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B93BAD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B93BAD">
        <w:rPr>
          <w:b/>
          <w:sz w:val="28"/>
          <w:szCs w:val="28"/>
        </w:rPr>
        <w:t>:</w:t>
      </w:r>
      <w:r w:rsidR="00B93BAD">
        <w:rPr>
          <w:sz w:val="28"/>
          <w:szCs w:val="28"/>
        </w:rPr>
        <w:t xml:space="preserve"> «</w:t>
      </w:r>
      <w:r w:rsidR="00B93BAD">
        <w:rPr>
          <w:b/>
          <w:sz w:val="28"/>
          <w:szCs w:val="28"/>
        </w:rPr>
        <w:t>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 </w:t>
      </w:r>
    </w:p>
    <w:p w:rsidR="008E783B" w:rsidRPr="008C6AA3" w:rsidRDefault="00050B8E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B93BAD">
        <w:rPr>
          <w:b/>
          <w:sz w:val="28"/>
          <w:szCs w:val="28"/>
        </w:rPr>
        <w:t xml:space="preserve">АЯ ПРОГРАММА ДИСЦИПЛИНЫ </w:t>
      </w:r>
    </w:p>
    <w:p w:rsidR="00F77A90" w:rsidRDefault="00F77A90" w:rsidP="008C6AA3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B93BAD" w:rsidRDefault="00E444B4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ЭКОНОМИКА</w:t>
      </w:r>
    </w:p>
    <w:p w:rsidR="008E783B" w:rsidRPr="008C6AA3" w:rsidRDefault="008E783B" w:rsidP="00B93BAD">
      <w:pPr>
        <w:autoSpaceDE/>
        <w:autoSpaceDN/>
        <w:adjustRightInd/>
        <w:rPr>
          <w:b/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B93BAD" w:rsidRPr="008E41F9" w:rsidRDefault="00B93BAD" w:rsidP="00B93BAD">
      <w:pPr>
        <w:ind w:left="900"/>
        <w:rPr>
          <w:b/>
          <w:szCs w:val="28"/>
        </w:rPr>
      </w:pPr>
      <w:r>
        <w:rPr>
          <w:b/>
          <w:szCs w:val="28"/>
        </w:rPr>
        <w:t>Уровень в</w:t>
      </w:r>
      <w:r w:rsidR="00F77A90">
        <w:rPr>
          <w:b/>
          <w:szCs w:val="28"/>
        </w:rPr>
        <w:t>ысшего образования: Б</w:t>
      </w:r>
      <w:r w:rsidR="00E91E7F">
        <w:rPr>
          <w:b/>
          <w:szCs w:val="28"/>
        </w:rPr>
        <w:t>акалавриат</w:t>
      </w:r>
    </w:p>
    <w:p w:rsidR="00B93BAD" w:rsidRPr="008E41F9" w:rsidRDefault="00B93BAD" w:rsidP="00B93BAD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</w:t>
      </w:r>
      <w:r w:rsidR="00470DC3">
        <w:rPr>
          <w:rFonts w:eastAsiaTheme="minorEastAsia"/>
          <w:b/>
        </w:rPr>
        <w:t xml:space="preserve">38.03.01 </w:t>
      </w:r>
      <w:r w:rsidRPr="008E41F9">
        <w:rPr>
          <w:b/>
          <w:szCs w:val="28"/>
        </w:rPr>
        <w:t xml:space="preserve">Экономика 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DA7B4B">
        <w:rPr>
          <w:b/>
          <w:szCs w:val="28"/>
        </w:rPr>
        <w:t>Мировая экономика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>Квалификац</w:t>
      </w:r>
      <w:r w:rsidR="00E91E7F">
        <w:rPr>
          <w:b/>
          <w:szCs w:val="28"/>
        </w:rPr>
        <w:t>ия (степень) выпускника: бакалавр</w:t>
      </w:r>
    </w:p>
    <w:p w:rsidR="00602EE5" w:rsidRDefault="00E91E7F" w:rsidP="00B93BAD">
      <w:pPr>
        <w:ind w:left="900"/>
        <w:rPr>
          <w:b/>
          <w:szCs w:val="28"/>
        </w:rPr>
      </w:pPr>
      <w:r>
        <w:rPr>
          <w:b/>
          <w:szCs w:val="28"/>
        </w:rPr>
        <w:t>Форма обучения: очная</w:t>
      </w:r>
    </w:p>
    <w:p w:rsidR="00B93BAD" w:rsidRPr="008E41F9" w:rsidRDefault="00602EE5" w:rsidP="00B93BAD">
      <w:pPr>
        <w:ind w:left="900"/>
        <w:rPr>
          <w:b/>
          <w:szCs w:val="28"/>
        </w:rPr>
      </w:pPr>
      <w:r>
        <w:rPr>
          <w:b/>
          <w:szCs w:val="28"/>
        </w:rPr>
        <w:t>Год набора 2020</w:t>
      </w:r>
      <w:r w:rsidR="00B93BAD" w:rsidRPr="008E41F9">
        <w:rPr>
          <w:b/>
          <w:szCs w:val="28"/>
        </w:rPr>
        <w:t xml:space="preserve"> </w:t>
      </w:r>
    </w:p>
    <w:p w:rsidR="00A2102D" w:rsidRDefault="00A2102D" w:rsidP="00076F4A">
      <w:pPr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602EE5" w:rsidRDefault="00602EE5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47652A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470DC3" w:rsidRDefault="00470DC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1C2694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="00462B77">
        <w:rPr>
          <w:b/>
        </w:rPr>
        <w:t>Кутовой Владимир Михайлович, д.э.н., профессор</w:t>
      </w:r>
      <w:r w:rsidR="00B93BAD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</w:t>
      </w:r>
      <w:r w:rsidR="00B93BAD">
        <w:rPr>
          <w:b/>
        </w:rPr>
        <w:t>ая программа дисциплины</w:t>
      </w:r>
      <w:r w:rsidR="00AE317C">
        <w:rPr>
          <w:b/>
        </w:rPr>
        <w:t xml:space="preserve">: </w:t>
      </w:r>
      <w:r w:rsidR="00B93BAD">
        <w:rPr>
          <w:b/>
        </w:rPr>
        <w:t>«</w:t>
      </w:r>
      <w:r w:rsidR="00E444B4">
        <w:rPr>
          <w:b/>
        </w:rPr>
        <w:t>Национальная экономика</w:t>
      </w:r>
      <w:r w:rsidR="00B93BAD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AB60D0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602EE5" w:rsidRDefault="00602EE5" w:rsidP="00602EE5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</w:t>
      </w:r>
      <w:r w:rsidR="00354F28">
        <w:rPr>
          <w:rFonts w:eastAsiaTheme="minorEastAsia"/>
          <w:b/>
        </w:rPr>
        <w:t xml:space="preserve">уки Российской Федерации №1327 </w:t>
      </w:r>
      <w:r>
        <w:rPr>
          <w:rFonts w:eastAsiaTheme="minorEastAsia"/>
          <w:b/>
        </w:rPr>
        <w:t>от 12 ноября 2015 г. по направлению подготовки: 38.03.01 Экономика и  утверждённой ОПОП ВО.</w:t>
      </w:r>
    </w:p>
    <w:p w:rsidR="00602EE5" w:rsidRDefault="00602EE5" w:rsidP="00602EE5">
      <w:pPr>
        <w:autoSpaceDE/>
        <w:adjustRightInd/>
        <w:jc w:val="both"/>
        <w:rPr>
          <w:rFonts w:eastAsiaTheme="minorEastAsia"/>
          <w:b/>
        </w:rPr>
      </w:pPr>
    </w:p>
    <w:p w:rsidR="00602EE5" w:rsidRDefault="00602EE5" w:rsidP="00602EE5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602EE5" w:rsidRDefault="00602EE5" w:rsidP="00602EE5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602EE5" w:rsidTr="00602EE5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602EE5" w:rsidRDefault="0060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602EE5" w:rsidRDefault="00602EE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</w:tr>
      <w:tr w:rsidR="00602EE5" w:rsidTr="00602EE5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602EE5" w:rsidRDefault="00602EE5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602EE5" w:rsidTr="00354F28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602EE5" w:rsidRDefault="00602EE5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</w:tr>
      <w:tr w:rsidR="00602EE5" w:rsidTr="00602EE5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2EE5" w:rsidRDefault="00602EE5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602EE5" w:rsidRDefault="00602EE5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602EE5" w:rsidRDefault="00602EE5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602EE5" w:rsidRDefault="00602EE5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602EE5" w:rsidTr="00602EE5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EE5" w:rsidRDefault="00602EE5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602EE5" w:rsidRDefault="00602EE5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602EE5" w:rsidRDefault="00602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602EE5" w:rsidRDefault="00602EE5">
            <w:pPr>
              <w:rPr>
                <w:b/>
                <w:bCs/>
              </w:rPr>
            </w:pPr>
          </w:p>
          <w:p w:rsidR="00602EE5" w:rsidRDefault="00602EE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>
            <w:pPr>
              <w:ind w:left="562"/>
              <w:rPr>
                <w:b/>
                <w:bCs/>
              </w:rPr>
            </w:pPr>
          </w:p>
        </w:tc>
      </w:tr>
      <w:tr w:rsidR="00602EE5" w:rsidTr="00602EE5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602EE5" w:rsidRDefault="00602EE5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602EE5" w:rsidTr="00602EE5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602EE5" w:rsidRDefault="00602E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EE5" w:rsidRDefault="00602EE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E5" w:rsidRDefault="00602EE5"/>
        </w:tc>
      </w:tr>
    </w:tbl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943B31" w:rsidRDefault="00943B31" w:rsidP="00076F4A">
      <w:pPr>
        <w:autoSpaceDE/>
        <w:autoSpaceDN/>
        <w:adjustRightInd/>
        <w:jc w:val="both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587F8D" w:rsidRDefault="00587F8D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602EE5" w:rsidRDefault="00602EE5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602EE5" w:rsidRDefault="00602EE5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602EE5" w:rsidRPr="00602EE5" w:rsidRDefault="00602EE5" w:rsidP="00076F4A">
      <w:pPr>
        <w:autoSpaceDE/>
        <w:autoSpaceDN/>
        <w:adjustRightInd/>
        <w:jc w:val="both"/>
        <w:rPr>
          <w:sz w:val="22"/>
          <w:szCs w:val="22"/>
        </w:rPr>
      </w:pPr>
    </w:p>
    <w:p w:rsidR="001C2694" w:rsidRPr="005B6254" w:rsidRDefault="001C2694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AB60D0" w:rsidRPr="00933F6E" w:rsidRDefault="00AB60D0" w:rsidP="00AB60D0">
      <w:pPr>
        <w:autoSpaceDE/>
        <w:autoSpaceDN/>
        <w:adjustRightInd/>
        <w:jc w:val="center"/>
        <w:rPr>
          <w:b/>
        </w:rPr>
      </w:pPr>
    </w:p>
    <w:p w:rsidR="00AB60D0" w:rsidRDefault="00AB60D0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347EF" w:rsidRDefault="009424C4" w:rsidP="007B69AF">
      <w:pPr>
        <w:pStyle w:val="a4"/>
        <w:widowControl/>
        <w:numPr>
          <w:ilvl w:val="0"/>
          <w:numId w:val="24"/>
        </w:numPr>
        <w:autoSpaceDE/>
        <w:autoSpaceDN/>
        <w:adjustRightInd/>
        <w:rPr>
          <w:b/>
        </w:rPr>
      </w:pPr>
      <w:r w:rsidRPr="007B69AF">
        <w:rPr>
          <w:b/>
        </w:rPr>
        <w:lastRenderedPageBreak/>
        <w:t>Наименование дисциплины: «</w:t>
      </w:r>
      <w:r w:rsidR="00E444B4">
        <w:rPr>
          <w:b/>
        </w:rPr>
        <w:t>Национальная экономика</w:t>
      </w:r>
      <w:r w:rsidRPr="007B69AF">
        <w:rPr>
          <w:b/>
        </w:rPr>
        <w:t>»</w:t>
      </w:r>
    </w:p>
    <w:p w:rsidR="00943B31" w:rsidRPr="007B69AF" w:rsidRDefault="00943B31" w:rsidP="00943B31">
      <w:pPr>
        <w:pStyle w:val="a4"/>
        <w:widowControl/>
        <w:autoSpaceDE/>
        <w:autoSpaceDN/>
        <w:adjustRightInd/>
        <w:rPr>
          <w:b/>
        </w:rPr>
      </w:pPr>
    </w:p>
    <w:p w:rsidR="00B05C5D" w:rsidRPr="007B69AF" w:rsidRDefault="00B05C5D" w:rsidP="007B69AF">
      <w:pPr>
        <w:pStyle w:val="a4"/>
        <w:numPr>
          <w:ilvl w:val="0"/>
          <w:numId w:val="24"/>
        </w:numPr>
        <w:jc w:val="both"/>
        <w:rPr>
          <w:b/>
        </w:rPr>
      </w:pPr>
      <w:r w:rsidRPr="007B69AF">
        <w:rPr>
          <w:b/>
        </w:rPr>
        <w:t>Планируемые результаты</w:t>
      </w:r>
      <w:r w:rsidR="009424C4" w:rsidRPr="007B69AF">
        <w:rPr>
          <w:b/>
        </w:rPr>
        <w:t xml:space="preserve"> обучения по дисциплине</w:t>
      </w:r>
      <w:r w:rsidRPr="007B69AF">
        <w:rPr>
          <w:b/>
        </w:rPr>
        <w:t xml:space="preserve">, соотнесенные с </w:t>
      </w:r>
      <w:r w:rsidR="007E1D7E" w:rsidRPr="007B69AF">
        <w:rPr>
          <w:b/>
        </w:rPr>
        <w:t>требуемыми компетенциями выпускников образовательной программы</w:t>
      </w:r>
    </w:p>
    <w:p w:rsidR="00E444B4" w:rsidRDefault="00E444B4" w:rsidP="00E444B4">
      <w:pPr>
        <w:ind w:firstLine="720"/>
        <w:jc w:val="both"/>
      </w:pPr>
      <w:r>
        <w:rPr>
          <w:b/>
        </w:rPr>
        <w:t xml:space="preserve">Цели освоения дисциплины «Национальная экономика»: </w:t>
      </w:r>
      <w:r>
        <w:t>ознакомление бакалавров с методологией исследования и моделирования национального рыночного хозяйства.</w:t>
      </w:r>
    </w:p>
    <w:p w:rsidR="00E444B4" w:rsidRDefault="00E444B4" w:rsidP="00E444B4">
      <w:pPr>
        <w:ind w:firstLine="709"/>
        <w:jc w:val="both"/>
      </w:pPr>
      <w:r>
        <w:rPr>
          <w:b/>
          <w:bCs/>
        </w:rPr>
        <w:t xml:space="preserve">Задачи дисциплины: </w:t>
      </w:r>
      <w:r w:rsidR="00BC5237">
        <w:t xml:space="preserve">исследование </w:t>
      </w:r>
      <w:r>
        <w:t>национальной экономики на различных уровнях и в течение различных временных интервалов.</w:t>
      </w:r>
    </w:p>
    <w:p w:rsidR="00BC5237" w:rsidRDefault="00BC5237" w:rsidP="006271B6">
      <w:pPr>
        <w:pStyle w:val="Default"/>
        <w:jc w:val="both"/>
      </w:pPr>
    </w:p>
    <w:p w:rsidR="00E74150" w:rsidRDefault="00E74150" w:rsidP="00BC5237">
      <w:pPr>
        <w:pStyle w:val="Default"/>
        <w:ind w:firstLine="708"/>
        <w:jc w:val="both"/>
      </w:pPr>
      <w:r w:rsidRPr="006271B6">
        <w:t>В резуль</w:t>
      </w:r>
      <w:r w:rsidR="00BE0113">
        <w:t xml:space="preserve">тате освоения дисциплины </w:t>
      </w:r>
      <w:r w:rsidR="00602EE5">
        <w:t>обучающийся</w:t>
      </w:r>
      <w:r w:rsidRPr="006271B6">
        <w:t xml:space="preserve"> будет:</w:t>
      </w:r>
    </w:p>
    <w:p w:rsidR="00602EE5" w:rsidRPr="006271B6" w:rsidRDefault="00602EE5" w:rsidP="00BC5237">
      <w:pPr>
        <w:pStyle w:val="Default"/>
        <w:ind w:firstLine="708"/>
        <w:jc w:val="both"/>
      </w:pPr>
    </w:p>
    <w:p w:rsidR="00C26CCA" w:rsidRPr="006271B6" w:rsidRDefault="00E74150" w:rsidP="006271B6">
      <w:pPr>
        <w:ind w:left="720"/>
        <w:jc w:val="both"/>
      </w:pPr>
      <w:r w:rsidRPr="006271B6">
        <w:rPr>
          <w:b/>
          <w:iCs/>
        </w:rPr>
        <w:t>Знать:</w:t>
      </w:r>
      <w:r w:rsidRPr="006271B6">
        <w:t xml:space="preserve"> </w:t>
      </w:r>
    </w:p>
    <w:p w:rsidR="00A17DE8" w:rsidRPr="00B047C2" w:rsidRDefault="003F0790" w:rsidP="00DC62AD">
      <w:pPr>
        <w:ind w:firstLine="709"/>
        <w:jc w:val="both"/>
      </w:pPr>
      <w:r>
        <w:t xml:space="preserve">- </w:t>
      </w:r>
      <w:r w:rsidR="00DC62AD" w:rsidRPr="00DC62AD">
        <w:t>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</w:r>
      <w:r w:rsidR="00DC62AD">
        <w:t xml:space="preserve">; </w:t>
      </w:r>
      <w:r w:rsidR="00DC62AD" w:rsidRPr="00DC62AD">
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</w:r>
      <w:r w:rsidR="00DC62AD">
        <w:rPr>
          <w:b/>
        </w:rPr>
        <w:t xml:space="preserve"> </w:t>
      </w:r>
      <w:r w:rsidR="00587F8D">
        <w:t>(</w:t>
      </w:r>
      <w:r w:rsidR="00531353">
        <w:t>ПК-5</w:t>
      </w:r>
      <w:r w:rsidR="00A17DE8" w:rsidRPr="00B047C2">
        <w:t>);</w:t>
      </w:r>
    </w:p>
    <w:p w:rsidR="00A17DE8" w:rsidRPr="00B047C2" w:rsidRDefault="003F0790" w:rsidP="00531353">
      <w:pPr>
        <w:ind w:firstLine="709"/>
        <w:jc w:val="both"/>
      </w:pPr>
      <w:r>
        <w:t xml:space="preserve">- </w:t>
      </w:r>
      <w:r w:rsidR="00DC62AD" w:rsidRPr="00DC62AD">
        <w:t xml:space="preserve"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</w:t>
      </w:r>
      <w:r w:rsidR="00531353">
        <w:t>(ПК-8).</w:t>
      </w:r>
    </w:p>
    <w:p w:rsidR="00C26CCA" w:rsidRDefault="00E74150" w:rsidP="006271B6">
      <w:pPr>
        <w:ind w:firstLine="709"/>
        <w:jc w:val="both"/>
      </w:pPr>
      <w:r w:rsidRPr="006271B6">
        <w:rPr>
          <w:b/>
          <w:iCs/>
        </w:rPr>
        <w:t>Уметь:</w:t>
      </w:r>
      <w:r w:rsidRPr="006271B6">
        <w:t xml:space="preserve"> </w:t>
      </w:r>
    </w:p>
    <w:p w:rsidR="00531353" w:rsidRPr="00531353" w:rsidRDefault="003F0790" w:rsidP="00DC62AD">
      <w:pPr>
        <w:ind w:firstLine="709"/>
        <w:jc w:val="both"/>
      </w:pPr>
      <w:r>
        <w:t xml:space="preserve">- </w:t>
      </w:r>
      <w:r w:rsidR="00DC62AD" w:rsidRPr="00DC62AD">
        <w:t>применять 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</w:r>
      <w:r w:rsidR="00A93846">
        <w:t>;</w:t>
      </w:r>
      <w:r w:rsidR="00DC62AD">
        <w:t xml:space="preserve"> </w:t>
      </w:r>
      <w:r w:rsidR="00DC62AD" w:rsidRPr="00DC62AD">
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</w:r>
      <w:r w:rsidR="00DC62AD">
        <w:t xml:space="preserve"> </w:t>
      </w:r>
      <w:r w:rsidR="00DC62AD" w:rsidRPr="00DC62AD">
        <w:t>(</w:t>
      </w:r>
      <w:r w:rsidR="00531353" w:rsidRPr="00531353">
        <w:t>ПК-5);</w:t>
      </w:r>
    </w:p>
    <w:p w:rsidR="00531353" w:rsidRPr="006271B6" w:rsidRDefault="003F0790" w:rsidP="00531353">
      <w:pPr>
        <w:ind w:firstLine="709"/>
        <w:jc w:val="both"/>
      </w:pPr>
      <w:r>
        <w:t xml:space="preserve">- </w:t>
      </w:r>
      <w:r w:rsidR="00A93846" w:rsidRPr="00A93846">
        <w:t xml:space="preserve">использовать современные технические средства и информационные технологии для интерпретации результатов анализа экономической ситуации </w:t>
      </w:r>
      <w:r w:rsidR="00531353" w:rsidRPr="00531353">
        <w:t>(ПК-8).</w:t>
      </w:r>
    </w:p>
    <w:p w:rsidR="00C26CCA" w:rsidRPr="006271B6" w:rsidRDefault="003F0790" w:rsidP="00587F8D">
      <w:pPr>
        <w:ind w:firstLine="709"/>
        <w:jc w:val="both"/>
      </w:pPr>
      <w:r>
        <w:rPr>
          <w:b/>
          <w:iCs/>
        </w:rPr>
        <w:t>Владеть</w:t>
      </w:r>
      <w:r w:rsidR="00E74150" w:rsidRPr="006271B6">
        <w:rPr>
          <w:b/>
          <w:iCs/>
        </w:rPr>
        <w:t>:</w:t>
      </w:r>
      <w:r w:rsidR="00E74150" w:rsidRPr="006271B6">
        <w:t xml:space="preserve"> </w:t>
      </w:r>
    </w:p>
    <w:p w:rsidR="00531353" w:rsidRPr="00531353" w:rsidRDefault="003F0790" w:rsidP="00531353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="00DC62AD" w:rsidRPr="00DC62AD">
        <w:rPr>
          <w:bCs/>
        </w:rPr>
        <w:t>основными навыками анализа финансовой, бухгалтерской и иной информации, содержащейся в отчетности предприятий различных форм собственности, организаций, ведомств и т.д.</w:t>
      </w:r>
      <w:r w:rsidR="00DC62AD">
        <w:rPr>
          <w:bCs/>
        </w:rPr>
        <w:t xml:space="preserve">; </w:t>
      </w:r>
      <w:r w:rsidR="00DC62AD" w:rsidRPr="00DC62AD">
        <w:rPr>
          <w:bCs/>
        </w:rPr>
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</w:r>
      <w:r w:rsidR="00DC62AD">
        <w:rPr>
          <w:bCs/>
        </w:rPr>
        <w:t xml:space="preserve"> </w:t>
      </w:r>
      <w:r w:rsidR="00531353" w:rsidRPr="00531353">
        <w:rPr>
          <w:bCs/>
        </w:rPr>
        <w:t>(ПК-5);</w:t>
      </w:r>
    </w:p>
    <w:p w:rsidR="00531353" w:rsidRPr="00531353" w:rsidRDefault="003F0790" w:rsidP="00A93846">
      <w:pPr>
        <w:ind w:firstLine="720"/>
        <w:jc w:val="both"/>
        <w:rPr>
          <w:bCs/>
        </w:rPr>
      </w:pPr>
      <w:r>
        <w:rPr>
          <w:bCs/>
        </w:rPr>
        <w:t xml:space="preserve">- </w:t>
      </w:r>
      <w:r w:rsidR="00A93846" w:rsidRPr="00A93846">
        <w:rPr>
          <w:bCs/>
        </w:rPr>
        <w:t>навыками интерпретации результатов анализа эк</w:t>
      </w:r>
      <w:r w:rsidR="00A93846">
        <w:rPr>
          <w:bCs/>
        </w:rPr>
        <w:t xml:space="preserve">ономической ситуации, используя </w:t>
      </w:r>
      <w:r w:rsidR="00A93846" w:rsidRPr="00A93846">
        <w:rPr>
          <w:bCs/>
        </w:rPr>
        <w:t xml:space="preserve">современные технические средства и информационные технологии </w:t>
      </w:r>
      <w:r w:rsidR="00531353" w:rsidRPr="00531353">
        <w:rPr>
          <w:bCs/>
        </w:rPr>
        <w:t>(ПК-8).</w:t>
      </w:r>
    </w:p>
    <w:p w:rsidR="00587F8D" w:rsidRDefault="00587F8D" w:rsidP="00C07E36">
      <w:pPr>
        <w:ind w:firstLine="720"/>
        <w:jc w:val="both"/>
        <w:rPr>
          <w:bCs/>
        </w:rPr>
      </w:pPr>
    </w:p>
    <w:p w:rsidR="006271B6" w:rsidRPr="00A644A2" w:rsidRDefault="006271B6" w:rsidP="00C07E36">
      <w:pPr>
        <w:ind w:firstLine="720"/>
        <w:jc w:val="both"/>
        <w:rPr>
          <w:bCs/>
        </w:rPr>
      </w:pPr>
      <w:r w:rsidRPr="00A644A2">
        <w:rPr>
          <w:bCs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</w:rPr>
        <w:t>ФГОС ВО и ОПОП ВО</w:t>
      </w:r>
      <w:r w:rsidRPr="00A644A2">
        <w:rPr>
          <w:bCs/>
        </w:rPr>
        <w:t>):</w:t>
      </w:r>
    </w:p>
    <w:p w:rsidR="00703833" w:rsidRPr="00C26CCA" w:rsidRDefault="00703833" w:rsidP="006271B6">
      <w:pPr>
        <w:jc w:val="both"/>
      </w:pPr>
    </w:p>
    <w:p w:rsidR="00B05C5D" w:rsidRPr="00B05C5D" w:rsidRDefault="00602EE5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7B62">
        <w:rPr>
          <w:i/>
        </w:rPr>
        <w:t xml:space="preserve">Таблица </w:t>
      </w:r>
      <w:r w:rsidR="000E2824">
        <w:rPr>
          <w:i/>
        </w:rPr>
        <w:t>2</w:t>
      </w:r>
      <w:r w:rsidR="00EA7B62">
        <w:rPr>
          <w:i/>
        </w:rPr>
        <w:t>.1.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4"/>
        <w:gridCol w:w="4547"/>
      </w:tblGrid>
      <w:tr w:rsidR="00A17DE8" w:rsidRPr="00A17DE8" w:rsidTr="00A17DE8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E8" w:rsidRPr="00A17DE8" w:rsidRDefault="00A17DE8" w:rsidP="00A17DE8">
            <w:pPr>
              <w:jc w:val="center"/>
              <w:rPr>
                <w:b/>
              </w:rPr>
            </w:pPr>
            <w:r w:rsidRPr="00A17DE8">
              <w:rPr>
                <w:b/>
              </w:rPr>
              <w:t xml:space="preserve">Формируемые компетенции </w:t>
            </w:r>
          </w:p>
          <w:p w:rsidR="00A17DE8" w:rsidRPr="00A17DE8" w:rsidRDefault="00A17DE8" w:rsidP="00A17DE8">
            <w:pPr>
              <w:jc w:val="center"/>
              <w:rPr>
                <w:b/>
                <w:i/>
              </w:rPr>
            </w:pPr>
            <w:r w:rsidRPr="00A17DE8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E8" w:rsidRPr="00A17DE8" w:rsidRDefault="00A17DE8" w:rsidP="00A17DE8">
            <w:pPr>
              <w:jc w:val="center"/>
              <w:rPr>
                <w:b/>
              </w:rPr>
            </w:pPr>
            <w:r w:rsidRPr="00A17DE8">
              <w:rPr>
                <w:b/>
              </w:rPr>
              <w:t>Планируемые результаты обучения по дисциплине</w:t>
            </w:r>
          </w:p>
        </w:tc>
      </w:tr>
      <w:tr w:rsidR="00A17DE8" w:rsidRPr="00A17DE8" w:rsidTr="00A17DE8">
        <w:trPr>
          <w:trHeight w:val="41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7DE8" w:rsidRPr="00A17DE8" w:rsidRDefault="00531353" w:rsidP="00531353">
            <w:pPr>
              <w:jc w:val="both"/>
            </w:pPr>
            <w:r>
              <w:t>ПК-5</w:t>
            </w:r>
            <w:r w:rsidR="00A17DE8" w:rsidRPr="00A17DE8">
              <w:t xml:space="preserve"> </w:t>
            </w:r>
            <w:r w:rsidRPr="00531353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D" w:rsidRPr="00531353" w:rsidRDefault="00531353" w:rsidP="00A17DE8">
            <w:pPr>
              <w:jc w:val="both"/>
              <w:rPr>
                <w:rFonts w:ascii="Times New Roman CYR" w:hAnsi="Times New Roman CYR" w:cs="Times New Roman CYR"/>
              </w:rPr>
            </w:pPr>
            <w:r>
              <w:t>З1 (ПК-5</w:t>
            </w:r>
            <w:r w:rsidR="00A17DE8" w:rsidRPr="00A17DE8">
              <w:t xml:space="preserve">) </w:t>
            </w:r>
            <w:r w:rsidR="00A17DE8" w:rsidRPr="00A17DE8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531353">
              <w:t>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587F8D" w:rsidRPr="00531353" w:rsidRDefault="00531353" w:rsidP="00A17DE8">
            <w:pPr>
              <w:jc w:val="both"/>
              <w:rPr>
                <w:rFonts w:ascii="Times New Roman CYR" w:hAnsi="Times New Roman CYR" w:cs="Times New Roman CYR"/>
              </w:rPr>
            </w:pPr>
            <w:r>
              <w:t>У1 (ПК-5</w:t>
            </w:r>
            <w:r w:rsidR="00587F8D">
              <w:t xml:space="preserve">) </w:t>
            </w:r>
            <w:r w:rsidR="00A17DE8" w:rsidRPr="00A17DE8">
              <w:rPr>
                <w:b/>
              </w:rPr>
              <w:t xml:space="preserve">Уметь: </w:t>
            </w:r>
            <w:r w:rsidRPr="00531353">
              <w:t>применять основные подходы к анализу финансовой, бухгал</w:t>
            </w:r>
            <w:r w:rsidRPr="00531353">
              <w:lastRenderedPageBreak/>
              <w:t>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A17DE8" w:rsidRPr="00DC62AD" w:rsidRDefault="00587F8D" w:rsidP="00531353">
            <w:pPr>
              <w:jc w:val="both"/>
            </w:pPr>
            <w:r>
              <w:t>В</w:t>
            </w:r>
            <w:r w:rsidR="00531353">
              <w:t>1</w:t>
            </w:r>
            <w:r>
              <w:t xml:space="preserve"> </w:t>
            </w:r>
            <w:r w:rsidR="00531353">
              <w:t>(ПК-5</w:t>
            </w:r>
            <w:r w:rsidR="00A17DE8" w:rsidRPr="00A17DE8">
              <w:t>)</w:t>
            </w:r>
            <w:r w:rsidR="00A17DE8" w:rsidRPr="00A17DE8">
              <w:rPr>
                <w:b/>
              </w:rPr>
              <w:t xml:space="preserve"> Владеть: </w:t>
            </w:r>
            <w:r w:rsidR="00DC62AD" w:rsidRPr="00DC62AD">
              <w:t>основными навыками анализа финансовой, бухгалтерской и иной информации, содержащейся в отчетности предприятий различных форм собственности, организаций, ведомств и т.д.</w:t>
            </w:r>
          </w:p>
          <w:p w:rsidR="00531353" w:rsidRPr="00531353" w:rsidRDefault="00531353" w:rsidP="00531353">
            <w:pPr>
              <w:jc w:val="both"/>
              <w:rPr>
                <w:b/>
              </w:rPr>
            </w:pPr>
            <w:r w:rsidRPr="00A93846">
              <w:t xml:space="preserve">З2 (ПК-5) </w:t>
            </w:r>
            <w:r w:rsidRPr="00531353">
              <w:rPr>
                <w:b/>
              </w:rPr>
              <w:t xml:space="preserve">Знать: </w:t>
            </w:r>
            <w:r w:rsidRPr="00531353">
      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:rsidR="00531353" w:rsidRPr="00DC62AD" w:rsidRDefault="00531353" w:rsidP="00531353">
            <w:pPr>
              <w:jc w:val="both"/>
            </w:pPr>
            <w:r w:rsidRPr="00A93846">
              <w:t>У2 (ПК-5)</w:t>
            </w:r>
            <w:r w:rsidRPr="00531353">
              <w:rPr>
                <w:b/>
              </w:rPr>
              <w:t xml:space="preserve"> Уметь: </w:t>
            </w:r>
            <w:r w:rsidR="00DC62AD" w:rsidRPr="00DC62AD"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  <w:p w:rsidR="00531353" w:rsidRPr="00A17DE8" w:rsidRDefault="00531353" w:rsidP="00531353">
            <w:pPr>
              <w:jc w:val="both"/>
            </w:pPr>
            <w:r w:rsidRPr="00A93846">
              <w:t>В2 (ПК-5)</w:t>
            </w:r>
            <w:r w:rsidRPr="00531353">
              <w:rPr>
                <w:b/>
              </w:rPr>
              <w:t xml:space="preserve"> В</w:t>
            </w:r>
            <w:r w:rsidR="00FC1447">
              <w:rPr>
                <w:b/>
              </w:rPr>
              <w:t>ладеть</w:t>
            </w:r>
            <w:r w:rsidRPr="00531353">
              <w:rPr>
                <w:b/>
              </w:rPr>
              <w:t>:</w:t>
            </w:r>
            <w:r w:rsidR="00DC62AD">
              <w:rPr>
                <w:b/>
              </w:rPr>
              <w:t xml:space="preserve"> </w:t>
            </w:r>
            <w:r w:rsidR="00DC62AD" w:rsidRPr="00DC62AD">
      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  <w:tr w:rsidR="00A17DE8" w:rsidRPr="00A17DE8" w:rsidTr="00A17DE8">
        <w:trPr>
          <w:trHeight w:val="921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DE8" w:rsidRPr="00A17DE8" w:rsidRDefault="00531353" w:rsidP="00531353">
            <w:pPr>
              <w:jc w:val="both"/>
            </w:pPr>
            <w:r>
              <w:lastRenderedPageBreak/>
              <w:t xml:space="preserve">ПК- 8 </w:t>
            </w:r>
            <w:r w:rsidR="00DC62AD" w:rsidRPr="00DC62AD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2AD" w:rsidRDefault="00DC62AD" w:rsidP="00531353">
            <w:pPr>
              <w:jc w:val="both"/>
            </w:pPr>
            <w:r>
              <w:t>З2</w:t>
            </w:r>
            <w:r w:rsidR="00531353">
              <w:t xml:space="preserve"> (ПК-8</w:t>
            </w:r>
            <w:r w:rsidR="00531353" w:rsidRPr="00531353">
              <w:t xml:space="preserve">) </w:t>
            </w:r>
            <w:r w:rsidR="00531353" w:rsidRPr="00531353">
              <w:rPr>
                <w:b/>
              </w:rPr>
              <w:t xml:space="preserve">Знать: </w:t>
            </w:r>
            <w:r w:rsidRPr="00DC62AD">
              <w:t xml:space="preserve"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</w:t>
            </w:r>
          </w:p>
          <w:p w:rsidR="00531353" w:rsidRPr="00DC62AD" w:rsidRDefault="00DC62AD" w:rsidP="00531353">
            <w:pPr>
              <w:jc w:val="both"/>
            </w:pPr>
            <w:r>
              <w:t>У2</w:t>
            </w:r>
            <w:r w:rsidR="00531353" w:rsidRPr="00531353">
              <w:t xml:space="preserve"> </w:t>
            </w:r>
            <w:r w:rsidR="00531353">
              <w:t>(ПК-8</w:t>
            </w:r>
            <w:r w:rsidR="00531353" w:rsidRPr="00531353">
              <w:t xml:space="preserve">) </w:t>
            </w:r>
            <w:r w:rsidR="00531353" w:rsidRPr="00531353">
              <w:rPr>
                <w:b/>
              </w:rPr>
              <w:t xml:space="preserve">Уметь: </w:t>
            </w:r>
            <w:r w:rsidRPr="00DC62AD">
              <w:t>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:rsidR="00DC62AD" w:rsidRPr="00DC62AD" w:rsidRDefault="00531353" w:rsidP="00DC62AD">
            <w:pPr>
              <w:jc w:val="both"/>
            </w:pPr>
            <w:r w:rsidRPr="00531353">
              <w:t>В</w:t>
            </w:r>
            <w:r w:rsidR="00DC62AD">
              <w:t>2</w:t>
            </w:r>
            <w:r w:rsidRPr="00531353">
              <w:t xml:space="preserve"> </w:t>
            </w:r>
            <w:r>
              <w:t>(ПК-8</w:t>
            </w:r>
            <w:r w:rsidRPr="00531353">
              <w:t>)</w:t>
            </w:r>
            <w:r w:rsidRPr="00531353">
              <w:rPr>
                <w:b/>
              </w:rPr>
              <w:t xml:space="preserve"> </w:t>
            </w:r>
            <w:r w:rsidR="00FC1447">
              <w:rPr>
                <w:b/>
              </w:rPr>
              <w:t>Владеть</w:t>
            </w:r>
            <w:r w:rsidRPr="00531353">
              <w:rPr>
                <w:b/>
              </w:rPr>
              <w:t>:</w:t>
            </w:r>
            <w:r w:rsidR="00DC62AD" w:rsidRPr="00DC62AD">
              <w:rPr>
                <w:i/>
                <w:sz w:val="16"/>
                <w:szCs w:val="16"/>
              </w:rPr>
              <w:t xml:space="preserve"> </w:t>
            </w:r>
            <w:r w:rsidR="00DC62AD" w:rsidRPr="00DC62AD">
              <w:t>навыками интерпретации результатов анализа экономической ситуации, используя</w:t>
            </w:r>
          </w:p>
          <w:p w:rsidR="00A17DE8" w:rsidRPr="00A17DE8" w:rsidRDefault="00DC62AD" w:rsidP="00DC62AD">
            <w:pPr>
              <w:jc w:val="both"/>
            </w:pPr>
            <w:r w:rsidRPr="00DC62AD">
              <w:t>современные технические средства и информационные технологии</w:t>
            </w:r>
          </w:p>
        </w:tc>
      </w:tr>
    </w:tbl>
    <w:p w:rsidR="00703833" w:rsidRPr="00570C3F" w:rsidRDefault="00703833" w:rsidP="00570C3F">
      <w:pPr>
        <w:autoSpaceDE/>
        <w:autoSpaceDN/>
        <w:adjustRightInd/>
        <w:jc w:val="both"/>
        <w:rPr>
          <w:b/>
        </w:rPr>
      </w:pPr>
    </w:p>
    <w:p w:rsidR="00602EE5" w:rsidRDefault="008E783B" w:rsidP="007B69AF">
      <w:pPr>
        <w:pStyle w:val="a4"/>
        <w:numPr>
          <w:ilvl w:val="0"/>
          <w:numId w:val="24"/>
        </w:numPr>
        <w:autoSpaceDE/>
        <w:autoSpaceDN/>
        <w:adjustRightInd/>
        <w:jc w:val="both"/>
        <w:rPr>
          <w:b/>
        </w:rPr>
      </w:pPr>
      <w:r w:rsidRPr="007B69AF">
        <w:rPr>
          <w:b/>
        </w:rPr>
        <w:t>Место дисциплины в структуре О</w:t>
      </w:r>
      <w:r w:rsidR="002E6C5C" w:rsidRPr="007B69AF">
        <w:rPr>
          <w:b/>
        </w:rPr>
        <w:t>П</w:t>
      </w:r>
      <w:r w:rsidRPr="007B69AF">
        <w:rPr>
          <w:b/>
        </w:rPr>
        <w:t>ОП</w:t>
      </w:r>
      <w:r w:rsidR="002E6C5C" w:rsidRPr="007B69AF">
        <w:rPr>
          <w:b/>
        </w:rPr>
        <w:t xml:space="preserve"> ВО</w:t>
      </w:r>
    </w:p>
    <w:p w:rsidR="002347EF" w:rsidRPr="00602EE5" w:rsidRDefault="008E783B" w:rsidP="00602EE5">
      <w:pPr>
        <w:autoSpaceDE/>
        <w:autoSpaceDN/>
        <w:adjustRightInd/>
        <w:jc w:val="both"/>
        <w:rPr>
          <w:b/>
        </w:rPr>
      </w:pPr>
      <w:r w:rsidRPr="00602EE5">
        <w:rPr>
          <w:b/>
        </w:rPr>
        <w:t xml:space="preserve"> </w:t>
      </w:r>
    </w:p>
    <w:p w:rsidR="00A57C8B" w:rsidRPr="00A57C8B" w:rsidRDefault="00A57C8B" w:rsidP="00602EE5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A57C8B">
        <w:rPr>
          <w:rFonts w:ascii="Times New Roman" w:hAnsi="Times New Roman"/>
          <w:sz w:val="24"/>
          <w:szCs w:val="24"/>
        </w:rPr>
        <w:t>Дисциплина</w:t>
      </w:r>
      <w:r w:rsidR="00354F28">
        <w:rPr>
          <w:rFonts w:ascii="Times New Roman" w:hAnsi="Times New Roman"/>
          <w:sz w:val="24"/>
          <w:szCs w:val="24"/>
        </w:rPr>
        <w:t xml:space="preserve"> (Б1.В.01)</w:t>
      </w:r>
      <w:r w:rsidRPr="00A57C8B">
        <w:rPr>
          <w:rFonts w:ascii="Times New Roman" w:hAnsi="Times New Roman"/>
          <w:sz w:val="24"/>
          <w:szCs w:val="24"/>
        </w:rPr>
        <w:t xml:space="preserve"> «</w:t>
      </w:r>
      <w:r w:rsidR="00E444B4">
        <w:rPr>
          <w:rFonts w:ascii="Times New Roman" w:hAnsi="Times New Roman"/>
          <w:sz w:val="24"/>
          <w:szCs w:val="24"/>
        </w:rPr>
        <w:t>Национальная экономика</w:t>
      </w:r>
      <w:r w:rsidRPr="00A57C8B">
        <w:rPr>
          <w:rFonts w:ascii="Times New Roman" w:hAnsi="Times New Roman"/>
          <w:sz w:val="24"/>
          <w:szCs w:val="24"/>
        </w:rPr>
        <w:t>» относится к дисциплинам вариативной части</w:t>
      </w:r>
      <w:r w:rsidR="00FE2B13">
        <w:rPr>
          <w:rFonts w:ascii="Times New Roman" w:hAnsi="Times New Roman"/>
          <w:sz w:val="24"/>
          <w:szCs w:val="24"/>
        </w:rPr>
        <w:t xml:space="preserve"> </w:t>
      </w:r>
      <w:r w:rsidR="00354F28">
        <w:rPr>
          <w:rFonts w:ascii="Times New Roman" w:hAnsi="Times New Roman"/>
          <w:sz w:val="24"/>
          <w:szCs w:val="24"/>
        </w:rPr>
        <w:t>блока Б1-Дисциплины (модуля) по направлению подготовки Экономика, профиль «</w:t>
      </w:r>
      <w:r w:rsidR="00DA7B4B">
        <w:rPr>
          <w:rFonts w:ascii="Times New Roman" w:hAnsi="Times New Roman"/>
          <w:sz w:val="24"/>
          <w:szCs w:val="24"/>
        </w:rPr>
        <w:t>Мировая экономика</w:t>
      </w:r>
      <w:r w:rsidR="00354F28">
        <w:rPr>
          <w:rFonts w:ascii="Times New Roman" w:hAnsi="Times New Roman"/>
          <w:sz w:val="24"/>
          <w:szCs w:val="24"/>
        </w:rPr>
        <w:t>»</w:t>
      </w:r>
      <w:r w:rsidRPr="00A57C8B">
        <w:rPr>
          <w:rFonts w:ascii="Times New Roman" w:hAnsi="Times New Roman"/>
          <w:sz w:val="24"/>
          <w:szCs w:val="24"/>
        </w:rPr>
        <w:t xml:space="preserve">, является комплексной дисциплиной, которой предшествуют такие дисциплины, как «Микроэкономика». </w:t>
      </w:r>
    </w:p>
    <w:p w:rsidR="00DC1E6D" w:rsidRPr="00DC1E6D" w:rsidRDefault="00DC1E6D" w:rsidP="00DC1E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1E6D">
        <w:rPr>
          <w:rFonts w:ascii="Times New Roman" w:hAnsi="Times New Roman"/>
          <w:sz w:val="24"/>
          <w:szCs w:val="24"/>
        </w:rPr>
        <w:t>Полученные знания по дисциплине «</w:t>
      </w:r>
      <w:r w:rsidR="00E444B4">
        <w:rPr>
          <w:rFonts w:ascii="Times New Roman" w:hAnsi="Times New Roman"/>
          <w:sz w:val="24"/>
          <w:szCs w:val="24"/>
        </w:rPr>
        <w:t>Национальная экономика</w:t>
      </w:r>
      <w:r w:rsidRPr="00DC1E6D">
        <w:rPr>
          <w:rFonts w:ascii="Times New Roman" w:hAnsi="Times New Roman"/>
          <w:sz w:val="24"/>
          <w:szCs w:val="24"/>
        </w:rPr>
        <w:t>» должны послужить достаточным фундаментом для подготовки и на</w:t>
      </w:r>
      <w:r w:rsidR="00697A0B">
        <w:rPr>
          <w:rFonts w:ascii="Times New Roman" w:hAnsi="Times New Roman"/>
          <w:sz w:val="24"/>
          <w:szCs w:val="24"/>
        </w:rPr>
        <w:t>писания дипломной работы</w:t>
      </w:r>
      <w:r w:rsidRPr="00DC1E6D">
        <w:rPr>
          <w:rFonts w:ascii="Times New Roman" w:hAnsi="Times New Roman"/>
          <w:sz w:val="24"/>
          <w:szCs w:val="24"/>
        </w:rPr>
        <w:t>.</w:t>
      </w:r>
    </w:p>
    <w:p w:rsidR="00DC1E6D" w:rsidRDefault="00DC1E6D" w:rsidP="00DC1E6D">
      <w:pPr>
        <w:shd w:val="clear" w:color="auto" w:fill="FFFFFF"/>
        <w:spacing w:before="100"/>
        <w:ind w:firstLine="360"/>
        <w:jc w:val="both"/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lastRenderedPageBreak/>
        <w:t>Междисциплинарные связи</w:t>
      </w:r>
    </w:p>
    <w:p w:rsidR="00F440E0" w:rsidRDefault="00EA7B62" w:rsidP="008937C8">
      <w:pPr>
        <w:tabs>
          <w:tab w:val="left" w:pos="1134"/>
        </w:tabs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  <w:r w:rsidR="00FC1447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3"/>
        <w:gridCol w:w="1275"/>
        <w:gridCol w:w="1204"/>
        <w:gridCol w:w="993"/>
        <w:gridCol w:w="1086"/>
      </w:tblGrid>
      <w:tr w:rsidR="00A57C8B" w:rsidTr="005D1983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</w:pPr>
            <w:r>
              <w:t>№</w:t>
            </w:r>
          </w:p>
          <w:p w:rsidR="00A57C8B" w:rsidRDefault="00A57C8B" w:rsidP="00FE2B13">
            <w:pPr>
              <w:spacing w:before="60" w:after="60"/>
            </w:pPr>
            <w:r>
              <w:t>п/п</w:t>
            </w:r>
          </w:p>
        </w:tc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</w:p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2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rPr>
                <w:b/>
              </w:rPr>
            </w:pPr>
            <w:r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A57C8B" w:rsidTr="005D1983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8B" w:rsidRDefault="00A57C8B" w:rsidP="00FE2B13">
            <w:pPr>
              <w:widowControl/>
              <w:autoSpaceDE/>
              <w:autoSpaceDN/>
              <w:adjustRightInd/>
            </w:pPr>
          </w:p>
        </w:tc>
        <w:tc>
          <w:tcPr>
            <w:tcW w:w="2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8B" w:rsidRDefault="00A57C8B" w:rsidP="00FE2B13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1</w:t>
            </w:r>
          </w:p>
          <w:p w:rsidR="00A57C8B" w:rsidRDefault="00A57C8B" w:rsidP="00FE2B13">
            <w:pPr>
              <w:spacing w:before="60" w:after="6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  <w:jc w:val="center"/>
            </w:pPr>
            <w:r>
              <w:t>4</w:t>
            </w:r>
          </w:p>
          <w:p w:rsidR="00A57C8B" w:rsidRDefault="00A57C8B" w:rsidP="00FE2B13">
            <w:pPr>
              <w:spacing w:before="60" w:after="60"/>
              <w:jc w:val="center"/>
            </w:pPr>
          </w:p>
        </w:tc>
      </w:tr>
      <w:tr w:rsidR="00A57C8B" w:rsidTr="005D198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8B" w:rsidRDefault="00A57C8B" w:rsidP="00FE2B13">
            <w:pPr>
              <w:spacing w:before="60" w:after="60"/>
            </w:pPr>
            <w: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</w:pPr>
            <w:r>
              <w:t>Мировая экономика и международные экономические отношения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B" w:rsidRDefault="00A57C8B" w:rsidP="00FE2B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0C2EF8" w:rsidRDefault="000C2EF8" w:rsidP="000C2EF8">
      <w:pPr>
        <w:snapToGrid w:val="0"/>
        <w:spacing w:line="200" w:lineRule="atLeast"/>
        <w:rPr>
          <w:b/>
        </w:rPr>
      </w:pPr>
    </w:p>
    <w:p w:rsidR="00807140" w:rsidRPr="00B0044D" w:rsidRDefault="00807140" w:rsidP="00807140">
      <w:pPr>
        <w:snapToGrid w:val="0"/>
        <w:spacing w:line="200" w:lineRule="atLeast"/>
        <w:rPr>
          <w:b/>
        </w:rPr>
      </w:pPr>
      <w:r w:rsidRPr="00B0044D">
        <w:rPr>
          <w:b/>
        </w:rPr>
        <w:t>Входные требования для освоения дисциплины, предварительные условия</w:t>
      </w:r>
      <w:r>
        <w:rPr>
          <w:b/>
        </w:rPr>
        <w:t>.</w:t>
      </w:r>
    </w:p>
    <w:p w:rsidR="00807140" w:rsidRPr="00EE268D" w:rsidRDefault="00807140" w:rsidP="00807140">
      <w:pPr>
        <w:ind w:left="710" w:right="15" w:hanging="1"/>
        <w:jc w:val="both"/>
      </w:pPr>
      <w:r w:rsidRPr="00EE268D">
        <w:t>Необходимыми условиями для освоения дисциплины являются:</w:t>
      </w:r>
    </w:p>
    <w:p w:rsidR="00807140" w:rsidRPr="00EE268D" w:rsidRDefault="00807140" w:rsidP="00807140">
      <w:pPr>
        <w:ind w:left="710" w:right="1037" w:hanging="1"/>
        <w:jc w:val="both"/>
        <w:rPr>
          <w:b/>
          <w:bCs/>
        </w:rPr>
      </w:pPr>
      <w:r w:rsidRPr="00EE268D">
        <w:rPr>
          <w:b/>
          <w:bCs/>
        </w:rPr>
        <w:t>знания:</w:t>
      </w:r>
    </w:p>
    <w:p w:rsidR="00807140" w:rsidRPr="00EE268D" w:rsidRDefault="00807140" w:rsidP="00807140">
      <w:pPr>
        <w:ind w:firstLine="720"/>
        <w:jc w:val="both"/>
      </w:pPr>
      <w:r w:rsidRPr="00EE268D">
        <w:t>- закономерностей и этапов экономического развит</w:t>
      </w:r>
      <w:r>
        <w:t>ия</w:t>
      </w:r>
      <w:r w:rsidRPr="00EE268D">
        <w:t>;</w:t>
      </w:r>
    </w:p>
    <w:p w:rsidR="00807140" w:rsidRPr="00EE268D" w:rsidRDefault="00807140" w:rsidP="00807140">
      <w:pPr>
        <w:ind w:firstLine="720"/>
        <w:jc w:val="both"/>
      </w:pPr>
      <w:r>
        <w:t>- базовых</w:t>
      </w:r>
      <w:r w:rsidRPr="00EE268D">
        <w:t xml:space="preserve"> эконо</w:t>
      </w:r>
      <w:r>
        <w:t>мических категорий, законов и закономерностей</w:t>
      </w:r>
      <w:r w:rsidRPr="00EE268D">
        <w:t>;</w:t>
      </w:r>
    </w:p>
    <w:p w:rsidR="00807140" w:rsidRPr="00EE268D" w:rsidRDefault="00807140" w:rsidP="00807140">
      <w:pPr>
        <w:ind w:firstLine="709"/>
        <w:jc w:val="both"/>
      </w:pPr>
      <w:r>
        <w:t>- основных нормативно-</w:t>
      </w:r>
      <w:r w:rsidRPr="00EE268D">
        <w:t>правовы</w:t>
      </w:r>
      <w:r>
        <w:t>х документов в области</w:t>
      </w:r>
      <w:r w:rsidRPr="00EE268D">
        <w:t xml:space="preserve"> регулирования</w:t>
      </w:r>
      <w:r>
        <w:t xml:space="preserve"> национальной экономики.</w:t>
      </w:r>
    </w:p>
    <w:p w:rsidR="008E783B" w:rsidRDefault="008E783B" w:rsidP="008C6AA3"/>
    <w:p w:rsidR="008E783B" w:rsidRDefault="002347EF" w:rsidP="00DC1E6D">
      <w:pPr>
        <w:jc w:val="both"/>
        <w:rPr>
          <w:b/>
        </w:rPr>
      </w:pPr>
      <w:r>
        <w:rPr>
          <w:b/>
        </w:rPr>
        <w:t>4</w:t>
      </w:r>
      <w:r w:rsidR="00DC1E6D">
        <w:rPr>
          <w:b/>
        </w:rPr>
        <w:t xml:space="preserve">. Объем дисциплины </w:t>
      </w:r>
      <w:r w:rsidR="00B05C5D" w:rsidRPr="00B05C5D">
        <w:rPr>
          <w:b/>
        </w:rPr>
        <w:t>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AF1C99" w:rsidRDefault="008E783B" w:rsidP="00AF1C99">
      <w:pPr>
        <w:spacing w:line="276" w:lineRule="auto"/>
        <w:ind w:firstLine="708"/>
        <w:jc w:val="both"/>
      </w:pPr>
      <w:r>
        <w:t xml:space="preserve">Общая трудоемкость </w:t>
      </w:r>
      <w:r w:rsidR="00B87ED8">
        <w:t>дисциплины</w:t>
      </w:r>
      <w:r w:rsidR="00A57C8B">
        <w:t xml:space="preserve"> </w:t>
      </w:r>
      <w:r w:rsidR="003D6754">
        <w:t xml:space="preserve">составляет </w:t>
      </w:r>
      <w:r w:rsidR="00A93846">
        <w:t>3</w:t>
      </w:r>
      <w:r w:rsidR="00B22F07">
        <w:t xml:space="preserve"> зачетны</w:t>
      </w:r>
      <w:r w:rsidR="00FE2B13">
        <w:t>е</w:t>
      </w:r>
      <w:r w:rsidR="003D6754">
        <w:t xml:space="preserve"> единиц</w:t>
      </w:r>
      <w:r w:rsidR="00A93846">
        <w:t>ы, 108</w:t>
      </w:r>
      <w:r w:rsidR="00FE2B13">
        <w:t xml:space="preserve"> </w:t>
      </w:r>
      <w:r w:rsidR="00697A0B">
        <w:t>час</w:t>
      </w:r>
      <w:r w:rsidR="00A93846">
        <w:t>ов</w:t>
      </w:r>
      <w:r w:rsidR="00FE2B13">
        <w:t xml:space="preserve">, из которых </w:t>
      </w:r>
      <w:r w:rsidR="00A93846">
        <w:t>3</w:t>
      </w:r>
      <w:r w:rsidR="00A57C8B">
        <w:t>0</w:t>
      </w:r>
      <w:r w:rsidR="006F1F32">
        <w:t>,5</w:t>
      </w:r>
      <w:r w:rsidR="00A57C8B">
        <w:t xml:space="preserve"> </w:t>
      </w:r>
      <w:r>
        <w:t>ча</w:t>
      </w:r>
      <w:r w:rsidR="006F1F32">
        <w:t>са</w:t>
      </w:r>
      <w:r>
        <w:t xml:space="preserve"> состав</w:t>
      </w:r>
      <w:r w:rsidR="00AF1C99">
        <w:t xml:space="preserve">ляет контактная работа </w:t>
      </w:r>
      <w:r w:rsidR="00E91E7F">
        <w:t>бакалавр</w:t>
      </w:r>
      <w:r w:rsidR="00A2102D">
        <w:t>а</w:t>
      </w:r>
      <w:r>
        <w:t xml:space="preserve"> с преподавателем</w:t>
      </w:r>
      <w:r w:rsidR="00A93846">
        <w:t xml:space="preserve"> (16</w:t>
      </w:r>
      <w:r w:rsidR="00FE2B13">
        <w:t xml:space="preserve"> </w:t>
      </w:r>
      <w:r w:rsidR="00AF1C99">
        <w:t>ча</w:t>
      </w:r>
      <w:r w:rsidR="00A93846">
        <w:t>сов занятия лекционного типа, 14</w:t>
      </w:r>
      <w:r w:rsidR="00697A0B">
        <w:t xml:space="preserve"> часо</w:t>
      </w:r>
      <w:r w:rsidR="00A93846">
        <w:t>в занятия семинарского типа</w:t>
      </w:r>
      <w:r w:rsidR="000D1347">
        <w:t>, 0,5 часа</w:t>
      </w:r>
      <w:r w:rsidR="006F1F32">
        <w:t xml:space="preserve"> ИКР</w:t>
      </w:r>
      <w:r w:rsidR="00A93846">
        <w:t>), 42</w:t>
      </w:r>
      <w:r w:rsidR="00697A0B">
        <w:t xml:space="preserve"> час</w:t>
      </w:r>
      <w:r w:rsidR="00FE2B13">
        <w:t>а</w:t>
      </w:r>
      <w:r w:rsidR="00AF1C99">
        <w:t xml:space="preserve"> составляет</w:t>
      </w:r>
      <w:r w:rsidR="00E91E7F">
        <w:t xml:space="preserve"> самостоятельная работа бакалавр</w:t>
      </w:r>
      <w:r w:rsidR="006F1F32">
        <w:t>а</w:t>
      </w:r>
      <w:r w:rsidR="00A93846">
        <w:t>,</w:t>
      </w:r>
      <w:r w:rsidR="00354F28">
        <w:t xml:space="preserve"> контроль (экзамен) - 35,5 часа</w:t>
      </w:r>
      <w:r w:rsidR="00A93846">
        <w:t>.</w:t>
      </w:r>
    </w:p>
    <w:p w:rsidR="00A57C8B" w:rsidRDefault="00A57C8B" w:rsidP="00AF1C99">
      <w:pPr>
        <w:spacing w:line="276" w:lineRule="auto"/>
        <w:ind w:firstLine="708"/>
        <w:jc w:val="both"/>
      </w:pPr>
    </w:p>
    <w:p w:rsidR="00DF67E9" w:rsidRDefault="00354F28" w:rsidP="008937C8">
      <w:pPr>
        <w:spacing w:line="276" w:lineRule="auto"/>
        <w:ind w:firstLine="708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="00EA7B62" w:rsidRPr="00EA7B62">
        <w:rPr>
          <w:i/>
        </w:rPr>
        <w:t>.1.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850"/>
        <w:gridCol w:w="426"/>
        <w:gridCol w:w="425"/>
        <w:gridCol w:w="850"/>
        <w:gridCol w:w="284"/>
        <w:gridCol w:w="425"/>
        <w:gridCol w:w="425"/>
        <w:gridCol w:w="426"/>
        <w:gridCol w:w="567"/>
      </w:tblGrid>
      <w:tr w:rsidR="003F4977" w:rsidRPr="008369FA" w:rsidTr="00354F28">
        <w:tc>
          <w:tcPr>
            <w:tcW w:w="4815" w:type="dxa"/>
            <w:vMerge w:val="restart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3F4977" w:rsidRPr="008369FA" w:rsidRDefault="003F4977" w:rsidP="00354F28">
            <w:pPr>
              <w:ind w:left="113" w:right="113"/>
            </w:pPr>
            <w:r w:rsidRPr="008369FA">
              <w:t>Трудоемкость дисциплины</w:t>
            </w:r>
          </w:p>
        </w:tc>
        <w:tc>
          <w:tcPr>
            <w:tcW w:w="3828" w:type="dxa"/>
            <w:gridSpan w:val="8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 xml:space="preserve">Семестры </w:t>
            </w:r>
          </w:p>
        </w:tc>
      </w:tr>
      <w:tr w:rsidR="00354F28" w:rsidRPr="008369FA" w:rsidTr="00B85764">
        <w:trPr>
          <w:cantSplit/>
          <w:trHeight w:val="1487"/>
        </w:trPr>
        <w:tc>
          <w:tcPr>
            <w:tcW w:w="4815" w:type="dxa"/>
            <w:vMerge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850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354F28" w:rsidRPr="008369FA" w:rsidTr="00B85764">
        <w:tc>
          <w:tcPr>
            <w:tcW w:w="4815" w:type="dxa"/>
            <w:vAlign w:val="center"/>
          </w:tcPr>
          <w:p w:rsidR="003F4977" w:rsidRPr="008369FA" w:rsidRDefault="003F4977" w:rsidP="009F289C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C8B" w:rsidRDefault="00A57C8B" w:rsidP="001C2694">
            <w:pPr>
              <w:jc w:val="center"/>
            </w:pPr>
          </w:p>
          <w:p w:rsidR="003F4977" w:rsidRPr="008369FA" w:rsidRDefault="00A93846" w:rsidP="001C2694">
            <w:pPr>
              <w:jc w:val="center"/>
            </w:pPr>
            <w:r>
              <w:t>3</w:t>
            </w:r>
            <w:r w:rsidR="00A57C8B">
              <w:t>0</w:t>
            </w:r>
            <w:r w:rsidR="006F1F32">
              <w:t>,5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1C269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A93846" w:rsidP="00A57C8B">
            <w:pPr>
              <w:jc w:val="center"/>
            </w:pPr>
            <w:r>
              <w:t>30</w:t>
            </w:r>
            <w:r w:rsidR="006F1F32">
              <w:t>,5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B87ED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/>
        </w:tc>
      </w:tr>
      <w:tr w:rsidR="00354F28" w:rsidRPr="008369FA" w:rsidTr="00B85764">
        <w:tc>
          <w:tcPr>
            <w:tcW w:w="4815" w:type="dxa"/>
            <w:vAlign w:val="center"/>
          </w:tcPr>
          <w:p w:rsidR="003F4977" w:rsidRDefault="003F4977" w:rsidP="009F289C">
            <w:pPr>
              <w:rPr>
                <w:b/>
              </w:rPr>
            </w:pPr>
            <w:r>
              <w:rPr>
                <w:b/>
              </w:rPr>
              <w:t>-</w:t>
            </w:r>
            <w:r w:rsidR="00B87ED8">
              <w:rPr>
                <w:b/>
                <w:i/>
              </w:rPr>
              <w:t xml:space="preserve">аудиторная, </w:t>
            </w:r>
            <w:r w:rsidRPr="00A2102D">
              <w:rPr>
                <w:b/>
                <w:i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F4977" w:rsidRPr="008369FA" w:rsidRDefault="003F4977" w:rsidP="009F289C">
            <w:r w:rsidRPr="008369FA"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A57C8B" w:rsidP="00003254">
            <w:pPr>
              <w:jc w:val="center"/>
            </w:pPr>
            <w:r>
              <w:t>1</w:t>
            </w:r>
            <w:r w:rsidR="00003254">
              <w:t>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003254" w:rsidP="00FE2B13">
            <w:pPr>
              <w:jc w:val="center"/>
            </w:pPr>
            <w:r>
              <w:t>16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003254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rPr>
          <w:trHeight w:val="215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F4977" w:rsidRPr="008369FA" w:rsidRDefault="003F4977" w:rsidP="009F289C">
            <w:r w:rsidRPr="008369FA">
              <w:t>Семинары (С)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A57C8B" w:rsidP="009F289C">
            <w:pPr>
              <w:jc w:val="center"/>
            </w:pPr>
            <w:r>
              <w:t>1</w:t>
            </w:r>
            <w:r w:rsidR="00003254"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003254" w:rsidP="009F289C">
            <w:pPr>
              <w:jc w:val="center"/>
            </w:pPr>
            <w:r>
              <w:t>14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6F1F32" w:rsidRPr="008369FA" w:rsidRDefault="006F1F32" w:rsidP="009F289C">
            <w:r>
              <w:t>ИКР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F32" w:rsidRDefault="006F1F32" w:rsidP="009F289C">
            <w:pPr>
              <w:jc w:val="center"/>
            </w:pPr>
            <w:r>
              <w:t>0,5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F32" w:rsidRDefault="006F1F32" w:rsidP="009F289C">
            <w:pPr>
              <w:jc w:val="center"/>
            </w:pPr>
            <w:r>
              <w:t>0,5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1F32" w:rsidRPr="008369FA" w:rsidRDefault="006F1F32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3F4977" w:rsidRPr="008369FA" w:rsidRDefault="003F4977" w:rsidP="009F289C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vAlign w:val="center"/>
          </w:tcPr>
          <w:p w:rsidR="003F4977" w:rsidRPr="003C3A90" w:rsidRDefault="003F4977" w:rsidP="009F289C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vAlign w:val="center"/>
          </w:tcPr>
          <w:p w:rsidR="003F4977" w:rsidRPr="005277CD" w:rsidRDefault="003F4977" w:rsidP="009F289C">
            <w:r w:rsidRPr="005277CD"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vAlign w:val="center"/>
          </w:tcPr>
          <w:p w:rsidR="003F4977" w:rsidRPr="005277CD" w:rsidRDefault="003F4977" w:rsidP="009F289C">
            <w:r w:rsidRPr="005277CD"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vAlign w:val="center"/>
          </w:tcPr>
          <w:p w:rsidR="003F4977" w:rsidRPr="005277CD" w:rsidRDefault="003F4977" w:rsidP="009F289C">
            <w:pPr>
              <w:rPr>
                <w:b/>
              </w:rPr>
            </w:pPr>
            <w:r w:rsidRPr="005277CD">
              <w:rPr>
                <w:b/>
              </w:rPr>
              <w:t>-</w:t>
            </w:r>
            <w:r w:rsidRPr="005277CD">
              <w:rPr>
                <w:b/>
                <w:i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rPr>
          <w:trHeight w:val="513"/>
        </w:trPr>
        <w:tc>
          <w:tcPr>
            <w:tcW w:w="4815" w:type="dxa"/>
          </w:tcPr>
          <w:p w:rsidR="003F4977" w:rsidRPr="005277CD" w:rsidRDefault="00BE0113" w:rsidP="009F289C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слушателя</w:t>
            </w:r>
            <w:r w:rsidR="003F4977" w:rsidRPr="005277CD">
              <w:rPr>
                <w:b/>
              </w:rPr>
              <w:t xml:space="preserve"> 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F32" w:rsidRDefault="006F1F32" w:rsidP="009F289C">
            <w:pPr>
              <w:jc w:val="center"/>
            </w:pPr>
          </w:p>
          <w:p w:rsidR="003F4977" w:rsidRPr="00AF1C99" w:rsidRDefault="00003254" w:rsidP="009F289C">
            <w:pPr>
              <w:jc w:val="center"/>
            </w:pPr>
            <w:r>
              <w:t>42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66745D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F32" w:rsidRDefault="006F1F32" w:rsidP="009F289C">
            <w:pPr>
              <w:jc w:val="center"/>
            </w:pPr>
          </w:p>
          <w:p w:rsidR="003F4977" w:rsidRPr="008369FA" w:rsidRDefault="00003254" w:rsidP="009F289C">
            <w:pPr>
              <w:jc w:val="center"/>
            </w:pPr>
            <w:r>
              <w:t>42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003254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F4977" w:rsidRPr="005277CD" w:rsidRDefault="003F4977" w:rsidP="009F289C">
            <w:r w:rsidRPr="005277CD">
              <w:rPr>
                <w:b/>
              </w:rPr>
              <w:t>Форма промежуточной аттес</w:t>
            </w:r>
            <w:r w:rsidR="006F1F32">
              <w:rPr>
                <w:b/>
              </w:rPr>
              <w:t>тации - экзамен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003254" w:rsidP="0066745D">
            <w:pPr>
              <w:jc w:val="center"/>
            </w:pPr>
            <w:r>
              <w:t>35,5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6745D" w:rsidRPr="0066745D" w:rsidRDefault="0066745D" w:rsidP="0066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901F3F" w:rsidRDefault="003F4977" w:rsidP="0090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7C8B" w:rsidRPr="00354F28" w:rsidRDefault="00354F28" w:rsidP="009F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8369FA" w:rsidRDefault="003F4977" w:rsidP="00B87ED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01F3F" w:rsidRPr="008369FA" w:rsidRDefault="00901F3F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54F28" w:rsidRPr="008369FA" w:rsidTr="00B85764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3F4977" w:rsidRPr="005277CD" w:rsidRDefault="006F1F32" w:rsidP="006F1F32">
            <w:r>
              <w:rPr>
                <w:b/>
              </w:rPr>
              <w:t xml:space="preserve">Общая трудоемкость (в </w:t>
            </w:r>
            <w:r w:rsidR="003F4977" w:rsidRPr="005277CD">
              <w:rPr>
                <w:b/>
              </w:rPr>
              <w:t>з.е.</w:t>
            </w:r>
            <w:r w:rsidRPr="006F1F32">
              <w:rPr>
                <w:b/>
              </w:rPr>
              <w:t>/</w:t>
            </w:r>
            <w:r>
              <w:rPr>
                <w:b/>
              </w:rPr>
              <w:t>часах)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4977" w:rsidRPr="00AF1C99" w:rsidRDefault="00003254" w:rsidP="009F289C">
            <w:pPr>
              <w:jc w:val="center"/>
            </w:pPr>
            <w:r>
              <w:t>3</w:t>
            </w:r>
            <w:r w:rsidR="003F4977" w:rsidRPr="006F1F32">
              <w:t>/</w:t>
            </w:r>
            <w:r>
              <w:t>108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3C2667" w:rsidRDefault="003F4977" w:rsidP="009F28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901F3F" w:rsidRDefault="003F4977" w:rsidP="009F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4977" w:rsidRPr="00B047E6" w:rsidRDefault="00B047E6" w:rsidP="00F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1F3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F4977" w:rsidRPr="006F1F32" w:rsidRDefault="003F4977" w:rsidP="009F289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B87ED8" w:rsidRDefault="003F4977" w:rsidP="00003254"/>
        </w:tc>
        <w:tc>
          <w:tcPr>
            <w:tcW w:w="425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</w:tbl>
    <w:p w:rsidR="00DF67E9" w:rsidRDefault="00DF67E9" w:rsidP="00B14165">
      <w:pPr>
        <w:jc w:val="both"/>
        <w:rPr>
          <w:b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DF67E9">
        <w:rPr>
          <w:b/>
        </w:rPr>
        <w:t>. Содержание дисциплины</w:t>
      </w:r>
      <w:r w:rsidR="00817625" w:rsidRPr="002347EF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 xml:space="preserve">.1. Содержание дисциплины </w:t>
      </w:r>
    </w:p>
    <w:p w:rsidR="00943B31" w:rsidRDefault="00943B31" w:rsidP="00B047E6">
      <w:pPr>
        <w:autoSpaceDE/>
        <w:autoSpaceDN/>
        <w:adjustRightInd/>
        <w:jc w:val="both"/>
        <w:rPr>
          <w:b/>
        </w:rPr>
      </w:pPr>
    </w:p>
    <w:p w:rsidR="00B047E6" w:rsidRPr="00B047E6" w:rsidRDefault="00B047E6" w:rsidP="00B047E6">
      <w:pPr>
        <w:autoSpaceDE/>
        <w:autoSpaceDN/>
        <w:adjustRightInd/>
        <w:jc w:val="both"/>
        <w:rPr>
          <w:b/>
        </w:rPr>
      </w:pPr>
      <w:r w:rsidRPr="00B047E6">
        <w:rPr>
          <w:b/>
        </w:rPr>
        <w:t>Тема 1. Становление предмета и метода национальной экономики. Национальные модели экономики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Обоснование логики и структуры курса. Предмет и задачи дисциплины. Современные подходы к макроэкономическому планированию и прогнозированию.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Основные черты метода. Методы сбора данных, основные этапы моделирования. Неформальная модель. Формальная модель. Эксперимент.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Типология национальных моделей экономики. Основы классификации типов национальных хозяйственных систем. Национальные хозяйственные системы рыночного типа. Централизованно планируемые и управляемые хозяйственные системы. Национальные экономики традиционного типа.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Основные типы национальных моделей экономики в современном мире. Американская либеральная модель. Западноевропейская социал-демократическая модель. Японская патриархально-корпоративная модель. "Конец истории" Ф. Фокуямы. С. Хантингтон о "Столкновении цивилизаций".</w:t>
      </w:r>
    </w:p>
    <w:p w:rsidR="00B047E6" w:rsidRPr="00B047E6" w:rsidRDefault="00B047E6" w:rsidP="00B047E6">
      <w:pPr>
        <w:autoSpaceDE/>
        <w:autoSpaceDN/>
        <w:adjustRightInd/>
        <w:ind w:firstLine="400"/>
        <w:jc w:val="both"/>
      </w:pPr>
    </w:p>
    <w:p w:rsidR="00B047E6" w:rsidRPr="00B047E6" w:rsidRDefault="00B047E6" w:rsidP="00B047E6">
      <w:pPr>
        <w:autoSpaceDE/>
        <w:autoSpaceDN/>
        <w:adjustRightInd/>
        <w:ind w:firstLine="400"/>
        <w:jc w:val="both"/>
      </w:pPr>
    </w:p>
    <w:p w:rsidR="00B047E6" w:rsidRPr="00B047E6" w:rsidRDefault="00B047E6" w:rsidP="00B047E6">
      <w:pPr>
        <w:autoSpaceDE/>
        <w:autoSpaceDN/>
        <w:adjustRightInd/>
        <w:jc w:val="both"/>
        <w:rPr>
          <w:b/>
        </w:rPr>
      </w:pPr>
      <w:r w:rsidRPr="00B047E6">
        <w:rPr>
          <w:b/>
        </w:rPr>
        <w:t>Тема 2. Микроэкономические основы национальной экономики. Домохозяйства. Фирмы. Рынки. Народно-хозяйственные комплексы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Домохозяйства как субъекты рыночной экономки. Сущность домохозяйств. Функции домохозяйств. Домохозяйства в переходной экономике.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Финансовое положение и дифференциация современных российских домохозяйств. Особенности доходов и расходов современных российских домохозяйств. Российская бедность. Российский средний класс.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Изменение потребительского поведения. Модели динамики потребления, сбережений и доходов населения. Российские домохозяйства на рынке труда. Рынок труда и образования.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Фирмы в переходной экономике: приватизации и реструктуризация. Приватизация: цели, методы и непосредственные результаты.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Постприватизационное развитие корпоративное управление: поиск эффективного собственника. Агентская проблема и корпоративное управление в современных российских фирмах. Национальная модель корпоративного управления в России. Инвестиционные модели.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Рынки в переходной экономике. Роль конкуренции: теория и практика. Отсутствие навыков конкуренции. Отсутствие инфраструктуры рыночных сделок. Дезорганизация и замыкание в границах локальных рынков. Структурные диспропорции, унаследованные от советской экономики. Развитие бартерной экономики. Неравные условия конкуренции.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Современные тенденции развития конкуренции в российской экономике. Изменение концентрации на российских рынках под воздействием слияний.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Основные характеристики естественных монополий, и их особенности в переход</w:t>
      </w:r>
      <w:r w:rsidRPr="00B047E6">
        <w:lastRenderedPageBreak/>
        <w:t>ный период. Традиционные и современные механизмы регулирования естественных монополий. Особенности ценообразования в условиях естественных монополий (цены Рамсея, пиковое ценообразование, двухкомпонентный тариф).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Топливно-энергетический комплекс и пути реструктуризации естественных монополий. Особенности развития газовой отрасли в России. Экономика организации газопроводов. "Газпром" как регулируемая естественная монополия и перспективы его развития.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Электроэнергетика: регулирование и конкуренция. Перспективы российской реформы в свете директивы ЕС по электроэнергетике (1997).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Транспортный комплекс. Перспективы развития РЖД.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Оборонно-промышленный комплекс: от кризиса к неустойчивому развитию. Трансформация советской системы управления оборонно-промышленного комплекса в российскую экономику. Кризисное развитие ОПК в 1992-1998 гг. Восстановительный рост ОПК в 1999-2010 гг. Финансирование оборонных программ. Проблемы развития оборонного комплекса.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Развитие строительного комплекса. Инвестирование в основной капитал и строительную деятельность. Строительный комплекс и его состав. Перспективные проблемы развития рыночных отношений в сфере инвестиционно-строительной деятельности.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Агропромышленный комплекс. Эволюция АПК. Особенности функционирования АПК РФ. Приоритетный национальный проект "Развитие АПК": идеи и реализация.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Становление и пути развития региональных комплексов. Национальная экономика как система региональных экономик. Становление региональных комплексов и региональных экономик в советский период. Региональные экономики в "шоковый период" (1991-2000 гг.). Современное состояние и перспективы социально-экономического развития регионов.</w:t>
      </w:r>
    </w:p>
    <w:p w:rsidR="00B047E6" w:rsidRPr="00B047E6" w:rsidRDefault="00B047E6" w:rsidP="00B047E6">
      <w:pPr>
        <w:autoSpaceDE/>
        <w:autoSpaceDN/>
        <w:adjustRightInd/>
        <w:ind w:firstLine="400"/>
        <w:jc w:val="both"/>
      </w:pPr>
    </w:p>
    <w:p w:rsidR="00B047E6" w:rsidRPr="00B047E6" w:rsidRDefault="00B047E6" w:rsidP="00B047E6">
      <w:pPr>
        <w:autoSpaceDE/>
        <w:autoSpaceDN/>
        <w:adjustRightInd/>
        <w:jc w:val="both"/>
        <w:rPr>
          <w:b/>
        </w:rPr>
      </w:pPr>
      <w:r w:rsidRPr="00B047E6">
        <w:rPr>
          <w:b/>
        </w:rPr>
        <w:t>Тема 3.  Макроэкономическое регулирование. Макроэкономическое планирование и прогнозирование в условиях глобализаци</w:t>
      </w:r>
      <w:r>
        <w:rPr>
          <w:b/>
        </w:rPr>
        <w:t>и экономики. Экономический рост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Производство общественных благ. Антимонопольное регулирование. Антиинфляционная политика России. Инфляция, основные виды и методы регулирования. Основные этапы развития инфляции в России и её регулирование как фактор экономического роста.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Национальная экономическая безопасность. Экономические аспекты доктрин национальной безопасности. Сущность национальной экономической безопасности. Приоритеты защиты национальной экономической безопасности.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Фискальное регулирование. Доходы и расходы государственного сектора. Типы фискальной политики. Альтернативные варианты фискальной политики для России.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Денежно-кредитное регулирование. Структура денежно-кредитной системы. Банковская система, механизмы управления денежным предложением.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Государственный бюджет и государственный долг. Сущность финансово-бюджетного федерализма в РФ. Бюджетная классификация. Методы формирования бюджета страны. Бюджетное регулирование. Государственный долг.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Политика стабилизации экономики в современных условиях. Монетарная политика стабилизации экономики. Трансмиссионный механизм монетарной политики стабилизации. Стратегии монетарной политики. Опыт применения монетарной стабилизации в развивающихся странах. Популистские, ортодоксальные и гетеродоксальные программы стабилизации.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Институциональная коррупция. Подходы к исследованию коррупции. Типы и масштабы коррупции. Влияние коррупции на развитие общества. Особенности коррупции в России.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Макроэкономическое регулирование в свете новой политической экономии. На пути к демократическому обществу. Модель Хотеллинга-Даунса на примере России. Взаимосвязь политического и экономического монополизма. Административный ресурс.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lastRenderedPageBreak/>
        <w:t>Структура и закономерности развития мирового хозяйства. Россия в международном разделении труда.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Регулирование внешнеэкономической деятельности: основные направления, механизмы и инструменты.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Свободные экономические зоны. Типы особых экономических зон. Принципы и условия их формирования. Государственное регулирование свободных экономических зон и перспективы их развития.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Источники экономического роста. Государственная политика, стимулирующая экономический рост. Кейнсианские и неоклассические модели роста и практический опыт их применения. Модель с двумя дефицитами. Модель дуалистической экономики</w:t>
      </w:r>
    </w:p>
    <w:p w:rsidR="00B047E6" w:rsidRPr="00B047E6" w:rsidRDefault="00B047E6" w:rsidP="00B047E6">
      <w:pPr>
        <w:autoSpaceDE/>
        <w:autoSpaceDN/>
        <w:adjustRightInd/>
        <w:ind w:firstLine="400"/>
        <w:jc w:val="center"/>
        <w:rPr>
          <w:b/>
        </w:rPr>
      </w:pPr>
    </w:p>
    <w:p w:rsidR="00B047E6" w:rsidRPr="00B047E6" w:rsidRDefault="00B047E6" w:rsidP="00B047E6">
      <w:pPr>
        <w:autoSpaceDE/>
        <w:autoSpaceDN/>
        <w:adjustRightInd/>
        <w:jc w:val="both"/>
        <w:rPr>
          <w:b/>
        </w:rPr>
      </w:pPr>
      <w:r w:rsidRPr="00B047E6">
        <w:rPr>
          <w:b/>
        </w:rPr>
        <w:t xml:space="preserve">Тема 4. Концепция устойчивого развития и механизм её реализации. Методы </w:t>
      </w:r>
      <w:r>
        <w:rPr>
          <w:b/>
        </w:rPr>
        <w:t>п</w:t>
      </w:r>
      <w:r w:rsidRPr="00B047E6">
        <w:rPr>
          <w:b/>
        </w:rPr>
        <w:t>рогнозирования. Возможные сценарии и перспективы развития российской экономики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Теоретические основы устойчивого развития. Индикаторы устойчивого развития.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Экономическое развитии и технологии. Парадигма равновесия и развития на макро уровне. Модели эволюционной деградации и развития макроэкономических систем.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Эконометрические системы моделей. Модели магистрального типа. Оптимизационные модели развития национального рыночного хозяйства. Имитационные модели развития экономики.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Межотраслевые модели в системе моделей макроэкономической сбалансированности национальной экономики. Общая характеристика статической межотраслевой модели. Линейная зависимость затрат и выпуска продукции. Динамические межотраслевые модели и возможности метода «затраты—выпуск».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Основные направления использования модели МОБ в решении задач развития национальной экономики России в переходный период.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Плюсы и минусы российской специализации в рамках мирового хозяйства. Прогноз RAND-corporation.</w:t>
      </w:r>
    </w:p>
    <w:p w:rsidR="00B047E6" w:rsidRPr="00B047E6" w:rsidRDefault="00B047E6" w:rsidP="00B047E6">
      <w:pPr>
        <w:autoSpaceDE/>
        <w:autoSpaceDN/>
        <w:adjustRightInd/>
        <w:ind w:firstLine="709"/>
        <w:jc w:val="both"/>
      </w:pPr>
      <w:r w:rsidRPr="00B047E6">
        <w:t>Концепции долгосрочного социального экономического развития России. Стратегические и тактически приоритеты.</w:t>
      </w:r>
    </w:p>
    <w:p w:rsidR="005277CD" w:rsidRDefault="005277CD" w:rsidP="00B14165">
      <w:pPr>
        <w:jc w:val="both"/>
        <w:rPr>
          <w:i/>
        </w:rPr>
      </w:pPr>
    </w:p>
    <w:p w:rsidR="00DF67E9" w:rsidRPr="00E5147C" w:rsidRDefault="00DF67E9" w:rsidP="00DF67E9">
      <w:pPr>
        <w:tabs>
          <w:tab w:val="left" w:pos="1040"/>
        </w:tabs>
        <w:jc w:val="both"/>
      </w:pPr>
      <w:r>
        <w:t xml:space="preserve">           </w:t>
      </w:r>
      <w:r w:rsidRPr="00E5147C">
        <w:t>Пр</w:t>
      </w:r>
      <w:r w:rsidR="001C2694">
        <w:t>и реализации дисциплины</w:t>
      </w:r>
      <w:r w:rsidRPr="00E5147C">
        <w:t xml:space="preserve"> используются как традиционные, так и инновационные образовательные технологии. Традиционные: ле</w:t>
      </w:r>
      <w:r>
        <w:t>кции, семинарские</w:t>
      </w:r>
      <w:r w:rsidRPr="00E5147C">
        <w:t xml:space="preserve"> занятия, самостоятельная работа обучающихся. Инновационные (интерактивные) технологии: </w:t>
      </w:r>
      <w:r>
        <w:t>дискуссия</w:t>
      </w:r>
      <w:r w:rsidRPr="00E5147C">
        <w:t>;</w:t>
      </w:r>
      <w:r>
        <w:t xml:space="preserve"> мозговой штурм,</w:t>
      </w:r>
      <w:r w:rsidRPr="00E5147C">
        <w:t xml:space="preserve"> </w:t>
      </w:r>
      <w:r>
        <w:t>информационная десятиминутка (в начале каждого семинарского занятия – разбор текущей информации СМИ по темам лекционных за</w:t>
      </w:r>
      <w:r w:rsidR="00DE5274">
        <w:t>нятий).</w:t>
      </w:r>
    </w:p>
    <w:p w:rsidR="00DF67E9" w:rsidRPr="00921D51" w:rsidRDefault="00DF67E9" w:rsidP="001F1215">
      <w:pPr>
        <w:jc w:val="both"/>
        <w:rPr>
          <w:i/>
          <w:sz w:val="22"/>
          <w:szCs w:val="22"/>
        </w:rPr>
      </w:pP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3F4977" w:rsidRDefault="007216E2" w:rsidP="008937C8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45D">
        <w:rPr>
          <w:i/>
        </w:rPr>
        <w:t>Таблица 5.2</w:t>
      </w:r>
      <w:r w:rsidR="000D1347">
        <w:rPr>
          <w:i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455"/>
        <w:gridCol w:w="3116"/>
        <w:gridCol w:w="851"/>
        <w:gridCol w:w="1444"/>
        <w:gridCol w:w="1839"/>
      </w:tblGrid>
      <w:tr w:rsidR="00B85764" w:rsidRPr="00B85764" w:rsidTr="00B85764">
        <w:trPr>
          <w:trHeight w:val="426"/>
          <w:jc w:val="center"/>
        </w:trPr>
        <w:tc>
          <w:tcPr>
            <w:tcW w:w="285" w:type="pct"/>
            <w:vMerge w:val="restart"/>
            <w:vAlign w:val="center"/>
          </w:tcPr>
          <w:p w:rsidR="00B85764" w:rsidRP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88" w:type="pct"/>
            <w:vMerge w:val="restart"/>
            <w:vAlign w:val="center"/>
          </w:tcPr>
          <w:p w:rsid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 xml:space="preserve">№ </w:t>
            </w:r>
          </w:p>
          <w:p w:rsid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 xml:space="preserve">раздела </w:t>
            </w:r>
          </w:p>
          <w:p w:rsidR="00B85764" w:rsidRP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688" w:type="pct"/>
            <w:vMerge w:val="restart"/>
            <w:vAlign w:val="center"/>
          </w:tcPr>
          <w:p w:rsid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B85764" w:rsidRP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B85764" w:rsidRP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243" w:type="pct"/>
            <w:gridSpan w:val="2"/>
            <w:vAlign w:val="center"/>
          </w:tcPr>
          <w:p w:rsid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 xml:space="preserve">Трудоемкость </w:t>
            </w:r>
          </w:p>
          <w:p w:rsidR="00B85764" w:rsidRP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996" w:type="pct"/>
            <w:vMerge w:val="restart"/>
            <w:vAlign w:val="center"/>
          </w:tcPr>
          <w:p w:rsid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 xml:space="preserve">контроля </w:t>
            </w:r>
          </w:p>
          <w:p w:rsidR="00B85764" w:rsidRPr="00B85764" w:rsidRDefault="00B85764" w:rsidP="005E0B4A">
            <w:pPr>
              <w:jc w:val="center"/>
              <w:rPr>
                <w:b/>
                <w:sz w:val="20"/>
                <w:szCs w:val="20"/>
              </w:rPr>
            </w:pPr>
            <w:r w:rsidRPr="00B85764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B85764" w:rsidRPr="0066745D" w:rsidTr="00B85764">
        <w:trPr>
          <w:trHeight w:val="426"/>
          <w:jc w:val="center"/>
        </w:trPr>
        <w:tc>
          <w:tcPr>
            <w:tcW w:w="285" w:type="pct"/>
            <w:vMerge/>
            <w:vAlign w:val="center"/>
          </w:tcPr>
          <w:p w:rsidR="00B85764" w:rsidRPr="00347562" w:rsidRDefault="00B85764" w:rsidP="005E0B4A">
            <w:pPr>
              <w:jc w:val="center"/>
            </w:pPr>
          </w:p>
        </w:tc>
        <w:tc>
          <w:tcPr>
            <w:tcW w:w="788" w:type="pct"/>
            <w:vMerge/>
            <w:vAlign w:val="center"/>
          </w:tcPr>
          <w:p w:rsidR="00B85764" w:rsidRPr="00347562" w:rsidRDefault="00B85764" w:rsidP="005E0B4A">
            <w:pPr>
              <w:jc w:val="center"/>
            </w:pPr>
          </w:p>
        </w:tc>
        <w:tc>
          <w:tcPr>
            <w:tcW w:w="1688" w:type="pct"/>
            <w:vMerge/>
            <w:vAlign w:val="center"/>
          </w:tcPr>
          <w:p w:rsidR="00B85764" w:rsidRPr="00347562" w:rsidRDefault="00B85764" w:rsidP="005E0B4A">
            <w:pPr>
              <w:jc w:val="center"/>
            </w:pPr>
          </w:p>
        </w:tc>
        <w:tc>
          <w:tcPr>
            <w:tcW w:w="461" w:type="pct"/>
            <w:vAlign w:val="center"/>
          </w:tcPr>
          <w:p w:rsidR="00B85764" w:rsidRPr="00B85764" w:rsidRDefault="00B85764" w:rsidP="00B85764">
            <w:pPr>
              <w:jc w:val="center"/>
              <w:rPr>
                <w:b/>
                <w:sz w:val="18"/>
                <w:szCs w:val="18"/>
              </w:rPr>
            </w:pPr>
            <w:r w:rsidRPr="00B85764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82" w:type="pct"/>
            <w:vAlign w:val="center"/>
          </w:tcPr>
          <w:p w:rsidR="00B85764" w:rsidRPr="00B85764" w:rsidRDefault="00B85764" w:rsidP="00B85764">
            <w:pPr>
              <w:jc w:val="center"/>
              <w:rPr>
                <w:b/>
                <w:sz w:val="18"/>
                <w:szCs w:val="18"/>
              </w:rPr>
            </w:pPr>
            <w:r w:rsidRPr="00B85764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96" w:type="pct"/>
            <w:vMerge/>
            <w:vAlign w:val="center"/>
          </w:tcPr>
          <w:p w:rsidR="00B85764" w:rsidRPr="00347562" w:rsidRDefault="00B85764" w:rsidP="005E0B4A"/>
        </w:tc>
      </w:tr>
      <w:tr w:rsidR="00B047E6" w:rsidRPr="00B85764" w:rsidTr="00B85764">
        <w:trPr>
          <w:trHeight w:val="573"/>
          <w:jc w:val="center"/>
        </w:trPr>
        <w:tc>
          <w:tcPr>
            <w:tcW w:w="285" w:type="pct"/>
          </w:tcPr>
          <w:p w:rsidR="00B047E6" w:rsidRPr="00B85764" w:rsidRDefault="00B047E6" w:rsidP="00B047E6">
            <w:pPr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1.</w:t>
            </w:r>
          </w:p>
        </w:tc>
        <w:tc>
          <w:tcPr>
            <w:tcW w:w="788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1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6" w:rsidRPr="00B85764" w:rsidRDefault="00B047E6" w:rsidP="00B047E6">
            <w:pPr>
              <w:ind w:firstLine="6"/>
              <w:jc w:val="both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Становление предмета и метода национальной экономики. Национальные модели экономики</w:t>
            </w:r>
          </w:p>
        </w:tc>
        <w:tc>
          <w:tcPr>
            <w:tcW w:w="461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782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Контрольные вопросы;</w:t>
            </w:r>
          </w:p>
          <w:p w:rsidR="00B047E6" w:rsidRPr="00B85764" w:rsidRDefault="00DE5274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доклады (с презентацией)</w:t>
            </w:r>
          </w:p>
        </w:tc>
      </w:tr>
    </w:tbl>
    <w:p w:rsidR="00B85764" w:rsidRDefault="00B8576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455"/>
        <w:gridCol w:w="3116"/>
        <w:gridCol w:w="851"/>
        <w:gridCol w:w="1444"/>
        <w:gridCol w:w="1839"/>
      </w:tblGrid>
      <w:tr w:rsidR="00B047E6" w:rsidRPr="00B85764" w:rsidTr="00B85764">
        <w:trPr>
          <w:trHeight w:val="497"/>
          <w:jc w:val="center"/>
        </w:trPr>
        <w:tc>
          <w:tcPr>
            <w:tcW w:w="285" w:type="pct"/>
          </w:tcPr>
          <w:p w:rsidR="00B047E6" w:rsidRPr="00B85764" w:rsidRDefault="00B047E6" w:rsidP="00B047E6">
            <w:pPr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2.</w:t>
            </w:r>
          </w:p>
        </w:tc>
        <w:tc>
          <w:tcPr>
            <w:tcW w:w="788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6" w:rsidRPr="00B85764" w:rsidRDefault="00B047E6" w:rsidP="00B047E6">
            <w:pPr>
              <w:ind w:firstLine="6"/>
              <w:jc w:val="both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 xml:space="preserve">Микроэкономические основы национальной экономики. Домохозяйства. Фирмы. Рынки. </w:t>
            </w:r>
            <w:r w:rsidRPr="00B85764">
              <w:rPr>
                <w:sz w:val="22"/>
                <w:szCs w:val="22"/>
              </w:rPr>
              <w:lastRenderedPageBreak/>
              <w:t xml:space="preserve">Народно-хозяйственные комплексы </w:t>
            </w:r>
          </w:p>
        </w:tc>
        <w:tc>
          <w:tcPr>
            <w:tcW w:w="461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2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Контрольные вопросы;</w:t>
            </w:r>
          </w:p>
          <w:p w:rsidR="00B047E6" w:rsidRPr="00B85764" w:rsidRDefault="00DE5274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lastRenderedPageBreak/>
              <w:t>доклады (с презентацией)</w:t>
            </w:r>
            <w:r w:rsidR="00B047E6" w:rsidRPr="00B85764">
              <w:rPr>
                <w:sz w:val="22"/>
                <w:szCs w:val="22"/>
              </w:rPr>
              <w:t>;</w:t>
            </w:r>
          </w:p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тест</w:t>
            </w:r>
          </w:p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</w:p>
        </w:tc>
      </w:tr>
      <w:tr w:rsidR="00B047E6" w:rsidRPr="00B85764" w:rsidTr="00B85764">
        <w:trPr>
          <w:trHeight w:val="1728"/>
          <w:jc w:val="center"/>
        </w:trPr>
        <w:tc>
          <w:tcPr>
            <w:tcW w:w="285" w:type="pct"/>
          </w:tcPr>
          <w:p w:rsidR="00B047E6" w:rsidRPr="00B85764" w:rsidRDefault="00B047E6" w:rsidP="00B047E6">
            <w:pPr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88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3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6" w:rsidRPr="00B85764" w:rsidRDefault="00B047E6" w:rsidP="00B047E6">
            <w:pPr>
              <w:ind w:firstLine="6"/>
              <w:jc w:val="both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Макроэкономическое регулирование. Макроэкономическое планирование и прогнозирование в условиях глобализации экономики. Экономический рост.</w:t>
            </w:r>
          </w:p>
        </w:tc>
        <w:tc>
          <w:tcPr>
            <w:tcW w:w="461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782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Контрольные вопросы;</w:t>
            </w:r>
          </w:p>
          <w:p w:rsidR="00DE5274" w:rsidRPr="00B85764" w:rsidRDefault="00DE5274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доклады (с презентацией)</w:t>
            </w:r>
          </w:p>
          <w:p w:rsidR="00B047E6" w:rsidRPr="00B85764" w:rsidRDefault="00B047E6" w:rsidP="00DE5274">
            <w:pPr>
              <w:rPr>
                <w:sz w:val="22"/>
                <w:szCs w:val="22"/>
              </w:rPr>
            </w:pPr>
          </w:p>
        </w:tc>
      </w:tr>
      <w:tr w:rsidR="00B047E6" w:rsidRPr="00B85764" w:rsidTr="00B85764">
        <w:trPr>
          <w:trHeight w:val="842"/>
          <w:jc w:val="center"/>
        </w:trPr>
        <w:tc>
          <w:tcPr>
            <w:tcW w:w="285" w:type="pct"/>
          </w:tcPr>
          <w:p w:rsidR="00B047E6" w:rsidRPr="00B85764" w:rsidRDefault="00B047E6" w:rsidP="00B047E6">
            <w:pPr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4.</w:t>
            </w:r>
          </w:p>
        </w:tc>
        <w:tc>
          <w:tcPr>
            <w:tcW w:w="788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E6" w:rsidRPr="00B85764" w:rsidRDefault="00B047E6" w:rsidP="00B047E6">
            <w:pPr>
              <w:ind w:firstLine="6"/>
              <w:jc w:val="both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Концепция устойчивого развития и механизм её реализации. Методы прогнозирования. Возможные сценарии и перспективы развития российской экономики.</w:t>
            </w:r>
          </w:p>
        </w:tc>
        <w:tc>
          <w:tcPr>
            <w:tcW w:w="461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782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 xml:space="preserve">Контрольные вопросы; </w:t>
            </w:r>
          </w:p>
          <w:p w:rsidR="00B047E6" w:rsidRPr="00B85764" w:rsidRDefault="00B047E6" w:rsidP="00B047E6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тест</w:t>
            </w:r>
          </w:p>
        </w:tc>
      </w:tr>
      <w:tr w:rsidR="008E783B" w:rsidRPr="00B85764" w:rsidTr="00B85764">
        <w:trPr>
          <w:jc w:val="center"/>
        </w:trPr>
        <w:tc>
          <w:tcPr>
            <w:tcW w:w="285" w:type="pct"/>
          </w:tcPr>
          <w:p w:rsidR="008E783B" w:rsidRPr="00B85764" w:rsidRDefault="008E783B" w:rsidP="005E0B4A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8E783B" w:rsidRPr="00B85764" w:rsidRDefault="008E783B" w:rsidP="005E0B4A">
            <w:pPr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8E783B" w:rsidRPr="00B85764" w:rsidRDefault="004E0B5C" w:rsidP="005E0B4A">
            <w:pPr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Всего часов</w:t>
            </w:r>
          </w:p>
        </w:tc>
        <w:tc>
          <w:tcPr>
            <w:tcW w:w="461" w:type="pct"/>
          </w:tcPr>
          <w:p w:rsidR="008E783B" w:rsidRPr="00B85764" w:rsidRDefault="005277CD" w:rsidP="005E0B4A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1</w:t>
            </w:r>
            <w:r w:rsidR="00B047E6" w:rsidRPr="00B85764">
              <w:rPr>
                <w:sz w:val="22"/>
                <w:szCs w:val="22"/>
              </w:rPr>
              <w:t>6</w:t>
            </w:r>
          </w:p>
        </w:tc>
        <w:tc>
          <w:tcPr>
            <w:tcW w:w="782" w:type="pct"/>
          </w:tcPr>
          <w:p w:rsidR="008E783B" w:rsidRDefault="0066745D" w:rsidP="005E0B4A">
            <w:pPr>
              <w:jc w:val="center"/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1</w:t>
            </w:r>
            <w:r w:rsidR="00B047E6" w:rsidRPr="00B85764">
              <w:rPr>
                <w:sz w:val="22"/>
                <w:szCs w:val="22"/>
              </w:rPr>
              <w:t>4</w:t>
            </w:r>
          </w:p>
          <w:p w:rsidR="00B85764" w:rsidRPr="00B85764" w:rsidRDefault="00B85764" w:rsidP="005E0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8E783B" w:rsidRPr="00B85764" w:rsidRDefault="008E783B" w:rsidP="00DE5274">
            <w:pPr>
              <w:jc w:val="center"/>
              <w:rPr>
                <w:sz w:val="22"/>
                <w:szCs w:val="22"/>
              </w:rPr>
            </w:pPr>
          </w:p>
        </w:tc>
      </w:tr>
      <w:tr w:rsidR="004E0B5C" w:rsidRPr="00B85764" w:rsidTr="00B85764">
        <w:trPr>
          <w:jc w:val="center"/>
        </w:trPr>
        <w:tc>
          <w:tcPr>
            <w:tcW w:w="285" w:type="pct"/>
          </w:tcPr>
          <w:p w:rsidR="004E0B5C" w:rsidRPr="00B85764" w:rsidRDefault="004E0B5C" w:rsidP="005E0B4A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4E0B5C" w:rsidRPr="00B85764" w:rsidRDefault="004E0B5C" w:rsidP="005E0B4A">
            <w:pPr>
              <w:rPr>
                <w:sz w:val="22"/>
                <w:szCs w:val="22"/>
              </w:rPr>
            </w:pPr>
          </w:p>
        </w:tc>
        <w:tc>
          <w:tcPr>
            <w:tcW w:w="1688" w:type="pct"/>
          </w:tcPr>
          <w:p w:rsidR="004E0B5C" w:rsidRPr="00B85764" w:rsidRDefault="004E0B5C" w:rsidP="005E0B4A">
            <w:pPr>
              <w:rPr>
                <w:sz w:val="22"/>
                <w:szCs w:val="22"/>
              </w:rPr>
            </w:pPr>
            <w:r w:rsidRPr="00B85764">
              <w:rPr>
                <w:sz w:val="22"/>
                <w:szCs w:val="22"/>
              </w:rPr>
              <w:t>Промежуточный контроль</w:t>
            </w:r>
          </w:p>
        </w:tc>
        <w:tc>
          <w:tcPr>
            <w:tcW w:w="1243" w:type="pct"/>
            <w:gridSpan w:val="2"/>
          </w:tcPr>
          <w:p w:rsidR="004E0B5C" w:rsidRDefault="00B85764" w:rsidP="005E0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B85764" w:rsidRPr="00B85764" w:rsidRDefault="00B85764" w:rsidP="005E0B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4E0B5C" w:rsidRPr="00B85764" w:rsidRDefault="004E0B5C" w:rsidP="00DE5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7562" w:rsidRDefault="00347562" w:rsidP="008C6AA3"/>
    <w:p w:rsidR="008E783B" w:rsidRDefault="001451BE" w:rsidP="0066745D">
      <w:pPr>
        <w:jc w:val="both"/>
        <w:rPr>
          <w:b/>
        </w:rPr>
      </w:pPr>
      <w:r>
        <w:rPr>
          <w:b/>
        </w:rPr>
        <w:t>6</w:t>
      </w:r>
      <w:r w:rsidR="0066745D">
        <w:rPr>
          <w:b/>
        </w:rPr>
        <w:t xml:space="preserve">. </w:t>
      </w:r>
      <w:r w:rsidR="008E783B" w:rsidRPr="00A70EBF">
        <w:rPr>
          <w:b/>
        </w:rPr>
        <w:t>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F4977">
        <w:rPr>
          <w:b/>
        </w:rPr>
        <w:t xml:space="preserve"> </w:t>
      </w:r>
    </w:p>
    <w:p w:rsidR="008E783B" w:rsidRDefault="009A68E6" w:rsidP="00B85764">
      <w:pPr>
        <w:ind w:firstLine="426"/>
        <w:jc w:val="both"/>
      </w:pPr>
      <w:r>
        <w:t>Полный комплект Фонда оценочных средств (ФОС) представлен в Приложении</w:t>
      </w:r>
      <w:r w:rsidR="0066745D">
        <w:t xml:space="preserve"> </w:t>
      </w:r>
      <w:r>
        <w:t>№ 1 к Рабоч</w:t>
      </w:r>
      <w:r w:rsidR="003F4977">
        <w:t>ей программе дисциплины</w:t>
      </w:r>
      <w:r>
        <w:t xml:space="preserve"> (РПД)</w:t>
      </w:r>
      <w:r w:rsidR="00DE5274">
        <w:t>.</w:t>
      </w:r>
    </w:p>
    <w:p w:rsidR="001451BE" w:rsidRDefault="001451BE" w:rsidP="008C6AA3"/>
    <w:p w:rsidR="008E783B" w:rsidRDefault="001451BE" w:rsidP="008C6AA3">
      <w:pPr>
        <w:rPr>
          <w:b/>
        </w:rPr>
      </w:pPr>
      <w:r>
        <w:rPr>
          <w:b/>
        </w:rPr>
        <w:t>7</w:t>
      </w:r>
      <w:r w:rsidR="002E6C5C" w:rsidRPr="002E6C5C">
        <w:rPr>
          <w:b/>
        </w:rPr>
        <w:t xml:space="preserve">. </w:t>
      </w:r>
      <w:r w:rsidR="00CA6050">
        <w:rPr>
          <w:b/>
        </w:rPr>
        <w:t xml:space="preserve">Основная и дополнительная учебная литература, необходимая </w:t>
      </w:r>
      <w:r w:rsidR="003F4977">
        <w:rPr>
          <w:b/>
        </w:rPr>
        <w:t xml:space="preserve">для освоения дисциплины </w:t>
      </w:r>
    </w:p>
    <w:p w:rsidR="00500E1B" w:rsidRPr="00E30061" w:rsidRDefault="00E30061" w:rsidP="00500E1B">
      <w:pPr>
        <w:rPr>
          <w:b/>
        </w:rPr>
      </w:pPr>
      <w:r w:rsidRPr="00E30061">
        <w:rPr>
          <w:b/>
        </w:rPr>
        <w:t xml:space="preserve">7.1. </w:t>
      </w:r>
      <w:r w:rsidR="00500E1B" w:rsidRPr="00E30061">
        <w:rPr>
          <w:b/>
        </w:rPr>
        <w:t>Основная литература</w:t>
      </w:r>
    </w:p>
    <w:p w:rsidR="00E30061" w:rsidRPr="00E30061" w:rsidRDefault="00E30061" w:rsidP="00500E1B">
      <w:pPr>
        <w:rPr>
          <w:b/>
        </w:rPr>
      </w:pPr>
    </w:p>
    <w:p w:rsidR="00500E1B" w:rsidRPr="00E30061" w:rsidRDefault="00500E1B" w:rsidP="00500E1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1. Национальная экономика  [Электронный ресурс] : учебник и практикум /  под ред.  В. Сидоровича. - Москва : Юрайт, 2018. - 485 с. - Режим доступа: </w:t>
      </w:r>
      <w:hyperlink r:id="rId8" w:history="1">
        <w:r w:rsidRPr="00E30061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https://www.biblio-online.ru/bcode/414055</w:t>
        </w:r>
      </w:hyperlink>
      <w:r w:rsidRPr="00E30061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500E1B" w:rsidRPr="00E30061" w:rsidRDefault="00500E1B" w:rsidP="00500E1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>2. Розанова, Н. М. Национальная экономика  [Электронный ресурс] : учебник. В 2 ч. / Н. М. Розанова. - 2-е изд., перераб. и доп. - Москва : Юрайт, 2018.</w:t>
      </w:r>
    </w:p>
    <w:p w:rsidR="00500E1B" w:rsidRPr="00E30061" w:rsidRDefault="00500E1B" w:rsidP="00500E1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Ч. 1. - 348 с. -  Режим доступа: </w:t>
      </w:r>
      <w:hyperlink r:id="rId9" w:history="1">
        <w:r w:rsidRPr="00E30061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https://www.biblio-online.ru/bcode/410963</w:t>
        </w:r>
      </w:hyperlink>
      <w:r w:rsidRPr="00E300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0E1B" w:rsidRPr="00E30061" w:rsidRDefault="00500E1B" w:rsidP="00500E1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Ч. 2. - 297 с. - Режим доступа: : </w:t>
      </w:r>
      <w:hyperlink r:id="rId10" w:history="1">
        <w:r w:rsidRPr="00E30061">
          <w:rPr>
            <w:rStyle w:val="a8"/>
            <w:rFonts w:ascii="Times New Roman" w:hAnsi="Times New Roman"/>
            <w:sz w:val="24"/>
            <w:szCs w:val="24"/>
            <w:lang w:eastAsia="ru-RU"/>
          </w:rPr>
          <w:t>https://www.biblio-online.ru/bcode/410964</w:t>
        </w:r>
      </w:hyperlink>
      <w:r w:rsidRPr="00E30061">
        <w:rPr>
          <w:rFonts w:ascii="Times New Roman" w:hAnsi="Times New Roman"/>
          <w:sz w:val="24"/>
          <w:szCs w:val="24"/>
          <w:lang w:eastAsia="ru-RU"/>
        </w:rPr>
        <w:t>.</w:t>
      </w:r>
    </w:p>
    <w:p w:rsidR="00500E1B" w:rsidRPr="00E30061" w:rsidRDefault="00500E1B" w:rsidP="00500E1B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00E1B" w:rsidRPr="00E30061" w:rsidRDefault="00E30061" w:rsidP="00500E1B">
      <w:pPr>
        <w:rPr>
          <w:b/>
          <w:color w:val="000000"/>
        </w:rPr>
      </w:pPr>
      <w:r w:rsidRPr="00E30061">
        <w:rPr>
          <w:b/>
          <w:color w:val="000000"/>
        </w:rPr>
        <w:t xml:space="preserve">7.2. </w:t>
      </w:r>
      <w:r w:rsidR="00500E1B" w:rsidRPr="00E30061">
        <w:rPr>
          <w:b/>
          <w:color w:val="000000"/>
        </w:rPr>
        <w:t>Дополнительная литература</w:t>
      </w:r>
      <w:r w:rsidRPr="00E30061">
        <w:rPr>
          <w:b/>
          <w:color w:val="000000"/>
        </w:rPr>
        <w:t xml:space="preserve"> </w:t>
      </w:r>
    </w:p>
    <w:p w:rsidR="00500E1B" w:rsidRPr="00E30061" w:rsidRDefault="00500E1B" w:rsidP="00500E1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1. Булатов, А. С. Национальная экономика [Электронный ресурс] : учебное пособие / А. С. Булатов. - Москва : Магистр : ИНФРА-М, 2015.  - 304 с. - Режим доступа: </w:t>
      </w:r>
      <w:hyperlink r:id="rId11" w:history="1">
        <w:r w:rsidRPr="00E3006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http://znanium.com/catalog/product/474543</w:t>
        </w:r>
      </w:hyperlink>
      <w:r w:rsidRPr="00E300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0E1B" w:rsidRPr="00E30061" w:rsidRDefault="00500E1B" w:rsidP="00500E1B">
      <w:pPr>
        <w:pStyle w:val="a6"/>
        <w:ind w:firstLine="5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>2. Козырев, В. М. Экономическая теория [Электронный ресурс] : учебник</w:t>
      </w:r>
    </w:p>
    <w:p w:rsidR="00500E1B" w:rsidRPr="00E30061" w:rsidRDefault="00500E1B" w:rsidP="00D21A44">
      <w:pPr>
        <w:pStyle w:val="a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/ В. М. Козырев.  - Москва : Логос, 2015.  </w:t>
      </w:r>
      <w:r w:rsidRPr="00E30061">
        <w:rPr>
          <w:rFonts w:ascii="Times New Roman" w:hAnsi="Times New Roman"/>
          <w:sz w:val="24"/>
          <w:szCs w:val="24"/>
          <w:lang w:val="en-US" w:eastAsia="ru-RU"/>
        </w:rPr>
        <w:t xml:space="preserve">- 350 </w:t>
      </w:r>
      <w:r w:rsidRPr="00E30061">
        <w:rPr>
          <w:rFonts w:ascii="Times New Roman" w:hAnsi="Times New Roman"/>
          <w:sz w:val="24"/>
          <w:szCs w:val="24"/>
          <w:lang w:eastAsia="ru-RU"/>
        </w:rPr>
        <w:t>с</w:t>
      </w:r>
      <w:r w:rsidRPr="00E30061">
        <w:rPr>
          <w:rFonts w:ascii="Times New Roman" w:hAnsi="Times New Roman"/>
          <w:sz w:val="24"/>
          <w:szCs w:val="24"/>
          <w:lang w:val="en-US" w:eastAsia="ru-RU"/>
        </w:rPr>
        <w:t xml:space="preserve">. - </w:t>
      </w:r>
      <w:r w:rsidRPr="00E30061">
        <w:rPr>
          <w:rFonts w:ascii="Times New Roman" w:hAnsi="Times New Roman"/>
          <w:sz w:val="24"/>
          <w:szCs w:val="24"/>
          <w:lang w:eastAsia="ru-RU"/>
        </w:rPr>
        <w:t>Режим</w:t>
      </w:r>
      <w:r w:rsidRPr="00E3006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30061">
        <w:rPr>
          <w:rFonts w:ascii="Times New Roman" w:hAnsi="Times New Roman"/>
          <w:sz w:val="24"/>
          <w:szCs w:val="24"/>
          <w:lang w:eastAsia="ru-RU"/>
        </w:rPr>
        <w:t>доступа</w:t>
      </w:r>
      <w:r w:rsidRPr="00E30061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500E1B" w:rsidRPr="00E30061" w:rsidRDefault="00500E1B" w:rsidP="00D21A44">
      <w:pPr>
        <w:pStyle w:val="a6"/>
        <w:jc w:val="both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E30061">
        <w:rPr>
          <w:rFonts w:ascii="Times New Roman" w:eastAsia="Calibri" w:hAnsi="Times New Roman"/>
          <w:color w:val="454545"/>
          <w:sz w:val="24"/>
          <w:szCs w:val="24"/>
          <w:lang w:val="en-US" w:eastAsia="ru-RU"/>
        </w:rPr>
        <w:t xml:space="preserve"> </w:t>
      </w:r>
      <w:hyperlink r:id="rId12" w:history="1">
        <w:r w:rsidRPr="00E30061">
          <w:rPr>
            <w:rFonts w:ascii="Times New Roman" w:eastAsia="Calibri" w:hAnsi="Times New Roman"/>
            <w:color w:val="0076AF"/>
            <w:sz w:val="24"/>
            <w:szCs w:val="24"/>
            <w:u w:val="single"/>
            <w:lang w:val="en-US" w:eastAsia="ru-RU"/>
          </w:rPr>
          <w:t>//biblioclub.ru/index.php?page=book&amp;id=438451</w:t>
        </w:r>
      </w:hyperlink>
      <w:r w:rsidRPr="00E30061">
        <w:rPr>
          <w:rFonts w:ascii="Times New Roman" w:eastAsia="Calibri" w:hAnsi="Times New Roman"/>
          <w:sz w:val="24"/>
          <w:szCs w:val="24"/>
          <w:lang w:val="en-US" w:eastAsia="ru-RU"/>
        </w:rPr>
        <w:t>.</w:t>
      </w:r>
    </w:p>
    <w:p w:rsidR="00500E1B" w:rsidRPr="00E30061" w:rsidRDefault="00500E1B" w:rsidP="00500E1B">
      <w:pPr>
        <w:pStyle w:val="a6"/>
        <w:ind w:firstLine="5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3. Маховикова, Г.  А. Экономическая теория [Электронный ресурс] : учебник и практикум для академического бакалавриата / Г. А. Маховикова,  Г. М. Гукасьян,  В. В. Амосова.  - 4-е изд., перераб. и доп.  - Москва : Юрайт,  2016.  - 443 с. - Режим доступа: </w:t>
      </w:r>
      <w:hyperlink r:id="rId13" w:history="1">
        <w:r w:rsidRPr="00E3006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https://www.biblio-online.ru/book/3FC26AE8-A94A-494E-92D1-04398EC7EC18</w:t>
        </w:r>
      </w:hyperlink>
      <w:r w:rsidRPr="00E300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00E1B" w:rsidRPr="00146E58" w:rsidRDefault="00500E1B" w:rsidP="00500E1B">
      <w:pPr>
        <w:pStyle w:val="a6"/>
        <w:ind w:firstLine="5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061">
        <w:rPr>
          <w:rFonts w:ascii="Times New Roman" w:hAnsi="Times New Roman"/>
          <w:sz w:val="24"/>
          <w:szCs w:val="24"/>
          <w:lang w:eastAsia="ru-RU"/>
        </w:rPr>
        <w:t xml:space="preserve">4. Экономическая политика [Электронный ресурс] : учебник и практикум / под ред. А. Н. Лякина. - Москва : Юрайт. - 2017.  – 432 с.  - Режим доступа: </w:t>
      </w:r>
      <w:hyperlink r:id="rId14" w:history="1">
        <w:r w:rsidRPr="00E3006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https://biblio-online.ru/book/58E02F26-C802-46B5-867E-10F28BB073B0</w:t>
        </w:r>
      </w:hyperlink>
      <w:r w:rsidRPr="00E30061">
        <w:rPr>
          <w:rFonts w:ascii="Times New Roman" w:hAnsi="Times New Roman"/>
          <w:sz w:val="24"/>
          <w:szCs w:val="24"/>
          <w:lang w:eastAsia="ru-RU"/>
        </w:rPr>
        <w:t>.</w:t>
      </w:r>
      <w:r w:rsidRPr="00146E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3B31" w:rsidRPr="009E086F" w:rsidRDefault="00943B31" w:rsidP="00943B31">
      <w:pPr>
        <w:rPr>
          <w:b/>
        </w:rPr>
      </w:pPr>
    </w:p>
    <w:p w:rsidR="00943B31" w:rsidRPr="009E086F" w:rsidRDefault="00943B31" w:rsidP="00943B31">
      <w:pPr>
        <w:jc w:val="both"/>
        <w:rPr>
          <w:b/>
        </w:rPr>
      </w:pPr>
      <w:r w:rsidRPr="009E086F">
        <w:rPr>
          <w:b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:rsidR="00943B31" w:rsidRPr="009E086F" w:rsidRDefault="00943B31" w:rsidP="00943B31">
      <w:pPr>
        <w:ind w:firstLine="708"/>
      </w:pPr>
      <w:r w:rsidRPr="009E086F">
        <w:t xml:space="preserve">1. Федеральная служба государственной статистики [Электронный ресурс].  - Режим доступа:  </w:t>
      </w:r>
      <w:hyperlink r:id="rId15" w:history="1">
        <w:r w:rsidRPr="009E086F">
          <w:rPr>
            <w:color w:val="0000FF"/>
            <w:u w:val="single"/>
            <w:lang w:val="en-US"/>
          </w:rPr>
          <w:t>http</w:t>
        </w:r>
        <w:r w:rsidRPr="009E086F">
          <w:rPr>
            <w:color w:val="0000FF"/>
            <w:u w:val="single"/>
          </w:rPr>
          <w:t>://</w:t>
        </w:r>
        <w:r w:rsidRPr="009E086F">
          <w:rPr>
            <w:color w:val="0000FF"/>
            <w:u w:val="single"/>
            <w:lang w:val="en-US"/>
          </w:rPr>
          <w:t>www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gks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ru</w:t>
        </w:r>
      </w:hyperlink>
      <w:r w:rsidRPr="009E086F">
        <w:rPr>
          <w:color w:val="0000FF"/>
          <w:u w:val="single"/>
        </w:rPr>
        <w:t>.</w:t>
      </w:r>
      <w:r w:rsidRPr="009E086F">
        <w:t xml:space="preserve"> </w:t>
      </w:r>
    </w:p>
    <w:p w:rsidR="00943B31" w:rsidRPr="009E086F" w:rsidRDefault="00943B31" w:rsidP="00943B31">
      <w:pPr>
        <w:ind w:firstLine="708"/>
      </w:pPr>
      <w:r w:rsidRPr="009E086F">
        <w:t xml:space="preserve">2.  Рейтинговое Агентство  RAEX "Эксперт РА" </w:t>
      </w:r>
      <w:r w:rsidRPr="009E086F">
        <w:rPr>
          <w:rFonts w:eastAsia="Calibri"/>
        </w:rPr>
        <w:t xml:space="preserve">[Электронный ресурс].  -  Режим доступа:  </w:t>
      </w:r>
      <w:hyperlink r:id="rId16" w:history="1">
        <w:r w:rsidRPr="009E086F">
          <w:rPr>
            <w:color w:val="0000FF"/>
            <w:u w:val="single"/>
            <w:lang w:val="en-US"/>
          </w:rPr>
          <w:t>http</w:t>
        </w:r>
        <w:r w:rsidRPr="009E086F">
          <w:rPr>
            <w:color w:val="0000FF"/>
            <w:u w:val="single"/>
          </w:rPr>
          <w:t>://</w:t>
        </w:r>
        <w:r w:rsidRPr="009E086F">
          <w:rPr>
            <w:color w:val="0000FF"/>
            <w:u w:val="single"/>
            <w:lang w:val="en-US"/>
          </w:rPr>
          <w:t>raexpert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ru</w:t>
        </w:r>
      </w:hyperlink>
      <w:r w:rsidRPr="009E086F">
        <w:rPr>
          <w:color w:val="0000FF"/>
          <w:u w:val="single"/>
        </w:rPr>
        <w:t>.</w:t>
      </w:r>
      <w:r w:rsidRPr="009E086F">
        <w:t xml:space="preserve"> </w:t>
      </w:r>
    </w:p>
    <w:p w:rsidR="00943B31" w:rsidRPr="009E086F" w:rsidRDefault="00943B31" w:rsidP="00943B31">
      <w:pPr>
        <w:ind w:firstLine="708"/>
      </w:pPr>
      <w:r w:rsidRPr="009E086F">
        <w:t xml:space="preserve">3. Конференция ООН по торговле и развитию  ЮНКТАД  [Электронный ресурс]. -  Режим доступа:  </w:t>
      </w:r>
      <w:hyperlink r:id="rId17" w:tgtFrame="_blank" w:history="1">
        <w:r w:rsidRPr="009E086F">
          <w:rPr>
            <w:rFonts w:eastAsia="Calibri"/>
            <w:color w:val="0000FF"/>
            <w:u w:val="single"/>
            <w:shd w:val="clear" w:color="auto" w:fill="FFFFFF"/>
          </w:rPr>
          <w:t>http://www.un.org/ru/ga/unctad/</w:t>
        </w:r>
      </w:hyperlink>
      <w:r w:rsidRPr="009E086F">
        <w:rPr>
          <w:rFonts w:eastAsia="Calibri"/>
          <w:color w:val="000000"/>
          <w:shd w:val="clear" w:color="auto" w:fill="FFFFFF"/>
        </w:rPr>
        <w:t>​.</w:t>
      </w:r>
      <w:r w:rsidRPr="009E086F">
        <w:tab/>
      </w:r>
      <w:r w:rsidRPr="009E086F">
        <w:tab/>
        <w:t xml:space="preserve"> </w:t>
      </w:r>
    </w:p>
    <w:p w:rsidR="00943B31" w:rsidRPr="009E086F" w:rsidRDefault="00943B31" w:rsidP="00943B31">
      <w:pPr>
        <w:ind w:firstLine="708"/>
      </w:pPr>
      <w:r w:rsidRPr="009E086F">
        <w:t xml:space="preserve">4. Всемирная торговая организация [Электронный ресурс].  -  Режим доступа:  </w:t>
      </w:r>
      <w:hyperlink r:id="rId18" w:history="1">
        <w:r w:rsidRPr="009E086F">
          <w:rPr>
            <w:color w:val="0000FF"/>
            <w:u w:val="single"/>
            <w:lang w:val="en-US"/>
          </w:rPr>
          <w:t>http</w:t>
        </w:r>
        <w:r w:rsidRPr="009E086F">
          <w:rPr>
            <w:color w:val="0000FF"/>
            <w:u w:val="single"/>
          </w:rPr>
          <w:t>://</w:t>
        </w:r>
        <w:r w:rsidRPr="009E086F">
          <w:rPr>
            <w:color w:val="0000FF"/>
            <w:u w:val="single"/>
            <w:lang w:val="en-US"/>
          </w:rPr>
          <w:t>wto</w:t>
        </w:r>
        <w:r w:rsidRPr="009E086F">
          <w:rPr>
            <w:color w:val="0000FF"/>
            <w:u w:val="single"/>
          </w:rPr>
          <w:t>.</w:t>
        </w:r>
        <w:r w:rsidRPr="009E086F">
          <w:rPr>
            <w:color w:val="0000FF"/>
            <w:u w:val="single"/>
            <w:lang w:val="en-US"/>
          </w:rPr>
          <w:t>org</w:t>
        </w:r>
      </w:hyperlink>
      <w:r w:rsidRPr="009E086F">
        <w:rPr>
          <w:color w:val="0000FF"/>
          <w:u w:val="single"/>
        </w:rPr>
        <w:t>.</w:t>
      </w:r>
    </w:p>
    <w:p w:rsidR="00B641C6" w:rsidRPr="002E6C5C" w:rsidRDefault="00B641C6" w:rsidP="008C6AA3">
      <w:pPr>
        <w:rPr>
          <w:b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</w:t>
      </w:r>
      <w:r w:rsidR="009F289C">
        <w:rPr>
          <w:b/>
        </w:rPr>
        <w:t xml:space="preserve"> по освоению дисциплины </w:t>
      </w:r>
    </w:p>
    <w:p w:rsidR="001451BE" w:rsidRPr="001451BE" w:rsidRDefault="001451BE" w:rsidP="001451BE">
      <w:r w:rsidRPr="001451BE">
        <w:t>9.1</w:t>
      </w:r>
      <w:r w:rsidR="00DE5274">
        <w:t>.</w:t>
      </w:r>
      <w:r w:rsidRPr="001451BE">
        <w:t xml:space="preserve"> Учебно-методическое обеспечение для самостоятельной работы об</w:t>
      </w:r>
      <w:r w:rsidR="00B641C6">
        <w:t xml:space="preserve">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9.1.1.</w:t>
      </w:r>
      <w:r w:rsidR="00DE5274">
        <w:t xml:space="preserve"> </w:t>
      </w:r>
      <w:r w:rsidRPr="00380AE4">
        <w:t xml:space="preserve">Формы внеаудиторной самостоятельной работы </w:t>
      </w:r>
    </w:p>
    <w:p w:rsidR="009F289C" w:rsidRDefault="00B85764" w:rsidP="00434B09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4E3194">
        <w:rPr>
          <w:i/>
        </w:rPr>
        <w:t>9</w:t>
      </w:r>
      <w:r w:rsidR="0066745D">
        <w:rPr>
          <w:i/>
        </w:rPr>
        <w:t>.1</w:t>
      </w:r>
      <w:r w:rsidR="00DE5274">
        <w:rPr>
          <w:i/>
        </w:rPr>
        <w:t>.</w:t>
      </w:r>
      <w:r>
        <w:rPr>
          <w:i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3566"/>
        <w:gridCol w:w="797"/>
        <w:gridCol w:w="2485"/>
      </w:tblGrid>
      <w:tr w:rsidR="001451BE" w:rsidRPr="00B047E6" w:rsidTr="00B85764">
        <w:trPr>
          <w:cantSplit/>
          <w:trHeight w:val="1852"/>
        </w:trPr>
        <w:tc>
          <w:tcPr>
            <w:tcW w:w="2383" w:type="dxa"/>
          </w:tcPr>
          <w:p w:rsidR="001451BE" w:rsidRPr="00B047E6" w:rsidRDefault="001451BE" w:rsidP="001451BE">
            <w:pPr>
              <w:jc w:val="center"/>
              <w:rPr>
                <w:b/>
              </w:rPr>
            </w:pPr>
            <w:r w:rsidRPr="00B047E6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566" w:type="dxa"/>
          </w:tcPr>
          <w:p w:rsidR="001451BE" w:rsidRPr="00B047E6" w:rsidRDefault="001451BE" w:rsidP="001451BE">
            <w:pPr>
              <w:jc w:val="center"/>
              <w:rPr>
                <w:b/>
              </w:rPr>
            </w:pPr>
            <w:r w:rsidRPr="00B047E6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97" w:type="dxa"/>
            <w:textDirection w:val="btLr"/>
          </w:tcPr>
          <w:p w:rsidR="001451BE" w:rsidRPr="00B047E6" w:rsidRDefault="001451BE" w:rsidP="00B85764">
            <w:pPr>
              <w:ind w:left="113" w:right="113"/>
              <w:jc w:val="center"/>
              <w:rPr>
                <w:b/>
              </w:rPr>
            </w:pPr>
            <w:r w:rsidRPr="00B047E6">
              <w:rPr>
                <w:b/>
              </w:rPr>
              <w:t>Трудоемкость в часах</w:t>
            </w:r>
          </w:p>
        </w:tc>
        <w:tc>
          <w:tcPr>
            <w:tcW w:w="2485" w:type="dxa"/>
          </w:tcPr>
          <w:p w:rsidR="001451BE" w:rsidRPr="00B047E6" w:rsidRDefault="001451BE" w:rsidP="001451BE">
            <w:pPr>
              <w:jc w:val="center"/>
              <w:rPr>
                <w:b/>
              </w:rPr>
            </w:pPr>
            <w:r w:rsidRPr="00B047E6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63101D" w:rsidRPr="00B047E6" w:rsidTr="00B85764">
        <w:tc>
          <w:tcPr>
            <w:tcW w:w="2383" w:type="dxa"/>
          </w:tcPr>
          <w:p w:rsidR="0063101D" w:rsidRPr="00B047E6" w:rsidRDefault="0063101D" w:rsidP="00FE2B13">
            <w:r w:rsidRPr="00B047E6">
              <w:t>Становление предмета и метода национальной экономики. Национальные модели экономики.</w:t>
            </w:r>
          </w:p>
          <w:p w:rsidR="0063101D" w:rsidRPr="00B047E6" w:rsidRDefault="0063101D" w:rsidP="00FE2B13"/>
        </w:tc>
        <w:tc>
          <w:tcPr>
            <w:tcW w:w="3566" w:type="dxa"/>
          </w:tcPr>
          <w:p w:rsidR="0063101D" w:rsidRPr="00B047E6" w:rsidRDefault="0063101D" w:rsidP="00DE5274">
            <w:r w:rsidRPr="00B047E6">
              <w:t xml:space="preserve">Подготовка к семинарскому занятию, изучение литературы; подготовка </w:t>
            </w:r>
            <w:r w:rsidR="00DE5274">
              <w:t xml:space="preserve">доклада (с </w:t>
            </w:r>
            <w:r w:rsidRPr="00B047E6">
              <w:t>презентаци</w:t>
            </w:r>
            <w:r w:rsidR="00DE5274">
              <w:t>е</w:t>
            </w:r>
            <w:r w:rsidRPr="00B047E6">
              <w:t>й</w:t>
            </w:r>
            <w:r w:rsidR="00DE5274">
              <w:t>)</w:t>
            </w:r>
            <w:r w:rsidRPr="00B047E6">
              <w:t xml:space="preserve">. Подготовка к информационной десятиминутке в начале семинара. </w:t>
            </w:r>
          </w:p>
        </w:tc>
        <w:tc>
          <w:tcPr>
            <w:tcW w:w="797" w:type="dxa"/>
          </w:tcPr>
          <w:p w:rsidR="0063101D" w:rsidRPr="00B047E6" w:rsidRDefault="0063101D" w:rsidP="00347562">
            <w:pPr>
              <w:jc w:val="center"/>
            </w:pPr>
            <w:r w:rsidRPr="00B047E6">
              <w:t>1</w:t>
            </w:r>
            <w:r w:rsidR="00730754">
              <w:t>0,5</w:t>
            </w:r>
          </w:p>
        </w:tc>
        <w:tc>
          <w:tcPr>
            <w:tcW w:w="2485" w:type="dxa"/>
          </w:tcPr>
          <w:p w:rsidR="0063101D" w:rsidRPr="00B047E6" w:rsidRDefault="0063101D" w:rsidP="0063101D">
            <w:r w:rsidRPr="00B047E6">
              <w:t>Основные типы национальных моделей экономики в современном мире. Американская либеральная модель. Западноевропейская социал-демократическая модель. Японская патриархально-корпоративная модель. "Конец истории" Ф. Фокуямы. С. Хантингтон о "Столкновении цивилизаций".</w:t>
            </w:r>
          </w:p>
        </w:tc>
      </w:tr>
      <w:tr w:rsidR="0063101D" w:rsidRPr="00B047E6" w:rsidTr="00B85764">
        <w:tc>
          <w:tcPr>
            <w:tcW w:w="2383" w:type="dxa"/>
          </w:tcPr>
          <w:p w:rsidR="0063101D" w:rsidRPr="00B047E6" w:rsidRDefault="0063101D" w:rsidP="00FE2B13">
            <w:r w:rsidRPr="00B047E6">
              <w:t>Микроэкономические основы национальной экономики. Домохозяйства.  Фирмы.  Рынки. Народно-хозяйственные комплексы</w:t>
            </w:r>
          </w:p>
          <w:p w:rsidR="0063101D" w:rsidRPr="00B047E6" w:rsidRDefault="0063101D" w:rsidP="00FE2B13"/>
        </w:tc>
        <w:tc>
          <w:tcPr>
            <w:tcW w:w="3566" w:type="dxa"/>
          </w:tcPr>
          <w:p w:rsidR="0063101D" w:rsidRPr="00B047E6" w:rsidRDefault="0063101D" w:rsidP="00DE5274">
            <w:r w:rsidRPr="00B047E6">
              <w:t xml:space="preserve">Подготовка к семинарскому занятию, изучение литературы; подготовка </w:t>
            </w:r>
            <w:r w:rsidR="00DE5274">
              <w:t xml:space="preserve">доклада (с </w:t>
            </w:r>
            <w:r w:rsidRPr="00B047E6">
              <w:t>презентаци</w:t>
            </w:r>
            <w:r w:rsidR="00DE5274">
              <w:t>е</w:t>
            </w:r>
            <w:r w:rsidRPr="00B047E6">
              <w:t>й</w:t>
            </w:r>
            <w:r w:rsidR="00DE5274">
              <w:t>)</w:t>
            </w:r>
            <w:r w:rsidRPr="00B047E6">
              <w:t xml:space="preserve">. Подготовка к информационной десятиминутке в начале семинара. </w:t>
            </w:r>
            <w:r w:rsidR="00B15ADF">
              <w:t>Подготовка к тестированию.</w:t>
            </w:r>
          </w:p>
        </w:tc>
        <w:tc>
          <w:tcPr>
            <w:tcW w:w="797" w:type="dxa"/>
          </w:tcPr>
          <w:p w:rsidR="0063101D" w:rsidRPr="00B047E6" w:rsidRDefault="00730754" w:rsidP="0036629A">
            <w:pPr>
              <w:jc w:val="center"/>
            </w:pPr>
            <w:r>
              <w:t>10,5</w:t>
            </w:r>
          </w:p>
        </w:tc>
        <w:tc>
          <w:tcPr>
            <w:tcW w:w="2485" w:type="dxa"/>
          </w:tcPr>
          <w:p w:rsidR="0063101D" w:rsidRPr="00B047E6" w:rsidRDefault="0063101D" w:rsidP="0063101D">
            <w:r w:rsidRPr="00B047E6">
              <w:t xml:space="preserve">Топливно-энергетический комплекс и пути реструктуризации естественных монополий. Особенности развития газовой отрасли в России. Экономика организации газопроводов. "Газпром" как регулируемая естественная </w:t>
            </w:r>
            <w:r w:rsidRPr="00B047E6">
              <w:lastRenderedPageBreak/>
              <w:t>монополия и перспективы его развития.</w:t>
            </w:r>
          </w:p>
        </w:tc>
      </w:tr>
      <w:tr w:rsidR="0063101D" w:rsidRPr="00B047E6" w:rsidTr="00B85764">
        <w:trPr>
          <w:trHeight w:val="3700"/>
        </w:trPr>
        <w:tc>
          <w:tcPr>
            <w:tcW w:w="2383" w:type="dxa"/>
            <w:tcBorders>
              <w:bottom w:val="single" w:sz="4" w:space="0" w:color="auto"/>
            </w:tcBorders>
          </w:tcPr>
          <w:p w:rsidR="0063101D" w:rsidRPr="00B047E6" w:rsidRDefault="0063101D" w:rsidP="00FE2B13">
            <w:r w:rsidRPr="00B047E6">
              <w:lastRenderedPageBreak/>
              <w:t>Макроэкономическое регулирование.  Макроэкономическое планирование и прогнозирование в условиях глобализации экономики. Экономический рост.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63101D" w:rsidRPr="00B047E6" w:rsidRDefault="0063101D" w:rsidP="00DE5274">
            <w:pPr>
              <w:rPr>
                <w:i/>
              </w:rPr>
            </w:pPr>
            <w:r w:rsidRPr="00B047E6">
              <w:t xml:space="preserve">Подготовка к семинарскому занятию, изучение литературы; подготовка </w:t>
            </w:r>
            <w:r w:rsidR="00DE5274">
              <w:t xml:space="preserve">доклада </w:t>
            </w:r>
            <w:r w:rsidR="000D1347">
              <w:t>(</w:t>
            </w:r>
            <w:r w:rsidR="00DE5274">
              <w:t xml:space="preserve">с </w:t>
            </w:r>
            <w:r w:rsidRPr="00B047E6">
              <w:t>презентаци</w:t>
            </w:r>
            <w:r w:rsidR="00DE5274">
              <w:t>е</w:t>
            </w:r>
            <w:r w:rsidRPr="00B047E6">
              <w:t>й</w:t>
            </w:r>
            <w:r w:rsidR="00DE5274">
              <w:t>)</w:t>
            </w:r>
            <w:r w:rsidRPr="00B047E6">
              <w:t>. Подготовка к информационной десятиминутке в нач</w:t>
            </w:r>
            <w:r w:rsidR="00DE5274">
              <w:t xml:space="preserve">але семинара. 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3101D" w:rsidRPr="00B047E6" w:rsidRDefault="00730754" w:rsidP="009F289C">
            <w:pPr>
              <w:jc w:val="center"/>
            </w:pPr>
            <w:r>
              <w:t>10,5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63101D" w:rsidRPr="00B047E6" w:rsidRDefault="0063101D" w:rsidP="00EA7C58">
            <w:r w:rsidRPr="00B047E6">
              <w:t>Становление и пути развития региональных комплексов. Национальная экономика как система региональных экономик. Становление региональных комплексов и региональных экономик в советский период. Региональные экономики в "шоковый период" (1991-2000 гг.). Современное состояние и перспективы социально-экономического развития регионов.</w:t>
            </w:r>
          </w:p>
        </w:tc>
      </w:tr>
      <w:tr w:rsidR="0063101D" w:rsidRPr="00B047E6" w:rsidTr="00B85764">
        <w:trPr>
          <w:trHeight w:val="1024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63101D" w:rsidRPr="00B047E6" w:rsidRDefault="0063101D" w:rsidP="00FE2B13">
            <w:r w:rsidRPr="00B047E6">
              <w:t>Концепция устойчивого развития и механизм её реализации. Методы прогнозирования.  Возможные сценарии и перспективы развития российской экономики.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63101D" w:rsidRPr="00B047E6" w:rsidRDefault="000D1347" w:rsidP="000D1347">
            <w:r>
              <w:t>Подготовка к тестированию</w:t>
            </w:r>
            <w:r w:rsidR="0063101D" w:rsidRPr="00B047E6">
              <w:t>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3101D" w:rsidRPr="00B047E6" w:rsidRDefault="00730754" w:rsidP="009F289C">
            <w:pPr>
              <w:jc w:val="center"/>
            </w:pPr>
            <w:r>
              <w:t>10,5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63101D" w:rsidRPr="00B047E6" w:rsidRDefault="0063101D" w:rsidP="0063101D">
            <w:r w:rsidRPr="00B047E6">
              <w:t>Структура и закономерности развития мирового хозяйства. Россия в международном разделении труда.</w:t>
            </w:r>
          </w:p>
          <w:p w:rsidR="0063101D" w:rsidRPr="00B047E6" w:rsidRDefault="0063101D" w:rsidP="0063101D">
            <w:r w:rsidRPr="00B047E6">
              <w:t>Регулирование внешнеэкономической деятельности: основные направления, механизмы и инструменты.</w:t>
            </w:r>
          </w:p>
          <w:p w:rsidR="0063101D" w:rsidRPr="00B047E6" w:rsidRDefault="0063101D" w:rsidP="00EA7C58">
            <w:r w:rsidRPr="00B047E6">
              <w:t>Свободные экономические зоны. Типы особых экономических зон. Принципы и условия их формирования. Государственное регулирование свободных экономических зон и перспективы их развития.</w:t>
            </w:r>
          </w:p>
          <w:p w:rsidR="0063101D" w:rsidRPr="00B047E6" w:rsidRDefault="0063101D" w:rsidP="0063101D">
            <w:r w:rsidRPr="00B047E6">
              <w:t>Источники экономического роста. Государственная политика, стимулирующая экономический рост. Кейнсианские и неоклассические модели роста и практи</w:t>
            </w:r>
            <w:r w:rsidRPr="00B047E6">
              <w:lastRenderedPageBreak/>
              <w:t>ческий опыт их применения. Модель с двумя дефицитами. Модель дуалистической экономики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434B09" w:rsidRDefault="00434B09" w:rsidP="001451BE">
      <w:pPr>
        <w:jc w:val="both"/>
        <w:rPr>
          <w:i/>
        </w:rPr>
      </w:pPr>
    </w:p>
    <w:p w:rsidR="009F289C" w:rsidRPr="002D332A" w:rsidRDefault="001451BE" w:rsidP="009F289C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36629A">
        <w:t xml:space="preserve"> </w:t>
      </w:r>
      <w:r w:rsidRPr="00380AE4">
        <w:t>Методическое обеспечение для аудиторной и внеаудиторной самостоятельной работы</w:t>
      </w:r>
      <w:r w:rsidR="009F289C">
        <w:t xml:space="preserve"> по дисциплине</w:t>
      </w:r>
      <w:r w:rsidR="009F289C" w:rsidRPr="002D332A">
        <w:t>:</w:t>
      </w:r>
    </w:p>
    <w:p w:rsidR="009F289C" w:rsidRPr="002D332A" w:rsidRDefault="00DE5274" w:rsidP="009F289C">
      <w:pPr>
        <w:ind w:firstLine="709"/>
        <w:jc w:val="both"/>
      </w:pPr>
      <w:r>
        <w:t xml:space="preserve">- </w:t>
      </w:r>
      <w:r w:rsidR="009F289C" w:rsidRPr="002D332A">
        <w:t>чтение рекомендованной литературы и конспектов лекций;</w:t>
      </w:r>
    </w:p>
    <w:p w:rsidR="009F289C" w:rsidRPr="002D332A" w:rsidRDefault="00DE5274" w:rsidP="009F289C">
      <w:pPr>
        <w:ind w:firstLine="709"/>
        <w:jc w:val="both"/>
      </w:pPr>
      <w:r>
        <w:t xml:space="preserve">- </w:t>
      </w:r>
      <w:r w:rsidR="009F289C" w:rsidRPr="002D332A">
        <w:t>подготовка к устным выступлениям</w:t>
      </w:r>
      <w:r>
        <w:t xml:space="preserve"> (докладу)</w:t>
      </w:r>
      <w:r w:rsidR="009F289C" w:rsidRPr="002D332A">
        <w:t>;</w:t>
      </w:r>
    </w:p>
    <w:p w:rsidR="009F289C" w:rsidRPr="002D332A" w:rsidRDefault="00DE5274" w:rsidP="009F289C">
      <w:pPr>
        <w:ind w:firstLine="709"/>
        <w:jc w:val="both"/>
      </w:pPr>
      <w:r>
        <w:t xml:space="preserve">- </w:t>
      </w:r>
      <w:r w:rsidR="009F289C" w:rsidRPr="002D332A">
        <w:t>подготовка к контрольным заданиям</w:t>
      </w:r>
      <w:r w:rsidR="00434B09">
        <w:t xml:space="preserve"> (тестированию)</w:t>
      </w:r>
      <w:r w:rsidR="009F289C" w:rsidRPr="002D332A">
        <w:t>;</w:t>
      </w:r>
    </w:p>
    <w:p w:rsidR="001C2694" w:rsidRPr="002D332A" w:rsidRDefault="00DE5274" w:rsidP="00DE5274">
      <w:pPr>
        <w:ind w:firstLine="709"/>
        <w:jc w:val="both"/>
      </w:pPr>
      <w:r>
        <w:t xml:space="preserve">- </w:t>
      </w:r>
      <w:r w:rsidR="009F289C" w:rsidRPr="002D332A">
        <w:t>подготовка презентаций (обяз</w:t>
      </w:r>
      <w:r>
        <w:t>ательна к каждому выступлению)</w:t>
      </w:r>
      <w:r w:rsidR="001C2694">
        <w:t>.</w:t>
      </w:r>
    </w:p>
    <w:p w:rsidR="009F289C" w:rsidRPr="00E506C0" w:rsidRDefault="009F289C" w:rsidP="009F289C">
      <w:pPr>
        <w:suppressAutoHyphens/>
        <w:ind w:firstLine="708"/>
        <w:jc w:val="both"/>
        <w:rPr>
          <w:rFonts w:cs="Tahoma"/>
          <w:iCs/>
        </w:rPr>
      </w:pPr>
    </w:p>
    <w:p w:rsidR="00E506C0" w:rsidRPr="00E506C0" w:rsidRDefault="00E506C0" w:rsidP="00E506C0">
      <w:pPr>
        <w:ind w:left="1" w:firstLine="708"/>
        <w:rPr>
          <w:b/>
        </w:rPr>
      </w:pPr>
      <w:r w:rsidRPr="00E506C0">
        <w:rPr>
          <w:b/>
        </w:rPr>
        <w:t xml:space="preserve">Примерная тематика докладов (с презентацией) </w:t>
      </w:r>
    </w:p>
    <w:p w:rsidR="00E506C0" w:rsidRPr="00D20341" w:rsidRDefault="00E506C0" w:rsidP="00E506C0">
      <w:r>
        <w:t xml:space="preserve">1. </w:t>
      </w:r>
      <w:r w:rsidRPr="00D20341">
        <w:t>Национальная экономика: структура и специфика.</w:t>
      </w:r>
    </w:p>
    <w:p w:rsidR="00E506C0" w:rsidRDefault="00E506C0" w:rsidP="00E506C0">
      <w:r>
        <w:t>2. Национальная экономика РФ: феномен переходной экономики.</w:t>
      </w:r>
    </w:p>
    <w:p w:rsidR="00E506C0" w:rsidRDefault="00E506C0" w:rsidP="00E506C0">
      <w:r>
        <w:t>3. Смешанная экономика на примере …</w:t>
      </w:r>
    </w:p>
    <w:p w:rsidR="00E506C0" w:rsidRPr="00D20341" w:rsidRDefault="00E506C0" w:rsidP="00E506C0">
      <w:r>
        <w:t>4. Традиционная экономика: причины отставания в развитии.</w:t>
      </w:r>
    </w:p>
    <w:p w:rsidR="00A758B6" w:rsidRDefault="00A758B6" w:rsidP="009F289C">
      <w:pPr>
        <w:suppressAutoHyphens/>
        <w:ind w:firstLine="708"/>
        <w:jc w:val="both"/>
        <w:rPr>
          <w:rFonts w:cs="Tahoma"/>
          <w:iCs/>
        </w:rPr>
      </w:pPr>
    </w:p>
    <w:p w:rsidR="0055774D" w:rsidRPr="0090323D" w:rsidRDefault="00DE5274" w:rsidP="00DE5274">
      <w:pPr>
        <w:suppressAutoHyphens/>
        <w:ind w:firstLine="708"/>
        <w:jc w:val="both"/>
        <w:rPr>
          <w:rFonts w:cs="Tahoma"/>
          <w:b/>
          <w:iCs/>
        </w:rPr>
      </w:pPr>
      <w:r>
        <w:rPr>
          <w:rFonts w:cs="Tahoma"/>
          <w:b/>
          <w:iCs/>
        </w:rPr>
        <w:t>Примерные т</w:t>
      </w:r>
      <w:r w:rsidR="00566BE4">
        <w:rPr>
          <w:rFonts w:cs="Tahoma"/>
          <w:b/>
          <w:iCs/>
        </w:rPr>
        <w:t>естовые задания</w:t>
      </w:r>
    </w:p>
    <w:p w:rsidR="00833657" w:rsidRPr="00833657" w:rsidRDefault="00833657" w:rsidP="00833657">
      <w:pPr>
        <w:suppressAutoHyphens/>
        <w:jc w:val="both"/>
        <w:rPr>
          <w:iCs/>
        </w:rPr>
      </w:pPr>
      <w:r w:rsidRPr="00833657">
        <w:rPr>
          <w:iCs/>
        </w:rPr>
        <w:t>Тест №1</w:t>
      </w:r>
    </w:p>
    <w:p w:rsidR="00DE5274" w:rsidRDefault="00833657" w:rsidP="00833657">
      <w:pPr>
        <w:widowControl/>
        <w:autoSpaceDE/>
        <w:autoSpaceDN/>
        <w:adjustRightInd/>
        <w:rPr>
          <w:rFonts w:eastAsia="Calibri"/>
          <w:lang w:eastAsia="en-US"/>
        </w:rPr>
      </w:pPr>
      <w:r w:rsidRPr="00833657">
        <w:rPr>
          <w:rFonts w:eastAsia="Calibri"/>
          <w:lang w:eastAsia="en-US"/>
        </w:rPr>
        <w:t>1. Что такое валовой внутренний продукт (ВВП):</w:t>
      </w:r>
    </w:p>
    <w:p w:rsidR="00833657" w:rsidRPr="00833657" w:rsidRDefault="00833657" w:rsidP="00833657">
      <w:pPr>
        <w:widowControl/>
        <w:autoSpaceDE/>
        <w:autoSpaceDN/>
        <w:adjustRightInd/>
        <w:rPr>
          <w:rFonts w:eastAsia="Calibri"/>
          <w:lang w:eastAsia="en-US"/>
        </w:rPr>
      </w:pPr>
      <w:r w:rsidRPr="00833657">
        <w:rPr>
          <w:rFonts w:eastAsia="Calibri"/>
          <w:lang w:eastAsia="en-US"/>
        </w:rPr>
        <w:t>а) сумма всех конечных товаров и услуг;</w:t>
      </w:r>
      <w:r w:rsidRPr="00833657">
        <w:rPr>
          <w:rFonts w:eastAsia="Calibri"/>
          <w:lang w:eastAsia="en-US"/>
        </w:rPr>
        <w:br/>
        <w:t>б) сумма всех реализованных товаров и услуг;</w:t>
      </w:r>
      <w:r w:rsidRPr="00833657">
        <w:rPr>
          <w:rFonts w:eastAsia="Calibri"/>
          <w:lang w:eastAsia="en-US"/>
        </w:rPr>
        <w:br/>
        <w:t>в) сумма всех произведенных товаров и услуг;</w:t>
      </w:r>
      <w:r w:rsidRPr="00833657">
        <w:rPr>
          <w:rFonts w:eastAsia="Calibri"/>
          <w:lang w:eastAsia="en-US"/>
        </w:rPr>
        <w:br/>
      </w:r>
      <w:r w:rsidRPr="00833657">
        <w:rPr>
          <w:rFonts w:eastAsia="Calibri"/>
          <w:bCs/>
          <w:lang w:eastAsia="en-US"/>
        </w:rPr>
        <w:t>г) сумма всех конечных товаров и услуг, произведенных и реализованных на территории</w:t>
      </w:r>
      <w:r w:rsidRPr="00833657">
        <w:rPr>
          <w:rFonts w:eastAsia="Calibri"/>
          <w:lang w:eastAsia="en-US"/>
        </w:rPr>
        <w:t> </w:t>
      </w:r>
      <w:r w:rsidRPr="00833657">
        <w:rPr>
          <w:rFonts w:eastAsia="Calibri"/>
          <w:bCs/>
          <w:lang w:eastAsia="en-US"/>
        </w:rPr>
        <w:t>страны как своими, так и иностранными производителями.</w:t>
      </w:r>
      <w:r w:rsidRPr="00833657">
        <w:rPr>
          <w:rFonts w:eastAsia="Calibri"/>
          <w:lang w:eastAsia="en-US"/>
        </w:rPr>
        <w:br/>
        <w:t xml:space="preserve">2. Что из перечисленного включается в состав ВНП: </w:t>
      </w:r>
      <w:r w:rsidRPr="00833657">
        <w:rPr>
          <w:rFonts w:eastAsia="Calibri"/>
          <w:lang w:eastAsia="en-US"/>
        </w:rPr>
        <w:br/>
        <w:t>а) услуги домашней хозяйки;</w:t>
      </w:r>
      <w:r w:rsidRPr="00833657">
        <w:rPr>
          <w:rFonts w:eastAsia="Calibri"/>
          <w:lang w:eastAsia="en-US"/>
        </w:rPr>
        <w:br/>
        <w:t>б) покупка у соседа подержанного автомобиля;</w:t>
      </w:r>
      <w:r w:rsidRPr="00833657">
        <w:rPr>
          <w:rFonts w:eastAsia="Calibri"/>
          <w:lang w:eastAsia="en-US"/>
        </w:rPr>
        <w:br/>
        <w:t>в) покупка новых акций у брокера;</w:t>
      </w:r>
      <w:r w:rsidRPr="00833657">
        <w:rPr>
          <w:rFonts w:eastAsia="Calibri"/>
          <w:lang w:eastAsia="en-US"/>
        </w:rPr>
        <w:br/>
      </w:r>
      <w:r w:rsidRPr="00833657">
        <w:rPr>
          <w:rFonts w:eastAsia="Calibri"/>
          <w:bCs/>
          <w:lang w:eastAsia="en-US"/>
        </w:rPr>
        <w:t>г) стоимость нового учебника в местном книжном магазине;</w:t>
      </w:r>
      <w:r w:rsidRPr="00833657">
        <w:rPr>
          <w:rFonts w:eastAsia="Calibri"/>
          <w:lang w:eastAsia="en-US"/>
        </w:rPr>
        <w:br/>
        <w:t>д) покупка облигаций у корпорации.</w:t>
      </w:r>
    </w:p>
    <w:p w:rsidR="00833657" w:rsidRPr="00833657" w:rsidRDefault="00833657" w:rsidP="00833657">
      <w:pPr>
        <w:widowControl/>
        <w:autoSpaceDE/>
        <w:autoSpaceDN/>
        <w:adjustRightInd/>
        <w:rPr>
          <w:rFonts w:eastAsia="Calibri"/>
          <w:lang w:eastAsia="en-US"/>
        </w:rPr>
      </w:pPr>
      <w:r w:rsidRPr="00833657">
        <w:rPr>
          <w:rFonts w:eastAsia="Calibri"/>
          <w:lang w:eastAsia="en-US"/>
        </w:rPr>
        <w:t>3. Какие из перечисленных агрегатных величин не используются при определении объема национального дохода:</w:t>
      </w:r>
      <w:r w:rsidRPr="00833657">
        <w:rPr>
          <w:rFonts w:eastAsia="Calibri"/>
          <w:lang w:eastAsia="en-US"/>
        </w:rPr>
        <w:br/>
        <w:t>а) прибыль корпорации;</w:t>
      </w:r>
      <w:r w:rsidRPr="00833657">
        <w:rPr>
          <w:rFonts w:eastAsia="Calibri"/>
          <w:lang w:eastAsia="en-US"/>
        </w:rPr>
        <w:br/>
      </w:r>
      <w:r w:rsidRPr="00833657">
        <w:rPr>
          <w:rFonts w:eastAsia="Calibri"/>
          <w:bCs/>
          <w:lang w:eastAsia="en-US"/>
        </w:rPr>
        <w:t>б) государственные трансфертные платежи;</w:t>
      </w:r>
      <w:r w:rsidRPr="00833657">
        <w:rPr>
          <w:rFonts w:eastAsia="Calibri"/>
          <w:lang w:eastAsia="en-US"/>
        </w:rPr>
        <w:br/>
        <w:t>в) проценты, выплачиваемые предпринимателями за капитал, полученный в кредит;</w:t>
      </w:r>
      <w:r w:rsidRPr="00833657">
        <w:rPr>
          <w:rFonts w:eastAsia="Calibri"/>
          <w:lang w:eastAsia="en-US"/>
        </w:rPr>
        <w:br/>
        <w:t>г) рентный доход;</w:t>
      </w:r>
      <w:r w:rsidRPr="00833657">
        <w:rPr>
          <w:rFonts w:eastAsia="Calibri"/>
          <w:lang w:eastAsia="en-US"/>
        </w:rPr>
        <w:br/>
        <w:t>д) зарплата и жалованье.</w:t>
      </w:r>
    </w:p>
    <w:p w:rsidR="00833657" w:rsidRPr="00833657" w:rsidRDefault="00833657" w:rsidP="00833657">
      <w:pPr>
        <w:widowControl/>
        <w:autoSpaceDE/>
        <w:autoSpaceDN/>
        <w:adjustRightInd/>
        <w:rPr>
          <w:rFonts w:eastAsia="Calibri"/>
          <w:color w:val="333333"/>
        </w:rPr>
      </w:pPr>
      <w:r w:rsidRPr="00833657">
        <w:rPr>
          <w:rFonts w:eastAsia="Calibri"/>
          <w:color w:val="333333"/>
        </w:rPr>
        <w:t>4. Валовые частные инвестиции учитываются при расчете:</w:t>
      </w:r>
      <w:r w:rsidRPr="00833657">
        <w:rPr>
          <w:rFonts w:eastAsia="Calibri"/>
          <w:color w:val="333333"/>
        </w:rPr>
        <w:br/>
        <w:t>а) ВНП по методу потока доходов;</w:t>
      </w:r>
      <w:r w:rsidRPr="00833657">
        <w:rPr>
          <w:rFonts w:eastAsia="Calibri"/>
          <w:color w:val="333333"/>
        </w:rPr>
        <w:br/>
      </w:r>
      <w:r w:rsidRPr="00833657">
        <w:rPr>
          <w:rFonts w:eastAsia="Calibri"/>
          <w:bCs/>
          <w:color w:val="333333"/>
        </w:rPr>
        <w:t>б) ВНП по методу потока расходов;</w:t>
      </w:r>
      <w:r w:rsidRPr="00833657">
        <w:rPr>
          <w:rFonts w:eastAsia="Calibri"/>
          <w:color w:val="333333"/>
        </w:rPr>
        <w:br/>
        <w:t>в) ЧНП по методу потока расходов;</w:t>
      </w:r>
      <w:r w:rsidRPr="00833657">
        <w:rPr>
          <w:rFonts w:eastAsia="Calibri"/>
          <w:color w:val="333333"/>
        </w:rPr>
        <w:br/>
        <w:t>г) располагаемого дохода;</w:t>
      </w:r>
      <w:r w:rsidRPr="00833657">
        <w:rPr>
          <w:rFonts w:eastAsia="Calibri"/>
          <w:color w:val="333333"/>
        </w:rPr>
        <w:br/>
        <w:t>д) личного дохода.</w:t>
      </w:r>
    </w:p>
    <w:p w:rsidR="00833657" w:rsidRDefault="00833657" w:rsidP="00833657">
      <w:pPr>
        <w:widowControl/>
        <w:autoSpaceDE/>
        <w:autoSpaceDN/>
        <w:adjustRightInd/>
        <w:rPr>
          <w:rFonts w:eastAsia="Calibri"/>
          <w:color w:val="333333"/>
        </w:rPr>
      </w:pPr>
      <w:r w:rsidRPr="00833657">
        <w:rPr>
          <w:rFonts w:eastAsia="Calibri"/>
          <w:color w:val="333333"/>
        </w:rPr>
        <w:t>5. Зарплата учитывается при расчете:</w:t>
      </w:r>
      <w:r w:rsidRPr="00833657">
        <w:rPr>
          <w:rFonts w:eastAsia="Calibri"/>
          <w:color w:val="333333"/>
        </w:rPr>
        <w:br/>
      </w:r>
      <w:r w:rsidRPr="00833657">
        <w:rPr>
          <w:rFonts w:eastAsia="Calibri"/>
          <w:bCs/>
          <w:color w:val="333333"/>
        </w:rPr>
        <w:t>а) ВНП по методу потока доходов;</w:t>
      </w:r>
      <w:r w:rsidRPr="00833657">
        <w:rPr>
          <w:rFonts w:eastAsia="Calibri"/>
          <w:color w:val="333333"/>
        </w:rPr>
        <w:br/>
        <w:t>б) ВНП по методу потока расходов;</w:t>
      </w:r>
      <w:r w:rsidRPr="00833657">
        <w:rPr>
          <w:rFonts w:eastAsia="Calibri"/>
          <w:color w:val="333333"/>
        </w:rPr>
        <w:br/>
        <w:t>в) чистого экспорта;</w:t>
      </w:r>
      <w:r w:rsidRPr="00833657">
        <w:rPr>
          <w:rFonts w:eastAsia="Calibri"/>
          <w:color w:val="333333"/>
        </w:rPr>
        <w:br/>
      </w:r>
      <w:r w:rsidRPr="00833657">
        <w:rPr>
          <w:rFonts w:eastAsia="Calibri"/>
          <w:color w:val="333333"/>
        </w:rPr>
        <w:lastRenderedPageBreak/>
        <w:t>г) чистых субсидий государственным предприятиям;</w:t>
      </w:r>
      <w:r w:rsidRPr="00833657">
        <w:rPr>
          <w:rFonts w:eastAsia="Calibri"/>
          <w:color w:val="333333"/>
        </w:rPr>
        <w:br/>
        <w:t>д) все предыдущие ответы неверны.</w:t>
      </w:r>
    </w:p>
    <w:p w:rsidR="00DE5274" w:rsidRPr="00833657" w:rsidRDefault="00DE5274" w:rsidP="00833657">
      <w:pPr>
        <w:widowControl/>
        <w:autoSpaceDE/>
        <w:autoSpaceDN/>
        <w:adjustRightInd/>
        <w:rPr>
          <w:rFonts w:eastAsia="Calibri"/>
          <w:color w:val="333333"/>
        </w:rPr>
      </w:pP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Тест №2</w:t>
      </w:r>
    </w:p>
    <w:p w:rsidR="00833657" w:rsidRPr="00833657" w:rsidRDefault="00833657" w:rsidP="00833657">
      <w:pPr>
        <w:suppressAutoHyphens/>
        <w:rPr>
          <w:rFonts w:cs="Tahoma"/>
          <w:iCs/>
        </w:rPr>
      </w:pPr>
      <w:r w:rsidRPr="00833657">
        <w:rPr>
          <w:rFonts w:cs="Tahoma"/>
          <w:iCs/>
        </w:rPr>
        <w:t>1. Номинальный ВНП измеряется:</w:t>
      </w:r>
      <w:r w:rsidRPr="00833657">
        <w:rPr>
          <w:rFonts w:cs="Tahoma"/>
          <w:iCs/>
        </w:rPr>
        <w:br/>
        <w:t>а) в экспортных ценах;</w:t>
      </w:r>
      <w:r w:rsidRPr="00833657">
        <w:rPr>
          <w:rFonts w:cs="Tahoma"/>
          <w:iCs/>
        </w:rPr>
        <w:br/>
      </w:r>
      <w:r w:rsidRPr="00833657">
        <w:rPr>
          <w:rFonts w:cs="Tahoma"/>
          <w:bCs/>
          <w:iCs/>
        </w:rPr>
        <w:t>б) в рыночных текущих ценах;</w:t>
      </w:r>
      <w:r w:rsidRPr="00833657">
        <w:rPr>
          <w:rFonts w:cs="Tahoma"/>
          <w:iCs/>
        </w:rPr>
        <w:br/>
        <w:t>в) в базовых (неизменных) ценах;</w:t>
      </w:r>
      <w:r w:rsidRPr="00833657">
        <w:rPr>
          <w:rFonts w:cs="Tahoma"/>
          <w:iCs/>
        </w:rPr>
        <w:br/>
        <w:t>г) в ценах предшествующего периода;</w:t>
      </w:r>
      <w:r w:rsidRPr="00833657">
        <w:rPr>
          <w:rFonts w:cs="Tahoma"/>
          <w:iCs/>
        </w:rPr>
        <w:br/>
        <w:t>д) в мировых ценах.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2. ВВП: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а) больше ВПН;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б) меньше ВНП;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в) больше РД;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г) все варианты неверны.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3. Стадия, следующая за депрессией, - это: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а) кризис;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б) рецессия;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в) подъем;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г) спад.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4. Устойчивое развитие означает: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а) непрерывный рост ВВП;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б) цикличность развития национальной экономики;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в) снижение налогового бремени;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г) ни один из перечисленных вариантов.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5. Экстраполяция: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а) является методом экономико-математического моделирования;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б) бывает статистическом;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в) бывает временной;</w:t>
      </w:r>
    </w:p>
    <w:p w:rsidR="00833657" w:rsidRPr="00833657" w:rsidRDefault="00833657" w:rsidP="00833657">
      <w:pPr>
        <w:suppressAutoHyphens/>
        <w:jc w:val="both"/>
        <w:rPr>
          <w:rFonts w:cs="Tahoma"/>
          <w:iCs/>
        </w:rPr>
      </w:pPr>
      <w:r w:rsidRPr="00833657">
        <w:rPr>
          <w:rFonts w:cs="Tahoma"/>
          <w:iCs/>
        </w:rPr>
        <w:t>г) ни один вариант не является верным.</w:t>
      </w:r>
    </w:p>
    <w:p w:rsidR="00730754" w:rsidRPr="00566BE4" w:rsidRDefault="00730754" w:rsidP="00730754">
      <w:pPr>
        <w:suppressAutoHyphens/>
        <w:jc w:val="both"/>
        <w:rPr>
          <w:rFonts w:cs="Tahoma"/>
          <w:iCs/>
        </w:rPr>
      </w:pPr>
    </w:p>
    <w:p w:rsidR="009F289C" w:rsidRPr="001C2694" w:rsidRDefault="009F289C" w:rsidP="001C2694">
      <w:pPr>
        <w:tabs>
          <w:tab w:val="left" w:pos="3475"/>
        </w:tabs>
        <w:suppressAutoHyphens/>
        <w:rPr>
          <w:rFonts w:cs="Tahoma"/>
          <w:b/>
          <w:sz w:val="28"/>
          <w:szCs w:val="28"/>
        </w:rPr>
      </w:pPr>
    </w:p>
    <w:p w:rsidR="001C2694" w:rsidRPr="002D332A" w:rsidRDefault="001C2694" w:rsidP="001C2694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1C2694" w:rsidRPr="002D332A" w:rsidRDefault="001C2694" w:rsidP="001C2694">
      <w:pPr>
        <w:ind w:firstLine="709"/>
        <w:jc w:val="both"/>
        <w:rPr>
          <w:b/>
        </w:rPr>
      </w:pP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Проведение лекций в инновационных (активных, интерактивных) формах требует </w:t>
      </w:r>
      <w:r w:rsidRPr="002D332A">
        <w:lastRenderedPageBreak/>
        <w:t>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знакомит с новым учебным материалом;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разъясняет учебные элементы, трудные для понимания;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систематизирует учебный материал;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ориентирует в учебном процессе.</w:t>
      </w:r>
    </w:p>
    <w:p w:rsidR="001C2694" w:rsidRPr="002D332A" w:rsidRDefault="001C2694" w:rsidP="001C2694">
      <w:pPr>
        <w:ind w:firstLine="709"/>
        <w:jc w:val="both"/>
      </w:pPr>
      <w:r w:rsidRPr="002D332A">
        <w:t>С этой целью: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внимательно прочитайте материал предыдущей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1C2694" w:rsidRPr="002D332A" w:rsidRDefault="001C2694" w:rsidP="001C2694">
      <w:pPr>
        <w:ind w:firstLine="709"/>
        <w:jc w:val="both"/>
      </w:pPr>
      <w:r w:rsidRPr="002D332A">
        <w:t>Основу т</w:t>
      </w:r>
      <w:r w:rsidR="00BE0113">
        <w:t>еоретического обучения слушателей</w:t>
      </w:r>
      <w:r w:rsidRPr="002D332A">
        <w:t xml:space="preserve"> составляют лекции. Они дают сист</w:t>
      </w:r>
      <w:r w:rsidR="00BE0113">
        <w:t>ематизированные знания 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</w:t>
      </w:r>
      <w:r w:rsidR="00BE0113">
        <w:t>ся не только усвоению 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1C2694" w:rsidRPr="002D332A" w:rsidRDefault="001C2694" w:rsidP="001C2694">
      <w:pPr>
        <w:ind w:firstLine="709"/>
        <w:jc w:val="both"/>
      </w:pPr>
      <w:r w:rsidRPr="002D332A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</w:t>
      </w:r>
      <w:r w:rsidR="00BE0113">
        <w:t>-профессиональных задач. 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1C2694" w:rsidRPr="002D332A" w:rsidRDefault="001C2694" w:rsidP="001C2694">
      <w:pPr>
        <w:ind w:firstLine="709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</w:t>
      </w:r>
      <w:r w:rsidRPr="002D332A">
        <w:lastRenderedPageBreak/>
        <w:t>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1C2694" w:rsidRPr="002D332A" w:rsidRDefault="001C2694" w:rsidP="001C2694">
      <w:pPr>
        <w:ind w:firstLine="709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1C2694" w:rsidRPr="002D332A" w:rsidRDefault="001C2694" w:rsidP="001C2694">
      <w:pPr>
        <w:ind w:firstLine="709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1C2694" w:rsidRPr="002D332A" w:rsidRDefault="001C2694" w:rsidP="001C2694">
      <w:pPr>
        <w:ind w:firstLine="709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1C2694" w:rsidRPr="002D332A" w:rsidRDefault="001C2694" w:rsidP="001C2694">
      <w:pPr>
        <w:ind w:firstLine="709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lastRenderedPageBreak/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прочтение рекомендованных глав из различных учебников;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чтение и анализ каждого источника (документа).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Кто автор документа?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Какое место эти авторы занимали в обществе?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1C2694" w:rsidRPr="002D332A" w:rsidRDefault="001C2694" w:rsidP="001C2694">
      <w:pPr>
        <w:ind w:firstLine="709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1C2694" w:rsidRPr="002D332A" w:rsidRDefault="001C2694" w:rsidP="001C2694">
      <w:pPr>
        <w:ind w:firstLine="709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1C2694" w:rsidRPr="002D332A" w:rsidRDefault="001C2694" w:rsidP="001C2694">
      <w:pPr>
        <w:ind w:firstLine="709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1C2694" w:rsidRPr="002D332A" w:rsidRDefault="001C2694" w:rsidP="001C2694">
      <w:pPr>
        <w:ind w:firstLine="709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1C2694" w:rsidRPr="002D332A" w:rsidRDefault="00A758B6" w:rsidP="001C2694">
      <w:pPr>
        <w:ind w:firstLine="709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тестированию </w:t>
      </w:r>
      <w:r w:rsidR="00FD4F3D">
        <w:t>(</w:t>
      </w:r>
      <w:r w:rsidR="00A758B6">
        <w:t xml:space="preserve">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lastRenderedPageBreak/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1C2694" w:rsidRPr="00C92AFB" w:rsidRDefault="001C2694" w:rsidP="001C2694">
      <w:pPr>
        <w:suppressAutoHyphens/>
        <w:jc w:val="center"/>
        <w:rPr>
          <w:b/>
        </w:rPr>
      </w:pPr>
      <w:r w:rsidRPr="00C92AFB">
        <w:rPr>
          <w:b/>
        </w:rPr>
        <w:t>Методические указания по подготовке к информационной десятиминутке.</w:t>
      </w:r>
    </w:p>
    <w:p w:rsidR="001C2694" w:rsidRPr="00C92AFB" w:rsidRDefault="001C2694" w:rsidP="001C2694">
      <w:pPr>
        <w:suppressAutoHyphens/>
        <w:jc w:val="both"/>
      </w:pPr>
      <w:r w:rsidRPr="00C92AFB">
        <w:t>В течение нескольких дней после прошедше</w:t>
      </w:r>
      <w:r>
        <w:t>го</w:t>
      </w:r>
      <w:r w:rsidRPr="00C92AFB">
        <w:t xml:space="preserve"> лекци</w:t>
      </w:r>
      <w:r>
        <w:t>онного или семинарского занятия</w:t>
      </w:r>
      <w:r w:rsidRPr="00C92AFB">
        <w:t xml:space="preserve"> собирать информацию из газет, журналов, сайтов в сети интернет, телевизионных передач по экономике и бизнесу (телеканалы «Россия-24» экономический выпуск в 20:00, «РБК»), имеющей отношение к проблематике дисциплины</w:t>
      </w:r>
      <w:r>
        <w:t xml:space="preserve">, лекционному материалу, вопросам для обсуждения на семинарских занятиях. Вычленить в этом объеме наиболее важную, интересную или сложную для понимания информацию. Подготовить краткое содержание этой информации с обязательной ссылкой на ее источники. Сформулировать свое отношение к данной проблеме и понимание причин ее появления и последствий для бизнеса в России и зарубежных стран. В начале семинара доложить подготовленную информацию в течение 3-4 минут. Указать, с какими темами дисциплины эта информация пересекается. Предпочтительный язык для доклада -  английский. Ответить на вопросы преподавателя и своих коллег по группе. </w:t>
      </w:r>
    </w:p>
    <w:p w:rsidR="001C2694" w:rsidRDefault="001C2694" w:rsidP="001C2694">
      <w:pPr>
        <w:suppressAutoHyphens/>
        <w:jc w:val="center"/>
        <w:rPr>
          <w:b/>
        </w:rPr>
      </w:pPr>
      <w:r w:rsidRPr="00657E22">
        <w:rPr>
          <w:b/>
        </w:rPr>
        <w:t xml:space="preserve">Методические указания по подготовке к анализу </w:t>
      </w:r>
      <w:r>
        <w:rPr>
          <w:b/>
        </w:rPr>
        <w:t>статистических</w:t>
      </w:r>
      <w:r w:rsidRPr="00657E22">
        <w:rPr>
          <w:b/>
        </w:rPr>
        <w:t xml:space="preserve"> документов по теме лекции или семинара</w:t>
      </w:r>
      <w:r>
        <w:rPr>
          <w:b/>
        </w:rPr>
        <w:t>.</w:t>
      </w:r>
    </w:p>
    <w:p w:rsidR="001C2694" w:rsidRDefault="001C2694" w:rsidP="001C2694">
      <w:pPr>
        <w:suppressAutoHyphens/>
        <w:jc w:val="both"/>
      </w:pPr>
      <w: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1C2694" w:rsidRDefault="001C2694" w:rsidP="001C2694">
      <w:pPr>
        <w:suppressAutoHyphens/>
        <w:jc w:val="both"/>
      </w:pPr>
    </w:p>
    <w:p w:rsidR="00B85764" w:rsidRDefault="00B85764" w:rsidP="001C2694">
      <w:pPr>
        <w:suppressAutoHyphens/>
        <w:jc w:val="both"/>
      </w:pPr>
    </w:p>
    <w:p w:rsidR="00B85764" w:rsidRPr="00657E22" w:rsidRDefault="00B85764" w:rsidP="001C2694">
      <w:pPr>
        <w:suppressAutoHyphens/>
        <w:jc w:val="both"/>
      </w:pPr>
    </w:p>
    <w:p w:rsidR="00FD4F3D" w:rsidRPr="006A3FC1" w:rsidRDefault="00FD4F3D" w:rsidP="00FD4F3D">
      <w:pPr>
        <w:jc w:val="both"/>
        <w:rPr>
          <w:b/>
        </w:rPr>
      </w:pPr>
      <w:r w:rsidRPr="006A3FC1">
        <w:rPr>
          <w:b/>
        </w:rPr>
        <w:t>10. 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943B31" w:rsidRPr="00361C96" w:rsidRDefault="00943B31" w:rsidP="00943B31">
      <w:pPr>
        <w:jc w:val="both"/>
        <w:rPr>
          <w:color w:val="000000"/>
          <w:lang w:eastAsia="en-US"/>
        </w:rPr>
      </w:pPr>
      <w:r w:rsidRPr="00361C96">
        <w:rPr>
          <w:color w:val="000000"/>
          <w:lang w:eastAsia="en-US"/>
        </w:rPr>
        <w:t xml:space="preserve"> </w:t>
      </w:r>
    </w:p>
    <w:p w:rsidR="00B85764" w:rsidRDefault="00B85764" w:rsidP="00B85764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85764" w:rsidRDefault="00B85764" w:rsidP="00B85764">
      <w:pPr>
        <w:jc w:val="both"/>
      </w:pPr>
      <w:r>
        <w:lastRenderedPageBreak/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B85764" w:rsidRDefault="00B85764" w:rsidP="00B85764">
      <w:pPr>
        <w:ind w:firstLine="708"/>
        <w:jc w:val="both"/>
      </w:pPr>
    </w:p>
    <w:p w:rsidR="00B85764" w:rsidRDefault="00B85764" w:rsidP="00B85764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B85764" w:rsidRPr="008E36E5" w:rsidRDefault="00B85764" w:rsidP="00B85764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9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B85764" w:rsidRPr="008E36E5" w:rsidRDefault="00B85764" w:rsidP="00B85764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20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garant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B85764" w:rsidRPr="008E36E5" w:rsidRDefault="00B85764" w:rsidP="00B85764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21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B85764" w:rsidRDefault="00B85764" w:rsidP="00B85764">
      <w:pPr>
        <w:numPr>
          <w:ilvl w:val="0"/>
          <w:numId w:val="50"/>
        </w:numPr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2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B85764" w:rsidRPr="00A73734" w:rsidRDefault="00B85764" w:rsidP="00B85764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3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B85764" w:rsidRPr="00440199" w:rsidRDefault="00B85764" w:rsidP="00B85764">
      <w:pPr>
        <w:ind w:firstLine="644"/>
        <w:jc w:val="both"/>
      </w:pPr>
    </w:p>
    <w:p w:rsidR="00B85764" w:rsidRPr="008E36E5" w:rsidRDefault="00B85764" w:rsidP="00B85764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4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B85764" w:rsidRPr="008E36E5" w:rsidRDefault="00B85764" w:rsidP="00B85764">
      <w:pPr>
        <w:numPr>
          <w:ilvl w:val="0"/>
          <w:numId w:val="50"/>
        </w:numPr>
        <w:spacing w:before="240"/>
        <w:ind w:left="1080"/>
      </w:pPr>
      <w:r w:rsidRPr="008E36E5">
        <w:t xml:space="preserve">ЭБС «Юрайт»  -  </w:t>
      </w:r>
      <w:hyperlink r:id="rId25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biblio</w:t>
        </w:r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t>.</w:t>
      </w:r>
    </w:p>
    <w:p w:rsidR="00B85764" w:rsidRPr="008E36E5" w:rsidRDefault="00B85764" w:rsidP="00B85764">
      <w:pPr>
        <w:numPr>
          <w:ilvl w:val="0"/>
          <w:numId w:val="50"/>
        </w:numPr>
        <w:tabs>
          <w:tab w:val="clear" w:pos="1069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6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B85764" w:rsidRPr="008E36E5" w:rsidRDefault="00B85764" w:rsidP="00B85764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7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B85764" w:rsidRPr="008E36E5" w:rsidRDefault="00B85764" w:rsidP="00B85764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8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B85764" w:rsidRPr="008E36E5" w:rsidRDefault="00B85764" w:rsidP="00B85764">
      <w:pPr>
        <w:tabs>
          <w:tab w:val="num" w:pos="1080"/>
        </w:tabs>
        <w:ind w:left="644"/>
        <w:rPr>
          <w:lang w:val="en-US"/>
        </w:rPr>
      </w:pPr>
    </w:p>
    <w:p w:rsidR="00B85764" w:rsidRPr="008E36E5" w:rsidRDefault="00B85764" w:rsidP="00B85764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9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B85764" w:rsidRPr="008E36E5" w:rsidRDefault="00B85764" w:rsidP="00B85764">
      <w:pPr>
        <w:ind w:firstLine="644"/>
      </w:pPr>
      <w:r w:rsidRPr="008E36E5">
        <w:t xml:space="preserve">- База открытых данных Минтруда России - </w:t>
      </w:r>
      <w:hyperlink r:id="rId30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B85764" w:rsidRPr="008E36E5" w:rsidRDefault="00B85764" w:rsidP="00B85764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1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B85764" w:rsidRPr="008E36E5" w:rsidRDefault="00B85764" w:rsidP="00B85764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2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85764" w:rsidRPr="008E36E5" w:rsidRDefault="00B85764" w:rsidP="00B85764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3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B85764" w:rsidRPr="008E36E5" w:rsidRDefault="00B85764" w:rsidP="00B85764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4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База программных средств налогового учета - </w:t>
      </w:r>
      <w:hyperlink r:id="rId35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6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База данных Всемирного банка - Открытые данные -  </w:t>
      </w:r>
      <w:hyperlink r:id="rId37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Базы данных Международного валютного фонда - </w:t>
      </w:r>
      <w:hyperlink r:id="rId38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9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>- База данных исследований Центра стратегических разработок -</w:t>
      </w:r>
      <w:hyperlink r:id="rId40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1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База открытых данных Росфинмониторинга - </w:t>
      </w:r>
      <w:hyperlink r:id="rId42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База данных «Финансовые рынки» ЦБ РФ - </w:t>
      </w:r>
      <w:hyperlink r:id="rId43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4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85764" w:rsidRPr="008E36E5" w:rsidRDefault="00B85764" w:rsidP="00B85764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5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6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levada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B85764" w:rsidRPr="008E36E5" w:rsidRDefault="00B85764" w:rsidP="00B85764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7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wciom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Базы данных Фонда "Общественное мнение" (ФОМ) - </w:t>
      </w:r>
      <w:hyperlink r:id="rId48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fom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9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50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eurasiamonitor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85764" w:rsidRPr="008E36E5" w:rsidRDefault="00B85764" w:rsidP="00B85764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1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2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3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4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B85764" w:rsidRPr="008E36E5" w:rsidRDefault="00B85764" w:rsidP="00B85764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5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sciencedirect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B85764" w:rsidRPr="008E36E5" w:rsidRDefault="00B85764" w:rsidP="00B85764">
      <w:pPr>
        <w:ind w:firstLine="644"/>
      </w:pPr>
      <w:r w:rsidRPr="008E36E5">
        <w:t xml:space="preserve">- Научная электронная библиотека - </w:t>
      </w:r>
      <w:hyperlink r:id="rId56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B85764" w:rsidRPr="008E36E5" w:rsidRDefault="00B85764" w:rsidP="00B85764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7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8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9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60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B85764" w:rsidRPr="008E36E5" w:rsidRDefault="00B85764" w:rsidP="00B85764">
      <w:pPr>
        <w:ind w:firstLine="644"/>
      </w:pPr>
      <w:r w:rsidRPr="008E36E5">
        <w:t xml:space="preserve">- Официальный сайт Правительства РФ - </w:t>
      </w:r>
      <w:hyperlink r:id="rId61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B85764" w:rsidRPr="008E36E5" w:rsidRDefault="00B85764" w:rsidP="00B85764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2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B85764" w:rsidRPr="008E36E5" w:rsidRDefault="00B85764" w:rsidP="00B85764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3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B85764" w:rsidRPr="008E36E5" w:rsidRDefault="00B85764" w:rsidP="00B85764">
      <w:pPr>
        <w:ind w:firstLine="644"/>
      </w:pPr>
      <w:r w:rsidRPr="008E36E5">
        <w:t xml:space="preserve">- Сайт Института Ближнего Востока - </w:t>
      </w:r>
      <w:hyperlink r:id="rId64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B85764" w:rsidRDefault="00B85764" w:rsidP="00B85764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B85764" w:rsidRPr="001757FE" w:rsidRDefault="00F77A90" w:rsidP="00B85764">
      <w:pPr>
        <w:ind w:left="644"/>
        <w:rPr>
          <w:color w:val="37474E"/>
          <w:shd w:val="clear" w:color="auto" w:fill="FFFFFF"/>
        </w:rPr>
      </w:pPr>
      <w:hyperlink r:id="rId65" w:history="1">
        <w:r w:rsidR="00B85764">
          <w:rPr>
            <w:rStyle w:val="a8"/>
          </w:rPr>
          <w:t>https://minobrnauki.gov.ru/common/upload/library/2020/03/Spisok_onlayn-kursov_20200315-02.pdf</w:t>
        </w:r>
      </w:hyperlink>
      <w:r w:rsidR="00B85764">
        <w:t>.</w:t>
      </w:r>
    </w:p>
    <w:p w:rsidR="00B85764" w:rsidRPr="008E36E5" w:rsidRDefault="00B85764" w:rsidP="00B85764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B85764" w:rsidRPr="008E36E5" w:rsidRDefault="00B85764" w:rsidP="00B85764">
      <w:pPr>
        <w:ind w:firstLine="644"/>
      </w:pPr>
      <w:r w:rsidRPr="008E36E5">
        <w:t xml:space="preserve"> </w:t>
      </w:r>
      <w:hyperlink r:id="rId66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B85764" w:rsidRPr="008E36E5" w:rsidRDefault="00B85764" w:rsidP="00B85764">
      <w:pPr>
        <w:ind w:firstLine="644"/>
      </w:pPr>
      <w:r w:rsidRPr="008E36E5">
        <w:t xml:space="preserve">- Справочно-информационный портал ГРАМОТА.РУ - </w:t>
      </w:r>
      <w:hyperlink r:id="rId67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B85764" w:rsidRPr="008E36E5" w:rsidRDefault="00B85764" w:rsidP="00B85764">
      <w:pPr>
        <w:ind w:left="644"/>
      </w:pPr>
      <w:r w:rsidRPr="008E36E5">
        <w:lastRenderedPageBreak/>
        <w:t xml:space="preserve">- Федеральный образовательный портал «Единое окно доступа к образовательным ресурсам» - </w:t>
      </w:r>
      <w:hyperlink r:id="rId68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B85764" w:rsidRPr="008E36E5" w:rsidRDefault="00B85764" w:rsidP="00B85764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9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B85764" w:rsidRPr="008E36E5" w:rsidRDefault="00B85764" w:rsidP="00B85764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70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FD4F3D" w:rsidRPr="00B85764" w:rsidRDefault="00B85764" w:rsidP="00B85764">
      <w:pPr>
        <w:ind w:firstLine="709"/>
        <w:jc w:val="both"/>
        <w:rPr>
          <w:b/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1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B85764" w:rsidRPr="00B85764" w:rsidRDefault="00B85764" w:rsidP="00FD4F3D">
      <w:pPr>
        <w:jc w:val="both"/>
        <w:rPr>
          <w:b/>
          <w:lang w:val="en-US"/>
        </w:rPr>
      </w:pPr>
    </w:p>
    <w:p w:rsidR="00FD4F3D" w:rsidRPr="006A3FC1" w:rsidRDefault="00FD4F3D" w:rsidP="00FD4F3D">
      <w:pPr>
        <w:jc w:val="both"/>
        <w:rPr>
          <w:b/>
        </w:rPr>
      </w:pPr>
      <w:r w:rsidRPr="006A3FC1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FD4F3D" w:rsidRPr="006A3FC1" w:rsidRDefault="00FD4F3D" w:rsidP="00FD4F3D">
      <w:pPr>
        <w:ind w:firstLine="708"/>
        <w:jc w:val="both"/>
      </w:pPr>
      <w:r w:rsidRPr="006A3FC1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FD4F3D" w:rsidRPr="006A3FC1" w:rsidRDefault="00FD4F3D" w:rsidP="00FD4F3D">
      <w:pPr>
        <w:ind w:firstLine="708"/>
        <w:jc w:val="both"/>
      </w:pPr>
      <w:r w:rsidRPr="006A3FC1">
        <w:t>-</w:t>
      </w:r>
      <w:r w:rsidR="00DE5274">
        <w:t xml:space="preserve"> </w:t>
      </w:r>
      <w:r w:rsidRPr="006A3FC1">
        <w:t xml:space="preserve">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FD4F3D" w:rsidRPr="006A3FC1" w:rsidRDefault="00FD4F3D" w:rsidP="00FD4F3D">
      <w:pPr>
        <w:ind w:firstLine="708"/>
        <w:jc w:val="both"/>
      </w:pPr>
      <w:r w:rsidRPr="006A3FC1">
        <w:t>-</w:t>
      </w:r>
      <w:r w:rsidR="00DE5274">
        <w:t xml:space="preserve"> </w:t>
      </w:r>
      <w:r w:rsidRPr="006A3FC1">
        <w:t xml:space="preserve">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3F0790" w:rsidRDefault="00FD4F3D" w:rsidP="00FD4F3D">
      <w:pPr>
        <w:ind w:firstLine="708"/>
        <w:jc w:val="both"/>
      </w:pPr>
      <w:r w:rsidRPr="006A3FC1">
        <w:t>-</w:t>
      </w:r>
      <w:r w:rsidR="00DE5274">
        <w:t xml:space="preserve"> </w:t>
      </w:r>
      <w:r w:rsidRPr="006A3FC1">
        <w:t xml:space="preserve">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3F0790" w:rsidRDefault="003F0790">
      <w:pPr>
        <w:widowControl/>
        <w:autoSpaceDE/>
        <w:autoSpaceDN/>
        <w:adjustRightInd/>
      </w:pPr>
      <w:r>
        <w:br w:type="page"/>
      </w:r>
    </w:p>
    <w:p w:rsidR="003F0790" w:rsidRPr="00AA522F" w:rsidRDefault="003F0790" w:rsidP="003F0790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 xml:space="preserve">Приложение </w:t>
      </w:r>
      <w:r w:rsidR="00B85764">
        <w:rPr>
          <w:i/>
          <w:sz w:val="28"/>
          <w:szCs w:val="28"/>
        </w:rPr>
        <w:t>№</w:t>
      </w:r>
      <w:r w:rsidRPr="00AA522F">
        <w:rPr>
          <w:i/>
          <w:sz w:val="28"/>
          <w:szCs w:val="28"/>
        </w:rPr>
        <w:t>1 к РПД</w:t>
      </w:r>
    </w:p>
    <w:p w:rsidR="003F0790" w:rsidRPr="00D40289" w:rsidRDefault="003F0790" w:rsidP="003F0790">
      <w:pPr>
        <w:jc w:val="right"/>
      </w:pPr>
    </w:p>
    <w:p w:rsidR="003F0790" w:rsidRPr="00ED0929" w:rsidRDefault="003F0790" w:rsidP="003F0790">
      <w:pPr>
        <w:jc w:val="center"/>
        <w:rPr>
          <w:b/>
        </w:rPr>
      </w:pPr>
    </w:p>
    <w:p w:rsidR="003F0790" w:rsidRPr="00AA522F" w:rsidRDefault="003F0790" w:rsidP="003F079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F0790" w:rsidRPr="00AA522F" w:rsidRDefault="003F0790" w:rsidP="003F079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3F0790" w:rsidRPr="00AA522F" w:rsidRDefault="003F0790" w:rsidP="003F0790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3F0790" w:rsidRPr="00AA522F" w:rsidRDefault="003F0790" w:rsidP="003F0790">
      <w:pPr>
        <w:jc w:val="center"/>
        <w:rPr>
          <w:b/>
          <w:sz w:val="28"/>
          <w:szCs w:val="28"/>
        </w:rPr>
      </w:pPr>
    </w:p>
    <w:p w:rsidR="003F0790" w:rsidRPr="00AA522F" w:rsidRDefault="003F0790" w:rsidP="003F0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DE5274">
        <w:rPr>
          <w:b/>
          <w:sz w:val="28"/>
          <w:szCs w:val="28"/>
        </w:rPr>
        <w:t>: «Мировая</w:t>
      </w:r>
      <w:r>
        <w:rPr>
          <w:b/>
          <w:sz w:val="28"/>
          <w:szCs w:val="28"/>
        </w:rPr>
        <w:t xml:space="preserve"> экономики</w:t>
      </w:r>
      <w:r w:rsidR="00DE5274">
        <w:rPr>
          <w:b/>
          <w:sz w:val="28"/>
          <w:szCs w:val="28"/>
        </w:rPr>
        <w:t>а»</w:t>
      </w:r>
    </w:p>
    <w:p w:rsidR="003F0790" w:rsidRPr="00ED0929" w:rsidRDefault="003F0790" w:rsidP="003F0790">
      <w:pPr>
        <w:ind w:firstLine="1134"/>
        <w:jc w:val="center"/>
        <w:rPr>
          <w:b/>
          <w:sz w:val="16"/>
          <w:szCs w:val="16"/>
        </w:rPr>
      </w:pPr>
    </w:p>
    <w:p w:rsidR="003F0790" w:rsidRPr="00D40289" w:rsidRDefault="003F0790" w:rsidP="003F0790">
      <w:pPr>
        <w:rPr>
          <w:rFonts w:eastAsiaTheme="minorEastAsia"/>
        </w:rPr>
      </w:pPr>
    </w:p>
    <w:p w:rsidR="003F0790" w:rsidRPr="00D40289" w:rsidRDefault="003F0790" w:rsidP="003F0790">
      <w:pPr>
        <w:rPr>
          <w:rFonts w:eastAsiaTheme="minorEastAsia"/>
        </w:rPr>
      </w:pPr>
    </w:p>
    <w:p w:rsidR="003F0790" w:rsidRPr="00D40289" w:rsidRDefault="003F0790" w:rsidP="003F0790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3F0790" w:rsidRPr="00D40289" w:rsidRDefault="003F0790" w:rsidP="003F0790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3F0790" w:rsidRDefault="003F0790" w:rsidP="003F0790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3F0790" w:rsidRPr="00D40289" w:rsidRDefault="003F0790" w:rsidP="003F0790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B85764" w:rsidRDefault="003F0790" w:rsidP="003F0790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3F0790" w:rsidRDefault="003F0790" w:rsidP="003F0790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3F0790" w:rsidRPr="007C3AC6" w:rsidRDefault="003F0790" w:rsidP="003F0790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3F0790" w:rsidRPr="00AB6EFA" w:rsidRDefault="003F0790" w:rsidP="003F0790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Национальная экономика</w:t>
      </w:r>
      <w:r w:rsidRPr="00AB6EFA">
        <w:rPr>
          <w:rFonts w:eastAsiaTheme="minorEastAsia"/>
          <w:b/>
          <w:sz w:val="28"/>
          <w:szCs w:val="28"/>
        </w:rPr>
        <w:t>»</w:t>
      </w:r>
    </w:p>
    <w:p w:rsidR="003F0790" w:rsidRPr="00D40289" w:rsidRDefault="003F0790" w:rsidP="003F0790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3F0790" w:rsidRPr="00D40289" w:rsidRDefault="003F0790" w:rsidP="003F0790">
      <w:pPr>
        <w:jc w:val="center"/>
        <w:rPr>
          <w:rFonts w:eastAsiaTheme="minorEastAsia"/>
          <w:sz w:val="28"/>
          <w:szCs w:val="28"/>
        </w:rPr>
      </w:pPr>
    </w:p>
    <w:p w:rsidR="003F0790" w:rsidRDefault="003F0790" w:rsidP="003F0790">
      <w:pPr>
        <w:rPr>
          <w:sz w:val="20"/>
          <w:szCs w:val="20"/>
        </w:rPr>
      </w:pPr>
    </w:p>
    <w:p w:rsidR="003F0790" w:rsidRPr="00AA522F" w:rsidRDefault="003F0790" w:rsidP="003F0790">
      <w:pPr>
        <w:rPr>
          <w:sz w:val="20"/>
          <w:szCs w:val="20"/>
        </w:rPr>
      </w:pPr>
    </w:p>
    <w:p w:rsidR="003F0790" w:rsidRPr="00D40289" w:rsidRDefault="003F0790" w:rsidP="003F0790">
      <w:pPr>
        <w:ind w:left="6372" w:firstLine="708"/>
        <w:rPr>
          <w:i/>
          <w:sz w:val="20"/>
          <w:szCs w:val="20"/>
        </w:rPr>
      </w:pPr>
    </w:p>
    <w:p w:rsidR="003F0790" w:rsidRPr="007C3AC6" w:rsidRDefault="003F0790" w:rsidP="003F079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Уровень в</w:t>
      </w:r>
      <w:r w:rsidR="00C1582F">
        <w:rPr>
          <w:b/>
          <w:sz w:val="28"/>
          <w:szCs w:val="28"/>
        </w:rPr>
        <w:t>ысшего образования: Б</w:t>
      </w:r>
      <w:r>
        <w:rPr>
          <w:b/>
          <w:sz w:val="28"/>
          <w:szCs w:val="28"/>
        </w:rPr>
        <w:t>акалавриат</w:t>
      </w:r>
    </w:p>
    <w:p w:rsidR="003F0790" w:rsidRPr="00AA522F" w:rsidRDefault="003F0790" w:rsidP="003F0790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3F0790" w:rsidRPr="00AA522F" w:rsidRDefault="003F0790" w:rsidP="003F0790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3F0790" w:rsidRPr="00AA522F" w:rsidRDefault="003F0790" w:rsidP="003F0790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 w:rsidR="00DE527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акалавр </w:t>
      </w:r>
    </w:p>
    <w:p w:rsidR="003F0790" w:rsidRPr="00AA522F" w:rsidRDefault="003F0790" w:rsidP="003F0790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  <w:r w:rsidRPr="00AA522F">
        <w:rPr>
          <w:b/>
          <w:sz w:val="28"/>
          <w:szCs w:val="28"/>
        </w:rPr>
        <w:t xml:space="preserve"> </w:t>
      </w:r>
    </w:p>
    <w:p w:rsidR="003F0790" w:rsidRPr="00AB6EFA" w:rsidRDefault="003F0790" w:rsidP="003F0790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>
        <w:rPr>
          <w:sz w:val="28"/>
          <w:szCs w:val="28"/>
        </w:rPr>
        <w:t xml:space="preserve"> </w:t>
      </w:r>
      <w:r w:rsidRPr="00AB6EFA">
        <w:rPr>
          <w:b/>
          <w:sz w:val="28"/>
          <w:szCs w:val="28"/>
        </w:rPr>
        <w:t>–</w:t>
      </w:r>
      <w:r w:rsidR="00B827D9">
        <w:rPr>
          <w:b/>
          <w:sz w:val="28"/>
          <w:szCs w:val="28"/>
        </w:rPr>
        <w:t xml:space="preserve"> 2020</w:t>
      </w:r>
      <w:r w:rsidRPr="00AB6EFA">
        <w:rPr>
          <w:b/>
          <w:sz w:val="28"/>
          <w:szCs w:val="28"/>
        </w:rPr>
        <w:t xml:space="preserve"> г</w:t>
      </w:r>
      <w:r w:rsidRPr="00AB6EFA">
        <w:rPr>
          <w:b/>
          <w:i/>
          <w:sz w:val="28"/>
          <w:szCs w:val="28"/>
        </w:rPr>
        <w:t>.</w:t>
      </w:r>
    </w:p>
    <w:p w:rsidR="003F0790" w:rsidRPr="00393490" w:rsidRDefault="003F0790" w:rsidP="003F0790">
      <w:pPr>
        <w:jc w:val="center"/>
      </w:pPr>
    </w:p>
    <w:p w:rsidR="003F0790" w:rsidRPr="00393490" w:rsidRDefault="003F0790" w:rsidP="003F0790">
      <w:pPr>
        <w:jc w:val="center"/>
      </w:pPr>
    </w:p>
    <w:p w:rsidR="003F0790" w:rsidRPr="00393490" w:rsidRDefault="003F0790" w:rsidP="003F0790">
      <w:pPr>
        <w:jc w:val="center"/>
      </w:pPr>
    </w:p>
    <w:p w:rsidR="003F0790" w:rsidRPr="00393490" w:rsidRDefault="003F0790" w:rsidP="003F0790">
      <w:pPr>
        <w:jc w:val="center"/>
      </w:pPr>
    </w:p>
    <w:p w:rsidR="003F0790" w:rsidRPr="003934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Pr="00393490" w:rsidRDefault="003F0790" w:rsidP="003F0790">
      <w:pPr>
        <w:jc w:val="center"/>
      </w:pPr>
    </w:p>
    <w:p w:rsidR="003F0790" w:rsidRPr="00393490" w:rsidRDefault="003F0790" w:rsidP="003F0790">
      <w:pPr>
        <w:jc w:val="center"/>
      </w:pPr>
    </w:p>
    <w:p w:rsidR="003F0790" w:rsidRDefault="003F0790" w:rsidP="003F0790">
      <w:pPr>
        <w:jc w:val="center"/>
      </w:pPr>
    </w:p>
    <w:p w:rsidR="003F0790" w:rsidRDefault="003F0790" w:rsidP="003F0790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3F0790" w:rsidRDefault="003F0790" w:rsidP="003F0790">
      <w:pPr>
        <w:jc w:val="center"/>
        <w:rPr>
          <w:sz w:val="28"/>
          <w:szCs w:val="28"/>
        </w:rPr>
      </w:pPr>
    </w:p>
    <w:p w:rsidR="00DE5274" w:rsidRDefault="00DE5274" w:rsidP="003F0790">
      <w:pPr>
        <w:jc w:val="center"/>
        <w:rPr>
          <w:sz w:val="28"/>
          <w:szCs w:val="28"/>
        </w:rPr>
      </w:pPr>
    </w:p>
    <w:p w:rsidR="003F0790" w:rsidRPr="003A31AE" w:rsidRDefault="003F0790" w:rsidP="003F0790">
      <w:pPr>
        <w:ind w:firstLine="708"/>
        <w:jc w:val="both"/>
      </w:pPr>
      <w:bookmarkStart w:id="0" w:name="_GoBack"/>
      <w:bookmarkEnd w:id="0"/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3F0790" w:rsidRDefault="003F0790" w:rsidP="003F0790">
      <w:pPr>
        <w:ind w:firstLine="708"/>
        <w:jc w:val="both"/>
      </w:pPr>
      <w:r w:rsidRPr="003A31AE">
        <w:t xml:space="preserve">Задачи ФОС:  </w:t>
      </w:r>
    </w:p>
    <w:p w:rsidR="003F0790" w:rsidRPr="003A31AE" w:rsidRDefault="003F0790" w:rsidP="00DE5274">
      <w:pPr>
        <w:ind w:firstLine="708"/>
        <w:jc w:val="both"/>
      </w:pPr>
      <w:r w:rsidRPr="003A31AE"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3F0790" w:rsidRPr="003A31AE" w:rsidRDefault="003F0790" w:rsidP="00DE5274">
      <w:pPr>
        <w:ind w:firstLine="708"/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3F0790" w:rsidRPr="00E64E41" w:rsidRDefault="003F0790" w:rsidP="00DE5274">
      <w:pPr>
        <w:ind w:firstLine="708"/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3F0790" w:rsidRPr="003A31AE" w:rsidRDefault="003F0790" w:rsidP="00DE5274">
      <w:pPr>
        <w:ind w:firstLine="685"/>
        <w:jc w:val="both"/>
      </w:pPr>
      <w:r w:rsidRPr="003A31AE"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3F0790" w:rsidRPr="00607765" w:rsidRDefault="003F0790" w:rsidP="003F0790">
      <w:pPr>
        <w:ind w:firstLine="708"/>
        <w:jc w:val="both"/>
      </w:pPr>
      <w:r w:rsidRPr="00607765">
        <w:t xml:space="preserve"> </w:t>
      </w:r>
    </w:p>
    <w:p w:rsidR="003F0790" w:rsidRPr="00AA522F" w:rsidRDefault="003F0790" w:rsidP="003F0790">
      <w:pPr>
        <w:jc w:val="center"/>
        <w:rPr>
          <w:sz w:val="28"/>
          <w:szCs w:val="28"/>
        </w:rPr>
      </w:pPr>
    </w:p>
    <w:p w:rsidR="003F0790" w:rsidRPr="00E506C0" w:rsidRDefault="003F0790" w:rsidP="00E506C0">
      <w:pPr>
        <w:pStyle w:val="a4"/>
        <w:widowControl/>
        <w:numPr>
          <w:ilvl w:val="0"/>
          <w:numId w:val="47"/>
        </w:numPr>
        <w:autoSpaceDE/>
        <w:autoSpaceDN/>
        <w:adjustRightInd/>
        <w:rPr>
          <w:b/>
        </w:rPr>
      </w:pPr>
      <w:r w:rsidRPr="00E506C0">
        <w:rPr>
          <w:b/>
        </w:rPr>
        <w:t>Перечень компетенций, формируемых в процессе освоения дисциплины (модуля) с указанием этапов их формирования:</w:t>
      </w:r>
    </w:p>
    <w:p w:rsidR="003F0790" w:rsidRDefault="003F0790" w:rsidP="003F0790">
      <w:pPr>
        <w:spacing w:line="312" w:lineRule="auto"/>
        <w:ind w:firstLine="709"/>
        <w:jc w:val="both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153"/>
        <w:gridCol w:w="2153"/>
        <w:gridCol w:w="2155"/>
      </w:tblGrid>
      <w:tr w:rsidR="003F0790" w:rsidRPr="00EA6AC7" w:rsidTr="00E506C0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3F0790" w:rsidRPr="00EA6AC7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3F0790" w:rsidRPr="00EA6AC7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3F0790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формирования компетенций</w:t>
            </w:r>
          </w:p>
          <w:p w:rsidR="003F0790" w:rsidRPr="00EA6AC7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3F0790" w:rsidRPr="00EA6AC7" w:rsidTr="00E506C0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3F0790" w:rsidRPr="00EA6AC7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3F0790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3F0790" w:rsidRPr="00EA6AC7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F0790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3F0790" w:rsidRPr="00EA6AC7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F0790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3F0790" w:rsidRPr="00EA6AC7" w:rsidRDefault="003F0790" w:rsidP="006F1F32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3F0790" w:rsidRPr="00EA6AC7" w:rsidTr="00E506C0">
        <w:trPr>
          <w:trHeight w:val="438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477AAA" w:rsidRDefault="003F0790" w:rsidP="006F1F32">
            <w:pPr>
              <w:pStyle w:val="Style23"/>
              <w:widowControl/>
              <w:ind w:right="19"/>
              <w:jc w:val="both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 xml:space="preserve">ПК-5 </w:t>
            </w:r>
            <w:r w:rsidRPr="00FB7398">
              <w:rPr>
                <w:rFonts w:eastAsia="Times New Roman"/>
                <w:sz w:val="20"/>
                <w:szCs w:val="20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166" w:type="pct"/>
            <w:shd w:val="clear" w:color="auto" w:fill="auto"/>
          </w:tcPr>
          <w:p w:rsidR="003F0790" w:rsidRPr="00A63A4E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3F0790" w:rsidRPr="00A63A4E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3F0790" w:rsidRPr="00A63A4E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3F0790" w:rsidRPr="00EA6AC7" w:rsidTr="00E506C0">
        <w:trPr>
          <w:trHeight w:val="438"/>
        </w:trPr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477AAA" w:rsidRDefault="003F0790" w:rsidP="006F1F32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>ПК-8</w:t>
            </w:r>
            <w:r>
              <w:t xml:space="preserve"> </w:t>
            </w:r>
            <w:r w:rsidRPr="00FB7398">
              <w:rPr>
                <w:rStyle w:val="FontStyle80"/>
                <w:sz w:val="20"/>
                <w:szCs w:val="20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rStyle w:val="FontStyle8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shd w:val="clear" w:color="auto" w:fill="auto"/>
          </w:tcPr>
          <w:p w:rsidR="003F0790" w:rsidRPr="00A63A4E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166" w:type="pct"/>
            <w:shd w:val="clear" w:color="auto" w:fill="auto"/>
          </w:tcPr>
          <w:p w:rsidR="003F0790" w:rsidRPr="00A63A4E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3F0790" w:rsidRDefault="003F0790" w:rsidP="006F1F32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3F0790" w:rsidRDefault="003F0790" w:rsidP="003F0790">
      <w:pPr>
        <w:spacing w:line="312" w:lineRule="auto"/>
        <w:ind w:firstLine="709"/>
        <w:jc w:val="both"/>
      </w:pPr>
      <w:r>
        <w:tab/>
      </w:r>
      <w:r>
        <w:tab/>
      </w:r>
    </w:p>
    <w:p w:rsidR="003F0790" w:rsidRPr="00D40289" w:rsidRDefault="003F0790" w:rsidP="003F0790">
      <w:pPr>
        <w:jc w:val="right"/>
      </w:pPr>
    </w:p>
    <w:p w:rsidR="003F0790" w:rsidRPr="00346031" w:rsidRDefault="003F0790" w:rsidP="00B15ADF">
      <w:pPr>
        <w:jc w:val="center"/>
        <w:rPr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3F0790" w:rsidRPr="00E506C0" w:rsidRDefault="003F0790" w:rsidP="003F0790">
      <w:pPr>
        <w:jc w:val="right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E506C0">
        <w:rPr>
          <w:i/>
          <w:sz w:val="23"/>
          <w:szCs w:val="23"/>
        </w:rPr>
        <w:t xml:space="preserve">Таблица 2.1. </w:t>
      </w:r>
      <w:r w:rsidRPr="00E506C0">
        <w:rPr>
          <w:i/>
          <w:sz w:val="23"/>
          <w:szCs w:val="23"/>
        </w:rPr>
        <w:tab/>
      </w:r>
      <w:r w:rsidRPr="00E506C0">
        <w:rPr>
          <w:i/>
          <w:color w:val="000000"/>
          <w:sz w:val="23"/>
          <w:szCs w:val="23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4"/>
        <w:gridCol w:w="5581"/>
      </w:tblGrid>
      <w:tr w:rsidR="003F0790" w:rsidRPr="00B52204" w:rsidTr="00E506C0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B52204" w:rsidRDefault="003F0790" w:rsidP="006F1F32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2204">
              <w:rPr>
                <w:rStyle w:val="FontStyle80"/>
                <w:b/>
                <w:sz w:val="20"/>
                <w:szCs w:val="20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B52204" w:rsidRDefault="003F0790" w:rsidP="006F1F32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2204">
              <w:rPr>
                <w:rStyle w:val="FontStyle80"/>
                <w:b/>
                <w:sz w:val="20"/>
                <w:szCs w:val="20"/>
              </w:rPr>
              <w:t>Показатель оценивания компетенции для данной дисциплины</w:t>
            </w:r>
          </w:p>
          <w:p w:rsidR="003F0790" w:rsidRPr="00B52204" w:rsidRDefault="003F0790" w:rsidP="006F1F32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</w:tr>
      <w:tr w:rsidR="003F0790" w:rsidRPr="00B52204" w:rsidTr="00E506C0">
        <w:trPr>
          <w:trHeight w:val="27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 xml:space="preserve">З1 (ПК-5) </w:t>
            </w:r>
            <w:r w:rsidRPr="00FB7398">
              <w:rPr>
                <w:b/>
                <w:sz w:val="20"/>
                <w:szCs w:val="20"/>
              </w:rPr>
              <w:t xml:space="preserve">Знать: </w:t>
            </w:r>
            <w:r w:rsidRPr="00FB7398">
              <w:rPr>
                <w:sz w:val="20"/>
                <w:szCs w:val="20"/>
              </w:rPr>
              <w:t>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 xml:space="preserve">У1 (ПК-5) </w:t>
            </w:r>
            <w:r w:rsidRPr="00FB7398">
              <w:rPr>
                <w:b/>
                <w:sz w:val="20"/>
                <w:szCs w:val="20"/>
              </w:rPr>
              <w:t xml:space="preserve">Уметь: </w:t>
            </w:r>
            <w:r w:rsidRPr="00FB7398">
              <w:rPr>
                <w:sz w:val="20"/>
                <w:szCs w:val="20"/>
              </w:rPr>
              <w:t xml:space="preserve">применять основные подходы к анализу финансовой, бухгалтерской и иной информации, содержащейся в </w:t>
            </w:r>
            <w:r w:rsidRPr="00FB7398">
              <w:rPr>
                <w:sz w:val="20"/>
                <w:szCs w:val="20"/>
              </w:rPr>
              <w:lastRenderedPageBreak/>
              <w:t>отчетности предприятий различных форм собственности, организаций, ведомств и т.п.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>В1 (ПК-5)</w:t>
            </w:r>
            <w:r w:rsidRPr="00FB7398">
              <w:rPr>
                <w:b/>
                <w:sz w:val="20"/>
                <w:szCs w:val="20"/>
              </w:rPr>
              <w:t xml:space="preserve"> </w:t>
            </w:r>
            <w:r w:rsidR="00E506C0">
              <w:rPr>
                <w:b/>
                <w:sz w:val="20"/>
                <w:szCs w:val="20"/>
              </w:rPr>
              <w:t>Владеть</w:t>
            </w:r>
            <w:r w:rsidRPr="00FB7398">
              <w:rPr>
                <w:b/>
                <w:sz w:val="20"/>
                <w:szCs w:val="20"/>
              </w:rPr>
              <w:t xml:space="preserve">: </w:t>
            </w:r>
            <w:r w:rsidRPr="00FB7398">
              <w:rPr>
                <w:sz w:val="20"/>
                <w:szCs w:val="20"/>
              </w:rPr>
              <w:t>основными навыками анализа финансовой, бухгалтерской и иной информации, содержащейся в отчетности предприятий различных форм собственности, организаций, ведомств и т.д.</w:t>
            </w:r>
          </w:p>
          <w:p w:rsidR="003F0790" w:rsidRPr="00FB7398" w:rsidRDefault="003F0790" w:rsidP="006F1F32">
            <w:pPr>
              <w:jc w:val="both"/>
              <w:rPr>
                <w:b/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 xml:space="preserve">З2 (ПК-5) </w:t>
            </w:r>
            <w:r w:rsidRPr="00FB7398">
              <w:rPr>
                <w:b/>
                <w:sz w:val="20"/>
                <w:szCs w:val="20"/>
              </w:rPr>
              <w:t xml:space="preserve">Знать: </w:t>
            </w:r>
            <w:r w:rsidRPr="00FB7398">
              <w:rPr>
                <w:sz w:val="20"/>
                <w:szCs w:val="20"/>
              </w:rPr>
      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>У2 (ПК-5)</w:t>
            </w:r>
            <w:r w:rsidRPr="00FB7398">
              <w:rPr>
                <w:b/>
                <w:sz w:val="20"/>
                <w:szCs w:val="20"/>
              </w:rPr>
              <w:t xml:space="preserve"> Уметь: </w:t>
            </w:r>
            <w:r w:rsidRPr="00FB7398">
              <w:rPr>
                <w:sz w:val="20"/>
                <w:szCs w:val="20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>В2 (ПК-5)</w:t>
            </w:r>
            <w:r w:rsidRPr="00FB7398">
              <w:rPr>
                <w:b/>
                <w:sz w:val="20"/>
                <w:szCs w:val="20"/>
              </w:rPr>
              <w:t xml:space="preserve"> В</w:t>
            </w:r>
            <w:r w:rsidR="00E506C0">
              <w:rPr>
                <w:b/>
                <w:sz w:val="20"/>
                <w:szCs w:val="20"/>
              </w:rPr>
              <w:t>ладеть</w:t>
            </w:r>
            <w:r w:rsidRPr="00FB7398">
              <w:rPr>
                <w:b/>
                <w:sz w:val="20"/>
                <w:szCs w:val="20"/>
              </w:rPr>
              <w:t xml:space="preserve">: </w:t>
            </w:r>
            <w:r w:rsidRPr="00FB7398">
              <w:rPr>
                <w:sz w:val="20"/>
                <w:szCs w:val="20"/>
              </w:rPr>
      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  <w:tr w:rsidR="003F0790" w:rsidRPr="00B52204" w:rsidTr="00E506C0">
        <w:trPr>
          <w:trHeight w:val="270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lastRenderedPageBreak/>
              <w:t>ПК- 8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 xml:space="preserve">З2 (ПК-8) </w:t>
            </w:r>
            <w:r w:rsidRPr="00FB7398">
              <w:rPr>
                <w:b/>
                <w:sz w:val="20"/>
                <w:szCs w:val="20"/>
              </w:rPr>
              <w:t xml:space="preserve">Знать: </w:t>
            </w:r>
            <w:r w:rsidRPr="00FB7398">
              <w:rPr>
                <w:sz w:val="20"/>
                <w:szCs w:val="20"/>
              </w:rPr>
              <w:t xml:space="preserve"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 xml:space="preserve">У2 (ПК-8) </w:t>
            </w:r>
            <w:r w:rsidRPr="00FB7398">
              <w:rPr>
                <w:b/>
                <w:sz w:val="20"/>
                <w:szCs w:val="20"/>
              </w:rPr>
              <w:t xml:space="preserve">Уметь: </w:t>
            </w:r>
            <w:r w:rsidRPr="00FB7398">
              <w:rPr>
                <w:sz w:val="20"/>
                <w:szCs w:val="20"/>
              </w:rPr>
              <w:t>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>В2 (ПК-8)</w:t>
            </w:r>
            <w:r w:rsidRPr="00FB7398">
              <w:rPr>
                <w:b/>
                <w:sz w:val="20"/>
                <w:szCs w:val="20"/>
              </w:rPr>
              <w:t xml:space="preserve"> В</w:t>
            </w:r>
            <w:r w:rsidR="00E506C0">
              <w:rPr>
                <w:b/>
                <w:sz w:val="20"/>
                <w:szCs w:val="20"/>
              </w:rPr>
              <w:t>ладеть</w:t>
            </w:r>
            <w:r w:rsidRPr="00FB7398">
              <w:rPr>
                <w:b/>
                <w:sz w:val="20"/>
                <w:szCs w:val="20"/>
              </w:rPr>
              <w:t>:</w:t>
            </w:r>
            <w:r w:rsidRPr="00FB7398">
              <w:rPr>
                <w:i/>
                <w:sz w:val="20"/>
                <w:szCs w:val="20"/>
              </w:rPr>
              <w:t xml:space="preserve"> </w:t>
            </w:r>
            <w:r w:rsidRPr="00FB7398">
              <w:rPr>
                <w:sz w:val="20"/>
                <w:szCs w:val="20"/>
              </w:rPr>
              <w:t>навыками интерпретации результатов анализа экономической ситуации, используя</w:t>
            </w:r>
          </w:p>
          <w:p w:rsidR="003F0790" w:rsidRPr="00FB7398" w:rsidRDefault="003F0790" w:rsidP="006F1F32">
            <w:pPr>
              <w:jc w:val="both"/>
              <w:rPr>
                <w:sz w:val="20"/>
                <w:szCs w:val="20"/>
              </w:rPr>
            </w:pPr>
            <w:r w:rsidRPr="00FB7398">
              <w:rPr>
                <w:sz w:val="20"/>
                <w:szCs w:val="20"/>
              </w:rPr>
              <w:t>современные технические средства и информационные технологии</w:t>
            </w:r>
          </w:p>
        </w:tc>
      </w:tr>
    </w:tbl>
    <w:p w:rsidR="003F0790" w:rsidRDefault="003F0790" w:rsidP="003F0790">
      <w:pPr>
        <w:rPr>
          <w:color w:val="000000"/>
          <w:sz w:val="23"/>
          <w:szCs w:val="23"/>
        </w:rPr>
      </w:pPr>
    </w:p>
    <w:p w:rsidR="003F0790" w:rsidRPr="004F2526" w:rsidRDefault="003F0790" w:rsidP="003F0790">
      <w:pPr>
        <w:spacing w:line="312" w:lineRule="auto"/>
        <w:ind w:left="7079" w:firstLine="709"/>
        <w:jc w:val="both"/>
        <w:rPr>
          <w:i/>
        </w:rPr>
      </w:pPr>
      <w:r w:rsidRPr="00441FDF">
        <w:rPr>
          <w:i/>
        </w:rPr>
        <w:t>Таблица 2.2.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6"/>
        <w:gridCol w:w="2391"/>
        <w:gridCol w:w="915"/>
        <w:gridCol w:w="825"/>
        <w:gridCol w:w="825"/>
        <w:gridCol w:w="839"/>
        <w:gridCol w:w="404"/>
      </w:tblGrid>
      <w:tr w:rsidR="003F0790" w:rsidTr="00E506C0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Темы дисциплины (модуля)</w:t>
            </w:r>
            <w:r>
              <w:rPr>
                <w:rStyle w:val="FontStyle80"/>
                <w:b/>
              </w:rPr>
              <w:t xml:space="preserve"> </w:t>
            </w:r>
          </w:p>
          <w:p w:rsidR="003F0790" w:rsidRPr="000723FC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Pr="000723FC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0723FC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0723FC">
              <w:rPr>
                <w:rStyle w:val="FontStyle80"/>
                <w:b/>
              </w:rPr>
              <w:t>Пе</w:t>
            </w:r>
            <w:r>
              <w:rPr>
                <w:rStyle w:val="FontStyle80"/>
                <w:b/>
              </w:rPr>
              <w:t>речень формируемых компетенций</w:t>
            </w:r>
          </w:p>
        </w:tc>
      </w:tr>
      <w:tr w:rsidR="003F0790" w:rsidTr="00E506C0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0723FC" w:rsidRDefault="003F0790" w:rsidP="006F1F32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0723FC" w:rsidRDefault="003F0790" w:rsidP="006F1F32">
            <w:pPr>
              <w:pStyle w:val="Style28"/>
              <w:widowControl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790" w:rsidRPr="00D91B45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ПК-5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790" w:rsidRPr="00D91B45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ПК-8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790" w:rsidRPr="00D91B45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790" w:rsidRPr="00D91B45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790" w:rsidRPr="00D91B45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3F0790" w:rsidTr="00E506C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790" w:rsidRDefault="003F0790" w:rsidP="006F1F32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3F0790" w:rsidRDefault="003F0790" w:rsidP="006F1F32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3F0790" w:rsidTr="00E506C0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0790" w:rsidRPr="00D72113" w:rsidRDefault="003F0790" w:rsidP="006F1F32">
            <w:pPr>
              <w:pStyle w:val="Style26"/>
              <w:spacing w:line="230" w:lineRule="exact"/>
              <w:ind w:right="29"/>
              <w:rPr>
                <w:sz w:val="18"/>
                <w:szCs w:val="18"/>
              </w:rPr>
            </w:pPr>
            <w:r w:rsidRPr="0004321B">
              <w:rPr>
                <w:sz w:val="18"/>
                <w:szCs w:val="18"/>
              </w:rPr>
              <w:t>Тема 1. Становление предмета и метода национальной экономики. Национальные модели экономики</w:t>
            </w:r>
          </w:p>
          <w:p w:rsidR="003F0790" w:rsidRPr="00D72113" w:rsidRDefault="003F0790" w:rsidP="006F1F32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D72113" w:rsidRDefault="003F0790" w:rsidP="006F1F32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F0790" w:rsidRPr="00D72113" w:rsidRDefault="003F0790" w:rsidP="006F1F32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</w:rPr>
            </w:pPr>
            <w:r w:rsidRPr="0004321B">
              <w:rPr>
                <w:sz w:val="18"/>
                <w:szCs w:val="18"/>
              </w:rPr>
              <w:t>Тема 2. Микроэкономические основы национальной экономики. Домохозяйства. Фирмы. Рынки. Народно-хозяйственные комплексы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3F0790" w:rsidTr="00E506C0">
        <w:trPr>
          <w:trHeight w:val="391"/>
        </w:trPr>
        <w:tc>
          <w:tcPr>
            <w:tcW w:w="164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F0790" w:rsidRPr="00D72113" w:rsidRDefault="003F0790" w:rsidP="006F1F32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864880"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rPr>
          <w:trHeight w:val="104"/>
        </w:trPr>
        <w:tc>
          <w:tcPr>
            <w:tcW w:w="1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90" w:rsidRPr="00D72113" w:rsidRDefault="003F0790" w:rsidP="006F1F32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90" w:rsidRDefault="003F0790" w:rsidP="006F1F32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90" w:rsidRPr="00864880" w:rsidRDefault="003F0790" w:rsidP="006F1F32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90" w:rsidRDefault="003F0790" w:rsidP="006F1F32">
            <w:pPr>
              <w:pStyle w:val="Style26"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Pr="00D72113" w:rsidRDefault="003F0790" w:rsidP="006F1F32">
            <w:pPr>
              <w:pStyle w:val="Style23"/>
              <w:widowControl/>
              <w:spacing w:line="230" w:lineRule="exact"/>
              <w:ind w:right="350"/>
              <w:rPr>
                <w:rStyle w:val="FontStyle80"/>
              </w:rPr>
            </w:pPr>
            <w:r w:rsidRPr="0004321B">
              <w:rPr>
                <w:sz w:val="18"/>
                <w:szCs w:val="18"/>
              </w:rPr>
              <w:t>Тема 3.  Макроэкономическое регулирование. Макроэкономическое планирование и прогнозирование в условиях глобализации экономики. Экономический рос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3F0790" w:rsidTr="00E506C0">
        <w:trPr>
          <w:trHeight w:val="433"/>
        </w:trPr>
        <w:tc>
          <w:tcPr>
            <w:tcW w:w="164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F0790" w:rsidRPr="00D72113" w:rsidRDefault="003F0790" w:rsidP="006F1F32">
            <w:pPr>
              <w:rPr>
                <w:rStyle w:val="FontStyle80"/>
              </w:rPr>
            </w:pPr>
          </w:p>
          <w:p w:rsidR="003F0790" w:rsidRPr="00D72113" w:rsidRDefault="003F0790" w:rsidP="006F1F32">
            <w:pPr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E506C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3F0790" w:rsidTr="00E506C0">
        <w:trPr>
          <w:trHeight w:val="182"/>
        </w:trPr>
        <w:tc>
          <w:tcPr>
            <w:tcW w:w="16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0790" w:rsidRPr="00D72113" w:rsidRDefault="003F0790" w:rsidP="006F1F32">
            <w:pPr>
              <w:pStyle w:val="Style23"/>
              <w:spacing w:line="235" w:lineRule="exact"/>
              <w:ind w:right="10"/>
              <w:rPr>
                <w:rStyle w:val="FontStyle80"/>
              </w:rPr>
            </w:pPr>
            <w:r w:rsidRPr="0004321B">
              <w:rPr>
                <w:sz w:val="18"/>
                <w:szCs w:val="18"/>
              </w:rPr>
              <w:t xml:space="preserve">Тема 4. Концепция устойчивого развития и механизм её реализации. Методы прогнозирования. Возможные сценарии и перспективы развития российской экономики 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86488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rPr>
          <w:trHeight w:val="334"/>
        </w:trPr>
        <w:tc>
          <w:tcPr>
            <w:tcW w:w="16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790" w:rsidRPr="00D72113" w:rsidRDefault="003F0790" w:rsidP="006F1F32">
            <w:pPr>
              <w:pStyle w:val="Style23"/>
              <w:spacing w:line="235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311E1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311E1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311E1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Pr="00311E1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0790" w:rsidRDefault="003F0790" w:rsidP="006F1F32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Промежуточный контроль</w:t>
            </w:r>
          </w:p>
        </w:tc>
      </w:tr>
      <w:tr w:rsidR="003F0790" w:rsidTr="00E506C0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1-4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Pr="00DC2AD7" w:rsidRDefault="003F0790" w:rsidP="006F1F32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экзамен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</w:tr>
      <w:tr w:rsidR="003F0790" w:rsidTr="00E506C0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90" w:rsidRDefault="003F0790" w:rsidP="006F1F3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3F0790" w:rsidRDefault="003F0790" w:rsidP="003F0790">
      <w:pPr>
        <w:rPr>
          <w:b/>
          <w:color w:val="000000"/>
          <w:sz w:val="28"/>
          <w:szCs w:val="28"/>
        </w:rPr>
      </w:pPr>
    </w:p>
    <w:p w:rsidR="003F0790" w:rsidRDefault="003F0790" w:rsidP="003F0790">
      <w:pPr>
        <w:rPr>
          <w:b/>
          <w:color w:val="000000"/>
          <w:sz w:val="28"/>
          <w:szCs w:val="28"/>
        </w:rPr>
      </w:pPr>
    </w:p>
    <w:p w:rsidR="003F0790" w:rsidRPr="00BD1202" w:rsidRDefault="003F0790" w:rsidP="003F0790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</w:t>
      </w:r>
      <w:r w:rsidR="00E506C0">
        <w:rPr>
          <w:b/>
          <w:color w:val="000000"/>
        </w:rPr>
        <w:t>ты обучения в процессе освоения</w:t>
      </w:r>
      <w:r w:rsidRPr="00BD1202">
        <w:rPr>
          <w:b/>
          <w:color w:val="000000"/>
        </w:rPr>
        <w:t xml:space="preserve"> дисциплины (модуля) и методические материалы, определяющие процедуры оценивания</w:t>
      </w:r>
    </w:p>
    <w:p w:rsidR="003F0790" w:rsidRDefault="003F0790" w:rsidP="003F0790">
      <w:pPr>
        <w:rPr>
          <w:b/>
          <w:color w:val="000000"/>
          <w:sz w:val="28"/>
          <w:szCs w:val="28"/>
        </w:rPr>
      </w:pPr>
    </w:p>
    <w:p w:rsidR="003F0790" w:rsidRPr="00194AA2" w:rsidRDefault="003F0790" w:rsidP="003F0790">
      <w:pPr>
        <w:rPr>
          <w:b/>
          <w:i/>
          <w:color w:val="000000"/>
        </w:rPr>
      </w:pPr>
      <w:r w:rsidRPr="00194AA2">
        <w:rPr>
          <w:b/>
          <w:i/>
          <w:color w:val="000000"/>
        </w:rPr>
        <w:t>Вопросы к лекциям</w:t>
      </w:r>
    </w:p>
    <w:p w:rsidR="003F0790" w:rsidRPr="008D0B87" w:rsidRDefault="003F0790" w:rsidP="003F0790">
      <w:pPr>
        <w:shd w:val="clear" w:color="auto" w:fill="FFFFFF"/>
        <w:ind w:right="140"/>
        <w:rPr>
          <w:b/>
        </w:rPr>
      </w:pPr>
      <w:r>
        <w:rPr>
          <w:b/>
        </w:rPr>
        <w:t xml:space="preserve">Лекция 1.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8D0B87" w:rsidRDefault="003F0790" w:rsidP="003F0790">
      <w:pPr>
        <w:tabs>
          <w:tab w:val="left" w:pos="0"/>
        </w:tabs>
        <w:jc w:val="center"/>
        <w:rPr>
          <w:b/>
        </w:rPr>
      </w:pPr>
    </w:p>
    <w:p w:rsidR="003F0790" w:rsidRPr="0004321B" w:rsidRDefault="003F0790" w:rsidP="003F0790">
      <w:pPr>
        <w:jc w:val="both"/>
      </w:pPr>
      <w:r w:rsidRPr="0004321B">
        <w:t>1. Обоснование логики и структуры курса. Предмет и задачи дисциплины. Современные подходы к макроэкономическому планированию и прогнозированию.</w:t>
      </w:r>
    </w:p>
    <w:p w:rsidR="003F0790" w:rsidRPr="0004321B" w:rsidRDefault="003F0790" w:rsidP="003F0790">
      <w:pPr>
        <w:jc w:val="both"/>
      </w:pPr>
      <w:r w:rsidRPr="0004321B">
        <w:t>2. Основные черты метода. Методы сбора данных, основные этапы моделирования. Неформальная модель. Формальная модель. Эксперимент.</w:t>
      </w:r>
    </w:p>
    <w:p w:rsidR="003F0790" w:rsidRDefault="003F0790" w:rsidP="003F0790">
      <w:pPr>
        <w:jc w:val="both"/>
      </w:pPr>
    </w:p>
    <w:p w:rsidR="003F0790" w:rsidRPr="008D0B87" w:rsidRDefault="003F0790" w:rsidP="003F0790">
      <w:pPr>
        <w:shd w:val="clear" w:color="auto" w:fill="FFFFFF"/>
        <w:ind w:right="140"/>
        <w:rPr>
          <w:b/>
        </w:rPr>
      </w:pPr>
      <w:r>
        <w:rPr>
          <w:b/>
        </w:rPr>
        <w:t xml:space="preserve">Лекция 2. </w:t>
      </w:r>
    </w:p>
    <w:p w:rsidR="003F0790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E506C0" w:rsidRPr="008D0B87" w:rsidRDefault="00E506C0" w:rsidP="003F0790">
      <w:pPr>
        <w:ind w:firstLine="709"/>
        <w:jc w:val="center"/>
        <w:rPr>
          <w:b/>
          <w:i/>
          <w:u w:val="single"/>
        </w:rPr>
      </w:pPr>
    </w:p>
    <w:p w:rsidR="003F0790" w:rsidRDefault="003F0790" w:rsidP="003F0790">
      <w:pPr>
        <w:jc w:val="both"/>
      </w:pPr>
      <w:r>
        <w:t>1</w:t>
      </w:r>
      <w:r w:rsidRPr="00FB7398">
        <w:t xml:space="preserve">. Типология национальных моделей экономики. Основы классификации типов национальных хозяйственных систем. </w:t>
      </w:r>
    </w:p>
    <w:p w:rsidR="003F0790" w:rsidRDefault="003F0790" w:rsidP="003F0790">
      <w:pPr>
        <w:jc w:val="both"/>
      </w:pPr>
      <w:r>
        <w:t xml:space="preserve">2. </w:t>
      </w:r>
      <w:r w:rsidRPr="00FB7398">
        <w:t xml:space="preserve">Национальные хозяйственные системы рыночного типа. </w:t>
      </w:r>
    </w:p>
    <w:p w:rsidR="003F0790" w:rsidRDefault="003F0790" w:rsidP="003F0790">
      <w:pPr>
        <w:jc w:val="both"/>
      </w:pPr>
      <w:r>
        <w:t xml:space="preserve">3. </w:t>
      </w:r>
      <w:r w:rsidRPr="00FB7398">
        <w:t>Централизованно планируемые и управляемые хозяйственные системы.</w:t>
      </w:r>
    </w:p>
    <w:p w:rsidR="003F0790" w:rsidRPr="00FB7398" w:rsidRDefault="003F0790" w:rsidP="003F0790">
      <w:pPr>
        <w:jc w:val="both"/>
      </w:pPr>
      <w:r>
        <w:t>4.</w:t>
      </w:r>
      <w:r w:rsidRPr="00FB7398">
        <w:t xml:space="preserve"> Национальные экономики традиционного типа.</w:t>
      </w:r>
    </w:p>
    <w:p w:rsidR="003F0790" w:rsidRDefault="003F0790" w:rsidP="003F0790">
      <w:pPr>
        <w:jc w:val="both"/>
      </w:pPr>
      <w:r>
        <w:t>5</w:t>
      </w:r>
      <w:r w:rsidRPr="00FB7398">
        <w:t xml:space="preserve">. Основные типы национальных моделей экономики в современном мире. Американская либеральная модель. Западноевропейская социал-демократическая модель. Японская патриархально-корпоративная модель. </w:t>
      </w:r>
    </w:p>
    <w:p w:rsidR="003F0790" w:rsidRPr="0004321B" w:rsidRDefault="003F0790" w:rsidP="003F0790">
      <w:pPr>
        <w:jc w:val="both"/>
      </w:pPr>
      <w:r>
        <w:t>6.</w:t>
      </w:r>
      <w:r w:rsidRPr="00FB7398">
        <w:t>"Конец истории" Ф. Фокуямы. С. Хантингтон о "Столкновении цивилизаций".</w:t>
      </w:r>
    </w:p>
    <w:p w:rsidR="003F0790" w:rsidRPr="008D0B87" w:rsidRDefault="003F0790" w:rsidP="003F0790">
      <w:pPr>
        <w:jc w:val="both"/>
      </w:pPr>
    </w:p>
    <w:p w:rsidR="003F0790" w:rsidRDefault="003F0790" w:rsidP="003F0790">
      <w:pPr>
        <w:jc w:val="both"/>
      </w:pPr>
    </w:p>
    <w:p w:rsidR="003F0790" w:rsidRPr="008D0B87" w:rsidRDefault="003F0790" w:rsidP="003F0790">
      <w:pPr>
        <w:jc w:val="both"/>
        <w:rPr>
          <w:b/>
        </w:rPr>
      </w:pPr>
      <w:r>
        <w:rPr>
          <w:b/>
        </w:rPr>
        <w:t>Лекция 3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8D0B87" w:rsidRDefault="003F0790" w:rsidP="003F0790">
      <w:pPr>
        <w:tabs>
          <w:tab w:val="left" w:pos="0"/>
        </w:tabs>
        <w:jc w:val="center"/>
        <w:rPr>
          <w:b/>
        </w:rPr>
      </w:pPr>
    </w:p>
    <w:p w:rsidR="003F0790" w:rsidRPr="0004321B" w:rsidRDefault="003F0790" w:rsidP="003F0790">
      <w:pPr>
        <w:jc w:val="both"/>
      </w:pPr>
      <w:r w:rsidRPr="0004321B">
        <w:t>1. Домохозяйства как субъекты рыночной экономки. Сущность домохозяйств. Функции домохозяйств. Домохозяйства в переходной экономике.</w:t>
      </w:r>
    </w:p>
    <w:p w:rsidR="003F0790" w:rsidRPr="0004321B" w:rsidRDefault="003F0790" w:rsidP="003F0790">
      <w:pPr>
        <w:jc w:val="both"/>
      </w:pPr>
      <w:r w:rsidRPr="0004321B">
        <w:t>2. Финансовое положение и дифференциация современных российских домохозяйств. Особенности доходов и расходов современных российских домохозяйств. Российская бедность. Российский средний класс.</w:t>
      </w:r>
    </w:p>
    <w:p w:rsidR="003F0790" w:rsidRPr="0004321B" w:rsidRDefault="003F0790" w:rsidP="003F0790">
      <w:pPr>
        <w:jc w:val="both"/>
      </w:pPr>
      <w:r w:rsidRPr="0004321B">
        <w:t>3. Изменение потребительского поведения. Модели динамики потребления, сбережений и доходов населения. Российские домохозяйства на рынке труда. Рынок труда и образования.</w:t>
      </w:r>
    </w:p>
    <w:p w:rsidR="003F0790" w:rsidRPr="0004321B" w:rsidRDefault="003F0790" w:rsidP="003F0790">
      <w:pPr>
        <w:jc w:val="both"/>
      </w:pPr>
      <w:r w:rsidRPr="0004321B">
        <w:t>4. Фирмы в переходной экономике: приватизации и реструктуризация. Приватизация: цели, методы и непосредственные результаты.</w:t>
      </w:r>
    </w:p>
    <w:p w:rsidR="003F0790" w:rsidRPr="0004321B" w:rsidRDefault="003F0790" w:rsidP="003F0790">
      <w:pPr>
        <w:jc w:val="both"/>
      </w:pPr>
      <w:r w:rsidRPr="0004321B">
        <w:t>5. Постприватизационное развитие корпоративное управление: поиск эффективного собственника. Агентская проблема и корпоративное управление в современных российских фирмах. Национальная модель корпоративного управления в России. Инвестиционные модели.</w:t>
      </w:r>
    </w:p>
    <w:p w:rsidR="003F0790" w:rsidRDefault="003F0790" w:rsidP="003F0790">
      <w:pPr>
        <w:jc w:val="both"/>
      </w:pPr>
    </w:p>
    <w:p w:rsidR="003F0790" w:rsidRDefault="003F0790" w:rsidP="003F0790">
      <w:pPr>
        <w:jc w:val="both"/>
      </w:pPr>
    </w:p>
    <w:p w:rsidR="003F0790" w:rsidRPr="008D0B87" w:rsidRDefault="003F0790" w:rsidP="003F0790">
      <w:pPr>
        <w:jc w:val="both"/>
        <w:rPr>
          <w:b/>
        </w:rPr>
      </w:pPr>
      <w:r>
        <w:rPr>
          <w:b/>
        </w:rPr>
        <w:t>Лекция 4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Default="003F0790" w:rsidP="003F0790">
      <w:pPr>
        <w:jc w:val="both"/>
      </w:pPr>
    </w:p>
    <w:p w:rsidR="003F0790" w:rsidRPr="0004321B" w:rsidRDefault="003F0790" w:rsidP="003F0790">
      <w:pPr>
        <w:jc w:val="both"/>
      </w:pPr>
      <w:r>
        <w:t>1</w:t>
      </w:r>
      <w:r w:rsidRPr="0004321B">
        <w:t>. Рынки в переходной экономике. Роль конкуренции: теория и практика. Отсутствие навыков конкуренции. Отсутствие инфраструктуры рыночных сделок. Дезорганизация и замыкание в границах локальных рынков. Структурные диспропорции, унаследованные от советской экономики. Развитие бартерной экономики. Неравные условия конкуренции.</w:t>
      </w:r>
    </w:p>
    <w:p w:rsidR="003F0790" w:rsidRPr="0004321B" w:rsidRDefault="003F0790" w:rsidP="003F0790">
      <w:pPr>
        <w:jc w:val="both"/>
      </w:pPr>
      <w:r>
        <w:t>2</w:t>
      </w:r>
      <w:r w:rsidRPr="0004321B">
        <w:t>. Современные тенденции развития конкуренции в российской экономике. Изменение концентрации на российских рынках под воздействием слияний.</w:t>
      </w:r>
    </w:p>
    <w:p w:rsidR="003F0790" w:rsidRPr="0004321B" w:rsidRDefault="003F0790" w:rsidP="003F0790">
      <w:pPr>
        <w:jc w:val="both"/>
      </w:pPr>
      <w:r>
        <w:t>3</w:t>
      </w:r>
      <w:r w:rsidRPr="0004321B">
        <w:t>. Основные характеристики естественных монополий, и их особенности в переходный период. Традиционные и современные механизмы регулирования естественных монополий. Особенности ценообразования в условиях естественных монополий (цены Рамсея, пиковое ценообразование, двухкомпонентный тариф).</w:t>
      </w:r>
    </w:p>
    <w:p w:rsidR="003F0790" w:rsidRPr="0004321B" w:rsidRDefault="003F0790" w:rsidP="003F0790">
      <w:pPr>
        <w:jc w:val="both"/>
      </w:pPr>
      <w:r>
        <w:t>4</w:t>
      </w:r>
      <w:r w:rsidRPr="0004321B">
        <w:t>. Топливно-энергетический комплекс и пути реструктуризации естественных монополий. Особенности развития газовой отрасли в России. Экономика организации газопроводов. "Газпром" как регулируемая естественная монополия и перспективы его развития.Электроэнергетика: регулирование и конкуренция. Перспективы российской реформы в свете директивы ЕС по электроэнергетике (1997).</w:t>
      </w:r>
    </w:p>
    <w:p w:rsidR="003F0790" w:rsidRDefault="003F0790" w:rsidP="003F0790">
      <w:pPr>
        <w:jc w:val="both"/>
      </w:pPr>
      <w:r>
        <w:t>5</w:t>
      </w:r>
      <w:r w:rsidRPr="0004321B">
        <w:t>. Транспортный комплекс. Перспективы развития РЖД.</w:t>
      </w:r>
    </w:p>
    <w:p w:rsidR="003F0790" w:rsidRDefault="003F0790" w:rsidP="003F0790">
      <w:pPr>
        <w:jc w:val="both"/>
      </w:pPr>
    </w:p>
    <w:p w:rsidR="003F0790" w:rsidRPr="00FB7398" w:rsidRDefault="003F0790" w:rsidP="003F0790">
      <w:pPr>
        <w:jc w:val="both"/>
        <w:rPr>
          <w:b/>
        </w:rPr>
      </w:pPr>
      <w:r>
        <w:rPr>
          <w:b/>
        </w:rPr>
        <w:t>Лекция 5</w:t>
      </w:r>
      <w:r w:rsidRPr="00FB7398">
        <w:rPr>
          <w:b/>
        </w:rPr>
        <w:t xml:space="preserve">. </w:t>
      </w:r>
    </w:p>
    <w:p w:rsidR="003F0790" w:rsidRPr="00FB7398" w:rsidRDefault="003F0790" w:rsidP="00E506C0">
      <w:pPr>
        <w:jc w:val="center"/>
        <w:rPr>
          <w:b/>
          <w:i/>
          <w:u w:val="single"/>
        </w:rPr>
      </w:pPr>
      <w:r w:rsidRPr="00FB7398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jc w:val="both"/>
      </w:pPr>
    </w:p>
    <w:p w:rsidR="003F0790" w:rsidRPr="0004321B" w:rsidRDefault="003F0790" w:rsidP="003F0790">
      <w:pPr>
        <w:jc w:val="both"/>
      </w:pPr>
      <w:r>
        <w:t>1</w:t>
      </w:r>
      <w:r w:rsidRPr="0004321B">
        <w:t>.  Оборонно-промышленный комплекс: от кризиса к неустойчивому развитию. Трансформация советской системы управления оборонно-промышленного комплекса в российскую экономику. Кризисное развитие ОПК в 1992-1998 гг. Восстановительный рост ОПК в 1999-2010 гг. Финансирование оборонных программ. Проблемы развития оборонного комплекса.</w:t>
      </w:r>
    </w:p>
    <w:p w:rsidR="003F0790" w:rsidRPr="0004321B" w:rsidRDefault="003F0790" w:rsidP="003F0790">
      <w:pPr>
        <w:jc w:val="both"/>
      </w:pPr>
      <w:r>
        <w:t>2</w:t>
      </w:r>
      <w:r w:rsidRPr="0004321B">
        <w:t>. Развитие строительного комплекса. Инвестирование в основной капитал и строительную деятельность. Строительный комплекс и его состав. Перспективные проблемы развития рыночных отношений в сфере инвестиционно-строительной деятельности.</w:t>
      </w:r>
    </w:p>
    <w:p w:rsidR="003F0790" w:rsidRPr="0004321B" w:rsidRDefault="003F0790" w:rsidP="003F0790">
      <w:pPr>
        <w:jc w:val="both"/>
      </w:pPr>
      <w:r>
        <w:t>3</w:t>
      </w:r>
      <w:r w:rsidRPr="0004321B">
        <w:t>. Агропромышленный комплекс. Эволюция АПК. Особенности функционирования АПК РФ. Приоритетный национальный проект "Развитие АПК": идеи и реализация.</w:t>
      </w:r>
    </w:p>
    <w:p w:rsidR="003F0790" w:rsidRPr="0004321B" w:rsidRDefault="003F0790" w:rsidP="003F0790">
      <w:pPr>
        <w:jc w:val="both"/>
      </w:pPr>
      <w:r>
        <w:t>4</w:t>
      </w:r>
      <w:r w:rsidRPr="0004321B">
        <w:t xml:space="preserve">. Становление и пути развития региональных комплексов. </w:t>
      </w:r>
      <w:r>
        <w:t>Национальная экономика</w:t>
      </w:r>
      <w:r w:rsidRPr="0004321B">
        <w:t xml:space="preserve"> как система региональных экономик. Становление региональных комплексов и региональных экономик в советский период. Региональные экономики в "шоковый период" (1991-2000 гг.). Современное состояние и перспективы социально-экономического развития регионов.</w:t>
      </w:r>
    </w:p>
    <w:p w:rsidR="003F0790" w:rsidRDefault="003F0790" w:rsidP="003F0790">
      <w:pPr>
        <w:jc w:val="both"/>
      </w:pPr>
    </w:p>
    <w:p w:rsidR="003F0790" w:rsidRPr="008D0B87" w:rsidRDefault="003F0790" w:rsidP="003F0790">
      <w:pPr>
        <w:shd w:val="clear" w:color="auto" w:fill="FFFFFF"/>
        <w:ind w:right="140"/>
        <w:jc w:val="both"/>
        <w:rPr>
          <w:b/>
          <w:i/>
          <w:u w:val="single"/>
        </w:rPr>
      </w:pPr>
      <w:r>
        <w:rPr>
          <w:b/>
        </w:rPr>
        <w:t xml:space="preserve">Лекция 6.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8D0B87" w:rsidRDefault="003F0790" w:rsidP="003F0790">
      <w:pPr>
        <w:tabs>
          <w:tab w:val="left" w:pos="0"/>
        </w:tabs>
        <w:jc w:val="center"/>
        <w:rPr>
          <w:b/>
        </w:rPr>
      </w:pPr>
    </w:p>
    <w:p w:rsidR="003F0790" w:rsidRPr="0004321B" w:rsidRDefault="003F0790" w:rsidP="003F0790">
      <w:pPr>
        <w:jc w:val="both"/>
      </w:pPr>
      <w:r w:rsidRPr="0004321B">
        <w:t>1. Производство общественных благ. Антимонопольное регулирование. Антиинфляционная политика России. Инфляция, основные виды и методы регулирования. Основные этапы развития инфляции в России и её регулирование как фактор экономического роста.</w:t>
      </w:r>
    </w:p>
    <w:p w:rsidR="003F0790" w:rsidRPr="0004321B" w:rsidRDefault="003F0790" w:rsidP="003F0790">
      <w:pPr>
        <w:jc w:val="both"/>
      </w:pPr>
      <w:r w:rsidRPr="0004321B">
        <w:t>2. Национальная экономическая безопасность. Экономические аспекты доктрин национальной безопасности. Сущность национальной экономической безопасности. Приоритеты защиты национальной экономической безопасности.</w:t>
      </w:r>
    </w:p>
    <w:p w:rsidR="003F0790" w:rsidRPr="0004321B" w:rsidRDefault="003F0790" w:rsidP="003F0790">
      <w:pPr>
        <w:jc w:val="both"/>
      </w:pPr>
      <w:r w:rsidRPr="0004321B">
        <w:lastRenderedPageBreak/>
        <w:t>3. Фискальное регулирование. Доходы и расходы государственного сектора. Типы фискальной политики. Альтернативные варианты фискальной политики для России.</w:t>
      </w:r>
    </w:p>
    <w:p w:rsidR="003F0790" w:rsidRPr="0004321B" w:rsidRDefault="003F0790" w:rsidP="003F0790">
      <w:pPr>
        <w:jc w:val="both"/>
      </w:pPr>
      <w:r w:rsidRPr="0004321B">
        <w:t>4. Денежно-кредитное регулирование. Структура денежно-кредитной системы. Банковская система, механизмы управления денежным предложением.</w:t>
      </w:r>
    </w:p>
    <w:p w:rsidR="003F0790" w:rsidRPr="0004321B" w:rsidRDefault="003F0790" w:rsidP="003F0790">
      <w:pPr>
        <w:jc w:val="both"/>
      </w:pPr>
      <w:r w:rsidRPr="0004321B">
        <w:t>5. Государственный бюджет и государственный долг. Сущность финансово-бюджетного федерализма в РФ. Бюджетная классификация. Методы формирования бюджета страны. Бюджетное регулирование. Государственный долг.</w:t>
      </w:r>
    </w:p>
    <w:p w:rsidR="003F0790" w:rsidRPr="0004321B" w:rsidRDefault="003F0790" w:rsidP="003F0790">
      <w:pPr>
        <w:jc w:val="both"/>
      </w:pPr>
      <w:r w:rsidRPr="0004321B">
        <w:t>6. Политика стабилизации экономики в современных условиях. Монетарная политика стабилизации экономики. Трансмиссионный механизм монетарной политики стабилизации. Стратегии монетарной политики. Опыт применения монетарной стабилизации в развивающихся странах. Популистские, ортодоксальные и гетеродоксальные программы стабилизации.</w:t>
      </w:r>
    </w:p>
    <w:p w:rsidR="003F0790" w:rsidRPr="0004321B" w:rsidRDefault="003F0790" w:rsidP="003F0790">
      <w:pPr>
        <w:jc w:val="both"/>
      </w:pPr>
      <w:r w:rsidRPr="0004321B">
        <w:t>7. Институциональная коррупция. Подходы к исследованию коррупции. Типы и масштабы коррупции. Влияние коррупции на развитие общества. Особенности коррупции в России.</w:t>
      </w:r>
    </w:p>
    <w:p w:rsidR="003F0790" w:rsidRPr="0004321B" w:rsidRDefault="003F0790" w:rsidP="003F0790">
      <w:pPr>
        <w:jc w:val="both"/>
      </w:pPr>
      <w:r w:rsidRPr="0004321B">
        <w:t>8. Макроэкономическое регулирование в свете новой политической экономии. На пути к демократическому обществу. Модель Хотеллинга-Даунса на примере России. Взаимосвязь политического и экономического монополизма. Административный ресурс.</w:t>
      </w:r>
    </w:p>
    <w:p w:rsidR="003F0790" w:rsidRPr="0004321B" w:rsidRDefault="003F0790" w:rsidP="003F0790">
      <w:pPr>
        <w:jc w:val="both"/>
      </w:pPr>
      <w:r w:rsidRPr="0004321B">
        <w:t>9. Структура и закономерности развития мирового хозяйства. Россия в международном разделении труда.</w:t>
      </w:r>
    </w:p>
    <w:p w:rsidR="003F0790" w:rsidRPr="0004321B" w:rsidRDefault="003F0790" w:rsidP="003F0790">
      <w:pPr>
        <w:jc w:val="both"/>
      </w:pPr>
      <w:r w:rsidRPr="0004321B">
        <w:t>10. Регулирование внешнеэкономической деятельности: основные направления, механизмы и инструменты.</w:t>
      </w:r>
    </w:p>
    <w:p w:rsidR="003F0790" w:rsidRPr="0004321B" w:rsidRDefault="003F0790" w:rsidP="003F0790">
      <w:pPr>
        <w:jc w:val="both"/>
      </w:pPr>
      <w:r w:rsidRPr="0004321B">
        <w:t>11. Свободные экономические зоны. Типы особых экономических зон. Принципы и условия их формирования. Государственное регулирование свободных экономических зон и перспективы их развития.</w:t>
      </w:r>
    </w:p>
    <w:p w:rsidR="003F0790" w:rsidRPr="0004321B" w:rsidRDefault="003F0790" w:rsidP="003F0790">
      <w:pPr>
        <w:jc w:val="both"/>
      </w:pPr>
      <w:r w:rsidRPr="0004321B">
        <w:t>12. Источники экономического роста. Государственная политика, стимулирующая экономический рост. Кейнсианские и неоклассические модели роста и практический опыт их применения. Модель с двумя дефицитами. Модель дуалистической экономики</w:t>
      </w:r>
    </w:p>
    <w:p w:rsidR="003F0790" w:rsidRDefault="003F0790" w:rsidP="003F0790">
      <w:pPr>
        <w:jc w:val="both"/>
        <w:rPr>
          <w:b/>
        </w:rPr>
      </w:pPr>
    </w:p>
    <w:p w:rsidR="003F0790" w:rsidRPr="008D0B87" w:rsidRDefault="003F0790" w:rsidP="003F0790">
      <w:pPr>
        <w:jc w:val="both"/>
        <w:rPr>
          <w:b/>
        </w:rPr>
      </w:pPr>
      <w:r>
        <w:rPr>
          <w:b/>
        </w:rPr>
        <w:t xml:space="preserve">Лекция 7.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8D0B87" w:rsidRDefault="003F0790" w:rsidP="003F0790">
      <w:pPr>
        <w:tabs>
          <w:tab w:val="left" w:pos="0"/>
        </w:tabs>
        <w:jc w:val="center"/>
        <w:rPr>
          <w:b/>
        </w:rPr>
      </w:pPr>
    </w:p>
    <w:p w:rsidR="003F0790" w:rsidRPr="0004321B" w:rsidRDefault="003F0790" w:rsidP="003F0790">
      <w:pPr>
        <w:jc w:val="both"/>
      </w:pPr>
      <w:r w:rsidRPr="0004321B">
        <w:t>1. Теоретические основы устойчивого развития. Индикаторы устойчивого развития.</w:t>
      </w:r>
    </w:p>
    <w:p w:rsidR="003F0790" w:rsidRPr="0004321B" w:rsidRDefault="003F0790" w:rsidP="003F0790">
      <w:pPr>
        <w:jc w:val="both"/>
      </w:pPr>
      <w:r w:rsidRPr="0004321B">
        <w:t>2. Экономическое развитии и технологии. Парадигма равновесия и развития на макро уровне. Модели эволюционной деградации и развития макроэкономических систем.</w:t>
      </w:r>
    </w:p>
    <w:p w:rsidR="003F0790" w:rsidRPr="0004321B" w:rsidRDefault="003F0790" w:rsidP="003F0790">
      <w:pPr>
        <w:jc w:val="both"/>
      </w:pPr>
      <w:r w:rsidRPr="0004321B">
        <w:t xml:space="preserve">3. Эконометрические системы моделей. </w:t>
      </w:r>
    </w:p>
    <w:p w:rsidR="003F0790" w:rsidRPr="0004321B" w:rsidRDefault="003F0790" w:rsidP="003F0790">
      <w:pPr>
        <w:jc w:val="both"/>
      </w:pPr>
      <w:r w:rsidRPr="0004321B">
        <w:t xml:space="preserve">4. Модели магистрального типа. </w:t>
      </w:r>
    </w:p>
    <w:p w:rsidR="003F0790" w:rsidRPr="0004321B" w:rsidRDefault="003F0790" w:rsidP="003F0790">
      <w:pPr>
        <w:jc w:val="both"/>
      </w:pPr>
      <w:r w:rsidRPr="0004321B">
        <w:t xml:space="preserve">5. Оптимизационные модели развития национального рыночного хозяйства. </w:t>
      </w:r>
    </w:p>
    <w:p w:rsidR="003F0790" w:rsidRPr="0004321B" w:rsidRDefault="003F0790" w:rsidP="003F0790">
      <w:pPr>
        <w:jc w:val="both"/>
      </w:pPr>
      <w:r w:rsidRPr="0004321B">
        <w:t>6. Имитационные модели развития экономики.</w:t>
      </w:r>
    </w:p>
    <w:p w:rsidR="003F0790" w:rsidRPr="0004321B" w:rsidRDefault="003F0790" w:rsidP="003F0790">
      <w:pPr>
        <w:jc w:val="both"/>
      </w:pPr>
      <w:r w:rsidRPr="0004321B">
        <w:t xml:space="preserve">7. Межотраслевые модели в системе моделей макроэкономической сбалансированности национальной экономики. </w:t>
      </w:r>
    </w:p>
    <w:p w:rsidR="003F0790" w:rsidRPr="0004321B" w:rsidRDefault="003F0790" w:rsidP="003F0790">
      <w:pPr>
        <w:jc w:val="both"/>
      </w:pPr>
      <w:r w:rsidRPr="0004321B">
        <w:t xml:space="preserve">8. Общая характеристика статической межотраслевой модели. </w:t>
      </w:r>
    </w:p>
    <w:p w:rsidR="003F0790" w:rsidRPr="0004321B" w:rsidRDefault="003F0790" w:rsidP="003F0790">
      <w:pPr>
        <w:jc w:val="both"/>
      </w:pPr>
      <w:r w:rsidRPr="0004321B">
        <w:t xml:space="preserve">9. Линейная зависимость затрат и выпуска продукции. </w:t>
      </w:r>
    </w:p>
    <w:p w:rsidR="003F0790" w:rsidRPr="0004321B" w:rsidRDefault="003F0790" w:rsidP="003F0790">
      <w:pPr>
        <w:jc w:val="both"/>
      </w:pPr>
      <w:r w:rsidRPr="0004321B">
        <w:t>10. Динамические межотраслевые модели и возможности метода «затраты—выпуск».</w:t>
      </w:r>
    </w:p>
    <w:p w:rsidR="003F0790" w:rsidRDefault="003F0790" w:rsidP="003F0790">
      <w:pPr>
        <w:jc w:val="both"/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>
        <w:rPr>
          <w:b/>
        </w:rPr>
        <w:t>Лекция 8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8D0B87" w:rsidRDefault="003F0790" w:rsidP="003F0790">
      <w:pPr>
        <w:tabs>
          <w:tab w:val="left" w:pos="0"/>
        </w:tabs>
        <w:jc w:val="center"/>
        <w:rPr>
          <w:b/>
        </w:rPr>
      </w:pPr>
    </w:p>
    <w:p w:rsidR="003F0790" w:rsidRPr="0004321B" w:rsidRDefault="003F0790" w:rsidP="003F0790">
      <w:pPr>
        <w:jc w:val="both"/>
      </w:pPr>
      <w:r w:rsidRPr="0004321B">
        <w:t>1. Основные направления использования модели МОБ в решении задач развития национальной экономики России в переходный период.</w:t>
      </w:r>
    </w:p>
    <w:p w:rsidR="003F0790" w:rsidRPr="0004321B" w:rsidRDefault="003F0790" w:rsidP="003F0790">
      <w:pPr>
        <w:jc w:val="both"/>
      </w:pPr>
      <w:r w:rsidRPr="0004321B">
        <w:t xml:space="preserve">2. Плюсы и минусы российской специализации в рамках мирового хозяйства. </w:t>
      </w:r>
    </w:p>
    <w:p w:rsidR="003F0790" w:rsidRPr="0004321B" w:rsidRDefault="003F0790" w:rsidP="003F0790">
      <w:pPr>
        <w:jc w:val="both"/>
      </w:pPr>
      <w:r w:rsidRPr="0004321B">
        <w:t>3. Прогноз RAND-corporation.</w:t>
      </w:r>
    </w:p>
    <w:p w:rsidR="003F0790" w:rsidRPr="0004321B" w:rsidRDefault="003F0790" w:rsidP="003F0790">
      <w:pPr>
        <w:jc w:val="both"/>
      </w:pPr>
      <w:r w:rsidRPr="0004321B">
        <w:lastRenderedPageBreak/>
        <w:t xml:space="preserve">4. Концепции долгосрочного социального экономического развития России. </w:t>
      </w:r>
    </w:p>
    <w:p w:rsidR="003F0790" w:rsidRPr="008D0B87" w:rsidRDefault="003F0790" w:rsidP="003F0790">
      <w:pPr>
        <w:jc w:val="both"/>
        <w:rPr>
          <w:iCs/>
          <w:color w:val="000000"/>
          <w:spacing w:val="-2"/>
        </w:rPr>
      </w:pPr>
      <w:r w:rsidRPr="0004321B">
        <w:t>5. Стратегические и тактически приоритеты.</w:t>
      </w:r>
    </w:p>
    <w:p w:rsidR="003F0790" w:rsidRDefault="003F0790" w:rsidP="003F0790">
      <w:pPr>
        <w:jc w:val="both"/>
      </w:pPr>
    </w:p>
    <w:p w:rsidR="003F0790" w:rsidRDefault="003F0790" w:rsidP="003F0790">
      <w:pPr>
        <w:jc w:val="both"/>
      </w:pPr>
    </w:p>
    <w:p w:rsidR="003F0790" w:rsidRPr="00194AA2" w:rsidRDefault="003F0790" w:rsidP="003F0790">
      <w:pPr>
        <w:jc w:val="both"/>
        <w:rPr>
          <w:b/>
          <w:i/>
        </w:rPr>
      </w:pPr>
      <w:r w:rsidRPr="00194AA2">
        <w:rPr>
          <w:b/>
          <w:i/>
        </w:rPr>
        <w:t>Вопросы к семинарам</w:t>
      </w:r>
    </w:p>
    <w:p w:rsidR="003F0790" w:rsidRPr="00194AA2" w:rsidRDefault="003F0790" w:rsidP="003F0790">
      <w:pPr>
        <w:jc w:val="both"/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1.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 xml:space="preserve">Предмет и задачи дисциплины </w:t>
      </w:r>
      <w:r>
        <w:t>Национальная экономика</w:t>
      </w:r>
      <w:r w:rsidRPr="0004321B">
        <w:t>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Современные подходы к макроэкономическому планированию и прогнозированию.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Основные теории национальной экономики.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Методы сбора данных, основные этапы моделирования.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Типология национальных моделей экономики.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Основы классификации типов национальных хозяйственных систем.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Национальные экономики традиционного типа.</w:t>
      </w:r>
    </w:p>
    <w:p w:rsidR="003F0790" w:rsidRPr="0004321B" w:rsidRDefault="003F0790" w:rsidP="003F0790">
      <w:pPr>
        <w:numPr>
          <w:ilvl w:val="0"/>
          <w:numId w:val="40"/>
        </w:numPr>
        <w:tabs>
          <w:tab w:val="num" w:pos="284"/>
        </w:tabs>
        <w:jc w:val="both"/>
      </w:pPr>
      <w:r w:rsidRPr="0004321B">
        <w:t>Основные типы национальных моделей экономики в современном мире.</w:t>
      </w:r>
    </w:p>
    <w:p w:rsidR="003F0790" w:rsidRDefault="003F0790" w:rsidP="003F0790">
      <w:pPr>
        <w:jc w:val="both"/>
        <w:rPr>
          <w:b/>
        </w:rPr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2.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Домохозяйство в переходной экономике.</w:t>
      </w:r>
    </w:p>
    <w:p w:rsidR="003F0790" w:rsidRPr="0004321B" w:rsidRDefault="003F0790" w:rsidP="003F079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Финансовое положение и дифференциация российских домохозяйств.</w:t>
      </w:r>
    </w:p>
    <w:p w:rsidR="003F0790" w:rsidRPr="0004321B" w:rsidRDefault="003F0790" w:rsidP="003F079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Российские домохозяйства на рынке труда.</w:t>
      </w:r>
    </w:p>
    <w:p w:rsidR="003F0790" w:rsidRDefault="003F0790" w:rsidP="003F0790">
      <w:pPr>
        <w:numPr>
          <w:ilvl w:val="0"/>
          <w:numId w:val="41"/>
        </w:numPr>
        <w:autoSpaceDE/>
        <w:autoSpaceDN/>
        <w:adjustRightInd/>
        <w:jc w:val="both"/>
      </w:pPr>
      <w:r w:rsidRPr="0004321B">
        <w:t>Фирмы в переходной экономике: приватизации и реструктуризация.</w:t>
      </w:r>
    </w:p>
    <w:p w:rsidR="003F0790" w:rsidRDefault="003F0790" w:rsidP="003F0790">
      <w:pPr>
        <w:ind w:left="360"/>
        <w:jc w:val="both"/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>
        <w:rPr>
          <w:b/>
        </w:rPr>
        <w:t>Семинар 3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ind w:left="360"/>
        <w:jc w:val="both"/>
      </w:pPr>
    </w:p>
    <w:p w:rsidR="003F0790" w:rsidRPr="00D20341" w:rsidRDefault="003F0790" w:rsidP="003F0790">
      <w:pPr>
        <w:pStyle w:val="a4"/>
        <w:numPr>
          <w:ilvl w:val="0"/>
          <w:numId w:val="45"/>
        </w:numPr>
        <w:autoSpaceDE/>
        <w:autoSpaceDN/>
        <w:adjustRightInd/>
        <w:jc w:val="both"/>
      </w:pPr>
      <w:r w:rsidRPr="00D20341">
        <w:t xml:space="preserve"> Агентская проблема и корпоративное управление в современных российских фирмах.</w:t>
      </w:r>
    </w:p>
    <w:p w:rsidR="003F0790" w:rsidRPr="00D20341" w:rsidRDefault="003F0790" w:rsidP="003F0790">
      <w:pPr>
        <w:pStyle w:val="a4"/>
        <w:numPr>
          <w:ilvl w:val="0"/>
          <w:numId w:val="45"/>
        </w:numPr>
        <w:autoSpaceDE/>
        <w:autoSpaceDN/>
        <w:adjustRightInd/>
        <w:jc w:val="both"/>
      </w:pPr>
      <w:r w:rsidRPr="00D20341">
        <w:t>Национальная модель корпоративного управления в России.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Инвестиционные модели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Рынки в переходной экономике.</w:t>
      </w:r>
    </w:p>
    <w:p w:rsidR="003F0790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Роль конкуренции: теория и практика.</w:t>
      </w:r>
    </w:p>
    <w:p w:rsidR="003F0790" w:rsidRDefault="003F0790" w:rsidP="003F0790">
      <w:pPr>
        <w:ind w:left="685"/>
        <w:jc w:val="both"/>
      </w:pPr>
    </w:p>
    <w:p w:rsidR="003F0790" w:rsidRPr="00D20341" w:rsidRDefault="003F0790" w:rsidP="003F0790">
      <w:pPr>
        <w:jc w:val="both"/>
        <w:rPr>
          <w:b/>
          <w:i/>
          <w:u w:val="single"/>
        </w:rPr>
      </w:pPr>
      <w:r>
        <w:rPr>
          <w:b/>
        </w:rPr>
        <w:t>Семинар 4</w:t>
      </w:r>
      <w:r w:rsidRPr="00D20341">
        <w:rPr>
          <w:b/>
        </w:rPr>
        <w:t xml:space="preserve">. </w:t>
      </w:r>
    </w:p>
    <w:p w:rsidR="003F0790" w:rsidRPr="00D20341" w:rsidRDefault="003F0790" w:rsidP="003F0790">
      <w:pPr>
        <w:ind w:firstLine="709"/>
        <w:jc w:val="center"/>
        <w:rPr>
          <w:b/>
          <w:i/>
          <w:u w:val="single"/>
        </w:rPr>
      </w:pPr>
      <w:r w:rsidRPr="00D20341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ind w:left="685"/>
        <w:jc w:val="both"/>
      </w:pP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Современные тенденции развития конкуренции в российской экономике.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Изменение концентрации на российских рынках под воздействием слияний.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То</w:t>
      </w:r>
      <w:r w:rsidR="00E506C0">
        <w:t xml:space="preserve">пливно-энергетический комплекс </w:t>
      </w:r>
      <w:r w:rsidRPr="0004321B">
        <w:t>и пути реструктуризации естественных монополий.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Электроэнергетика: регулирование и конкуренция.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Транспортный комплекс: перспективы развития РЖД.</w:t>
      </w:r>
    </w:p>
    <w:p w:rsidR="003F0790" w:rsidRPr="0004321B" w:rsidRDefault="003F0790" w:rsidP="003F0790">
      <w:pPr>
        <w:numPr>
          <w:ilvl w:val="0"/>
          <w:numId w:val="45"/>
        </w:numPr>
        <w:autoSpaceDE/>
        <w:autoSpaceDN/>
        <w:adjustRightInd/>
        <w:jc w:val="both"/>
      </w:pPr>
      <w:r w:rsidRPr="0004321B">
        <w:t>Оборонно-промышленный комплекс: от кризиса к неустойчивому развитию. Агропромышленный комплекс: идеи и реализация.</w:t>
      </w:r>
    </w:p>
    <w:p w:rsidR="003F0790" w:rsidRDefault="003F0790" w:rsidP="003F0790">
      <w:pPr>
        <w:jc w:val="both"/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 w:rsidRPr="008D0B87">
        <w:rPr>
          <w:b/>
        </w:rPr>
        <w:t xml:space="preserve">Семинар </w:t>
      </w:r>
      <w:r>
        <w:rPr>
          <w:b/>
        </w:rPr>
        <w:t>5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numPr>
          <w:ilvl w:val="0"/>
          <w:numId w:val="42"/>
        </w:numPr>
        <w:jc w:val="both"/>
      </w:pPr>
      <w:r w:rsidRPr="0004321B">
        <w:t>Государственное регулирование свободных экономических зон.</w:t>
      </w:r>
    </w:p>
    <w:p w:rsidR="003F0790" w:rsidRPr="0004321B" w:rsidRDefault="003F0790" w:rsidP="003F0790">
      <w:pPr>
        <w:numPr>
          <w:ilvl w:val="0"/>
          <w:numId w:val="42"/>
        </w:numPr>
        <w:jc w:val="both"/>
      </w:pPr>
      <w:r w:rsidRPr="0004321B">
        <w:t>Источники экономического роста.</w:t>
      </w:r>
    </w:p>
    <w:p w:rsidR="003F0790" w:rsidRPr="0004321B" w:rsidRDefault="003F0790" w:rsidP="003F0790">
      <w:pPr>
        <w:numPr>
          <w:ilvl w:val="0"/>
          <w:numId w:val="42"/>
        </w:numPr>
        <w:jc w:val="both"/>
      </w:pPr>
      <w:r w:rsidRPr="0004321B">
        <w:t>Государственная политика, стимулирующая экономический рост.</w:t>
      </w:r>
    </w:p>
    <w:p w:rsidR="003F0790" w:rsidRPr="0004321B" w:rsidRDefault="00E506C0" w:rsidP="003F0790">
      <w:pPr>
        <w:numPr>
          <w:ilvl w:val="0"/>
          <w:numId w:val="42"/>
        </w:numPr>
        <w:jc w:val="both"/>
      </w:pPr>
      <w:r>
        <w:lastRenderedPageBreak/>
        <w:t xml:space="preserve">Основные теории модели </w:t>
      </w:r>
      <w:r w:rsidR="003F0790" w:rsidRPr="0004321B">
        <w:t>экономического роста.</w:t>
      </w:r>
    </w:p>
    <w:p w:rsidR="003F0790" w:rsidRPr="0004321B" w:rsidRDefault="003F0790" w:rsidP="003F0790">
      <w:pPr>
        <w:numPr>
          <w:ilvl w:val="0"/>
          <w:numId w:val="42"/>
        </w:numPr>
        <w:jc w:val="both"/>
      </w:pPr>
      <w:r w:rsidRPr="0004321B">
        <w:t>Модель с двумя дефицитами.</w:t>
      </w:r>
    </w:p>
    <w:p w:rsidR="003F0790" w:rsidRPr="0004321B" w:rsidRDefault="003F0790" w:rsidP="003F0790">
      <w:pPr>
        <w:numPr>
          <w:ilvl w:val="0"/>
          <w:numId w:val="42"/>
        </w:numPr>
        <w:jc w:val="both"/>
      </w:pPr>
      <w:r w:rsidRPr="0004321B">
        <w:t>Модель дуалистической экономики.</w:t>
      </w:r>
    </w:p>
    <w:p w:rsidR="003F0790" w:rsidRDefault="003F0790" w:rsidP="003F0790">
      <w:pPr>
        <w:jc w:val="both"/>
        <w:rPr>
          <w:b/>
        </w:rPr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>
        <w:rPr>
          <w:b/>
        </w:rPr>
        <w:t>Семинар 6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04321B" w:rsidRDefault="003F0790" w:rsidP="003F079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Оптимизационные модели развития национального рыночного хозяйства.</w:t>
      </w:r>
    </w:p>
    <w:p w:rsidR="003F0790" w:rsidRPr="0004321B" w:rsidRDefault="003F0790" w:rsidP="003F079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Имитационные модели развития экономики.</w:t>
      </w:r>
    </w:p>
    <w:p w:rsidR="003F0790" w:rsidRPr="0004321B" w:rsidRDefault="003F0790" w:rsidP="003F079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Плюсы и минусы российской специализации.</w:t>
      </w:r>
    </w:p>
    <w:p w:rsidR="003F0790" w:rsidRPr="0004321B" w:rsidRDefault="003F0790" w:rsidP="003F079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Концепции долгосрочного социально экономического развития России.</w:t>
      </w:r>
    </w:p>
    <w:p w:rsidR="003F0790" w:rsidRPr="0004321B" w:rsidRDefault="003F0790" w:rsidP="003F079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>Стратегические и тактические приоритеты.</w:t>
      </w:r>
    </w:p>
    <w:p w:rsidR="003F0790" w:rsidRPr="0004321B" w:rsidRDefault="003F0790" w:rsidP="003F0790">
      <w:pPr>
        <w:numPr>
          <w:ilvl w:val="0"/>
          <w:numId w:val="43"/>
        </w:numPr>
        <w:tabs>
          <w:tab w:val="clear" w:pos="360"/>
          <w:tab w:val="num" w:pos="284"/>
        </w:tabs>
      </w:pPr>
      <w:r w:rsidRPr="0004321B">
        <w:t xml:space="preserve">Прогноз </w:t>
      </w:r>
      <w:r w:rsidRPr="0004321B">
        <w:rPr>
          <w:lang w:val="en-US"/>
        </w:rPr>
        <w:t>RAND</w:t>
      </w:r>
      <w:r w:rsidRPr="0004321B">
        <w:t>-</w:t>
      </w:r>
      <w:r w:rsidRPr="0004321B">
        <w:rPr>
          <w:lang w:val="en-US"/>
        </w:rPr>
        <w:t>corporation</w:t>
      </w:r>
      <w:r w:rsidRPr="0004321B">
        <w:t>.</w:t>
      </w:r>
    </w:p>
    <w:p w:rsidR="003F0790" w:rsidRDefault="003F0790" w:rsidP="003F0790">
      <w:pPr>
        <w:rPr>
          <w:b/>
          <w:i/>
        </w:rPr>
      </w:pPr>
    </w:p>
    <w:p w:rsidR="003F0790" w:rsidRPr="008D0B87" w:rsidRDefault="003F0790" w:rsidP="003F0790">
      <w:pPr>
        <w:jc w:val="both"/>
        <w:rPr>
          <w:b/>
          <w:i/>
          <w:u w:val="single"/>
        </w:rPr>
      </w:pPr>
      <w:r>
        <w:rPr>
          <w:b/>
        </w:rPr>
        <w:t>Семинар 7</w:t>
      </w:r>
      <w:r w:rsidRPr="008D0B87">
        <w:rPr>
          <w:b/>
        </w:rPr>
        <w:t xml:space="preserve">. </w:t>
      </w:r>
    </w:p>
    <w:p w:rsidR="003F0790" w:rsidRPr="008D0B87" w:rsidRDefault="003F0790" w:rsidP="003F0790">
      <w:pPr>
        <w:ind w:firstLine="709"/>
        <w:jc w:val="center"/>
        <w:rPr>
          <w:b/>
          <w:i/>
          <w:u w:val="single"/>
        </w:rPr>
      </w:pPr>
      <w:r w:rsidRPr="008D0B87">
        <w:rPr>
          <w:b/>
          <w:i/>
          <w:u w:val="single"/>
        </w:rPr>
        <w:t>Контрольные вопросы</w:t>
      </w:r>
    </w:p>
    <w:p w:rsidR="003F0790" w:rsidRPr="008D0B87" w:rsidRDefault="003F0790" w:rsidP="003F0790">
      <w:pPr>
        <w:jc w:val="both"/>
      </w:pPr>
      <w:r w:rsidRPr="008D0B87">
        <w:t>По всем темам.</w:t>
      </w:r>
    </w:p>
    <w:p w:rsidR="003F0790" w:rsidRDefault="003F0790" w:rsidP="003F0790">
      <w:pPr>
        <w:rPr>
          <w:b/>
          <w:i/>
        </w:rPr>
      </w:pPr>
    </w:p>
    <w:p w:rsidR="003F0790" w:rsidRDefault="003F0790" w:rsidP="003F0790">
      <w:pPr>
        <w:rPr>
          <w:b/>
          <w:i/>
        </w:rPr>
      </w:pPr>
    </w:p>
    <w:p w:rsidR="003F0790" w:rsidRPr="00194AA2" w:rsidRDefault="003F0790" w:rsidP="00E506C0">
      <w:pPr>
        <w:ind w:firstLine="708"/>
        <w:rPr>
          <w:b/>
          <w:i/>
        </w:rPr>
      </w:pPr>
      <w:r>
        <w:rPr>
          <w:b/>
          <w:i/>
        </w:rPr>
        <w:t>Тематика докладов</w:t>
      </w:r>
      <w:r w:rsidRPr="00194AA2">
        <w:rPr>
          <w:b/>
          <w:i/>
        </w:rPr>
        <w:t xml:space="preserve"> (</w:t>
      </w:r>
      <w:r w:rsidR="00E506C0">
        <w:rPr>
          <w:b/>
          <w:i/>
        </w:rPr>
        <w:t xml:space="preserve">с </w:t>
      </w:r>
      <w:r w:rsidRPr="00194AA2">
        <w:rPr>
          <w:b/>
          <w:i/>
        </w:rPr>
        <w:t>презентаци</w:t>
      </w:r>
      <w:r w:rsidR="00E506C0">
        <w:rPr>
          <w:b/>
          <w:i/>
        </w:rPr>
        <w:t>е</w:t>
      </w:r>
      <w:r w:rsidRPr="00194AA2">
        <w:rPr>
          <w:b/>
          <w:i/>
        </w:rPr>
        <w:t xml:space="preserve">й) </w:t>
      </w:r>
    </w:p>
    <w:p w:rsidR="003F0790" w:rsidRPr="00D20341" w:rsidRDefault="00E506C0" w:rsidP="00E506C0">
      <w:r>
        <w:t xml:space="preserve">1. </w:t>
      </w:r>
      <w:r w:rsidR="003F0790" w:rsidRPr="00D20341">
        <w:t>Национальная экономика: структура и специфика.</w:t>
      </w:r>
    </w:p>
    <w:p w:rsidR="003F0790" w:rsidRDefault="00E506C0" w:rsidP="00E506C0">
      <w:r>
        <w:t xml:space="preserve">2. </w:t>
      </w:r>
      <w:r w:rsidR="003F0790">
        <w:t>Национальная экономика РФ: феномен переходной экономики.</w:t>
      </w:r>
    </w:p>
    <w:p w:rsidR="003F0790" w:rsidRDefault="00E506C0" w:rsidP="00E506C0">
      <w:r>
        <w:t xml:space="preserve">3. </w:t>
      </w:r>
      <w:r w:rsidR="003F0790">
        <w:t>Смешанная экономика на примере …</w:t>
      </w:r>
    </w:p>
    <w:p w:rsidR="003F0790" w:rsidRDefault="00E506C0" w:rsidP="00E506C0">
      <w:r>
        <w:t xml:space="preserve">4. </w:t>
      </w:r>
      <w:r w:rsidR="003F0790">
        <w:t>Традиционная экономика: причины отставания в развитии.</w:t>
      </w:r>
    </w:p>
    <w:p w:rsidR="00B15ADF" w:rsidRDefault="00B15ADF" w:rsidP="00E506C0">
      <w:r>
        <w:t>5. Феномен рыночной экономики.</w:t>
      </w:r>
    </w:p>
    <w:p w:rsidR="00E506C0" w:rsidRDefault="00E506C0" w:rsidP="003F0790">
      <w:pPr>
        <w:suppressAutoHyphens/>
        <w:ind w:firstLine="708"/>
        <w:jc w:val="both"/>
        <w:rPr>
          <w:rFonts w:cs="Tahoma"/>
          <w:b/>
          <w:iCs/>
        </w:rPr>
      </w:pPr>
    </w:p>
    <w:p w:rsidR="003F0790" w:rsidRPr="00E506C0" w:rsidRDefault="003F0790" w:rsidP="003F0790">
      <w:pPr>
        <w:suppressAutoHyphens/>
        <w:ind w:firstLine="708"/>
        <w:jc w:val="both"/>
        <w:rPr>
          <w:rFonts w:cs="Tahoma"/>
          <w:b/>
          <w:i/>
          <w:iCs/>
        </w:rPr>
      </w:pPr>
      <w:r w:rsidRPr="00E506C0">
        <w:rPr>
          <w:rFonts w:cs="Tahoma"/>
          <w:b/>
          <w:i/>
          <w:iCs/>
        </w:rPr>
        <w:t>Тестовые задания</w:t>
      </w:r>
    </w:p>
    <w:p w:rsidR="003F0790" w:rsidRPr="00D20341" w:rsidRDefault="003F0790" w:rsidP="003F0790">
      <w:pPr>
        <w:suppressAutoHyphens/>
        <w:jc w:val="both"/>
        <w:rPr>
          <w:iCs/>
        </w:rPr>
      </w:pPr>
      <w:r w:rsidRPr="00D20341">
        <w:rPr>
          <w:iCs/>
        </w:rPr>
        <w:t>Тест №1</w:t>
      </w:r>
    </w:p>
    <w:p w:rsidR="003F0790" w:rsidRPr="00C65B32" w:rsidRDefault="003F0790" w:rsidP="003F0790">
      <w:pPr>
        <w:pStyle w:val="a6"/>
        <w:rPr>
          <w:rFonts w:ascii="Times New Roman" w:hAnsi="Times New Roman"/>
          <w:sz w:val="24"/>
          <w:szCs w:val="24"/>
        </w:rPr>
      </w:pPr>
      <w:r w:rsidRPr="00C65B32">
        <w:rPr>
          <w:rFonts w:ascii="Times New Roman" w:hAnsi="Times New Roman"/>
          <w:sz w:val="24"/>
          <w:szCs w:val="24"/>
        </w:rPr>
        <w:t>1. Что такое валовой внутренний продукт (ВВП):</w:t>
      </w:r>
      <w:r w:rsidRPr="00C65B32">
        <w:rPr>
          <w:rFonts w:ascii="Times New Roman" w:hAnsi="Times New Roman"/>
          <w:sz w:val="24"/>
          <w:szCs w:val="24"/>
        </w:rPr>
        <w:br/>
        <w:t>а) сумма всех конечных товаров и услуг;</w:t>
      </w:r>
      <w:r w:rsidRPr="00C65B32">
        <w:rPr>
          <w:rFonts w:ascii="Times New Roman" w:hAnsi="Times New Roman"/>
          <w:sz w:val="24"/>
          <w:szCs w:val="24"/>
        </w:rPr>
        <w:br/>
        <w:t>б) сумма всех реализованных товаров и услуг;</w:t>
      </w:r>
      <w:r w:rsidRPr="00C65B32">
        <w:rPr>
          <w:rFonts w:ascii="Times New Roman" w:hAnsi="Times New Roman"/>
          <w:sz w:val="24"/>
          <w:szCs w:val="24"/>
        </w:rPr>
        <w:br/>
        <w:t>в) сумма всех произведенных товаров и услуг;</w:t>
      </w:r>
      <w:r w:rsidRPr="00C65B32">
        <w:rPr>
          <w:rFonts w:ascii="Times New Roman" w:hAnsi="Times New Roman"/>
          <w:sz w:val="24"/>
          <w:szCs w:val="24"/>
        </w:rPr>
        <w:br/>
      </w:r>
      <w:r w:rsidRPr="00C65B32">
        <w:rPr>
          <w:rFonts w:ascii="Times New Roman" w:hAnsi="Times New Roman"/>
          <w:bCs/>
          <w:sz w:val="24"/>
          <w:szCs w:val="24"/>
        </w:rPr>
        <w:t>г) сумма всех конечных товаров и услуг, произведенных и реализованных на территории</w:t>
      </w:r>
      <w:r w:rsidRPr="00C65B32">
        <w:rPr>
          <w:rFonts w:ascii="Times New Roman" w:hAnsi="Times New Roman"/>
          <w:sz w:val="24"/>
          <w:szCs w:val="24"/>
        </w:rPr>
        <w:t> </w:t>
      </w:r>
      <w:r w:rsidRPr="00C65B32">
        <w:rPr>
          <w:rFonts w:ascii="Times New Roman" w:hAnsi="Times New Roman"/>
          <w:bCs/>
          <w:sz w:val="24"/>
          <w:szCs w:val="24"/>
        </w:rPr>
        <w:t>страны как своими, так и иностранными производителями.</w:t>
      </w:r>
      <w:r w:rsidRPr="00C65B32">
        <w:rPr>
          <w:rFonts w:ascii="Times New Roman" w:hAnsi="Times New Roman"/>
          <w:sz w:val="24"/>
          <w:szCs w:val="24"/>
        </w:rPr>
        <w:br/>
        <w:t xml:space="preserve">2. Что из перечисленного включается в состав ВНП: </w:t>
      </w:r>
      <w:r w:rsidRPr="00C65B32">
        <w:rPr>
          <w:rFonts w:ascii="Times New Roman" w:hAnsi="Times New Roman"/>
          <w:sz w:val="24"/>
          <w:szCs w:val="24"/>
        </w:rPr>
        <w:br/>
        <w:t>а) услуги домашней хозяйки;</w:t>
      </w:r>
      <w:r w:rsidRPr="00C65B32">
        <w:rPr>
          <w:rFonts w:ascii="Times New Roman" w:hAnsi="Times New Roman"/>
          <w:sz w:val="24"/>
          <w:szCs w:val="24"/>
        </w:rPr>
        <w:br/>
        <w:t>б) покупка у соседа подержанного автомобиля;</w:t>
      </w:r>
      <w:r w:rsidRPr="00C65B32">
        <w:rPr>
          <w:rFonts w:ascii="Times New Roman" w:hAnsi="Times New Roman"/>
          <w:sz w:val="24"/>
          <w:szCs w:val="24"/>
        </w:rPr>
        <w:br/>
        <w:t>в) покупка новых акций у брокера;</w:t>
      </w:r>
      <w:r w:rsidRPr="00C65B32">
        <w:rPr>
          <w:rFonts w:ascii="Times New Roman" w:hAnsi="Times New Roman"/>
          <w:sz w:val="24"/>
          <w:szCs w:val="24"/>
        </w:rPr>
        <w:br/>
      </w:r>
      <w:r w:rsidRPr="00C65B32">
        <w:rPr>
          <w:rFonts w:ascii="Times New Roman" w:hAnsi="Times New Roman"/>
          <w:bCs/>
          <w:sz w:val="24"/>
          <w:szCs w:val="24"/>
        </w:rPr>
        <w:t>г) стоимость нового учебника в местном книжном магазине;</w:t>
      </w:r>
      <w:r w:rsidRPr="00C65B32">
        <w:rPr>
          <w:rFonts w:ascii="Times New Roman" w:hAnsi="Times New Roman"/>
          <w:sz w:val="24"/>
          <w:szCs w:val="24"/>
        </w:rPr>
        <w:br/>
        <w:t>д) покупка облигаций у корпорации.</w:t>
      </w:r>
    </w:p>
    <w:p w:rsidR="003F0790" w:rsidRPr="00C65B32" w:rsidRDefault="003F0790" w:rsidP="003F0790">
      <w:pPr>
        <w:pStyle w:val="a6"/>
        <w:rPr>
          <w:rFonts w:ascii="Times New Roman" w:hAnsi="Times New Roman"/>
          <w:sz w:val="24"/>
          <w:szCs w:val="24"/>
        </w:rPr>
      </w:pPr>
      <w:r w:rsidRPr="00C65B32">
        <w:rPr>
          <w:rFonts w:ascii="Times New Roman" w:hAnsi="Times New Roman"/>
          <w:sz w:val="24"/>
          <w:szCs w:val="24"/>
        </w:rPr>
        <w:t>3. Какие из перечисленных агрегатных величин не используются при определении объема национального дохода:</w:t>
      </w:r>
      <w:r w:rsidRPr="00C65B32">
        <w:rPr>
          <w:rFonts w:ascii="Times New Roman" w:hAnsi="Times New Roman"/>
          <w:sz w:val="24"/>
          <w:szCs w:val="24"/>
        </w:rPr>
        <w:br/>
        <w:t>а) прибыль корпорации;</w:t>
      </w:r>
      <w:r w:rsidRPr="00C65B32">
        <w:rPr>
          <w:rFonts w:ascii="Times New Roman" w:hAnsi="Times New Roman"/>
          <w:sz w:val="24"/>
          <w:szCs w:val="24"/>
        </w:rPr>
        <w:br/>
      </w:r>
      <w:r w:rsidRPr="00C65B32">
        <w:rPr>
          <w:rFonts w:ascii="Times New Roman" w:hAnsi="Times New Roman"/>
          <w:bCs/>
          <w:sz w:val="24"/>
          <w:szCs w:val="24"/>
        </w:rPr>
        <w:t>б) государственные трансфертные платежи;</w:t>
      </w:r>
      <w:r w:rsidRPr="00C65B32">
        <w:rPr>
          <w:rFonts w:ascii="Times New Roman" w:hAnsi="Times New Roman"/>
          <w:sz w:val="24"/>
          <w:szCs w:val="24"/>
        </w:rPr>
        <w:br/>
        <w:t>в) проценты, выплачиваемые предпринимателями за капитал, полученный в кредит;</w:t>
      </w:r>
      <w:r w:rsidRPr="00C65B32">
        <w:rPr>
          <w:rFonts w:ascii="Times New Roman" w:hAnsi="Times New Roman"/>
          <w:sz w:val="24"/>
          <w:szCs w:val="24"/>
        </w:rPr>
        <w:br/>
        <w:t>г) рентный доход;</w:t>
      </w:r>
      <w:r w:rsidRPr="00C65B32">
        <w:rPr>
          <w:rFonts w:ascii="Times New Roman" w:hAnsi="Times New Roman"/>
          <w:sz w:val="24"/>
          <w:szCs w:val="24"/>
        </w:rPr>
        <w:br/>
        <w:t>д) зарплата и жалованье.</w:t>
      </w:r>
    </w:p>
    <w:p w:rsidR="003F0790" w:rsidRPr="00C65B32" w:rsidRDefault="003F0790" w:rsidP="003F0790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t>4. Валовые частные инвестиции учитываются при расчете: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а) ВНП по методу потока доходов;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65B32">
        <w:rPr>
          <w:rFonts w:ascii="Times New Roman" w:hAnsi="Times New Roman"/>
          <w:bCs/>
          <w:color w:val="333333"/>
          <w:sz w:val="24"/>
          <w:szCs w:val="24"/>
          <w:lang w:eastAsia="ru-RU"/>
        </w:rPr>
        <w:t>б) ВНП по методу потока расходов;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в) ЧНП по методу потока расходов;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г) располагаемого дохода;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д) личного дохода.</w:t>
      </w:r>
    </w:p>
    <w:p w:rsidR="003F0790" w:rsidRPr="00C65B32" w:rsidRDefault="003F0790" w:rsidP="003F0790">
      <w:pPr>
        <w:pStyle w:val="a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t>5. Зарплата учитывается при расчете: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C65B32">
        <w:rPr>
          <w:rFonts w:ascii="Times New Roman" w:hAnsi="Times New Roman"/>
          <w:bCs/>
          <w:color w:val="333333"/>
          <w:sz w:val="24"/>
          <w:szCs w:val="24"/>
          <w:lang w:eastAsia="ru-RU"/>
        </w:rPr>
        <w:t>а) ВНП по методу потока доходов;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б) ВНП по методу потока расходов;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в) чистого экспорта;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г) чистых субсидий государственным предприятиям;</w:t>
      </w:r>
      <w:r w:rsidRPr="00C65B32">
        <w:rPr>
          <w:rFonts w:ascii="Times New Roman" w:hAnsi="Times New Roman"/>
          <w:color w:val="333333"/>
          <w:sz w:val="24"/>
          <w:szCs w:val="24"/>
          <w:lang w:eastAsia="ru-RU"/>
        </w:rPr>
        <w:br/>
        <w:t>д) все предыдущие ответы неверны.</w:t>
      </w:r>
    </w:p>
    <w:p w:rsidR="00E506C0" w:rsidRDefault="00E506C0" w:rsidP="003F0790">
      <w:pPr>
        <w:suppressAutoHyphens/>
        <w:jc w:val="both"/>
        <w:rPr>
          <w:rFonts w:cs="Tahoma"/>
          <w:iCs/>
        </w:rPr>
      </w:pP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Тест №2</w:t>
      </w:r>
    </w:p>
    <w:p w:rsidR="003F0790" w:rsidRPr="00D20341" w:rsidRDefault="003F0790" w:rsidP="003F0790">
      <w:pPr>
        <w:suppressAutoHyphens/>
        <w:rPr>
          <w:rFonts w:cs="Tahoma"/>
          <w:iCs/>
        </w:rPr>
      </w:pPr>
      <w:r w:rsidRPr="00D20341">
        <w:rPr>
          <w:rFonts w:cs="Tahoma"/>
          <w:iCs/>
        </w:rPr>
        <w:t>1. Номинальный ВНП измеряется:</w:t>
      </w:r>
      <w:r w:rsidRPr="00D20341">
        <w:rPr>
          <w:rFonts w:cs="Tahoma"/>
          <w:iCs/>
        </w:rPr>
        <w:br/>
        <w:t>а) в экспортных ценах;</w:t>
      </w:r>
      <w:r w:rsidRPr="00D20341">
        <w:rPr>
          <w:rFonts w:cs="Tahoma"/>
          <w:iCs/>
        </w:rPr>
        <w:br/>
      </w:r>
      <w:r w:rsidRPr="00D20341">
        <w:rPr>
          <w:rFonts w:cs="Tahoma"/>
          <w:bCs/>
          <w:iCs/>
        </w:rPr>
        <w:t>б) в рыночных текущих ценах;</w:t>
      </w:r>
      <w:r w:rsidRPr="00D20341">
        <w:rPr>
          <w:rFonts w:cs="Tahoma"/>
          <w:iCs/>
        </w:rPr>
        <w:br/>
        <w:t>в) в базовых (неизменных) ценах;</w:t>
      </w:r>
      <w:r w:rsidRPr="00D20341">
        <w:rPr>
          <w:rFonts w:cs="Tahoma"/>
          <w:iCs/>
        </w:rPr>
        <w:br/>
        <w:t>г) в ценах предшествующего периода;</w:t>
      </w:r>
      <w:r w:rsidRPr="00D20341">
        <w:rPr>
          <w:rFonts w:cs="Tahoma"/>
          <w:iCs/>
        </w:rPr>
        <w:br/>
        <w:t>д) в мировых ценах.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2. ВВП: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а) больше ВПН;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б) меньше ВНП;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в) больше РД;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г) все варианты неверны.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3. Стадия, следующая за депрессией, - это: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а) кризис;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б) рецессия;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в) подъем;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г) спад.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4.</w:t>
      </w:r>
      <w:r>
        <w:rPr>
          <w:rFonts w:cs="Tahoma"/>
          <w:iCs/>
        </w:rPr>
        <w:t xml:space="preserve"> </w:t>
      </w:r>
      <w:r w:rsidRPr="00D20341">
        <w:rPr>
          <w:rFonts w:cs="Tahoma"/>
          <w:iCs/>
        </w:rPr>
        <w:t>Устойчивое развитие означает: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а) непрерывный рост ВВП;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б) цикличность развития национальной экономики;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в) снижение налогового бремени;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г) ни один из перечисленных вариантов.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5. Экстраполяция: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а) является методом экономико-математического моделирования;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б) бывает статистическом;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 w:rsidRPr="00D20341">
        <w:rPr>
          <w:rFonts w:cs="Tahoma"/>
          <w:iCs/>
        </w:rPr>
        <w:t>в) бывает временной;</w:t>
      </w:r>
    </w:p>
    <w:p w:rsidR="003F0790" w:rsidRPr="00D20341" w:rsidRDefault="003F0790" w:rsidP="003F0790">
      <w:pPr>
        <w:suppressAutoHyphens/>
        <w:jc w:val="both"/>
        <w:rPr>
          <w:rFonts w:cs="Tahoma"/>
          <w:iCs/>
        </w:rPr>
      </w:pPr>
      <w:r>
        <w:rPr>
          <w:rFonts w:cs="Tahoma"/>
          <w:iCs/>
        </w:rPr>
        <w:t>г)</w:t>
      </w:r>
      <w:r w:rsidRPr="00D20341">
        <w:rPr>
          <w:rFonts w:cs="Tahoma"/>
          <w:iCs/>
        </w:rPr>
        <w:t xml:space="preserve"> ни один вариант не является верным.</w:t>
      </w:r>
    </w:p>
    <w:p w:rsidR="003F0790" w:rsidRPr="003864AF" w:rsidRDefault="003F0790" w:rsidP="003F0790">
      <w:pPr>
        <w:tabs>
          <w:tab w:val="left" w:pos="360"/>
        </w:tabs>
        <w:jc w:val="both"/>
        <w:rPr>
          <w:b/>
          <w:i/>
        </w:rPr>
      </w:pPr>
    </w:p>
    <w:p w:rsidR="003F0790" w:rsidRPr="00C30F5D" w:rsidRDefault="003F0790" w:rsidP="003F0790">
      <w:pPr>
        <w:rPr>
          <w:b/>
        </w:rPr>
      </w:pPr>
      <w:r w:rsidRPr="00C30F5D">
        <w:rPr>
          <w:b/>
        </w:rPr>
        <w:t>В</w:t>
      </w:r>
      <w:r>
        <w:rPr>
          <w:b/>
        </w:rPr>
        <w:t>опросы для экзамена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 xml:space="preserve">Предмет и задачи дисциплины </w:t>
      </w:r>
      <w:r>
        <w:t>«Национальная экономика»</w:t>
      </w:r>
      <w:r w:rsidRPr="00C30F5D">
        <w:t>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Современные подходы к макроэкономическому планированию и прогнозированию.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Основные теории национальной экономики.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Методы сбора данных, основные этапы моделирования.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Типология национальных моделей экономики.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Основы классификации типов национальных хозяйственных систем.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Национальные экономики традиционного типа.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Основные типы национальных моделей экономики в современном мире.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Домохозяйство как субъекты рыночной экономики.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Домохозяйство в переходной экономике.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Финансовое положение и дифференциация российских домохозяйств.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Российские домохозяйства на рынке труда.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Фирмы в переходной экономике: приватизации и реструктуризация.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lastRenderedPageBreak/>
        <w:t>Агентская проблема и корпоративное управление в современных российских фирмах.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Национальная модель корпоративного управления в России.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Инвестиционные модели.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Рынки в переходной экономике.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Роль конкуренции: теория и практика.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Современные тенденции развития конкуренции в российской экономике.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Изменение концентрации на российских рынках под воздействием слияний.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</w:t>
      </w:r>
      <w:r w:rsidR="00E506C0">
        <w:t>опливно-энергетический комплекс</w:t>
      </w:r>
      <w:r w:rsidRPr="00C30F5D">
        <w:t xml:space="preserve"> и пути реструктуризации естественных монополий.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Электроэнергетика: регулирование и конкуренция.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Транспортный комплекс: перспективы развития РЖД.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Оборонно-промышленный комплекс: от кризиса к неустойчивому развитию.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  <w:rPr>
          <w:i/>
        </w:rPr>
      </w:pPr>
      <w:r w:rsidRPr="00C30F5D">
        <w:t>Агропромышленный комплекс: идеи и реализация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Производство общественных благ.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Антимонопольное регулирование.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Национальная экономическая безопасность: сущность, приоритеты.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Денежно-кредитное регулирование.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Госбюджет и государственный долг.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Структура и закономерности мирового хозяйства. Место России.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Регулирование внешнеэкономической деятельности: основные направления, механизмы и инструменты.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Свободные экономические зоны. Типы особых экономических зон.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Государственное регулирование свободных экономических зон.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Источники экономического роста.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Государственная политика, стимулирующая экономический рост.</w:t>
      </w:r>
    </w:p>
    <w:p w:rsidR="003F0790" w:rsidRPr="00C30F5D" w:rsidRDefault="00E506C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>
        <w:t xml:space="preserve">Основные теории модели </w:t>
      </w:r>
      <w:r w:rsidR="003F0790" w:rsidRPr="00C30F5D">
        <w:t>экономического роста.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Модель с двумя дефицитами.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Модель дуалистической экономики.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Теоретические основы устойчивого развития.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Индикаторы устойчивого развития.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Экономическое развитие и технология.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Модели эволюционной деградации и развития макроэкономических систем.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Эконометрические системы моделей.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Модели магистрального типа.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Оптимизационные модели развития национального рыночного хозяйства.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Имитационные модели развития экономики.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Плюсы и минусы российской специализации.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Концепции долгосрочного социально экономического развития России.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>Стратегические и тактические приоритеты.</w:t>
      </w:r>
    </w:p>
    <w:p w:rsidR="003F0790" w:rsidRPr="00C30F5D" w:rsidRDefault="003F0790" w:rsidP="003F0790">
      <w:pPr>
        <w:numPr>
          <w:ilvl w:val="0"/>
          <w:numId w:val="44"/>
        </w:numPr>
        <w:tabs>
          <w:tab w:val="num" w:pos="426"/>
        </w:tabs>
        <w:ind w:left="567" w:hanging="567"/>
        <w:jc w:val="both"/>
      </w:pPr>
      <w:r w:rsidRPr="00C30F5D">
        <w:t xml:space="preserve">Прогноз </w:t>
      </w:r>
      <w:r w:rsidRPr="00C30F5D">
        <w:rPr>
          <w:lang w:val="en-US"/>
        </w:rPr>
        <w:t>RAND</w:t>
      </w:r>
      <w:r w:rsidRPr="00C30F5D">
        <w:t>-</w:t>
      </w:r>
      <w:r w:rsidRPr="00C30F5D">
        <w:rPr>
          <w:lang w:val="en-US"/>
        </w:rPr>
        <w:t>corporation</w:t>
      </w:r>
      <w:r w:rsidRPr="00C30F5D">
        <w:t>.</w:t>
      </w:r>
    </w:p>
    <w:p w:rsidR="003F0790" w:rsidRDefault="003F0790" w:rsidP="003F0790">
      <w:pPr>
        <w:rPr>
          <w:b/>
          <w:color w:val="000000"/>
          <w:sz w:val="28"/>
          <w:szCs w:val="28"/>
        </w:rPr>
      </w:pPr>
    </w:p>
    <w:p w:rsidR="003F0790" w:rsidRPr="005771CB" w:rsidRDefault="003F0790" w:rsidP="003F0790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  <w:r w:rsidR="00E126D7">
        <w:rPr>
          <w:rFonts w:eastAsiaTheme="minorEastAsia"/>
          <w:i/>
        </w:rPr>
        <w:t>.</w:t>
      </w:r>
    </w:p>
    <w:p w:rsidR="003F0790" w:rsidRDefault="003F0790" w:rsidP="003F0790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2023"/>
        <w:gridCol w:w="3818"/>
        <w:gridCol w:w="2850"/>
      </w:tblGrid>
      <w:tr w:rsidR="003F0790" w:rsidRPr="00D40289" w:rsidTr="00E126D7">
        <w:trPr>
          <w:tblHeader/>
        </w:trPr>
        <w:tc>
          <w:tcPr>
            <w:tcW w:w="265" w:type="pct"/>
            <w:vAlign w:val="center"/>
          </w:tcPr>
          <w:p w:rsidR="003F0790" w:rsidRPr="00D40289" w:rsidRDefault="003F0790" w:rsidP="006F1F32">
            <w:pPr>
              <w:jc w:val="center"/>
            </w:pPr>
            <w:r w:rsidRPr="00D40289">
              <w:t>№ п/п</w:t>
            </w:r>
          </w:p>
        </w:tc>
        <w:tc>
          <w:tcPr>
            <w:tcW w:w="1105" w:type="pct"/>
            <w:vAlign w:val="center"/>
          </w:tcPr>
          <w:p w:rsidR="003F0790" w:rsidRPr="00D40289" w:rsidRDefault="003F0790" w:rsidP="006F1F32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2077" w:type="pct"/>
            <w:vAlign w:val="center"/>
          </w:tcPr>
          <w:p w:rsidR="003F0790" w:rsidRPr="00D40289" w:rsidRDefault="003F0790" w:rsidP="006F1F32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1553" w:type="pct"/>
            <w:vAlign w:val="center"/>
          </w:tcPr>
          <w:p w:rsidR="003F0790" w:rsidRPr="00D40289" w:rsidRDefault="003F0790" w:rsidP="006F1F32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3F0790" w:rsidRPr="00D40289" w:rsidTr="00E126D7">
        <w:tc>
          <w:tcPr>
            <w:tcW w:w="265" w:type="pct"/>
          </w:tcPr>
          <w:p w:rsidR="003F0790" w:rsidRPr="00D40289" w:rsidRDefault="003F0790" w:rsidP="003F079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3F0790" w:rsidRPr="00D40289" w:rsidRDefault="003F0790" w:rsidP="006F1F32">
            <w:r>
              <w:t>Контрольные вопросы к лекциям</w:t>
            </w:r>
          </w:p>
        </w:tc>
        <w:tc>
          <w:tcPr>
            <w:tcW w:w="2077" w:type="pct"/>
          </w:tcPr>
          <w:p w:rsidR="003F0790" w:rsidRPr="00D40289" w:rsidRDefault="003F0790" w:rsidP="006F1F32">
            <w:pPr>
              <w:ind w:left="64" w:right="122" w:firstLine="28"/>
            </w:pPr>
            <w: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1553" w:type="pct"/>
          </w:tcPr>
          <w:p w:rsidR="003F0790" w:rsidRPr="00D40289" w:rsidRDefault="003F0790" w:rsidP="006F1F32">
            <w:pPr>
              <w:ind w:right="70"/>
            </w:pPr>
            <w:r>
              <w:t>Комплект вопросов к лекциям</w:t>
            </w:r>
          </w:p>
        </w:tc>
      </w:tr>
      <w:tr w:rsidR="003F0790" w:rsidRPr="00D40289" w:rsidTr="00E126D7">
        <w:tc>
          <w:tcPr>
            <w:tcW w:w="265" w:type="pct"/>
          </w:tcPr>
          <w:p w:rsidR="003F0790" w:rsidRPr="00D40289" w:rsidRDefault="003F0790" w:rsidP="003F079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3F0790" w:rsidRDefault="003F0790" w:rsidP="006F1F32">
            <w:r>
              <w:t>Контрольные во</w:t>
            </w:r>
            <w:r>
              <w:lastRenderedPageBreak/>
              <w:t>просы к семинарам (для проведения опроса, обмена мнениями и пр.)</w:t>
            </w:r>
          </w:p>
        </w:tc>
        <w:tc>
          <w:tcPr>
            <w:tcW w:w="2077" w:type="pct"/>
          </w:tcPr>
          <w:p w:rsidR="003F0790" w:rsidRPr="00D40289" w:rsidRDefault="003F0790" w:rsidP="006F1F32">
            <w:pPr>
              <w:ind w:right="22"/>
            </w:pPr>
            <w:r>
              <w:lastRenderedPageBreak/>
              <w:t>Средство, позволяющее структу</w:t>
            </w:r>
            <w:r>
              <w:lastRenderedPageBreak/>
              <w:t xml:space="preserve">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553" w:type="pct"/>
          </w:tcPr>
          <w:p w:rsidR="003F0790" w:rsidRDefault="003F0790" w:rsidP="006F1F32">
            <w:r>
              <w:lastRenderedPageBreak/>
              <w:t>Комплект вопросов к семинарам</w:t>
            </w:r>
          </w:p>
        </w:tc>
      </w:tr>
      <w:tr w:rsidR="003F0790" w:rsidRPr="00D40289" w:rsidTr="00E126D7">
        <w:trPr>
          <w:trHeight w:val="2105"/>
        </w:trPr>
        <w:tc>
          <w:tcPr>
            <w:tcW w:w="265" w:type="pct"/>
          </w:tcPr>
          <w:p w:rsidR="003F0790" w:rsidRPr="00D40289" w:rsidRDefault="003F0790" w:rsidP="003F079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3F0790" w:rsidRPr="00D40289" w:rsidRDefault="00E126D7" w:rsidP="00E126D7">
            <w:r>
              <w:t>Доклады (с презентацией)</w:t>
            </w:r>
          </w:p>
        </w:tc>
        <w:tc>
          <w:tcPr>
            <w:tcW w:w="2077" w:type="pct"/>
          </w:tcPr>
          <w:p w:rsidR="003F0790" w:rsidRPr="00D40289" w:rsidRDefault="003F0790" w:rsidP="006F1F32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3" w:type="pct"/>
          </w:tcPr>
          <w:p w:rsidR="003F0790" w:rsidRPr="00D40289" w:rsidRDefault="003F0790" w:rsidP="006F1F32">
            <w:r>
              <w:t xml:space="preserve">Темы </w:t>
            </w:r>
            <w:r w:rsidR="00E126D7">
              <w:t xml:space="preserve">докладов (с </w:t>
            </w:r>
            <w:r>
              <w:t>презентаци</w:t>
            </w:r>
            <w:r w:rsidR="00E126D7">
              <w:t>е</w:t>
            </w:r>
            <w:r>
              <w:t>й</w:t>
            </w:r>
            <w:r w:rsidR="00E126D7">
              <w:t>)</w:t>
            </w:r>
          </w:p>
        </w:tc>
      </w:tr>
      <w:tr w:rsidR="003F0790" w:rsidRPr="00D40289" w:rsidTr="00E126D7">
        <w:tc>
          <w:tcPr>
            <w:tcW w:w="265" w:type="pct"/>
          </w:tcPr>
          <w:p w:rsidR="003F0790" w:rsidRPr="00D40289" w:rsidRDefault="003F0790" w:rsidP="003F079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</w:p>
        </w:tc>
        <w:tc>
          <w:tcPr>
            <w:tcW w:w="1105" w:type="pct"/>
          </w:tcPr>
          <w:p w:rsidR="003F0790" w:rsidRPr="00D40289" w:rsidRDefault="003F0790" w:rsidP="006F1F32">
            <w:r>
              <w:t>Тестовые задания</w:t>
            </w:r>
          </w:p>
        </w:tc>
        <w:tc>
          <w:tcPr>
            <w:tcW w:w="2077" w:type="pct"/>
          </w:tcPr>
          <w:p w:rsidR="003F0790" w:rsidRPr="00D40289" w:rsidRDefault="003F0790" w:rsidP="006F1F32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3" w:type="pct"/>
          </w:tcPr>
          <w:p w:rsidR="003F0790" w:rsidRPr="00D40289" w:rsidRDefault="003F0790" w:rsidP="006F1F32">
            <w:pPr>
              <w:ind w:right="70"/>
            </w:pPr>
            <w:r w:rsidRPr="00D40289">
              <w:t>Комп</w:t>
            </w:r>
            <w:r>
              <w:t>лект тестовых заданий</w:t>
            </w:r>
            <w:r w:rsidRPr="00D40289">
              <w:t xml:space="preserve"> </w:t>
            </w:r>
          </w:p>
        </w:tc>
      </w:tr>
    </w:tbl>
    <w:p w:rsidR="003F0790" w:rsidRDefault="003F0790" w:rsidP="003F0790">
      <w:pPr>
        <w:tabs>
          <w:tab w:val="right" w:leader="underscore" w:pos="9639"/>
        </w:tabs>
        <w:spacing w:before="40"/>
        <w:ind w:left="927"/>
        <w:contextualSpacing/>
        <w:rPr>
          <w:b/>
          <w:bCs/>
        </w:rPr>
      </w:pPr>
    </w:p>
    <w:p w:rsidR="003F0790" w:rsidRDefault="003F0790" w:rsidP="003F079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3F0790" w:rsidRPr="00AD2051" w:rsidRDefault="003F0790" w:rsidP="003F079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 xml:space="preserve">Оценочное средство </w:t>
      </w:r>
      <w:r w:rsidRPr="00AD2051">
        <w:rPr>
          <w:b/>
          <w:bCs/>
        </w:rPr>
        <w:t>для промежуточной аттестации</w:t>
      </w:r>
    </w:p>
    <w:p w:rsidR="003F0790" w:rsidRPr="00AD2051" w:rsidRDefault="003F0790" w:rsidP="003F0790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36"/>
        <w:gridCol w:w="3738"/>
        <w:gridCol w:w="2754"/>
      </w:tblGrid>
      <w:tr w:rsidR="003F0790" w:rsidRPr="00AD2051" w:rsidTr="00E126D7">
        <w:trPr>
          <w:trHeight w:val="356"/>
        </w:trPr>
        <w:tc>
          <w:tcPr>
            <w:tcW w:w="268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026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1493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3F0790" w:rsidRPr="00AD2051" w:rsidTr="00E126D7">
        <w:trPr>
          <w:trHeight w:val="415"/>
        </w:trPr>
        <w:tc>
          <w:tcPr>
            <w:tcW w:w="268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  <w:r w:rsidRPr="00AD2051">
              <w:rPr>
                <w:bCs/>
              </w:rPr>
              <w:t>.</w:t>
            </w:r>
          </w:p>
        </w:tc>
        <w:tc>
          <w:tcPr>
            <w:tcW w:w="1213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026" w:type="pct"/>
            <w:shd w:val="clear" w:color="auto" w:fill="auto"/>
          </w:tcPr>
          <w:p w:rsidR="003F0790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экзамен</w:t>
            </w:r>
          </w:p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1493" w:type="pct"/>
            <w:shd w:val="clear" w:color="auto" w:fill="auto"/>
          </w:tcPr>
          <w:p w:rsidR="003F0790" w:rsidRPr="00AD2051" w:rsidRDefault="003F0790" w:rsidP="006F1F3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</w:t>
            </w:r>
          </w:p>
        </w:tc>
      </w:tr>
    </w:tbl>
    <w:p w:rsidR="003F0790" w:rsidRDefault="003F0790" w:rsidP="003F0790">
      <w:pPr>
        <w:ind w:left="-100"/>
        <w:jc w:val="both"/>
        <w:rPr>
          <w:rFonts w:eastAsiaTheme="minorEastAsia"/>
          <w:i/>
        </w:rPr>
      </w:pPr>
    </w:p>
    <w:p w:rsidR="003F0790" w:rsidRPr="00012B95" w:rsidRDefault="00B10F98" w:rsidP="003F0790">
      <w:pPr>
        <w:ind w:left="-100"/>
        <w:jc w:val="right"/>
        <w:rPr>
          <w:rFonts w:eastAsiaTheme="minorEastAs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61" w:rsidRDefault="00E30061" w:rsidP="003F07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E30061" w:rsidRDefault="00E30061" w:rsidP="003F07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61" w:rsidRDefault="00E30061" w:rsidP="003F07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E30061" w:rsidRDefault="00E30061" w:rsidP="003F0790"/>
                  </w:txbxContent>
                </v:textbox>
              </v:shape>
            </w:pict>
          </mc:Fallback>
        </mc:AlternateContent>
      </w:r>
      <w:r w:rsidR="003F0790" w:rsidRPr="005771CB">
        <w:rPr>
          <w:rFonts w:eastAsiaTheme="minorEastAsia"/>
          <w:i/>
        </w:rPr>
        <w:t>Приложение 1.</w:t>
      </w:r>
      <w:r w:rsidR="003F0790" w:rsidRPr="00012B95">
        <w:rPr>
          <w:rFonts w:eastAsiaTheme="minorEastAsia"/>
          <w:i/>
        </w:rPr>
        <w:t>2</w:t>
      </w:r>
      <w:r w:rsidR="00E126D7">
        <w:rPr>
          <w:rFonts w:eastAsiaTheme="minorEastAsia"/>
          <w:i/>
        </w:rPr>
        <w:t>.</w:t>
      </w:r>
    </w:p>
    <w:p w:rsidR="003F0790" w:rsidRPr="00AC422B" w:rsidRDefault="003F0790" w:rsidP="003F0790">
      <w:pPr>
        <w:jc w:val="center"/>
        <w:rPr>
          <w:rFonts w:eastAsiaTheme="minorEastAsia"/>
          <w:b/>
        </w:rPr>
      </w:pPr>
      <w:r w:rsidRPr="00AC422B">
        <w:rPr>
          <w:rFonts w:eastAsiaTheme="minorEastAsia"/>
          <w:b/>
        </w:rPr>
        <w:t>Характеристика оценочного средства №1</w:t>
      </w:r>
    </w:p>
    <w:p w:rsidR="003F0790" w:rsidRPr="006254E8" w:rsidRDefault="003F0790" w:rsidP="003F0790">
      <w:pPr>
        <w:ind w:firstLine="709"/>
        <w:jc w:val="both"/>
        <w:rPr>
          <w:b/>
        </w:rPr>
      </w:pPr>
      <w:r w:rsidRPr="006254E8">
        <w:rPr>
          <w:b/>
        </w:rPr>
        <w:t>Критерии оценки ответов на контрольные вопросы к лекциям</w:t>
      </w:r>
    </w:p>
    <w:p w:rsidR="003F0790" w:rsidRPr="006254E8" w:rsidRDefault="003F0790" w:rsidP="003F0790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4748"/>
        <w:gridCol w:w="2090"/>
      </w:tblGrid>
      <w:tr w:rsidR="003F0790" w:rsidRPr="006254E8" w:rsidTr="00E126D7">
        <w:trPr>
          <w:trHeight w:val="90"/>
        </w:trPr>
        <w:tc>
          <w:tcPr>
            <w:tcW w:w="1296" w:type="pct"/>
          </w:tcPr>
          <w:p w:rsidR="003F0790" w:rsidRPr="006254E8" w:rsidRDefault="003F0790" w:rsidP="006F1F32">
            <w:pPr>
              <w:rPr>
                <w:i/>
                <w:color w:val="000000"/>
              </w:rPr>
            </w:pPr>
            <w:r w:rsidRPr="006254E8">
              <w:rPr>
                <w:i/>
                <w:color w:val="000000"/>
              </w:rPr>
              <w:t>№</w:t>
            </w:r>
          </w:p>
        </w:tc>
        <w:tc>
          <w:tcPr>
            <w:tcW w:w="2572" w:type="pct"/>
          </w:tcPr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32" w:type="pct"/>
          </w:tcPr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3F0790" w:rsidRPr="006254E8" w:rsidTr="00E126D7">
        <w:trPr>
          <w:trHeight w:val="94"/>
        </w:trPr>
        <w:tc>
          <w:tcPr>
            <w:tcW w:w="1296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1.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3F0790" w:rsidRPr="006254E8" w:rsidTr="00E126D7">
        <w:trPr>
          <w:trHeight w:val="1031"/>
        </w:trPr>
        <w:tc>
          <w:tcPr>
            <w:tcW w:w="1296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2.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lastRenderedPageBreak/>
              <w:t xml:space="preserve">проблема сформулирована, в целом доказательно аргументированы выдвигаемые тезисы;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высказано представление о возможных научно-исследовательских проблемах в данной области.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lastRenderedPageBreak/>
              <w:t xml:space="preserve">Хорошо </w:t>
            </w:r>
          </w:p>
        </w:tc>
      </w:tr>
      <w:tr w:rsidR="003F0790" w:rsidRPr="006254E8" w:rsidTr="00E126D7">
        <w:trPr>
          <w:trHeight w:val="686"/>
        </w:trPr>
        <w:tc>
          <w:tcPr>
            <w:tcW w:w="1296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3.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собственная точка зрения не представлена;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3F0790" w:rsidRPr="006254E8" w:rsidRDefault="003F0790" w:rsidP="006F1F32">
            <w:pPr>
              <w:rPr>
                <w:b/>
                <w:bCs/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>Удовлетвори-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тельно </w:t>
            </w:r>
          </w:p>
        </w:tc>
      </w:tr>
      <w:tr w:rsidR="003F0790" w:rsidRPr="006254E8" w:rsidTr="00E126D7">
        <w:trPr>
          <w:trHeight w:val="328"/>
        </w:trPr>
        <w:tc>
          <w:tcPr>
            <w:tcW w:w="1296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4.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3F0790" w:rsidRPr="006254E8" w:rsidRDefault="003F0790" w:rsidP="006F1F32"/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представлена собственная точка зрения по данному вопросу. </w:t>
            </w:r>
          </w:p>
          <w:p w:rsidR="003F0790" w:rsidRPr="006254E8" w:rsidRDefault="003F0790" w:rsidP="006F1F32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3F0790" w:rsidRPr="006254E8" w:rsidRDefault="003F0790" w:rsidP="006F1F32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Неудовлетвори-тельно </w:t>
            </w:r>
          </w:p>
        </w:tc>
      </w:tr>
    </w:tbl>
    <w:p w:rsidR="003F0790" w:rsidRDefault="003F0790" w:rsidP="003F0790">
      <w:pPr>
        <w:tabs>
          <w:tab w:val="left" w:pos="2295"/>
        </w:tabs>
        <w:jc w:val="right"/>
        <w:rPr>
          <w:rFonts w:eastAsiaTheme="minorEastAsia"/>
        </w:rPr>
      </w:pPr>
      <w:r w:rsidRPr="00D40289">
        <w:rPr>
          <w:rFonts w:eastAsiaTheme="minorEastAsia"/>
        </w:rPr>
        <w:tab/>
      </w:r>
    </w:p>
    <w:p w:rsidR="003F0790" w:rsidRPr="006254E8" w:rsidRDefault="003F0790" w:rsidP="003F0790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>Приложение 1.</w:t>
      </w:r>
      <w:r>
        <w:rPr>
          <w:rFonts w:eastAsiaTheme="minorEastAsia"/>
          <w:i/>
        </w:rPr>
        <w:t>3</w:t>
      </w:r>
      <w:r w:rsidR="00E126D7">
        <w:rPr>
          <w:rFonts w:eastAsiaTheme="minorEastAsia"/>
          <w:i/>
        </w:rPr>
        <w:t>.</w:t>
      </w:r>
    </w:p>
    <w:p w:rsidR="003F0790" w:rsidRDefault="003F0790" w:rsidP="003F079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№2</w:t>
      </w:r>
    </w:p>
    <w:p w:rsidR="003F0790" w:rsidRDefault="003F0790" w:rsidP="003F0790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3F0790" w:rsidRPr="006254E8" w:rsidRDefault="003F0790" w:rsidP="003F0790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3F0790" w:rsidRPr="006254E8" w:rsidRDefault="003F0790" w:rsidP="003F0790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 </w:t>
      </w:r>
      <w:r w:rsidR="00E126D7">
        <w:t xml:space="preserve">- это </w:t>
      </w:r>
      <w:r w:rsidRPr="006254E8">
        <w:t>б</w:t>
      </w:r>
      <w:r>
        <w:t>а</w:t>
      </w:r>
      <w:r w:rsidR="00B15ADF">
        <w:t>ллы (</w:t>
      </w:r>
      <w:r>
        <w:t>см. положение о балльно-</w:t>
      </w:r>
      <w:r w:rsidRPr="006254E8">
        <w:t xml:space="preserve">рейтинговой  системе ДА МИД РФ). </w:t>
      </w:r>
    </w:p>
    <w:p w:rsidR="003F0790" w:rsidRDefault="003F0790" w:rsidP="003F0790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3F0790" w:rsidRPr="00F736DF" w:rsidRDefault="003F0790" w:rsidP="003F0790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lastRenderedPageBreak/>
        <w:t>Критерии оценки:</w:t>
      </w:r>
    </w:p>
    <w:p w:rsidR="003F0790" w:rsidRPr="00F736DF" w:rsidRDefault="003F0790" w:rsidP="003F0790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3F0790" w:rsidRPr="00C30F5D" w:rsidTr="00E126D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C30F5D" w:rsidRDefault="003F0790" w:rsidP="006F1F32">
            <w:pPr>
              <w:rPr>
                <w:rFonts w:eastAsiaTheme="minorEastAsia"/>
                <w:b/>
              </w:rPr>
            </w:pPr>
          </w:p>
        </w:tc>
      </w:tr>
      <w:tr w:rsidR="003F0790" w:rsidRPr="00C30F5D" w:rsidTr="00E126D7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C30F5D" w:rsidRDefault="003F0790" w:rsidP="006F1F32">
            <w:r w:rsidRPr="00C30F5D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Правильно и развернуто ответил на вопрос;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Высказал свою точку зрения;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3F0790" w:rsidRPr="00C30F5D" w:rsidTr="00E126D7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C30F5D" w:rsidRDefault="003F0790" w:rsidP="006F1F32">
            <w:r w:rsidRPr="00C30F5D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Сжато ответил на вопрос;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Высказал свою точку зрения;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3F0790" w:rsidRPr="00C30F5D" w:rsidTr="00E126D7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C30F5D" w:rsidRDefault="003F0790" w:rsidP="006F1F32">
            <w:r w:rsidRPr="00C30F5D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Сжато и не совсем точно ответил на вопрос;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Использовал терминологию по дисциплине;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высказал свою точку зрения</w:t>
            </w:r>
          </w:p>
        </w:tc>
      </w:tr>
      <w:tr w:rsidR="003F0790" w:rsidRPr="00C30F5D" w:rsidTr="00E126D7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C30F5D" w:rsidRDefault="003F0790" w:rsidP="006F1F32">
            <w:r w:rsidRPr="00C30F5D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Не высказал свою точку зрения</w:t>
            </w:r>
          </w:p>
          <w:p w:rsidR="003F0790" w:rsidRPr="00C30F5D" w:rsidRDefault="003F0790" w:rsidP="006F1F32">
            <w:pPr>
              <w:rPr>
                <w:rFonts w:eastAsiaTheme="minorEastAsia"/>
              </w:rPr>
            </w:pPr>
            <w:r w:rsidRPr="00C30F5D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3F0790" w:rsidRDefault="003F0790" w:rsidP="003F0790">
      <w:pPr>
        <w:jc w:val="right"/>
        <w:rPr>
          <w:rFonts w:eastAsiaTheme="minorEastAsia"/>
          <w:i/>
        </w:rPr>
      </w:pPr>
    </w:p>
    <w:p w:rsidR="003F0790" w:rsidRPr="005771CB" w:rsidRDefault="003F0790" w:rsidP="003F0790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4</w:t>
      </w:r>
      <w:r w:rsidR="00E126D7">
        <w:rPr>
          <w:rFonts w:eastAsiaTheme="minorEastAsia"/>
          <w:i/>
        </w:rPr>
        <w:t>.</w:t>
      </w:r>
    </w:p>
    <w:p w:rsidR="003F0790" w:rsidRPr="00AC422B" w:rsidRDefault="003F0790" w:rsidP="003F079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3F0790" w:rsidRPr="006254E8" w:rsidRDefault="003F0790" w:rsidP="003F0790">
      <w:pPr>
        <w:keepNext/>
        <w:tabs>
          <w:tab w:val="left" w:pos="540"/>
        </w:tabs>
        <w:ind w:left="720"/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 w:rsidR="00E126D7"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 w:rsidR="00E126D7"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3F0790" w:rsidRPr="006254E8" w:rsidRDefault="003F0790" w:rsidP="003F0790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3F0790" w:rsidRPr="006254E8" w:rsidRDefault="003F0790" w:rsidP="003F0790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 w:rsidR="00E126D7">
        <w:rPr>
          <w:b/>
          <w:bCs/>
          <w:kern w:val="36"/>
        </w:rPr>
        <w:t>с презентацией</w:t>
      </w:r>
      <w:r w:rsidRPr="006254E8">
        <w:rPr>
          <w:b/>
          <w:bCs/>
          <w:kern w:val="36"/>
        </w:rPr>
        <w:t>)</w:t>
      </w:r>
    </w:p>
    <w:p w:rsidR="003F0790" w:rsidRPr="006254E8" w:rsidRDefault="003F0790" w:rsidP="003F0790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346"/>
      </w:tblGrid>
      <w:tr w:rsidR="003F0790" w:rsidRPr="006254E8" w:rsidTr="00E126D7">
        <w:trPr>
          <w:tblCellSpacing w:w="7" w:type="dxa"/>
        </w:trPr>
        <w:tc>
          <w:tcPr>
            <w:tcW w:w="1549" w:type="pct"/>
            <w:vAlign w:val="center"/>
          </w:tcPr>
          <w:p w:rsidR="003F0790" w:rsidRPr="006254E8" w:rsidRDefault="003F0790" w:rsidP="006F1F32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3F0790" w:rsidRPr="006254E8" w:rsidRDefault="003F0790" w:rsidP="006F1F32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3F0790" w:rsidRPr="006254E8" w:rsidTr="00E126D7">
        <w:trPr>
          <w:tblCellSpacing w:w="7" w:type="dxa"/>
        </w:trPr>
        <w:tc>
          <w:tcPr>
            <w:tcW w:w="1549" w:type="pct"/>
            <w:vAlign w:val="center"/>
          </w:tcPr>
          <w:p w:rsidR="003F0790" w:rsidRPr="006254E8" w:rsidRDefault="003F0790" w:rsidP="006F1F32">
            <w:r w:rsidRPr="006254E8">
              <w:t>1.</w:t>
            </w:r>
            <w:r w:rsidR="00E126D7">
              <w:t xml:space="preserve"> </w:t>
            </w:r>
            <w:r w:rsidRPr="006254E8">
              <w:t xml:space="preserve">Новизна текста </w:t>
            </w:r>
          </w:p>
          <w:p w:rsidR="003F0790" w:rsidRPr="006254E8" w:rsidRDefault="003F0790" w:rsidP="006F1F32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3F0790" w:rsidRPr="006254E8" w:rsidRDefault="003F0790" w:rsidP="006F1F32">
            <w:r w:rsidRPr="006254E8">
              <w:t>- актуальность проблемы и темы;</w:t>
            </w:r>
            <w:r w:rsidRPr="006254E8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3F0790" w:rsidRPr="006254E8" w:rsidTr="00E126D7">
        <w:trPr>
          <w:tblCellSpacing w:w="7" w:type="dxa"/>
        </w:trPr>
        <w:tc>
          <w:tcPr>
            <w:tcW w:w="1549" w:type="pct"/>
            <w:vAlign w:val="center"/>
          </w:tcPr>
          <w:p w:rsidR="003F0790" w:rsidRPr="006254E8" w:rsidRDefault="003F0790" w:rsidP="006F1F32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3F0790" w:rsidRPr="006254E8" w:rsidRDefault="003F0790" w:rsidP="006F1F32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3F0790" w:rsidRPr="006254E8" w:rsidTr="00E126D7">
        <w:trPr>
          <w:tblCellSpacing w:w="7" w:type="dxa"/>
        </w:trPr>
        <w:tc>
          <w:tcPr>
            <w:tcW w:w="1549" w:type="pct"/>
            <w:vAlign w:val="center"/>
          </w:tcPr>
          <w:p w:rsidR="003F0790" w:rsidRPr="006254E8" w:rsidRDefault="003F0790" w:rsidP="006F1F32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3F0790" w:rsidRPr="006254E8" w:rsidRDefault="003F0790" w:rsidP="006F1F32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 xml:space="preserve">- привлечение новейших работ по проблеме (журнальные </w:t>
            </w:r>
            <w:r w:rsidRPr="006254E8">
              <w:lastRenderedPageBreak/>
              <w:t>публикации, материалы сборников научных трудов и т.д.).</w:t>
            </w:r>
          </w:p>
        </w:tc>
      </w:tr>
      <w:tr w:rsidR="003F0790" w:rsidRPr="006254E8" w:rsidTr="00E126D7">
        <w:trPr>
          <w:tblCellSpacing w:w="7" w:type="dxa"/>
        </w:trPr>
        <w:tc>
          <w:tcPr>
            <w:tcW w:w="1549" w:type="pct"/>
            <w:vAlign w:val="center"/>
          </w:tcPr>
          <w:p w:rsidR="003F0790" w:rsidRPr="006254E8" w:rsidRDefault="003F0790" w:rsidP="006F1F32">
            <w:r w:rsidRPr="006254E8">
              <w:lastRenderedPageBreak/>
              <w:t xml:space="preserve">4. Соблюдение требований к оформлению </w:t>
            </w:r>
          </w:p>
          <w:p w:rsidR="003F0790" w:rsidRPr="006254E8" w:rsidRDefault="003F0790" w:rsidP="006F1F32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3F0790" w:rsidRPr="006254E8" w:rsidRDefault="003F0790" w:rsidP="006F1F32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3F0790" w:rsidRPr="006254E8" w:rsidTr="00E126D7">
        <w:trPr>
          <w:tblCellSpacing w:w="7" w:type="dxa"/>
        </w:trPr>
        <w:tc>
          <w:tcPr>
            <w:tcW w:w="1549" w:type="pct"/>
            <w:vAlign w:val="center"/>
          </w:tcPr>
          <w:p w:rsidR="003F0790" w:rsidRPr="006254E8" w:rsidRDefault="003F0790" w:rsidP="006F1F32">
            <w:r w:rsidRPr="006254E8">
              <w:t xml:space="preserve">5. Грамотность </w:t>
            </w:r>
          </w:p>
          <w:p w:rsidR="003F0790" w:rsidRPr="006254E8" w:rsidRDefault="003F0790" w:rsidP="006F1F32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3F0790" w:rsidRPr="006254E8" w:rsidRDefault="003F0790" w:rsidP="006F1F32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3F0790" w:rsidRPr="006254E8" w:rsidRDefault="003F0790" w:rsidP="003F0790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3F0790" w:rsidRPr="006254E8" w:rsidRDefault="003F0790" w:rsidP="003F0790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 w:rsidR="00E126D7"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3F0790" w:rsidRPr="006254E8" w:rsidRDefault="003F0790" w:rsidP="003F0790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3F0790" w:rsidRPr="006254E8" w:rsidRDefault="003F0790" w:rsidP="003F0790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3F0790" w:rsidRPr="006254E8" w:rsidRDefault="003F0790" w:rsidP="003F0790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3F0790" w:rsidRPr="006254E8" w:rsidRDefault="003F0790" w:rsidP="003F0790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3F0790" w:rsidRPr="006254E8" w:rsidRDefault="003F0790" w:rsidP="003F0790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3F0790" w:rsidRDefault="003F0790" w:rsidP="003F0790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3F0790" w:rsidRDefault="003F0790" w:rsidP="003F0790">
      <w:pPr>
        <w:ind w:firstLine="540"/>
        <w:jc w:val="both"/>
      </w:pPr>
    </w:p>
    <w:p w:rsidR="003F0790" w:rsidRDefault="003F0790" w:rsidP="003F0790">
      <w:pPr>
        <w:tabs>
          <w:tab w:val="left" w:pos="2295"/>
        </w:tabs>
        <w:jc w:val="right"/>
        <w:rPr>
          <w:rFonts w:eastAsiaTheme="minorEastAsia"/>
          <w:i/>
        </w:rPr>
      </w:pPr>
    </w:p>
    <w:p w:rsidR="003F0790" w:rsidRPr="005771CB" w:rsidRDefault="003F0790" w:rsidP="003F0790">
      <w:pPr>
        <w:tabs>
          <w:tab w:val="left" w:pos="2295"/>
        </w:tabs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 w:rsidR="00E126D7">
        <w:rPr>
          <w:rFonts w:eastAsiaTheme="minorEastAsia"/>
          <w:i/>
        </w:rPr>
        <w:t>5.</w:t>
      </w:r>
    </w:p>
    <w:p w:rsidR="003F0790" w:rsidRPr="00AC422B" w:rsidRDefault="003F0790" w:rsidP="003F079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 w:rsidR="00E126D7">
        <w:rPr>
          <w:b/>
          <w:bCs/>
        </w:rPr>
        <w:t>теристика оценочного средства №4</w:t>
      </w:r>
    </w:p>
    <w:p w:rsidR="003F0790" w:rsidRDefault="003F0790" w:rsidP="003F0790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>
        <w:rPr>
          <w:b/>
          <w:spacing w:val="-5"/>
          <w:kern w:val="1"/>
          <w:lang w:bidi="en-US"/>
        </w:rPr>
        <w:t>Критерий оценки тестовых</w:t>
      </w:r>
      <w:r w:rsidRPr="00555C71">
        <w:rPr>
          <w:b/>
          <w:spacing w:val="-5"/>
          <w:kern w:val="1"/>
          <w:lang w:bidi="en-US"/>
        </w:rPr>
        <w:t xml:space="preserve"> заданий</w:t>
      </w:r>
    </w:p>
    <w:p w:rsidR="003F0790" w:rsidRPr="00555C71" w:rsidRDefault="003F0790" w:rsidP="003F0790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 w:rsidRPr="00555C71">
        <w:rPr>
          <w:b/>
          <w:spacing w:val="-5"/>
          <w:kern w:val="1"/>
          <w:lang w:bidi="en-US"/>
        </w:rPr>
        <w:t>Критерии оценки:</w:t>
      </w:r>
    </w:p>
    <w:p w:rsidR="003F0790" w:rsidRPr="00555C71" w:rsidRDefault="003F0790" w:rsidP="003F0790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3F0790" w:rsidRPr="0053047A" w:rsidTr="00FC144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Критерии оценки:</w:t>
            </w:r>
          </w:p>
        </w:tc>
      </w:tr>
      <w:tr w:rsidR="003F0790" w:rsidRPr="0053047A" w:rsidTr="00FC1447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80-100% ответов</w:t>
            </w:r>
          </w:p>
        </w:tc>
      </w:tr>
      <w:tr w:rsidR="003F0790" w:rsidRPr="0053047A" w:rsidTr="00FC1447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67-79 % ответов</w:t>
            </w:r>
          </w:p>
        </w:tc>
      </w:tr>
      <w:tr w:rsidR="003F0790" w:rsidRPr="0053047A" w:rsidTr="00FC1447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50-66% ответов</w:t>
            </w:r>
          </w:p>
        </w:tc>
      </w:tr>
      <w:tr w:rsidR="003F0790" w:rsidRPr="0053047A" w:rsidTr="00FC1447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90" w:rsidRPr="0053047A" w:rsidRDefault="003F0790" w:rsidP="006F1F32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менее 50% ответов</w:t>
            </w:r>
          </w:p>
        </w:tc>
      </w:tr>
    </w:tbl>
    <w:p w:rsidR="00FC1447" w:rsidRDefault="003F0790" w:rsidP="003F0790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3F0790" w:rsidRPr="00C376B3" w:rsidRDefault="00FC1447" w:rsidP="003F0790">
      <w:pPr>
        <w:jc w:val="right"/>
        <w:rPr>
          <w:i/>
          <w:color w:val="000000"/>
        </w:rPr>
      </w:pPr>
      <w:r>
        <w:rPr>
          <w:i/>
          <w:color w:val="000000"/>
        </w:rPr>
        <w:t>Приложение 1.6.</w:t>
      </w:r>
    </w:p>
    <w:p w:rsidR="003F0790" w:rsidRPr="00C376B3" w:rsidRDefault="003F0790" w:rsidP="003F0790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Билеты к экзамену</w:t>
      </w:r>
    </w:p>
    <w:p w:rsidR="003F0790" w:rsidRPr="009F6F7B" w:rsidRDefault="003F0790" w:rsidP="003F0790">
      <w:pPr>
        <w:rPr>
          <w:color w:val="000000"/>
        </w:rPr>
      </w:pPr>
    </w:p>
    <w:p w:rsidR="003F0790" w:rsidRPr="006A6818" w:rsidRDefault="003F0790" w:rsidP="003F0790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3F0790" w:rsidRPr="006A6818" w:rsidRDefault="003F0790" w:rsidP="003F0790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3F0790" w:rsidRPr="006A6818" w:rsidRDefault="003F0790" w:rsidP="003F0790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3F0790" w:rsidRPr="006A6818" w:rsidRDefault="003F0790" w:rsidP="003F0790">
      <w:pPr>
        <w:ind w:firstLine="709"/>
        <w:jc w:val="center"/>
        <w:rPr>
          <w:b/>
          <w:bCs/>
        </w:rPr>
      </w:pPr>
    </w:p>
    <w:p w:rsidR="003F0790" w:rsidRDefault="003F0790" w:rsidP="003F0790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3F0790" w:rsidRPr="006A6818" w:rsidRDefault="003F0790" w:rsidP="003F0790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3F0790" w:rsidRPr="006A6818" w:rsidRDefault="003F0790" w:rsidP="003F0790">
      <w:pPr>
        <w:ind w:firstLine="709"/>
        <w:jc w:val="center"/>
        <w:rPr>
          <w:b/>
        </w:rPr>
      </w:pPr>
    </w:p>
    <w:p w:rsidR="003F0790" w:rsidRPr="006A6818" w:rsidRDefault="003F0790" w:rsidP="003F0790">
      <w:pPr>
        <w:ind w:firstLine="709"/>
        <w:jc w:val="center"/>
        <w:rPr>
          <w:b/>
        </w:rPr>
      </w:pPr>
    </w:p>
    <w:p w:rsidR="003F0790" w:rsidRPr="006A6818" w:rsidRDefault="003F0790" w:rsidP="003F0790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3F0790" w:rsidRPr="006A6818" w:rsidRDefault="003F0790" w:rsidP="003F0790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3F0790" w:rsidRPr="006A6818" w:rsidRDefault="003F0790" w:rsidP="003F0790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Национальная экономика</w:t>
      </w:r>
      <w:r w:rsidRPr="006A6818">
        <w:rPr>
          <w:b/>
        </w:rPr>
        <w:t>»</w:t>
      </w:r>
    </w:p>
    <w:p w:rsidR="003F0790" w:rsidRDefault="003F0790" w:rsidP="003F0790">
      <w:pPr>
        <w:jc w:val="center"/>
        <w:rPr>
          <w:b/>
          <w:color w:val="000000"/>
          <w:sz w:val="27"/>
          <w:szCs w:val="27"/>
        </w:rPr>
      </w:pPr>
    </w:p>
    <w:p w:rsidR="003F0790" w:rsidRDefault="003F0790" w:rsidP="003F0790">
      <w:pPr>
        <w:jc w:val="center"/>
        <w:rPr>
          <w:b/>
          <w:color w:val="000000"/>
          <w:sz w:val="27"/>
          <w:szCs w:val="27"/>
        </w:rPr>
      </w:pPr>
    </w:p>
    <w:p w:rsidR="003F0790" w:rsidRPr="006A6818" w:rsidRDefault="003F0790" w:rsidP="003F0790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№1</w:t>
      </w:r>
    </w:p>
    <w:p w:rsidR="003F0790" w:rsidRPr="006A6818" w:rsidRDefault="003F0790" w:rsidP="003F0790">
      <w:pPr>
        <w:ind w:firstLine="709"/>
        <w:jc w:val="center"/>
        <w:rPr>
          <w:b/>
          <w:i/>
          <w:u w:val="single"/>
        </w:rPr>
      </w:pPr>
    </w:p>
    <w:p w:rsidR="003F0790" w:rsidRPr="001F6A42" w:rsidRDefault="003F0790" w:rsidP="003F0790">
      <w:pPr>
        <w:jc w:val="both"/>
      </w:pPr>
      <w:r w:rsidRPr="001F6A42">
        <w:rPr>
          <w:b/>
        </w:rPr>
        <w:t>Вопрос 1.</w:t>
      </w:r>
      <w:r w:rsidRPr="001F6A42">
        <w:t xml:space="preserve"> Предмет и задачи дисциплины </w:t>
      </w:r>
      <w:r>
        <w:t>Национальная экономика</w:t>
      </w:r>
      <w:r w:rsidRPr="001F6A42">
        <w:t>.</w:t>
      </w:r>
    </w:p>
    <w:p w:rsidR="003F0790" w:rsidRPr="006A6818" w:rsidRDefault="003F0790" w:rsidP="003F0790">
      <w:pPr>
        <w:jc w:val="both"/>
      </w:pPr>
      <w:r w:rsidRPr="001F6A42">
        <w:rPr>
          <w:b/>
        </w:rPr>
        <w:t>Вопрос 2</w:t>
      </w:r>
      <w:r w:rsidRPr="001F6A42">
        <w:t xml:space="preserve">. </w:t>
      </w:r>
      <w:r w:rsidRPr="00C65B32">
        <w:t>Типология национальных моделей экономики.</w:t>
      </w:r>
    </w:p>
    <w:p w:rsidR="003F0790" w:rsidRPr="006A6818" w:rsidRDefault="003F0790" w:rsidP="003F0790">
      <w:pPr>
        <w:jc w:val="both"/>
      </w:pPr>
    </w:p>
    <w:p w:rsidR="003F0790" w:rsidRPr="006A6818" w:rsidRDefault="003F0790" w:rsidP="003F0790">
      <w:r w:rsidRPr="006A6818">
        <w:t>Составитель _______________</w:t>
      </w:r>
      <w:r>
        <w:t>_______________________ Кутовой В.М.</w:t>
      </w:r>
      <w:r w:rsidRPr="006A6818">
        <w:t xml:space="preserve"> </w:t>
      </w:r>
    </w:p>
    <w:p w:rsidR="003F0790" w:rsidRPr="006A6818" w:rsidRDefault="003F0790" w:rsidP="003F0790">
      <w:pPr>
        <w:ind w:firstLine="3402"/>
        <w:jc w:val="both"/>
      </w:pPr>
      <w:r w:rsidRPr="006A6818">
        <w:rPr>
          <w:bCs/>
        </w:rPr>
        <w:t>(подпись)</w:t>
      </w:r>
    </w:p>
    <w:p w:rsidR="003F0790" w:rsidRPr="006A6818" w:rsidRDefault="003F0790" w:rsidP="003F0790">
      <w:r w:rsidRPr="006A6818">
        <w:t>Заведующий кафедр</w:t>
      </w:r>
      <w:r>
        <w:t>ой ____________________________</w:t>
      </w:r>
      <w:r w:rsidRPr="006A6818">
        <w:t xml:space="preserve"> Толмачев П.И. </w:t>
      </w:r>
    </w:p>
    <w:p w:rsidR="003F0790" w:rsidRPr="006A6818" w:rsidRDefault="003F0790" w:rsidP="003F0790">
      <w:pPr>
        <w:ind w:firstLine="3402"/>
        <w:jc w:val="both"/>
        <w:rPr>
          <w:bCs/>
        </w:rPr>
      </w:pPr>
      <w:r>
        <w:rPr>
          <w:bCs/>
        </w:rPr>
        <w:t>(подпись</w:t>
      </w:r>
      <w:r w:rsidR="00B15ADF">
        <w:rPr>
          <w:bCs/>
        </w:rPr>
        <w:t>)</w:t>
      </w:r>
    </w:p>
    <w:p w:rsidR="003F0790" w:rsidRPr="006A6818" w:rsidRDefault="003F0790" w:rsidP="003F0790">
      <w:r w:rsidRPr="006A6818">
        <w:t>«___» ____________20__ г.</w:t>
      </w:r>
    </w:p>
    <w:p w:rsidR="003F0790" w:rsidRPr="006A6818" w:rsidRDefault="003F0790" w:rsidP="003F0790">
      <w:pPr>
        <w:tabs>
          <w:tab w:val="num" w:pos="360"/>
        </w:tabs>
        <w:ind w:firstLine="709"/>
        <w:jc w:val="both"/>
        <w:rPr>
          <w:b/>
        </w:rPr>
      </w:pPr>
    </w:p>
    <w:p w:rsidR="003F0790" w:rsidRPr="006A6818" w:rsidRDefault="003F0790" w:rsidP="003F0790">
      <w:pPr>
        <w:tabs>
          <w:tab w:val="num" w:pos="360"/>
        </w:tabs>
        <w:ind w:firstLine="709"/>
        <w:jc w:val="both"/>
        <w:rPr>
          <w:b/>
        </w:rPr>
      </w:pPr>
    </w:p>
    <w:p w:rsidR="003F0790" w:rsidRPr="006A6818" w:rsidRDefault="003F0790" w:rsidP="003F0790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3F0790" w:rsidRPr="006A6818" w:rsidRDefault="003F0790" w:rsidP="003F0790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3F0790" w:rsidRPr="006A6818" w:rsidRDefault="003F0790" w:rsidP="003F0790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3F0790" w:rsidRPr="006A6818" w:rsidRDefault="003F0790" w:rsidP="003F0790">
      <w:pPr>
        <w:ind w:firstLine="709"/>
        <w:jc w:val="center"/>
        <w:rPr>
          <w:b/>
          <w:bCs/>
        </w:rPr>
      </w:pPr>
    </w:p>
    <w:p w:rsidR="003F0790" w:rsidRDefault="003F0790" w:rsidP="003F0790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</w:rPr>
        <w:t xml:space="preserve">38.03.01 </w:t>
      </w:r>
      <w:r w:rsidRPr="00944A5A">
        <w:rPr>
          <w:b/>
          <w:szCs w:val="28"/>
        </w:rPr>
        <w:t xml:space="preserve">Экономика </w:t>
      </w:r>
    </w:p>
    <w:p w:rsidR="003F0790" w:rsidRPr="006A6818" w:rsidRDefault="003F0790" w:rsidP="003F0790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3F0790" w:rsidRPr="006A6818" w:rsidRDefault="003F0790" w:rsidP="003F0790">
      <w:pPr>
        <w:ind w:firstLine="709"/>
        <w:jc w:val="center"/>
        <w:rPr>
          <w:b/>
        </w:rPr>
      </w:pPr>
    </w:p>
    <w:p w:rsidR="003F0790" w:rsidRPr="006A6818" w:rsidRDefault="003F0790" w:rsidP="003F0790">
      <w:pPr>
        <w:ind w:firstLine="709"/>
        <w:jc w:val="center"/>
        <w:rPr>
          <w:b/>
        </w:rPr>
      </w:pPr>
    </w:p>
    <w:p w:rsidR="003F0790" w:rsidRPr="006A6818" w:rsidRDefault="003F0790" w:rsidP="003F0790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3F0790" w:rsidRPr="006A6818" w:rsidRDefault="003F0790" w:rsidP="003F0790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3F0790" w:rsidRPr="006A6818" w:rsidRDefault="003F0790" w:rsidP="003F0790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Национальная экономика</w:t>
      </w:r>
      <w:r w:rsidRPr="006A6818">
        <w:rPr>
          <w:b/>
        </w:rPr>
        <w:t>»</w:t>
      </w:r>
    </w:p>
    <w:p w:rsidR="003F0790" w:rsidRPr="006A6818" w:rsidRDefault="003F0790" w:rsidP="003F0790">
      <w:pPr>
        <w:ind w:firstLine="709"/>
        <w:jc w:val="center"/>
        <w:rPr>
          <w:b/>
        </w:rPr>
      </w:pPr>
    </w:p>
    <w:p w:rsidR="003F0790" w:rsidRPr="006A6818" w:rsidRDefault="003F0790" w:rsidP="003F0790">
      <w:pPr>
        <w:ind w:firstLine="709"/>
        <w:jc w:val="center"/>
        <w:rPr>
          <w:b/>
          <w:i/>
          <w:u w:val="single"/>
        </w:rPr>
      </w:pPr>
    </w:p>
    <w:p w:rsidR="003F0790" w:rsidRPr="006A6818" w:rsidRDefault="003F0790" w:rsidP="003F0790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№2</w:t>
      </w:r>
    </w:p>
    <w:p w:rsidR="003F0790" w:rsidRPr="006A6818" w:rsidRDefault="003F0790" w:rsidP="003F0790">
      <w:pPr>
        <w:ind w:firstLine="709"/>
        <w:jc w:val="center"/>
        <w:rPr>
          <w:b/>
          <w:i/>
          <w:u w:val="single"/>
        </w:rPr>
      </w:pPr>
    </w:p>
    <w:p w:rsidR="003F0790" w:rsidRDefault="003F0790" w:rsidP="003F0790">
      <w:pPr>
        <w:jc w:val="both"/>
      </w:pPr>
      <w:r w:rsidRPr="001F6A42">
        <w:rPr>
          <w:b/>
        </w:rPr>
        <w:t>Вопрос 1.</w:t>
      </w:r>
      <w:r w:rsidRPr="001F6A42">
        <w:t xml:space="preserve"> </w:t>
      </w:r>
      <w:r w:rsidRPr="00C65B32">
        <w:t>Оптимизационные модели развития национального рыночного хозяйства.</w:t>
      </w:r>
    </w:p>
    <w:p w:rsidR="003F0790" w:rsidRPr="006A6818" w:rsidRDefault="003F0790" w:rsidP="003F0790">
      <w:pPr>
        <w:jc w:val="both"/>
      </w:pPr>
      <w:r w:rsidRPr="001F6A42">
        <w:rPr>
          <w:b/>
        </w:rPr>
        <w:t>Вопрос 2</w:t>
      </w:r>
      <w:r w:rsidRPr="001F6A42">
        <w:t xml:space="preserve">. </w:t>
      </w:r>
      <w:r w:rsidRPr="00C65B32">
        <w:t>Национальная экономическая безопасность: сущность, приоритеты.</w:t>
      </w:r>
    </w:p>
    <w:p w:rsidR="003F0790" w:rsidRPr="006A6818" w:rsidRDefault="003F0790" w:rsidP="003F0790">
      <w:pPr>
        <w:jc w:val="both"/>
      </w:pPr>
    </w:p>
    <w:p w:rsidR="003F0790" w:rsidRPr="006A6818" w:rsidRDefault="003F0790" w:rsidP="003F0790">
      <w:r w:rsidRPr="006A6818">
        <w:t>Составитель _____________</w:t>
      </w:r>
      <w:r>
        <w:t>_________________________ Кутовой В.М.</w:t>
      </w:r>
      <w:r w:rsidRPr="006A6818">
        <w:t xml:space="preserve"> </w:t>
      </w:r>
    </w:p>
    <w:p w:rsidR="003F0790" w:rsidRPr="006A6818" w:rsidRDefault="003F0790" w:rsidP="003F0790">
      <w:pPr>
        <w:ind w:firstLine="3402"/>
        <w:jc w:val="both"/>
      </w:pPr>
      <w:r w:rsidRPr="006A6818">
        <w:rPr>
          <w:bCs/>
        </w:rPr>
        <w:t>(подпись)</w:t>
      </w:r>
    </w:p>
    <w:p w:rsidR="003F0790" w:rsidRPr="006A6818" w:rsidRDefault="003F0790" w:rsidP="003F0790">
      <w:r w:rsidRPr="006A6818">
        <w:t xml:space="preserve">Заведующий кафедрой _____________________________ Толмачев П.И. </w:t>
      </w:r>
    </w:p>
    <w:p w:rsidR="003F0790" w:rsidRPr="006A6818" w:rsidRDefault="003F0790" w:rsidP="003F0790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3F0790" w:rsidRPr="006A6818" w:rsidRDefault="003F0790" w:rsidP="003F0790">
      <w:r w:rsidRPr="006A6818">
        <w:t>«___» ____________20__ г.</w:t>
      </w:r>
    </w:p>
    <w:p w:rsidR="003F0790" w:rsidRPr="006A6818" w:rsidRDefault="003F0790" w:rsidP="003F0790">
      <w:pPr>
        <w:tabs>
          <w:tab w:val="num" w:pos="540"/>
        </w:tabs>
        <w:jc w:val="center"/>
        <w:rPr>
          <w:highlight w:val="yellow"/>
        </w:rPr>
      </w:pPr>
    </w:p>
    <w:p w:rsidR="003F0790" w:rsidRPr="00D40289" w:rsidRDefault="003F0790" w:rsidP="003F0790">
      <w:pPr>
        <w:ind w:firstLine="851"/>
        <w:rPr>
          <w:color w:val="000000"/>
          <w:sz w:val="23"/>
          <w:szCs w:val="23"/>
        </w:rPr>
      </w:pPr>
    </w:p>
    <w:p w:rsidR="003F0790" w:rsidRPr="00C65B32" w:rsidRDefault="003F0790" w:rsidP="003F0790">
      <w:pPr>
        <w:jc w:val="center"/>
        <w:rPr>
          <w:b/>
          <w:color w:val="000000"/>
          <w:sz w:val="27"/>
          <w:szCs w:val="27"/>
          <w:u w:val="single"/>
        </w:rPr>
      </w:pPr>
      <w:r w:rsidRPr="00C65B32">
        <w:rPr>
          <w:b/>
          <w:color w:val="000000"/>
          <w:sz w:val="27"/>
          <w:szCs w:val="27"/>
          <w:u w:val="single"/>
        </w:rPr>
        <w:t>Билеты для экзамена</w:t>
      </w:r>
    </w:p>
    <w:p w:rsidR="003F0790" w:rsidRPr="00C65B32" w:rsidRDefault="003F0790" w:rsidP="003F0790">
      <w:pPr>
        <w:ind w:firstLine="851"/>
        <w:jc w:val="center"/>
        <w:rPr>
          <w:b/>
          <w:color w:val="000000"/>
        </w:rPr>
      </w:pPr>
      <w:r w:rsidRPr="00C65B32">
        <w:rPr>
          <w:b/>
          <w:color w:val="000000"/>
        </w:rPr>
        <w:t>Критерии оценки:</w:t>
      </w:r>
    </w:p>
    <w:p w:rsidR="003F0790" w:rsidRPr="00C65B32" w:rsidRDefault="003F0790" w:rsidP="003F0790">
      <w:pPr>
        <w:ind w:firstLine="708"/>
        <w:jc w:val="both"/>
        <w:rPr>
          <w:rFonts w:eastAsiaTheme="minorEastAsia"/>
        </w:rPr>
      </w:pPr>
      <w:r w:rsidRPr="00C65B32">
        <w:rPr>
          <w:rFonts w:eastAsiaTheme="minorEastAsia"/>
        </w:rPr>
        <w:t xml:space="preserve">Оценка </w:t>
      </w:r>
      <w:r w:rsidRPr="00C65B32">
        <w:rPr>
          <w:rFonts w:eastAsiaTheme="minorEastAsia"/>
          <w:b/>
        </w:rPr>
        <w:t>«ОТЛИЧНО» (28-30 баллов)</w:t>
      </w:r>
      <w:r w:rsidRPr="00C65B32">
        <w:rPr>
          <w:rFonts w:eastAsiaTheme="minorEastAsia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3F0790" w:rsidRPr="00C65B32" w:rsidRDefault="003F0790" w:rsidP="003F0790">
      <w:pPr>
        <w:ind w:firstLine="708"/>
        <w:jc w:val="both"/>
        <w:rPr>
          <w:rFonts w:eastAsiaTheme="minorEastAsia"/>
        </w:rPr>
      </w:pPr>
      <w:r w:rsidRPr="00C65B32">
        <w:rPr>
          <w:rFonts w:eastAsiaTheme="minorEastAsia"/>
        </w:rPr>
        <w:t xml:space="preserve"> Оценка </w:t>
      </w:r>
      <w:r w:rsidRPr="00C65B32">
        <w:rPr>
          <w:rFonts w:eastAsiaTheme="minorEastAsia"/>
          <w:b/>
        </w:rPr>
        <w:t>«ХОРОШО» (19-27 баллов)</w:t>
      </w:r>
      <w:r w:rsidRPr="00C65B32">
        <w:rPr>
          <w:rFonts w:eastAsiaTheme="minorEastAsia"/>
        </w:rPr>
        <w:t xml:space="preserve"> ставится в том случае, когда обучающийся </w:t>
      </w:r>
      <w:r w:rsidRPr="00C65B32">
        <w:rPr>
          <w:rFonts w:eastAsiaTheme="minorEastAsia"/>
        </w:rPr>
        <w:lastRenderedPageBreak/>
        <w:t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3F0790" w:rsidRPr="00C65B32" w:rsidRDefault="003F0790" w:rsidP="003F0790">
      <w:pPr>
        <w:ind w:firstLine="708"/>
        <w:jc w:val="both"/>
        <w:rPr>
          <w:rFonts w:eastAsiaTheme="minorEastAsia"/>
        </w:rPr>
      </w:pPr>
      <w:r w:rsidRPr="00C65B32">
        <w:rPr>
          <w:rFonts w:eastAsiaTheme="minorEastAsia"/>
        </w:rPr>
        <w:t xml:space="preserve">Оценка </w:t>
      </w:r>
      <w:r w:rsidRPr="00C65B32">
        <w:rPr>
          <w:rFonts w:eastAsiaTheme="minorEastAsia"/>
          <w:b/>
        </w:rPr>
        <w:t>«УДОВЛЕТВОРИТЕЛЬНО» (10-19 баллов)</w:t>
      </w:r>
      <w:r w:rsidRPr="00C65B32">
        <w:rPr>
          <w:rFonts w:eastAsiaTheme="minorEastAsia"/>
        </w:rPr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3F0790" w:rsidRPr="00C65B32" w:rsidRDefault="003F0790" w:rsidP="003F0790">
      <w:pPr>
        <w:ind w:firstLine="708"/>
        <w:jc w:val="both"/>
        <w:rPr>
          <w:rFonts w:eastAsiaTheme="minorEastAsia"/>
        </w:rPr>
      </w:pPr>
      <w:r w:rsidRPr="00C65B32">
        <w:rPr>
          <w:rFonts w:eastAsiaTheme="minorEastAsia"/>
        </w:rPr>
        <w:t xml:space="preserve">Оценка </w:t>
      </w:r>
      <w:r w:rsidRPr="00C65B32">
        <w:rPr>
          <w:rFonts w:eastAsiaTheme="minorEastAsia"/>
          <w:b/>
        </w:rPr>
        <w:t>«НЕУДОВЛЕТВОРИТЕЛЬНО» (менее 10 баллов)</w:t>
      </w:r>
      <w:r w:rsidRPr="00C65B32">
        <w:rPr>
          <w:rFonts w:eastAsiaTheme="minorEastAsia"/>
        </w:rPr>
        <w:t xml:space="preserve"> ставится в том случае, когда обуча</w:t>
      </w:r>
      <w:r w:rsidR="00B15ADF">
        <w:rPr>
          <w:rFonts w:eastAsiaTheme="minorEastAsia"/>
        </w:rPr>
        <w:t xml:space="preserve">ющийся </w:t>
      </w:r>
      <w:r w:rsidRPr="00C65B32">
        <w:rPr>
          <w:rFonts w:eastAsiaTheme="minorEastAsia"/>
        </w:rPr>
        <w:t>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3F0790" w:rsidRPr="00C65B32" w:rsidRDefault="003F0790" w:rsidP="003F0790">
      <w:pPr>
        <w:jc w:val="center"/>
      </w:pPr>
    </w:p>
    <w:p w:rsidR="003F0790" w:rsidRPr="005A55C4" w:rsidRDefault="003F0790" w:rsidP="003F0790">
      <w:pPr>
        <w:ind w:firstLine="851"/>
        <w:jc w:val="center"/>
      </w:pPr>
    </w:p>
    <w:p w:rsidR="00FD4F3D" w:rsidRPr="006A3FC1" w:rsidRDefault="00FD4F3D" w:rsidP="00FD4F3D">
      <w:pPr>
        <w:ind w:firstLine="708"/>
        <w:jc w:val="both"/>
      </w:pPr>
    </w:p>
    <w:p w:rsidR="00FD4F3D" w:rsidRPr="006A3FC1" w:rsidRDefault="00FD4F3D" w:rsidP="00FD4F3D"/>
    <w:p w:rsidR="008E783B" w:rsidRDefault="008E783B"/>
    <w:sectPr w:rsidR="008E783B" w:rsidSect="00602EE5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61" w:rsidRDefault="00E30061" w:rsidP="00B85764">
      <w:r>
        <w:separator/>
      </w:r>
    </w:p>
  </w:endnote>
  <w:endnote w:type="continuationSeparator" w:id="0">
    <w:p w:rsidR="00E30061" w:rsidRDefault="00E30061" w:rsidP="00B8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61" w:rsidRDefault="00E30061" w:rsidP="00B85764">
      <w:r>
        <w:separator/>
      </w:r>
    </w:p>
  </w:footnote>
  <w:footnote w:type="continuationSeparator" w:id="0">
    <w:p w:rsidR="00E30061" w:rsidRDefault="00E30061" w:rsidP="00B8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1693CC3"/>
    <w:multiLevelType w:val="hybridMultilevel"/>
    <w:tmpl w:val="72489844"/>
    <w:lvl w:ilvl="0" w:tplc="4DA2D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2AA6EF3"/>
    <w:multiLevelType w:val="hybridMultilevel"/>
    <w:tmpl w:val="977E5224"/>
    <w:lvl w:ilvl="0" w:tplc="1E5E7CA4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C15"/>
    <w:multiLevelType w:val="hybridMultilevel"/>
    <w:tmpl w:val="20F4875A"/>
    <w:lvl w:ilvl="0" w:tplc="EEB2E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D61AE3"/>
    <w:multiLevelType w:val="multilevel"/>
    <w:tmpl w:val="6A8C1C3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56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1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6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1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1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6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10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491F73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BB11DD2"/>
    <w:multiLevelType w:val="hybridMultilevel"/>
    <w:tmpl w:val="6B42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2445"/>
    <w:multiLevelType w:val="hybridMultilevel"/>
    <w:tmpl w:val="E4A2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EC3FCB"/>
    <w:multiLevelType w:val="hybridMultilevel"/>
    <w:tmpl w:val="2544FE80"/>
    <w:lvl w:ilvl="0" w:tplc="918C1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5E7CA4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728AF"/>
    <w:multiLevelType w:val="hybridMultilevel"/>
    <w:tmpl w:val="87F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3B665B"/>
    <w:multiLevelType w:val="hybridMultilevel"/>
    <w:tmpl w:val="B0ECD7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87D59"/>
    <w:multiLevelType w:val="multilevel"/>
    <w:tmpl w:val="062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1AE6AF0"/>
    <w:multiLevelType w:val="hybridMultilevel"/>
    <w:tmpl w:val="72489844"/>
    <w:lvl w:ilvl="0" w:tplc="4DA2D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9883BC0"/>
    <w:multiLevelType w:val="hybridMultilevel"/>
    <w:tmpl w:val="D27A3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375F3"/>
    <w:multiLevelType w:val="hybridMultilevel"/>
    <w:tmpl w:val="972CE0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4B140DFF"/>
    <w:multiLevelType w:val="hybridMultilevel"/>
    <w:tmpl w:val="34AC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356B4"/>
    <w:multiLevelType w:val="hybridMultilevel"/>
    <w:tmpl w:val="5BB24902"/>
    <w:lvl w:ilvl="0" w:tplc="2EE68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5E7CA4">
      <w:start w:val="1"/>
      <w:numFmt w:val="decimal"/>
      <w:lvlText w:val="%2."/>
      <w:lvlJc w:val="left"/>
      <w:pPr>
        <w:tabs>
          <w:tab w:val="num" w:pos="1780"/>
        </w:tabs>
        <w:ind w:left="1780" w:hanging="6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4" w15:restartNumberingAfterBreak="0">
    <w:nsid w:val="541311B7"/>
    <w:multiLevelType w:val="hybridMultilevel"/>
    <w:tmpl w:val="B3205F9E"/>
    <w:lvl w:ilvl="0" w:tplc="8CC037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D6403D"/>
    <w:multiLevelType w:val="hybridMultilevel"/>
    <w:tmpl w:val="612C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D383B"/>
    <w:multiLevelType w:val="hybridMultilevel"/>
    <w:tmpl w:val="99C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E6CE6"/>
    <w:multiLevelType w:val="hybridMultilevel"/>
    <w:tmpl w:val="41DC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E71D7"/>
    <w:multiLevelType w:val="multilevel"/>
    <w:tmpl w:val="453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A227A6"/>
    <w:multiLevelType w:val="hybridMultilevel"/>
    <w:tmpl w:val="7EC4B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176B52"/>
    <w:multiLevelType w:val="hybridMultilevel"/>
    <w:tmpl w:val="603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0D3E40"/>
    <w:multiLevelType w:val="hybridMultilevel"/>
    <w:tmpl w:val="921E14C0"/>
    <w:lvl w:ilvl="0" w:tplc="E990E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F4419"/>
    <w:multiLevelType w:val="hybridMultilevel"/>
    <w:tmpl w:val="5574A69A"/>
    <w:lvl w:ilvl="0" w:tplc="8CC037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7"/>
  </w:num>
  <w:num w:numId="4">
    <w:abstractNumId w:val="8"/>
  </w:num>
  <w:num w:numId="5">
    <w:abstractNumId w:val="42"/>
  </w:num>
  <w:num w:numId="6">
    <w:abstractNumId w:val="35"/>
  </w:num>
  <w:num w:numId="7">
    <w:abstractNumId w:val="26"/>
  </w:num>
  <w:num w:numId="8">
    <w:abstractNumId w:val="46"/>
  </w:num>
  <w:num w:numId="9">
    <w:abstractNumId w:val="22"/>
  </w:num>
  <w:num w:numId="10">
    <w:abstractNumId w:val="4"/>
  </w:num>
  <w:num w:numId="11">
    <w:abstractNumId w:val="29"/>
  </w:num>
  <w:num w:numId="12">
    <w:abstractNumId w:val="29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25"/>
  </w:num>
  <w:num w:numId="19">
    <w:abstractNumId w:val="10"/>
  </w:num>
  <w:num w:numId="20">
    <w:abstractNumId w:val="38"/>
  </w:num>
  <w:num w:numId="21">
    <w:abstractNumId w:val="27"/>
  </w:num>
  <w:num w:numId="22">
    <w:abstractNumId w:val="23"/>
  </w:num>
  <w:num w:numId="23">
    <w:abstractNumId w:val="30"/>
  </w:num>
  <w:num w:numId="24">
    <w:abstractNumId w:val="20"/>
  </w:num>
  <w:num w:numId="25">
    <w:abstractNumId w:val="44"/>
  </w:num>
  <w:num w:numId="26">
    <w:abstractNumId w:val="14"/>
  </w:num>
  <w:num w:numId="27">
    <w:abstractNumId w:val="1"/>
  </w:num>
  <w:num w:numId="28">
    <w:abstractNumId w:val="2"/>
  </w:num>
  <w:num w:numId="29">
    <w:abstractNumId w:val="3"/>
  </w:num>
  <w:num w:numId="30">
    <w:abstractNumId w:val="9"/>
  </w:num>
  <w:num w:numId="31">
    <w:abstractNumId w:val="24"/>
  </w:num>
  <w:num w:numId="32">
    <w:abstractNumId w:val="39"/>
  </w:num>
  <w:num w:numId="33">
    <w:abstractNumId w:val="36"/>
  </w:num>
  <w:num w:numId="34">
    <w:abstractNumId w:val="34"/>
  </w:num>
  <w:num w:numId="35">
    <w:abstractNumId w:val="45"/>
  </w:num>
  <w:num w:numId="36">
    <w:abstractNumId w:val="15"/>
  </w:num>
  <w:num w:numId="37">
    <w:abstractNumId w:val="28"/>
  </w:num>
  <w:num w:numId="38">
    <w:abstractNumId w:val="37"/>
  </w:num>
  <w:num w:numId="39">
    <w:abstractNumId w:val="21"/>
  </w:num>
  <w:num w:numId="40">
    <w:abstractNumId w:val="5"/>
  </w:num>
  <w:num w:numId="41">
    <w:abstractNumId w:val="33"/>
  </w:num>
  <w:num w:numId="42">
    <w:abstractNumId w:val="40"/>
  </w:num>
  <w:num w:numId="43">
    <w:abstractNumId w:val="16"/>
  </w:num>
  <w:num w:numId="44">
    <w:abstractNumId w:val="6"/>
  </w:num>
  <w:num w:numId="45">
    <w:abstractNumId w:val="11"/>
  </w:num>
  <w:num w:numId="46">
    <w:abstractNumId w:val="41"/>
  </w:num>
  <w:num w:numId="47">
    <w:abstractNumId w:val="32"/>
  </w:num>
  <w:num w:numId="48">
    <w:abstractNumId w:val="13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3254"/>
    <w:rsid w:val="00007E62"/>
    <w:rsid w:val="00020FB4"/>
    <w:rsid w:val="000276CC"/>
    <w:rsid w:val="000428A1"/>
    <w:rsid w:val="00050B8E"/>
    <w:rsid w:val="00056526"/>
    <w:rsid w:val="00060504"/>
    <w:rsid w:val="00076F4A"/>
    <w:rsid w:val="00095D46"/>
    <w:rsid w:val="00097AD9"/>
    <w:rsid w:val="000C2EF8"/>
    <w:rsid w:val="000D1347"/>
    <w:rsid w:val="000D1539"/>
    <w:rsid w:val="000D7C08"/>
    <w:rsid w:val="000E2824"/>
    <w:rsid w:val="00100051"/>
    <w:rsid w:val="00102210"/>
    <w:rsid w:val="00104451"/>
    <w:rsid w:val="001309FF"/>
    <w:rsid w:val="001428A9"/>
    <w:rsid w:val="001451BE"/>
    <w:rsid w:val="00145ECD"/>
    <w:rsid w:val="00146AAF"/>
    <w:rsid w:val="00147897"/>
    <w:rsid w:val="001535CA"/>
    <w:rsid w:val="00184261"/>
    <w:rsid w:val="001851A7"/>
    <w:rsid w:val="001C2694"/>
    <w:rsid w:val="001E095A"/>
    <w:rsid w:val="001E4DF4"/>
    <w:rsid w:val="001E6D89"/>
    <w:rsid w:val="001F1215"/>
    <w:rsid w:val="001F1795"/>
    <w:rsid w:val="0021793B"/>
    <w:rsid w:val="00225266"/>
    <w:rsid w:val="00232B41"/>
    <w:rsid w:val="002347EF"/>
    <w:rsid w:val="00235C5C"/>
    <w:rsid w:val="0024617B"/>
    <w:rsid w:val="002474D2"/>
    <w:rsid w:val="002638CE"/>
    <w:rsid w:val="00290E27"/>
    <w:rsid w:val="00293124"/>
    <w:rsid w:val="002A11D2"/>
    <w:rsid w:val="002A3626"/>
    <w:rsid w:val="002B3CE2"/>
    <w:rsid w:val="002C15D9"/>
    <w:rsid w:val="002D61F5"/>
    <w:rsid w:val="002E6C5C"/>
    <w:rsid w:val="002F66D8"/>
    <w:rsid w:val="003278EE"/>
    <w:rsid w:val="003340B6"/>
    <w:rsid w:val="0034034F"/>
    <w:rsid w:val="00347562"/>
    <w:rsid w:val="00354F28"/>
    <w:rsid w:val="00355387"/>
    <w:rsid w:val="00357E4B"/>
    <w:rsid w:val="0036629A"/>
    <w:rsid w:val="00380AE4"/>
    <w:rsid w:val="003A0BBD"/>
    <w:rsid w:val="003A5238"/>
    <w:rsid w:val="003C2667"/>
    <w:rsid w:val="003C3A90"/>
    <w:rsid w:val="003D6754"/>
    <w:rsid w:val="003F0790"/>
    <w:rsid w:val="003F2831"/>
    <w:rsid w:val="003F4977"/>
    <w:rsid w:val="00420AB2"/>
    <w:rsid w:val="00434B09"/>
    <w:rsid w:val="0044069B"/>
    <w:rsid w:val="004522F1"/>
    <w:rsid w:val="00462B77"/>
    <w:rsid w:val="00470DC3"/>
    <w:rsid w:val="0047652A"/>
    <w:rsid w:val="004826B8"/>
    <w:rsid w:val="004938C2"/>
    <w:rsid w:val="004E0B5C"/>
    <w:rsid w:val="004E3194"/>
    <w:rsid w:val="004E5C38"/>
    <w:rsid w:val="004F38BB"/>
    <w:rsid w:val="00500E1B"/>
    <w:rsid w:val="00512D4C"/>
    <w:rsid w:val="005158CE"/>
    <w:rsid w:val="005277CD"/>
    <w:rsid w:val="00531353"/>
    <w:rsid w:val="00542E60"/>
    <w:rsid w:val="005503E5"/>
    <w:rsid w:val="0055774D"/>
    <w:rsid w:val="005619DA"/>
    <w:rsid w:val="00566BE4"/>
    <w:rsid w:val="00570C3F"/>
    <w:rsid w:val="0057180E"/>
    <w:rsid w:val="00583A23"/>
    <w:rsid w:val="00585BCB"/>
    <w:rsid w:val="00587F8D"/>
    <w:rsid w:val="0059176F"/>
    <w:rsid w:val="005B6254"/>
    <w:rsid w:val="005C2225"/>
    <w:rsid w:val="005D1983"/>
    <w:rsid w:val="005D6D0E"/>
    <w:rsid w:val="005E0B4A"/>
    <w:rsid w:val="005F1772"/>
    <w:rsid w:val="00602EE5"/>
    <w:rsid w:val="0061113C"/>
    <w:rsid w:val="00616D62"/>
    <w:rsid w:val="00624FB9"/>
    <w:rsid w:val="006271B6"/>
    <w:rsid w:val="0063101D"/>
    <w:rsid w:val="00633887"/>
    <w:rsid w:val="00637587"/>
    <w:rsid w:val="00643BB4"/>
    <w:rsid w:val="006535F9"/>
    <w:rsid w:val="0066745D"/>
    <w:rsid w:val="00687E8D"/>
    <w:rsid w:val="0069024B"/>
    <w:rsid w:val="00697A0B"/>
    <w:rsid w:val="006F0D91"/>
    <w:rsid w:val="006F14AC"/>
    <w:rsid w:val="006F1F32"/>
    <w:rsid w:val="00703833"/>
    <w:rsid w:val="00713105"/>
    <w:rsid w:val="0072024D"/>
    <w:rsid w:val="007216E2"/>
    <w:rsid w:val="00730754"/>
    <w:rsid w:val="007607EA"/>
    <w:rsid w:val="0076398E"/>
    <w:rsid w:val="00780CBD"/>
    <w:rsid w:val="007912BF"/>
    <w:rsid w:val="007A0717"/>
    <w:rsid w:val="007B38A6"/>
    <w:rsid w:val="007B69AF"/>
    <w:rsid w:val="007E1176"/>
    <w:rsid w:val="007E1D7E"/>
    <w:rsid w:val="00801CB1"/>
    <w:rsid w:val="00807140"/>
    <w:rsid w:val="00817625"/>
    <w:rsid w:val="00833657"/>
    <w:rsid w:val="008369FA"/>
    <w:rsid w:val="00864FBB"/>
    <w:rsid w:val="00867703"/>
    <w:rsid w:val="008937C8"/>
    <w:rsid w:val="008A0925"/>
    <w:rsid w:val="008A2F06"/>
    <w:rsid w:val="008A5A2F"/>
    <w:rsid w:val="008A735F"/>
    <w:rsid w:val="008C6AA3"/>
    <w:rsid w:val="008E1E4C"/>
    <w:rsid w:val="008E783B"/>
    <w:rsid w:val="00901F3F"/>
    <w:rsid w:val="0090323D"/>
    <w:rsid w:val="009205EE"/>
    <w:rsid w:val="00921D51"/>
    <w:rsid w:val="00933972"/>
    <w:rsid w:val="00941537"/>
    <w:rsid w:val="009424C4"/>
    <w:rsid w:val="00943B31"/>
    <w:rsid w:val="00966D0F"/>
    <w:rsid w:val="009756AD"/>
    <w:rsid w:val="0099118A"/>
    <w:rsid w:val="00997171"/>
    <w:rsid w:val="009A5398"/>
    <w:rsid w:val="009A68E6"/>
    <w:rsid w:val="009B6967"/>
    <w:rsid w:val="009D5246"/>
    <w:rsid w:val="009E1928"/>
    <w:rsid w:val="009E4BDA"/>
    <w:rsid w:val="009F289C"/>
    <w:rsid w:val="00A06CE6"/>
    <w:rsid w:val="00A14D1C"/>
    <w:rsid w:val="00A17DE8"/>
    <w:rsid w:val="00A2102D"/>
    <w:rsid w:val="00A53F26"/>
    <w:rsid w:val="00A57C8B"/>
    <w:rsid w:val="00A70EBF"/>
    <w:rsid w:val="00A758B6"/>
    <w:rsid w:val="00A93846"/>
    <w:rsid w:val="00AA0575"/>
    <w:rsid w:val="00AA36F9"/>
    <w:rsid w:val="00AB60D0"/>
    <w:rsid w:val="00AD458C"/>
    <w:rsid w:val="00AD614A"/>
    <w:rsid w:val="00AE317C"/>
    <w:rsid w:val="00AE710B"/>
    <w:rsid w:val="00AF1C99"/>
    <w:rsid w:val="00AF3D01"/>
    <w:rsid w:val="00B047E6"/>
    <w:rsid w:val="00B05C5D"/>
    <w:rsid w:val="00B10F98"/>
    <w:rsid w:val="00B14165"/>
    <w:rsid w:val="00B15ADF"/>
    <w:rsid w:val="00B22F07"/>
    <w:rsid w:val="00B31667"/>
    <w:rsid w:val="00B31F36"/>
    <w:rsid w:val="00B42565"/>
    <w:rsid w:val="00B515C1"/>
    <w:rsid w:val="00B641C6"/>
    <w:rsid w:val="00B677D2"/>
    <w:rsid w:val="00B734C4"/>
    <w:rsid w:val="00B827D9"/>
    <w:rsid w:val="00B85764"/>
    <w:rsid w:val="00B87ED8"/>
    <w:rsid w:val="00B93BAD"/>
    <w:rsid w:val="00BB6DA3"/>
    <w:rsid w:val="00BC5237"/>
    <w:rsid w:val="00BE0113"/>
    <w:rsid w:val="00BE6086"/>
    <w:rsid w:val="00BF7F66"/>
    <w:rsid w:val="00C05EB9"/>
    <w:rsid w:val="00C07E36"/>
    <w:rsid w:val="00C1384D"/>
    <w:rsid w:val="00C1582F"/>
    <w:rsid w:val="00C15ED7"/>
    <w:rsid w:val="00C26CCA"/>
    <w:rsid w:val="00C510FF"/>
    <w:rsid w:val="00C74BB6"/>
    <w:rsid w:val="00C77F97"/>
    <w:rsid w:val="00C87183"/>
    <w:rsid w:val="00CA6050"/>
    <w:rsid w:val="00CB2E67"/>
    <w:rsid w:val="00CB407D"/>
    <w:rsid w:val="00CB70AD"/>
    <w:rsid w:val="00CC374F"/>
    <w:rsid w:val="00D15427"/>
    <w:rsid w:val="00D21A44"/>
    <w:rsid w:val="00D26E8F"/>
    <w:rsid w:val="00D557E1"/>
    <w:rsid w:val="00D623F8"/>
    <w:rsid w:val="00D80D98"/>
    <w:rsid w:val="00D83DDF"/>
    <w:rsid w:val="00D9057A"/>
    <w:rsid w:val="00D951EE"/>
    <w:rsid w:val="00DA46C6"/>
    <w:rsid w:val="00DA77DA"/>
    <w:rsid w:val="00DA7B4B"/>
    <w:rsid w:val="00DB38DF"/>
    <w:rsid w:val="00DC1E6D"/>
    <w:rsid w:val="00DC62AD"/>
    <w:rsid w:val="00DE27C2"/>
    <w:rsid w:val="00DE5274"/>
    <w:rsid w:val="00DF5BB6"/>
    <w:rsid w:val="00DF67E9"/>
    <w:rsid w:val="00E126D7"/>
    <w:rsid w:val="00E30061"/>
    <w:rsid w:val="00E444B4"/>
    <w:rsid w:val="00E506C0"/>
    <w:rsid w:val="00E67987"/>
    <w:rsid w:val="00E74150"/>
    <w:rsid w:val="00E75777"/>
    <w:rsid w:val="00E80378"/>
    <w:rsid w:val="00E91E7F"/>
    <w:rsid w:val="00E96821"/>
    <w:rsid w:val="00EA71E8"/>
    <w:rsid w:val="00EA7B62"/>
    <w:rsid w:val="00EA7C58"/>
    <w:rsid w:val="00EB18B4"/>
    <w:rsid w:val="00EB4B17"/>
    <w:rsid w:val="00EF4A30"/>
    <w:rsid w:val="00F15DB8"/>
    <w:rsid w:val="00F2457F"/>
    <w:rsid w:val="00F32D8A"/>
    <w:rsid w:val="00F36A4E"/>
    <w:rsid w:val="00F3740D"/>
    <w:rsid w:val="00F440E0"/>
    <w:rsid w:val="00F46F0C"/>
    <w:rsid w:val="00F6382F"/>
    <w:rsid w:val="00F642D6"/>
    <w:rsid w:val="00F76210"/>
    <w:rsid w:val="00F76D60"/>
    <w:rsid w:val="00F77A90"/>
    <w:rsid w:val="00FC1447"/>
    <w:rsid w:val="00FD4F3D"/>
    <w:rsid w:val="00FD7D8D"/>
    <w:rsid w:val="00FE2B13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B5E14"/>
  <w15:docId w15:val="{843FF0B4-A21E-4B4B-AB6A-ACBDB82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3F0790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uiPriority w:val="1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E74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41C6"/>
    <w:rPr>
      <w:color w:val="0000FF"/>
      <w:u w:val="single"/>
    </w:rPr>
  </w:style>
  <w:style w:type="paragraph" w:styleId="a9">
    <w:name w:val="Body Text Indent"/>
    <w:basedOn w:val="a"/>
    <w:link w:val="aa"/>
    <w:rsid w:val="001C2694"/>
    <w:pPr>
      <w:widowControl/>
      <w:tabs>
        <w:tab w:val="left" w:pos="708"/>
      </w:tabs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2694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C2694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694"/>
    <w:rPr>
      <w:rFonts w:ascii="Times New Roman" w:eastAsia="Times New Roman" w:hAnsi="Times New Roman"/>
      <w:sz w:val="28"/>
      <w:szCs w:val="24"/>
    </w:rPr>
  </w:style>
  <w:style w:type="character" w:customStyle="1" w:styleId="3">
    <w:name w:val="Основной текст (3) + Не курсив"/>
    <w:basedOn w:val="a0"/>
    <w:uiPriority w:val="99"/>
    <w:rsid w:val="00901F3F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30">
    <w:name w:val="Основной текст (3)"/>
    <w:basedOn w:val="a0"/>
    <w:uiPriority w:val="99"/>
    <w:rsid w:val="00901F3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6">
    <w:name w:val="Основной текст (3)6"/>
    <w:basedOn w:val="a0"/>
    <w:uiPriority w:val="99"/>
    <w:rsid w:val="00901F3F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31">
    <w:name w:val="Основной текст (3) + Не курсив1"/>
    <w:basedOn w:val="a0"/>
    <w:uiPriority w:val="99"/>
    <w:rsid w:val="00901F3F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35">
    <w:name w:val="Основной текст (3)5"/>
    <w:basedOn w:val="a0"/>
    <w:uiPriority w:val="99"/>
    <w:rsid w:val="00901F3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4">
    <w:name w:val="Основной текст (3)4"/>
    <w:basedOn w:val="a0"/>
    <w:uiPriority w:val="99"/>
    <w:rsid w:val="00901F3F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12">
    <w:name w:val="Основной текст (2)12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901F3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901F3F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_"/>
    <w:basedOn w:val="a0"/>
    <w:link w:val="310"/>
    <w:rsid w:val="008A2F0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8A2F06"/>
    <w:pPr>
      <w:widowControl/>
      <w:shd w:val="clear" w:color="auto" w:fill="FFFFFF"/>
      <w:autoSpaceDE/>
      <w:autoSpaceDN/>
      <w:adjustRightInd/>
      <w:spacing w:before="420" w:line="274" w:lineRule="exact"/>
      <w:jc w:val="both"/>
    </w:pPr>
    <w:rPr>
      <w:rFonts w:eastAsia="Calibri"/>
      <w:b/>
      <w:bCs/>
      <w:i/>
      <w:iCs/>
      <w:sz w:val="22"/>
      <w:szCs w:val="22"/>
    </w:rPr>
  </w:style>
  <w:style w:type="character" w:customStyle="1" w:styleId="25">
    <w:name w:val="Заголовок №25"/>
    <w:basedOn w:val="a0"/>
    <w:uiPriority w:val="99"/>
    <w:rsid w:val="00434B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34B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434B0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712pt">
    <w:name w:val="Основной текст (7) + 12 pt"/>
    <w:basedOn w:val="a0"/>
    <w:uiPriority w:val="99"/>
    <w:rsid w:val="00434B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Заголовок №24"/>
    <w:basedOn w:val="a0"/>
    <w:uiPriority w:val="99"/>
    <w:rsid w:val="00434B09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434B0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7">
    <w:name w:val="Основной текст (7)7"/>
    <w:basedOn w:val="a0"/>
    <w:uiPriority w:val="99"/>
    <w:rsid w:val="00434B0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 (7)6"/>
    <w:basedOn w:val="a0"/>
    <w:uiPriority w:val="99"/>
    <w:rsid w:val="00434B0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F0790"/>
    <w:rPr>
      <w:rFonts w:ascii="Times New Roman" w:eastAsia="Times New Roman" w:hAnsi="Times New Roman"/>
      <w:b/>
      <w:bCs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F0790"/>
  </w:style>
  <w:style w:type="paragraph" w:styleId="ac">
    <w:name w:val="header"/>
    <w:basedOn w:val="a"/>
    <w:link w:val="ad"/>
    <w:uiPriority w:val="99"/>
    <w:unhideWhenUsed/>
    <w:rsid w:val="003F079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F0790"/>
    <w:rPr>
      <w:rFonts w:asciiTheme="minorHAnsi" w:eastAsiaTheme="minorEastAsia" w:hAnsiTheme="minorHAnsi" w:cstheme="minorBidi"/>
    </w:rPr>
  </w:style>
  <w:style w:type="paragraph" w:styleId="ae">
    <w:name w:val="footer"/>
    <w:basedOn w:val="a"/>
    <w:link w:val="af"/>
    <w:uiPriority w:val="99"/>
    <w:unhideWhenUsed/>
    <w:rsid w:val="003F079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F0790"/>
    <w:rPr>
      <w:rFonts w:asciiTheme="minorHAnsi" w:eastAsiaTheme="minorEastAsia" w:hAnsiTheme="minorHAnsi" w:cstheme="minorBidi"/>
    </w:rPr>
  </w:style>
  <w:style w:type="paragraph" w:styleId="af0">
    <w:name w:val="Plain Text"/>
    <w:basedOn w:val="a"/>
    <w:link w:val="af1"/>
    <w:rsid w:val="003F0790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3F0790"/>
    <w:rPr>
      <w:rFonts w:ascii="Courier New" w:eastAsia="Times New Roman" w:hAnsi="Courier New"/>
      <w:sz w:val="20"/>
      <w:szCs w:val="20"/>
    </w:rPr>
  </w:style>
  <w:style w:type="character" w:customStyle="1" w:styleId="af2">
    <w:name w:val="Основной текст_"/>
    <w:basedOn w:val="a0"/>
    <w:link w:val="33"/>
    <w:rsid w:val="003F0790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2"/>
    <w:rsid w:val="003F0790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2"/>
    <w:rsid w:val="003F0790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3"/>
      <w:sz w:val="21"/>
      <w:szCs w:val="21"/>
    </w:rPr>
  </w:style>
  <w:style w:type="paragraph" w:styleId="af3">
    <w:name w:val="Body Text"/>
    <w:basedOn w:val="a"/>
    <w:link w:val="af4"/>
    <w:rsid w:val="003F0790"/>
    <w:pPr>
      <w:framePr w:w="4202" w:h="3768" w:hRule="exact" w:hSpace="180" w:wrap="auto" w:vAnchor="text" w:hAnchor="page" w:x="1013" w:y="155"/>
      <w:widowControl/>
      <w:autoSpaceDE/>
      <w:autoSpaceDN/>
      <w:adjustRightInd/>
      <w:jc w:val="center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F0790"/>
    <w:rPr>
      <w:rFonts w:ascii="Times New Roman" w:eastAsia="Times New Roman" w:hAnsi="Times New Roman"/>
      <w:sz w:val="24"/>
      <w:szCs w:val="20"/>
    </w:rPr>
  </w:style>
  <w:style w:type="paragraph" w:styleId="af5">
    <w:name w:val="footnote text"/>
    <w:basedOn w:val="a"/>
    <w:link w:val="af6"/>
    <w:semiHidden/>
    <w:rsid w:val="003F0790"/>
    <w:pPr>
      <w:widowControl/>
      <w:autoSpaceDE/>
      <w:autoSpaceDN/>
      <w:adjustRightInd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F0790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semiHidden/>
    <w:rsid w:val="003F0790"/>
    <w:rPr>
      <w:vertAlign w:val="superscript"/>
    </w:rPr>
  </w:style>
  <w:style w:type="paragraph" w:customStyle="1" w:styleId="10">
    <w:name w:val="Обычный1"/>
    <w:rsid w:val="003F0790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22">
    <w:name w:val="Основной текст (2)_"/>
    <w:basedOn w:val="a0"/>
    <w:link w:val="23"/>
    <w:rsid w:val="003F0790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3F0790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F0790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MSReferenceSansSerif11pt0pt">
    <w:name w:val="Основной текст (3) + MS Reference Sans Serif;11 pt;Полужирный;Интервал 0 pt"/>
    <w:basedOn w:val="32"/>
    <w:rsid w:val="003F0790"/>
    <w:rPr>
      <w:rFonts w:ascii="MS Reference Sans Serif" w:eastAsia="MS Reference Sans Serif" w:hAnsi="MS Reference Sans Serif" w:cs="MS Reference Sans Serif"/>
      <w:b/>
      <w:bCs/>
      <w:i w:val="0"/>
      <w:iCs w:val="0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f2"/>
    <w:rsid w:val="003F079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2"/>
    <w:rsid w:val="003F079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f2"/>
    <w:rsid w:val="003F079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2"/>
    <w:rsid w:val="003F07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F0790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styleId="af8">
    <w:name w:val="Balloon Text"/>
    <w:basedOn w:val="a"/>
    <w:link w:val="af9"/>
    <w:uiPriority w:val="99"/>
    <w:semiHidden/>
    <w:unhideWhenUsed/>
    <w:rsid w:val="003F0790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F0790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3F0790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3F0790"/>
  </w:style>
  <w:style w:type="paragraph" w:customStyle="1" w:styleId="Style7">
    <w:name w:val="Style7"/>
    <w:basedOn w:val="a"/>
    <w:uiPriority w:val="99"/>
    <w:rsid w:val="003F0790"/>
    <w:pPr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3F0790"/>
    <w:rPr>
      <w:rFonts w:eastAsiaTheme="minorEastAsia"/>
    </w:rPr>
  </w:style>
  <w:style w:type="paragraph" w:customStyle="1" w:styleId="Style30">
    <w:name w:val="Style30"/>
    <w:basedOn w:val="a"/>
    <w:uiPriority w:val="99"/>
    <w:rsid w:val="003F0790"/>
    <w:rPr>
      <w:rFonts w:eastAsiaTheme="minorEastAsia"/>
    </w:rPr>
  </w:style>
  <w:style w:type="paragraph" w:customStyle="1" w:styleId="Style31">
    <w:name w:val="Style31"/>
    <w:basedOn w:val="a"/>
    <w:uiPriority w:val="99"/>
    <w:rsid w:val="003F0790"/>
    <w:pPr>
      <w:spacing w:line="230" w:lineRule="exact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3F0790"/>
    <w:pPr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3F07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3F07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3F079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3F079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F0790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3F0790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3F07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3F0790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3F0790"/>
    <w:pPr>
      <w:spacing w:line="235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.ru/" TargetMode="External"/><Relationship Id="rId21" Type="http://schemas.openxmlformats.org/officeDocument/2006/relationships/hyperlink" Target="http://ebiblio.dipacademy.ru" TargetMode="External"/><Relationship Id="rId42" Type="http://schemas.openxmlformats.org/officeDocument/2006/relationships/hyperlink" Target="http://www.fedsfm.ru/opendata" TargetMode="External"/><Relationship Id="rId47" Type="http://schemas.openxmlformats.org/officeDocument/2006/relationships/hyperlink" Target="https://wciom.ru/database/" TargetMode="External"/><Relationship Id="rId63" Type="http://schemas.openxmlformats.org/officeDocument/2006/relationships/hyperlink" Target="https://www.scopus.com" TargetMode="External"/><Relationship Id="rId68" Type="http://schemas.openxmlformats.org/officeDocument/2006/relationships/hyperlink" Target="http://window.edu.ru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expert.ru" TargetMode="External"/><Relationship Id="rId29" Type="http://schemas.openxmlformats.org/officeDocument/2006/relationships/hyperlink" Target="https://www.isras.ru/Databank.html" TargetMode="External"/><Relationship Id="rId11" Type="http://schemas.openxmlformats.org/officeDocument/2006/relationships/hyperlink" Target="http://znanium.com/catalog/product/474543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s://www.csr.ru/issledovaniya/" TargetMode="External"/><Relationship Id="rId45" Type="http://schemas.openxmlformats.org/officeDocument/2006/relationships/hyperlink" Target="https://academic.oup.com/journals/pages/social_sciences" TargetMode="External"/><Relationship Id="rId53" Type="http://schemas.openxmlformats.org/officeDocument/2006/relationships/hyperlink" Target="http://www.focusenglish.com" TargetMode="External"/><Relationship Id="rId58" Type="http://schemas.openxmlformats.org/officeDocument/2006/relationships/hyperlink" Target="http://duma.gov.ru/" TargetMode="External"/><Relationship Id="rId66" Type="http://schemas.openxmlformats.org/officeDocument/2006/relationships/hyperlink" Target="http://www.hr-lif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overnment.ru/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s://biblio-online.ru/book/58E02F26-C802-46B5-867E-10F28BB073B0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rosmintrud.ru/opendata" TargetMode="External"/><Relationship Id="rId35" Type="http://schemas.openxmlformats.org/officeDocument/2006/relationships/hyperlink" Target="https://www.nalog.ru/" TargetMode="External"/><Relationship Id="rId43" Type="http://schemas.openxmlformats.org/officeDocument/2006/relationships/hyperlink" Target="https://www.cbr.ru/finmarket/" TargetMode="External"/><Relationship Id="rId48" Type="http://schemas.openxmlformats.org/officeDocument/2006/relationships/hyperlink" Target="http://fom.ru/" TargetMode="External"/><Relationship Id="rId56" Type="http://schemas.openxmlformats.org/officeDocument/2006/relationships/hyperlink" Target="http://www.elibrary.ru" TargetMode="External"/><Relationship Id="rId64" Type="http://schemas.openxmlformats.org/officeDocument/2006/relationships/hyperlink" Target="http://www.iimes.su/" TargetMode="External"/><Relationship Id="rId69" Type="http://schemas.openxmlformats.org/officeDocument/2006/relationships/hyperlink" Target="http://ecsocman.hse.ru" TargetMode="External"/><Relationship Id="rId8" Type="http://schemas.openxmlformats.org/officeDocument/2006/relationships/hyperlink" Target="https://www.biblio-online.ru/bcode/414055" TargetMode="External"/><Relationship Id="rId51" Type="http://schemas.openxmlformats.org/officeDocument/2006/relationships/hyperlink" Target="http://sophist.hse.ru/data_access.shtm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38451" TargetMode="External"/><Relationship Id="rId17" Type="http://schemas.openxmlformats.org/officeDocument/2006/relationships/hyperlink" Target="http://www.un.org/ru/ga/unctad/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s://rosmintrud.ru/ministry/programms/inform" TargetMode="External"/><Relationship Id="rId38" Type="http://schemas.openxmlformats.org/officeDocument/2006/relationships/hyperlink" Target="http://www.imf.org/external/russian/index.htm" TargetMode="External"/><Relationship Id="rId46" Type="http://schemas.openxmlformats.org/officeDocument/2006/relationships/hyperlink" Target="http://www.levada.ru/" TargetMode="External"/><Relationship Id="rId59" Type="http://schemas.openxmlformats.org/officeDocument/2006/relationships/hyperlink" Target="https://www.vsrf.ru/" TargetMode="External"/><Relationship Id="rId67" Type="http://schemas.openxmlformats.org/officeDocument/2006/relationships/hyperlink" Target="http://gramota.ru/" TargetMode="External"/><Relationship Id="rId20" Type="http://schemas.openxmlformats.org/officeDocument/2006/relationships/hyperlink" Target="http://www.garant.ru" TargetMode="External"/><Relationship Id="rId41" Type="http://schemas.openxmlformats.org/officeDocument/2006/relationships/hyperlink" Target="https://www.cfin.ru/rubricator.shtml" TargetMode="External"/><Relationship Id="rId54" Type="http://schemas.openxmlformats.org/officeDocument/2006/relationships/hyperlink" Target="https://pushkininstitute.ru/" TargetMode="External"/><Relationship Id="rId62" Type="http://schemas.openxmlformats.org/officeDocument/2006/relationships/hyperlink" Target="https://profstandart.rosmintrud.ru/" TargetMode="External"/><Relationship Id="rId70" Type="http://schemas.openxmlformats.org/officeDocument/2006/relationships/hyperlink" Target="http://www.la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dlib.eastview.com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hyperlink" Target="http://www.market-agency.ru" TargetMode="External"/><Relationship Id="rId49" Type="http://schemas.openxmlformats.org/officeDocument/2006/relationships/hyperlink" Target="https://www.isras.ru/" TargetMode="External"/><Relationship Id="rId57" Type="http://schemas.openxmlformats.org/officeDocument/2006/relationships/hyperlink" Target="http://&#1088;&#1086;&#1089;-&#1084;&#1080;&#1088;.&#1088;&#1092;/" TargetMode="External"/><Relationship Id="rId10" Type="http://schemas.openxmlformats.org/officeDocument/2006/relationships/hyperlink" Target="https://www.biblio-online.ru/bcode/410964" TargetMode="External"/><Relationship Id="rId31" Type="http://schemas.openxmlformats.org/officeDocument/2006/relationships/hyperlink" Target="http://economy.gov.ru/minec/about/systems/infosystems/" TargetMode="External"/><Relationship Id="rId44" Type="http://schemas.openxmlformats.org/officeDocument/2006/relationships/hyperlink" Target="https://iphras.ru/page52248384.htm" TargetMode="External"/><Relationship Id="rId52" Type="http://schemas.openxmlformats.org/officeDocument/2006/relationships/hyperlink" Target="https://histrf.ru/" TargetMode="External"/><Relationship Id="rId60" Type="http://schemas.openxmlformats.org/officeDocument/2006/relationships/hyperlink" Target="http://www.ksrf.ru" TargetMode="External"/><Relationship Id="rId65" Type="http://schemas.openxmlformats.org/officeDocument/2006/relationships/hyperlink" Target="https://minobrnauki.gov.ru/common/upload/library/2020/03/Spisok_onlayn-kursov_20200315-02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0963" TargetMode="External"/><Relationship Id="rId13" Type="http://schemas.openxmlformats.org/officeDocument/2006/relationships/hyperlink" Target="https://www.biblio-online.ru/book/3FC26AE8-A94A-494E-92D1-04398EC7EC18" TargetMode="External"/><Relationship Id="rId18" Type="http://schemas.openxmlformats.org/officeDocument/2006/relationships/hyperlink" Target="http://wto.org" TargetMode="External"/><Relationship Id="rId39" Type="http://schemas.openxmlformats.org/officeDocument/2006/relationships/hyperlink" Target="https://edirc.repec.org/data/derasru.html" TargetMode="External"/><Relationship Id="rId34" Type="http://schemas.openxmlformats.org/officeDocument/2006/relationships/hyperlink" Target="https://habr.com/" TargetMode="External"/><Relationship Id="rId50" Type="http://schemas.openxmlformats.org/officeDocument/2006/relationships/hyperlink" Target="http://eurasiamonitor.org/issliedovaniia" TargetMode="External"/><Relationship Id="rId55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0F17-A9C7-4A99-A1E6-35170B1A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4</TotalTime>
  <Pages>36</Pages>
  <Words>8940</Words>
  <Characters>72341</Characters>
  <Application>Microsoft Office Word</Application>
  <DocSecurity>0</DocSecurity>
  <Lines>602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Марина С. Мовсесян</cp:lastModifiedBy>
  <cp:revision>5</cp:revision>
  <cp:lastPrinted>2017-11-10T12:27:00Z</cp:lastPrinted>
  <dcterms:created xsi:type="dcterms:W3CDTF">2020-05-16T11:17:00Z</dcterms:created>
  <dcterms:modified xsi:type="dcterms:W3CDTF">2020-10-08T09:48:00Z</dcterms:modified>
</cp:coreProperties>
</file>