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076F4A">
        <w:rPr>
          <w:sz w:val="28"/>
          <w:szCs w:val="28"/>
        </w:rPr>
        <w:t>:</w:t>
      </w:r>
      <w:r w:rsidR="00BE0EF9">
        <w:rPr>
          <w:sz w:val="28"/>
          <w:szCs w:val="28"/>
        </w:rPr>
        <w:t xml:space="preserve"> </w:t>
      </w:r>
      <w:r w:rsidR="00BE0EF9" w:rsidRPr="00372FFB">
        <w:rPr>
          <w:b/>
          <w:sz w:val="28"/>
          <w:szCs w:val="28"/>
        </w:rPr>
        <w:t>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38097B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141FFE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ЭКОНОМИЧЕСКИХ УЧЕНИЙ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Уровень высшего образования: Бакалавриат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944AE6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93781F" w:rsidRDefault="0038097B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3619"/>
        <w:gridCol w:w="851"/>
        <w:gridCol w:w="2910"/>
        <w:gridCol w:w="298"/>
        <w:gridCol w:w="2620"/>
      </w:tblGrid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4A" w:rsidRDefault="00076F4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3781F" w:rsidRDefault="0093781F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3781F" w:rsidRDefault="0093781F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93781F" w:rsidRPr="00E75777" w:rsidRDefault="0093781F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987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961713" w:rsidRDefault="00E67987" w:rsidP="00D26E8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987" w:rsidRPr="00D26E04" w:rsidRDefault="00E67987" w:rsidP="00D26E8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14AC" w:rsidRPr="006F14AC" w:rsidTr="00780C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6F14AC" w:rsidRDefault="006F14AC" w:rsidP="00076F4A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shd w:val="clear" w:color="auto" w:fill="FFFFFF"/>
          </w:tcPr>
          <w:p w:rsidR="006F14AC" w:rsidRPr="006F14AC" w:rsidRDefault="006F14AC" w:rsidP="006F14A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6F14AC" w:rsidRDefault="006F14AC" w:rsidP="006F14AC">
            <w:pPr>
              <w:widowControl/>
              <w:autoSpaceDE/>
              <w:autoSpaceDN/>
              <w:adjustRightInd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Default="0038097B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8097B" w:rsidRPr="00780CBD" w:rsidRDefault="0038097B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BE0EF9" w:rsidRDefault="00372FFB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Рабочая программа дисциплины</w:t>
      </w:r>
      <w:r w:rsidR="00AE317C">
        <w:rPr>
          <w:b/>
        </w:rPr>
        <w:t xml:space="preserve">: </w:t>
      </w:r>
      <w:r w:rsidR="00BE0EF9">
        <w:rPr>
          <w:b/>
        </w:rPr>
        <w:t>«</w:t>
      </w:r>
      <w:r w:rsidR="002512AA">
        <w:rPr>
          <w:b/>
        </w:rPr>
        <w:t>История экономических учений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38097B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38097B" w:rsidRDefault="0038097B" w:rsidP="00076F4A">
      <w:pPr>
        <w:autoSpaceDE/>
        <w:autoSpaceDN/>
        <w:adjustRightInd/>
        <w:jc w:val="both"/>
        <w:rPr>
          <w:b/>
        </w:rPr>
      </w:pPr>
    </w:p>
    <w:p w:rsidR="002F1358" w:rsidRDefault="002F1358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8097B" w:rsidRDefault="0038097B" w:rsidP="0038097B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</w:t>
      </w:r>
      <w:r w:rsidR="002023AD">
        <w:rPr>
          <w:rFonts w:eastAsiaTheme="minorEastAsia"/>
          <w:b/>
        </w:rPr>
        <w:t xml:space="preserve"> подготовки: 38.03.01 Экономика</w:t>
      </w:r>
      <w:r>
        <w:rPr>
          <w:rFonts w:eastAsiaTheme="minorEastAsia"/>
          <w:b/>
        </w:rPr>
        <w:t xml:space="preserve"> и   утверждённой ОПОП ВО.</w:t>
      </w:r>
    </w:p>
    <w:p w:rsidR="0038097B" w:rsidRDefault="0038097B" w:rsidP="0038097B">
      <w:pPr>
        <w:autoSpaceDE/>
        <w:adjustRightInd/>
        <w:jc w:val="both"/>
        <w:rPr>
          <w:rFonts w:eastAsiaTheme="minorEastAsia"/>
          <w:b/>
        </w:rPr>
      </w:pPr>
    </w:p>
    <w:p w:rsidR="0038097B" w:rsidRDefault="0038097B" w:rsidP="0038097B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38097B" w:rsidRDefault="0038097B" w:rsidP="0038097B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38097B" w:rsidTr="0038097B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38097B" w:rsidRDefault="0038097B" w:rsidP="00380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38097B" w:rsidRDefault="0038097B" w:rsidP="0038097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</w:tr>
      <w:tr w:rsidR="0038097B" w:rsidTr="0038097B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38097B" w:rsidRDefault="0038097B" w:rsidP="0038097B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8097B" w:rsidTr="0038097B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38097B" w:rsidRDefault="0038097B" w:rsidP="0038097B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</w:tr>
      <w:tr w:rsidR="0038097B" w:rsidTr="0038097B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097B" w:rsidRDefault="0038097B" w:rsidP="0038097B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38097B" w:rsidRDefault="0038097B" w:rsidP="0038097B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38097B" w:rsidRDefault="0038097B" w:rsidP="0038097B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38097B" w:rsidRDefault="0038097B" w:rsidP="0038097B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38097B" w:rsidTr="0038097B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38097B" w:rsidRDefault="0038097B" w:rsidP="0038097B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38097B" w:rsidRDefault="0038097B" w:rsidP="00380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38097B" w:rsidRDefault="0038097B" w:rsidP="0038097B">
            <w:pPr>
              <w:rPr>
                <w:b/>
                <w:bCs/>
              </w:rPr>
            </w:pPr>
          </w:p>
          <w:p w:rsidR="0038097B" w:rsidRDefault="0038097B" w:rsidP="0038097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>
            <w:pPr>
              <w:ind w:left="562"/>
              <w:rPr>
                <w:b/>
                <w:bCs/>
              </w:rPr>
            </w:pPr>
          </w:p>
        </w:tc>
      </w:tr>
      <w:tr w:rsidR="0038097B" w:rsidTr="0038097B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38097B" w:rsidRDefault="0038097B" w:rsidP="0038097B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8097B" w:rsidTr="0038097B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38097B" w:rsidRDefault="0038097B" w:rsidP="003809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7B" w:rsidRDefault="0038097B" w:rsidP="0038097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7B" w:rsidRDefault="0038097B" w:rsidP="0038097B"/>
        </w:tc>
      </w:tr>
    </w:tbl>
    <w:p w:rsidR="0038097B" w:rsidRDefault="0038097B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8097B" w:rsidRDefault="0038097B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8097B" w:rsidRDefault="0038097B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8097B" w:rsidRDefault="0038097B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38097B" w:rsidRDefault="0038097B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2F1358" w:rsidRPr="005B6254" w:rsidRDefault="002F1358" w:rsidP="002F1358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2F1358" w:rsidRPr="00933F6E" w:rsidRDefault="002F1358" w:rsidP="002F1358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941537" w:rsidRPr="00076F4A" w:rsidRDefault="00941537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1F2BDD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 xml:space="preserve">: </w:t>
      </w:r>
    </w:p>
    <w:p w:rsidR="002347EF" w:rsidRPr="001F2BDD" w:rsidRDefault="00BE0EF9" w:rsidP="001F2BDD">
      <w:pPr>
        <w:pStyle w:val="a4"/>
        <w:jc w:val="both"/>
      </w:pPr>
      <w:r w:rsidRPr="001F2BDD">
        <w:t>«</w:t>
      </w:r>
      <w:r w:rsidR="002512AA" w:rsidRPr="001F2BDD">
        <w:t>История экономических учений</w:t>
      </w:r>
      <w:r w:rsidRPr="001F2BDD">
        <w:t>»</w:t>
      </w: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2512AA" w:rsidRPr="002512AA" w:rsidRDefault="002512AA" w:rsidP="002512AA">
      <w:pPr>
        <w:ind w:firstLine="567"/>
        <w:jc w:val="both"/>
        <w:rPr>
          <w:color w:val="FF0000"/>
        </w:rPr>
      </w:pPr>
      <w:r w:rsidRPr="002512AA">
        <w:rPr>
          <w:b/>
          <w:color w:val="000000" w:themeColor="text1"/>
        </w:rPr>
        <w:t>Целью</w:t>
      </w:r>
      <w:r w:rsidRPr="002512AA">
        <w:rPr>
          <w:color w:val="000000" w:themeColor="text1"/>
        </w:rPr>
        <w:t xml:space="preserve"> курса является дать </w:t>
      </w:r>
      <w:r w:rsidR="00642B82">
        <w:rPr>
          <w:color w:val="000000" w:themeColor="text1"/>
        </w:rPr>
        <w:t>слушателям</w:t>
      </w:r>
      <w:r w:rsidRPr="002512AA">
        <w:rPr>
          <w:color w:val="000000" w:themeColor="text1"/>
        </w:rPr>
        <w:t xml:space="preserve"> четкое</w:t>
      </w:r>
      <w:r w:rsidRPr="002512AA">
        <w:t xml:space="preserve"> понимание основных закономерностей и особенностей систематизации экономических идей и воззрений в экономической теории. В рамках дисциплины </w:t>
      </w:r>
      <w:r w:rsidR="001F2BDD">
        <w:t>обучающиеся</w:t>
      </w:r>
      <w:r w:rsidRPr="002512AA">
        <w:t xml:space="preserve"> знакомятся с общетеоретическими положениями, подходами и методологией ее изучения.</w:t>
      </w:r>
    </w:p>
    <w:p w:rsidR="002512AA" w:rsidRPr="002512AA" w:rsidRDefault="002512AA" w:rsidP="002512AA">
      <w:pPr>
        <w:ind w:firstLine="567"/>
        <w:jc w:val="both"/>
        <w:rPr>
          <w:color w:val="000000" w:themeColor="text1"/>
        </w:rPr>
      </w:pPr>
      <w:r w:rsidRPr="002512AA">
        <w:rPr>
          <w:color w:val="000000" w:themeColor="text1"/>
        </w:rPr>
        <w:t xml:space="preserve">Детальными </w:t>
      </w:r>
      <w:r w:rsidRPr="002512AA">
        <w:rPr>
          <w:b/>
          <w:color w:val="000000" w:themeColor="text1"/>
        </w:rPr>
        <w:t>задач</w:t>
      </w:r>
      <w:r>
        <w:rPr>
          <w:b/>
          <w:color w:val="000000" w:themeColor="text1"/>
        </w:rPr>
        <w:t>ами</w:t>
      </w:r>
      <w:r w:rsidRPr="002512AA">
        <w:rPr>
          <w:color w:val="000000" w:themeColor="text1"/>
        </w:rPr>
        <w:t xml:space="preserve"> курса являются: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ввести теоретические понятия: «хрематистика», «политическая экономия», «экономикс», «меркантилизм», «кольбертизм», «физиократия», «невидимая рука»,</w:t>
      </w:r>
      <w:r w:rsidRPr="002512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12AA">
        <w:rPr>
          <w:rFonts w:ascii="Times New Roman" w:hAnsi="Times New Roman"/>
          <w:sz w:val="24"/>
          <w:szCs w:val="24"/>
        </w:rPr>
        <w:t>«lаissez fаire», «закон Сэя»; «маржинализм», «законы Госсена», «метод робинзонады», «институционализм», «эффект Веблена», «монетаризм», «неолиберализм», «неоклассический синтез» и др.;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на примерах из различных эпох познакомить с особыми методами классово-формационного, субъективистского, маржиналистского, социально-исторического, социально-институционального и функционального анализа экономической ситуации;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сравнить отличительные признаки методологических подходов и теоретических позиций ведущих представителей различных школ, течений и направлений экономической мысли;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выработать углубленные знания вопросов возникновения, формирования и эволюции основополагающих категорий и теорий экономической науки и проследить, как по мере становления и развития теории модифицируется экономическая политика;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систематизировать материал, представленный в обширной экономической литературе, в соответствии с сформировавшимися направлениями экономической науки: неоклассическим, неокейнсианским, неолиберальным и неоинституциональным;</w:t>
      </w:r>
    </w:p>
    <w:p w:rsidR="002512AA" w:rsidRPr="002512AA" w:rsidRDefault="002512AA" w:rsidP="002512AA">
      <w:pPr>
        <w:pStyle w:val="a6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12AA">
        <w:rPr>
          <w:rFonts w:ascii="Times New Roman" w:hAnsi="Times New Roman"/>
          <w:sz w:val="24"/>
          <w:szCs w:val="24"/>
        </w:rPr>
        <w:t>сформировать навыки для самостоятельных и нетенденциозных оценок развития мировой и отечественной экономической мысли. Выработать альтернативные варианты хозяйственной политики и пути развития России на современном этапе.</w:t>
      </w:r>
    </w:p>
    <w:p w:rsidR="00B05C5D" w:rsidRPr="002512AA" w:rsidRDefault="002512AA" w:rsidP="002512AA">
      <w:pPr>
        <w:pStyle w:val="2"/>
        <w:widowControl/>
        <w:numPr>
          <w:ilvl w:val="0"/>
          <w:numId w:val="4"/>
        </w:numPr>
        <w:tabs>
          <w:tab w:val="left" w:pos="720"/>
          <w:tab w:val="left" w:pos="993"/>
        </w:tabs>
        <w:spacing w:after="0" w:line="240" w:lineRule="auto"/>
        <w:ind w:left="0" w:firstLine="567"/>
        <w:rPr>
          <w:i/>
        </w:rPr>
      </w:pPr>
      <w:r w:rsidRPr="002512AA">
        <w:t>сформировать основные общекультурные компетенции, направленные на овладение культурой мышления, способностью логически мыслить, анализировать, обобщать и оценивать исторические события и процессы.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FD124B" w:rsidRPr="00FD124B" w:rsidRDefault="00FD124B" w:rsidP="00BE0EF9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  <w:sz w:val="28"/>
        </w:rPr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B05C5D" w:rsidRPr="0093781F" w:rsidTr="00372FFB">
        <w:tc>
          <w:tcPr>
            <w:tcW w:w="4820" w:type="dxa"/>
          </w:tcPr>
          <w:p w:rsidR="00B05C5D" w:rsidRPr="0093781F" w:rsidRDefault="00B05C5D" w:rsidP="00B05C5D">
            <w:pPr>
              <w:jc w:val="center"/>
              <w:rPr>
                <w:b/>
              </w:rPr>
            </w:pPr>
            <w:r w:rsidRPr="0093781F">
              <w:rPr>
                <w:b/>
              </w:rPr>
              <w:t xml:space="preserve">Формируемые компетенции </w:t>
            </w:r>
          </w:p>
          <w:p w:rsidR="00B05C5D" w:rsidRPr="0093781F" w:rsidRDefault="00B05C5D" w:rsidP="00B05C5D">
            <w:pPr>
              <w:jc w:val="center"/>
              <w:rPr>
                <w:b/>
                <w:i/>
              </w:rPr>
            </w:pPr>
            <w:r w:rsidRPr="0093781F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5386" w:type="dxa"/>
          </w:tcPr>
          <w:p w:rsidR="00A06CE6" w:rsidRPr="0093781F" w:rsidRDefault="00B05C5D" w:rsidP="00B05C5D">
            <w:pPr>
              <w:jc w:val="center"/>
              <w:rPr>
                <w:b/>
              </w:rPr>
            </w:pPr>
            <w:r w:rsidRPr="0093781F">
              <w:rPr>
                <w:b/>
              </w:rPr>
              <w:t>Планируемые результаты обучения</w:t>
            </w:r>
          </w:p>
          <w:p w:rsidR="00B05C5D" w:rsidRPr="0093781F" w:rsidRDefault="00B05C5D" w:rsidP="00B05C5D">
            <w:pPr>
              <w:jc w:val="center"/>
              <w:rPr>
                <w:b/>
              </w:rPr>
            </w:pPr>
            <w:r w:rsidRPr="0093781F">
              <w:rPr>
                <w:b/>
              </w:rPr>
              <w:t xml:space="preserve"> по дисциплине</w:t>
            </w:r>
            <w:r w:rsidR="00624FB9" w:rsidRPr="0093781F">
              <w:rPr>
                <w:b/>
              </w:rPr>
              <w:t xml:space="preserve"> </w:t>
            </w:r>
          </w:p>
        </w:tc>
      </w:tr>
      <w:tr w:rsidR="00B05C5D" w:rsidRPr="0093781F" w:rsidTr="00372FFB">
        <w:tc>
          <w:tcPr>
            <w:tcW w:w="4820" w:type="dxa"/>
          </w:tcPr>
          <w:p w:rsidR="00B05C5D" w:rsidRPr="0093781F" w:rsidRDefault="0093781F" w:rsidP="00BE0EF9">
            <w:pPr>
              <w:jc w:val="both"/>
            </w:pPr>
            <w:r w:rsidRPr="0093781F">
              <w:t xml:space="preserve">ОПК-1 </w:t>
            </w:r>
            <w:r w:rsidRPr="0093781F">
              <w:rPr>
                <w:bCs/>
                <w:color w:val="2222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386" w:type="dxa"/>
          </w:tcPr>
          <w:p w:rsidR="0093781F" w:rsidRPr="00372FFB" w:rsidRDefault="0093781F" w:rsidP="0093781F">
            <w:r w:rsidRPr="00372FFB">
              <w:t>З2 ОПК-1:</w:t>
            </w:r>
          </w:p>
          <w:p w:rsidR="00B05C5D" w:rsidRPr="00372FFB" w:rsidRDefault="0093781F" w:rsidP="0093781F">
            <w:pPr>
              <w:jc w:val="both"/>
            </w:pPr>
            <w:r w:rsidRPr="00372FFB">
              <w:t>ЗНАТЬ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93781F" w:rsidRPr="00372FFB" w:rsidRDefault="0093781F" w:rsidP="0093781F">
            <w:pPr>
              <w:jc w:val="both"/>
            </w:pPr>
            <w:r w:rsidRPr="00372FFB">
              <w:t>У2 ОПК-1:</w:t>
            </w:r>
          </w:p>
          <w:p w:rsidR="0093781F" w:rsidRPr="00372FFB" w:rsidRDefault="0093781F" w:rsidP="0093781F">
            <w:pPr>
              <w:jc w:val="both"/>
            </w:pPr>
            <w:r w:rsidRPr="00372FFB">
              <w:t>УМЕТЬ: 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информационно-</w:t>
            </w:r>
            <w:r w:rsidRPr="00372FFB">
              <w:lastRenderedPageBreak/>
              <w:t>коммуникационных технологий и с учетом основных требований информационной безопасности</w:t>
            </w:r>
          </w:p>
          <w:p w:rsidR="0093781F" w:rsidRPr="00372FFB" w:rsidRDefault="0093781F" w:rsidP="0093781F">
            <w:r w:rsidRPr="00372FFB">
              <w:t>В2 ОПК-1:</w:t>
            </w:r>
          </w:p>
          <w:p w:rsidR="0093781F" w:rsidRPr="00372FFB" w:rsidRDefault="0093781F" w:rsidP="0093781F">
            <w:pPr>
              <w:jc w:val="both"/>
            </w:pPr>
            <w:r w:rsidRPr="00372FFB">
              <w:t>ВЛАДЕТЬ: 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      </w:r>
          </w:p>
        </w:tc>
      </w:tr>
      <w:tr w:rsidR="00B05C5D" w:rsidRPr="0093781F" w:rsidTr="00372FFB">
        <w:tc>
          <w:tcPr>
            <w:tcW w:w="4820" w:type="dxa"/>
          </w:tcPr>
          <w:p w:rsidR="00B05C5D" w:rsidRPr="00746127" w:rsidRDefault="0093781F" w:rsidP="00746127">
            <w:pPr>
              <w:jc w:val="both"/>
            </w:pPr>
            <w:r w:rsidRPr="00746127">
              <w:lastRenderedPageBreak/>
              <w:t>ПК-7 -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5386" w:type="dxa"/>
          </w:tcPr>
          <w:p w:rsidR="0093781F" w:rsidRPr="00372FFB" w:rsidRDefault="0093781F" w:rsidP="0093781F">
            <w:pPr>
              <w:jc w:val="both"/>
            </w:pPr>
            <w:r w:rsidRPr="00372FFB">
              <w:t>З2 ПК-7</w:t>
            </w:r>
          </w:p>
          <w:p w:rsidR="0093781F" w:rsidRPr="00372FFB" w:rsidRDefault="0093781F" w:rsidP="0093781F">
            <w:pPr>
              <w:jc w:val="both"/>
            </w:pPr>
            <w:r w:rsidRPr="00372FFB">
              <w:t>ЗНАТЬ:</w:t>
            </w:r>
          </w:p>
          <w:p w:rsidR="00B05C5D" w:rsidRPr="00372FFB" w:rsidRDefault="0093781F" w:rsidP="0093781F">
            <w:pPr>
              <w:jc w:val="both"/>
            </w:pPr>
            <w:r w:rsidRPr="00372FFB">
              <w:t>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93781F" w:rsidRPr="00372FFB" w:rsidRDefault="0093781F" w:rsidP="0093781F">
            <w:pPr>
              <w:jc w:val="both"/>
            </w:pPr>
            <w:r w:rsidRPr="00372FFB">
              <w:t>У2 ПК-7</w:t>
            </w:r>
          </w:p>
          <w:p w:rsidR="0093781F" w:rsidRPr="00372FFB" w:rsidRDefault="0093781F" w:rsidP="0093781F">
            <w:pPr>
              <w:jc w:val="both"/>
            </w:pPr>
            <w:r w:rsidRPr="00372FFB">
              <w:t>УМЕТЬ: 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93781F" w:rsidRPr="00372FFB" w:rsidRDefault="0093781F" w:rsidP="0093781F">
            <w:pPr>
              <w:jc w:val="both"/>
            </w:pPr>
            <w:r w:rsidRPr="00372FFB">
              <w:t>В2 ПК-7</w:t>
            </w:r>
          </w:p>
          <w:p w:rsidR="0093781F" w:rsidRPr="00372FFB" w:rsidRDefault="0093781F" w:rsidP="0093781F">
            <w:pPr>
              <w:jc w:val="both"/>
            </w:pPr>
            <w:r w:rsidRPr="00372FFB">
              <w:t>ВЛАДЕТЬ: методологией интерпретации данных отечественных и зарубежных источников для информационного обзора и/или аналитического отчета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 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Pr="00F52AAD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</w:t>
      </w:r>
      <w:r w:rsidR="0038097B">
        <w:rPr>
          <w:szCs w:val="28"/>
        </w:rPr>
        <w:t xml:space="preserve"> (</w:t>
      </w:r>
      <w:r w:rsidR="0038097B" w:rsidRPr="00F52AAD">
        <w:rPr>
          <w:b/>
          <w:bCs/>
          <w:szCs w:val="28"/>
        </w:rPr>
        <w:t>Б1.</w:t>
      </w:r>
      <w:r w:rsidR="0038097B">
        <w:rPr>
          <w:b/>
          <w:bCs/>
          <w:szCs w:val="28"/>
        </w:rPr>
        <w:t>В</w:t>
      </w:r>
      <w:r w:rsidR="0038097B" w:rsidRPr="00F52AAD">
        <w:rPr>
          <w:b/>
          <w:bCs/>
          <w:szCs w:val="28"/>
        </w:rPr>
        <w:t>.</w:t>
      </w:r>
      <w:r w:rsidR="0038097B">
        <w:rPr>
          <w:b/>
          <w:bCs/>
          <w:szCs w:val="28"/>
        </w:rPr>
        <w:t>06)</w:t>
      </w:r>
      <w:r w:rsidRPr="00F52AAD">
        <w:rPr>
          <w:szCs w:val="28"/>
        </w:rPr>
        <w:t xml:space="preserve"> «</w:t>
      </w:r>
      <w:r w:rsidR="00FD124B">
        <w:rPr>
          <w:szCs w:val="28"/>
        </w:rPr>
        <w:t>История экономических учений</w:t>
      </w:r>
      <w:r w:rsidRPr="00F52AAD">
        <w:rPr>
          <w:szCs w:val="28"/>
        </w:rPr>
        <w:t xml:space="preserve">» относится к </w:t>
      </w:r>
      <w:r w:rsidR="0093781F">
        <w:rPr>
          <w:szCs w:val="28"/>
        </w:rPr>
        <w:t xml:space="preserve"> </w:t>
      </w:r>
      <w:r>
        <w:rPr>
          <w:szCs w:val="28"/>
        </w:rPr>
        <w:t xml:space="preserve">дисциплинам </w:t>
      </w:r>
      <w:r w:rsidR="0093781F">
        <w:rPr>
          <w:szCs w:val="28"/>
        </w:rPr>
        <w:t>вариативной</w:t>
      </w:r>
      <w:r w:rsidRPr="00F52AAD">
        <w:rPr>
          <w:szCs w:val="28"/>
        </w:rPr>
        <w:t xml:space="preserve"> части</w:t>
      </w:r>
      <w:r w:rsidR="0038097B">
        <w:rPr>
          <w:szCs w:val="28"/>
        </w:rPr>
        <w:t xml:space="preserve"> </w:t>
      </w:r>
      <w:r w:rsidR="0038097B" w:rsidRPr="00CF0ABE">
        <w:t>блока Б1-Дисциплины (модуля) по направлению подготовки Экономика, профиль «Мировая экономика»</w:t>
      </w:r>
      <w:r w:rsidR="0038097B" w:rsidRPr="00CF0ABE">
        <w:rPr>
          <w:bCs/>
        </w:rPr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 w:rsidR="00FD124B">
        <w:rPr>
          <w:szCs w:val="28"/>
        </w:rPr>
        <w:t>История</w:t>
      </w:r>
      <w:r w:rsidRPr="00F52AAD">
        <w:rPr>
          <w:szCs w:val="28"/>
        </w:rPr>
        <w:t>», «</w:t>
      </w:r>
      <w:r w:rsidR="00FD124B">
        <w:rPr>
          <w:szCs w:val="28"/>
        </w:rPr>
        <w:t>Теория вероятностей и математическая статистика</w:t>
      </w:r>
      <w:r w:rsidRPr="00F52AAD">
        <w:rPr>
          <w:szCs w:val="28"/>
        </w:rPr>
        <w:t>» и «</w:t>
      </w:r>
      <w:r w:rsidR="00FD124B">
        <w:rPr>
          <w:szCs w:val="28"/>
        </w:rPr>
        <w:t>Макроэкономика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816"/>
        <w:gridCol w:w="709"/>
        <w:gridCol w:w="709"/>
        <w:gridCol w:w="850"/>
        <w:gridCol w:w="709"/>
        <w:gridCol w:w="850"/>
      </w:tblGrid>
      <w:tr w:rsidR="008E783B" w:rsidRPr="008369FA" w:rsidTr="00040F84">
        <w:tc>
          <w:tcPr>
            <w:tcW w:w="426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5245" w:type="dxa"/>
            <w:vMerge w:val="restart"/>
          </w:tcPr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</w:p>
          <w:p w:rsidR="008E783B" w:rsidRPr="008369FA" w:rsidRDefault="008E783B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643" w:type="dxa"/>
            <w:gridSpan w:val="6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372FFB" w:rsidRPr="008369FA" w:rsidTr="00040F84">
        <w:tc>
          <w:tcPr>
            <w:tcW w:w="426" w:type="dxa"/>
            <w:vMerge/>
          </w:tcPr>
          <w:p w:rsidR="00372FFB" w:rsidRPr="008369FA" w:rsidRDefault="00372FFB" w:rsidP="00007E62">
            <w:pPr>
              <w:spacing w:before="60" w:after="60"/>
            </w:pPr>
          </w:p>
        </w:tc>
        <w:tc>
          <w:tcPr>
            <w:tcW w:w="5245" w:type="dxa"/>
            <w:vMerge/>
          </w:tcPr>
          <w:p w:rsidR="00372FFB" w:rsidRPr="008369FA" w:rsidRDefault="00372FFB" w:rsidP="00007E62">
            <w:pPr>
              <w:spacing w:before="60" w:after="60"/>
            </w:pPr>
          </w:p>
        </w:tc>
        <w:tc>
          <w:tcPr>
            <w:tcW w:w="816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709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709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850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709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850" w:type="dxa"/>
          </w:tcPr>
          <w:p w:rsidR="00372FFB" w:rsidRPr="008369FA" w:rsidRDefault="00372FFB" w:rsidP="00007E62">
            <w:pPr>
              <w:spacing w:before="60" w:after="60"/>
              <w:jc w:val="center"/>
            </w:pPr>
            <w:r w:rsidRPr="008369FA">
              <w:t>6</w:t>
            </w:r>
          </w:p>
        </w:tc>
      </w:tr>
      <w:tr w:rsidR="00372FFB" w:rsidRPr="008369FA" w:rsidTr="00040F84">
        <w:tc>
          <w:tcPr>
            <w:tcW w:w="426" w:type="dxa"/>
          </w:tcPr>
          <w:p w:rsidR="00372FFB" w:rsidRPr="008369FA" w:rsidRDefault="00372FFB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5245" w:type="dxa"/>
          </w:tcPr>
          <w:p w:rsidR="00372FFB" w:rsidRPr="008369FA" w:rsidRDefault="00372FFB" w:rsidP="00007E62">
            <w:pPr>
              <w:spacing w:before="60" w:after="60"/>
            </w:pPr>
            <w:r>
              <w:t>Эконометрика</w:t>
            </w:r>
          </w:p>
        </w:tc>
        <w:tc>
          <w:tcPr>
            <w:tcW w:w="816" w:type="dxa"/>
            <w:tcBorders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372FFB" w:rsidRPr="008369FA" w:rsidTr="00040F84">
        <w:tc>
          <w:tcPr>
            <w:tcW w:w="426" w:type="dxa"/>
          </w:tcPr>
          <w:p w:rsidR="00372FFB" w:rsidRPr="008369FA" w:rsidRDefault="00372FFB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5245" w:type="dxa"/>
          </w:tcPr>
          <w:p w:rsidR="00372FFB" w:rsidRPr="008369FA" w:rsidRDefault="00372FFB" w:rsidP="00007E62">
            <w:pPr>
              <w:spacing w:before="60" w:after="60"/>
            </w:pPr>
            <w:r>
              <w:t>Финансы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372FFB" w:rsidRPr="008369FA" w:rsidTr="00040F84">
        <w:tc>
          <w:tcPr>
            <w:tcW w:w="426" w:type="dxa"/>
          </w:tcPr>
          <w:p w:rsidR="00372FFB" w:rsidRPr="008369FA" w:rsidRDefault="00372FFB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5245" w:type="dxa"/>
          </w:tcPr>
          <w:p w:rsidR="00372FFB" w:rsidRPr="008369FA" w:rsidRDefault="00372FFB" w:rsidP="00007E62">
            <w:pPr>
              <w:spacing w:before="60" w:after="60"/>
            </w:pPr>
            <w:r>
              <w:t>Статистика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72FFB" w:rsidRPr="008369FA" w:rsidRDefault="00372FFB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8E783B" w:rsidRDefault="008E783B" w:rsidP="008C6AA3"/>
    <w:p w:rsidR="008E783B" w:rsidRDefault="002347EF" w:rsidP="00372FFB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B05C5D" w:rsidRPr="00B05C5D">
        <w:rPr>
          <w:b/>
        </w:rPr>
        <w:t xml:space="preserve">  и самостоятельную работу обучающихся </w:t>
      </w:r>
    </w:p>
    <w:p w:rsidR="00B05C5D" w:rsidRDefault="00B05C5D" w:rsidP="008C6AA3">
      <w:pPr>
        <w:rPr>
          <w:b/>
        </w:rPr>
      </w:pPr>
    </w:p>
    <w:p w:rsidR="0038097B" w:rsidRPr="00B05C5D" w:rsidRDefault="0038097B" w:rsidP="008C6AA3">
      <w:pPr>
        <w:rPr>
          <w:b/>
        </w:rPr>
      </w:pPr>
    </w:p>
    <w:p w:rsidR="002F1358" w:rsidRPr="00EA7B62" w:rsidRDefault="002F1358" w:rsidP="002F1358">
      <w:pPr>
        <w:spacing w:line="276" w:lineRule="auto"/>
        <w:ind w:firstLine="426"/>
        <w:jc w:val="both"/>
      </w:pPr>
      <w:r>
        <w:t>Общая трудоемкость дисциплины</w:t>
      </w:r>
      <w:r w:rsidR="0038097B">
        <w:t xml:space="preserve"> по очной форме составляет 3 зачетных</w:t>
      </w:r>
      <w:r>
        <w:t xml:space="preserve"> единицы, 108 часов, из которых 30,5 часов составляет контактная работа бакалавра с преподавателем (16 часов занятия лекционного типа, 14 часов занятия семинарского типа, 0,5 часа ИКР), 42 часа составляет самостоятельная работа бакалавра</w:t>
      </w:r>
      <w:r w:rsidR="00372FFB">
        <w:t>,</w:t>
      </w:r>
      <w:r w:rsidR="0038097B">
        <w:t xml:space="preserve"> </w:t>
      </w:r>
      <w:r w:rsidR="00372FFB">
        <w:t>контроль</w:t>
      </w:r>
      <w:r w:rsidR="0038097B">
        <w:t xml:space="preserve"> (экзамен) -  35,5 часа</w:t>
      </w:r>
      <w:r>
        <w:t>.</w:t>
      </w:r>
    </w:p>
    <w:p w:rsidR="002F1358" w:rsidRPr="00EA7B62" w:rsidRDefault="002F1358" w:rsidP="002F1358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850"/>
        <w:gridCol w:w="284"/>
        <w:gridCol w:w="425"/>
        <w:gridCol w:w="425"/>
        <w:gridCol w:w="993"/>
        <w:gridCol w:w="567"/>
        <w:gridCol w:w="425"/>
        <w:gridCol w:w="425"/>
        <w:gridCol w:w="567"/>
      </w:tblGrid>
      <w:tr w:rsidR="002F1358" w:rsidRPr="008369FA" w:rsidTr="0038097B">
        <w:tc>
          <w:tcPr>
            <w:tcW w:w="4928" w:type="dxa"/>
            <w:vMerge w:val="restart"/>
            <w:vAlign w:val="center"/>
          </w:tcPr>
          <w:p w:rsidR="002F1358" w:rsidRPr="008369FA" w:rsidRDefault="002F1358" w:rsidP="00372FFB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2F1358" w:rsidRPr="008369FA" w:rsidRDefault="002F1358" w:rsidP="0038097B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4111" w:type="dxa"/>
            <w:gridSpan w:val="8"/>
            <w:vAlign w:val="center"/>
          </w:tcPr>
          <w:p w:rsidR="002F1358" w:rsidRPr="008369FA" w:rsidRDefault="002F1358" w:rsidP="00372FFB">
            <w:pPr>
              <w:jc w:val="center"/>
            </w:pPr>
            <w:r w:rsidRPr="008369FA">
              <w:t xml:space="preserve">Семестры </w:t>
            </w:r>
          </w:p>
        </w:tc>
      </w:tr>
      <w:tr w:rsidR="002F1358" w:rsidRPr="008369FA" w:rsidTr="0038097B">
        <w:trPr>
          <w:cantSplit/>
          <w:trHeight w:val="1503"/>
        </w:trPr>
        <w:tc>
          <w:tcPr>
            <w:tcW w:w="4928" w:type="dxa"/>
            <w:vMerge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993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2F1358" w:rsidRPr="00E67987" w:rsidRDefault="002F1358" w:rsidP="00372FF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30,5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/>
        </w:tc>
        <w:tc>
          <w:tcPr>
            <w:tcW w:w="425" w:type="dxa"/>
            <w:vAlign w:val="center"/>
          </w:tcPr>
          <w:p w:rsidR="002F1358" w:rsidRPr="00D7468E" w:rsidRDefault="002F1358" w:rsidP="00372FFB"/>
        </w:tc>
        <w:tc>
          <w:tcPr>
            <w:tcW w:w="425" w:type="dxa"/>
            <w:vAlign w:val="center"/>
          </w:tcPr>
          <w:p w:rsidR="002F1358" w:rsidRPr="00D7468E" w:rsidRDefault="002F1358" w:rsidP="00372FFB"/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  <w:r>
              <w:t>30,5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/>
        </w:tc>
        <w:tc>
          <w:tcPr>
            <w:tcW w:w="425" w:type="dxa"/>
            <w:vAlign w:val="center"/>
          </w:tcPr>
          <w:p w:rsidR="002F1358" w:rsidRPr="00D7468E" w:rsidRDefault="002F1358" w:rsidP="00372FFB"/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/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16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14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0,5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  <w:r>
              <w:t>0,5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rPr>
          <w:trHeight w:val="436"/>
        </w:trPr>
        <w:tc>
          <w:tcPr>
            <w:tcW w:w="4928" w:type="dxa"/>
          </w:tcPr>
          <w:p w:rsidR="002F1358" w:rsidRPr="00D7468E" w:rsidRDefault="002F1358" w:rsidP="00372FFB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1F2BDD">
              <w:rPr>
                <w:b/>
              </w:rPr>
              <w:t>студента</w:t>
            </w:r>
            <w:r w:rsidRPr="00D7468E">
              <w:rPr>
                <w:b/>
              </w:rPr>
              <w:t xml:space="preserve">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42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D7468E" w:rsidRDefault="002F1358" w:rsidP="00372FFB">
            <w:pPr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D7468E" w:rsidTr="0038097B">
        <w:tc>
          <w:tcPr>
            <w:tcW w:w="4928" w:type="dxa"/>
            <w:vAlign w:val="center"/>
          </w:tcPr>
          <w:p w:rsidR="002F1358" w:rsidRPr="00D7468E" w:rsidRDefault="002F1358" w:rsidP="00372FFB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="00372FFB">
              <w:rPr>
                <w:b/>
                <w:sz w:val="22"/>
                <w:szCs w:val="22"/>
              </w:rPr>
              <w:t xml:space="preserve">– </w:t>
            </w:r>
            <w:r w:rsidRPr="00D7468E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F1358" w:rsidRPr="00D7468E" w:rsidRDefault="002F1358" w:rsidP="00372FFB">
            <w:pPr>
              <w:jc w:val="center"/>
            </w:pPr>
            <w:r>
              <w:t>35,5</w:t>
            </w:r>
          </w:p>
        </w:tc>
        <w:tc>
          <w:tcPr>
            <w:tcW w:w="284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38097B" w:rsidRDefault="0038097B" w:rsidP="00372FFB">
            <w:pPr>
              <w:jc w:val="center"/>
              <w:rPr>
                <w:sz w:val="20"/>
                <w:szCs w:val="20"/>
              </w:rPr>
            </w:pPr>
            <w:r w:rsidRPr="0038097B">
              <w:rPr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D7468E" w:rsidRDefault="002F1358" w:rsidP="00372FFB">
            <w:pPr>
              <w:jc w:val="center"/>
            </w:pPr>
          </w:p>
        </w:tc>
      </w:tr>
      <w:tr w:rsidR="002F1358" w:rsidRPr="008369FA" w:rsidTr="0038097B">
        <w:tc>
          <w:tcPr>
            <w:tcW w:w="4928" w:type="dxa"/>
            <w:vAlign w:val="center"/>
          </w:tcPr>
          <w:p w:rsidR="002F1358" w:rsidRPr="008369FA" w:rsidRDefault="002F1358" w:rsidP="00372FFB">
            <w:r w:rsidRPr="00D7468E">
              <w:rPr>
                <w:b/>
              </w:rPr>
              <w:t xml:space="preserve">Общая трудоемкость </w:t>
            </w:r>
            <w:r w:rsidR="00372FFB" w:rsidRPr="00D7468E">
              <w:rPr>
                <w:b/>
              </w:rPr>
              <w:t>(з.е.</w:t>
            </w:r>
            <w:r w:rsidR="00372FFB">
              <w:rPr>
                <w:b/>
              </w:rPr>
              <w:t>/</w:t>
            </w:r>
            <w:r w:rsidR="00372FFB" w:rsidRPr="00D7468E">
              <w:rPr>
                <w:b/>
              </w:rPr>
              <w:t>в 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1358" w:rsidRPr="00D7468E" w:rsidRDefault="00372FFB" w:rsidP="00372FFB">
            <w:pPr>
              <w:jc w:val="center"/>
            </w:pPr>
            <w:r>
              <w:t>3/108</w:t>
            </w:r>
          </w:p>
        </w:tc>
        <w:tc>
          <w:tcPr>
            <w:tcW w:w="284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993" w:type="dxa"/>
            <w:vAlign w:val="center"/>
          </w:tcPr>
          <w:p w:rsidR="002F1358" w:rsidRPr="008369FA" w:rsidRDefault="00372FFB" w:rsidP="00372FFB">
            <w:pPr>
              <w:jc w:val="center"/>
            </w:pPr>
            <w:r>
              <w:t>3/108</w:t>
            </w:r>
          </w:p>
        </w:tc>
        <w:tc>
          <w:tcPr>
            <w:tcW w:w="567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425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  <w:tc>
          <w:tcPr>
            <w:tcW w:w="567" w:type="dxa"/>
            <w:vAlign w:val="center"/>
          </w:tcPr>
          <w:p w:rsidR="002F1358" w:rsidRPr="008369FA" w:rsidRDefault="002F1358" w:rsidP="00372FFB">
            <w:pPr>
              <w:jc w:val="center"/>
            </w:pPr>
          </w:p>
        </w:tc>
      </w:tr>
    </w:tbl>
    <w:p w:rsidR="002F1358" w:rsidRDefault="002F1358" w:rsidP="002F1358">
      <w:pPr>
        <w:spacing w:line="276" w:lineRule="auto"/>
        <w:ind w:firstLine="708"/>
        <w:jc w:val="both"/>
      </w:pPr>
    </w:p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>Тема 1. Предмет истории экономической мысли. Экономическая мысль античной эпохи и средневековья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Общая характеристика истории и теории экономики. Экономика, экономикс, политэкономия: основное содержание этих понятий. Предмет истории экономических учений. Связь предмета истории экономических учений и других дисциплин экономического цикла. Понятие экономического учения и экономической школы.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color w:val="000000"/>
        </w:rPr>
        <w:t>Основы типологии экономических школ и направлений: различия в методах экономического анализа, концептуальных подходах к пониманию экономических проблем. Современные представления о методологии экономического исследования.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rStyle w:val="apple-style-span"/>
          <w:color w:val="000000"/>
          <w:shd w:val="clear" w:color="auto" w:fill="FFFFFF"/>
        </w:rPr>
        <w:t xml:space="preserve">Экономическая мысль как одна с форм представлений о процессах общественного </w:t>
      </w:r>
      <w:r w:rsidRPr="0044622B">
        <w:rPr>
          <w:rStyle w:val="apple-style-span"/>
          <w:color w:val="000000"/>
          <w:shd w:val="clear" w:color="auto" w:fill="FFFFFF"/>
        </w:rPr>
        <w:lastRenderedPageBreak/>
        <w:t>развития. Возникновение понятия «Экономика». Экономическая мысль Древнего Востока. Экономическая мысль Древней Греции и Древнего Рима. Экономические взгляды Ксенофонта, Платона, Аристотеля. Древнеримские мыслители о рациональном ведении хозяйства.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533F1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>Тема 2. Меркантилизм (XVI – начало XX века). Физиократы.</w:t>
      </w:r>
      <w:r w:rsidRPr="00533F1B">
        <w:rPr>
          <w:b/>
        </w:rPr>
        <w:t xml:space="preserve"> </w:t>
      </w:r>
      <w:r w:rsidRPr="0044622B">
        <w:rPr>
          <w:b/>
        </w:rPr>
        <w:t>Маржинальная революция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rStyle w:val="apple-style-span"/>
          <w:color w:val="000000"/>
          <w:shd w:val="clear" w:color="auto" w:fill="FFFFFF"/>
        </w:rPr>
        <w:t>Этапы развития меркантилизма: ранний и поздний меркантилизм, общие черты и различия. Эволюция методологии меркантилизма. Вопросы экономической теории в понимании меркантилистов: проблемы богатства, количественной теории денег.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Концепция естественного порядка – основа экономического учения физиократов. Особенности методологии физиократов - анализ сферы производства. Ф. Кенэ и его учение о чистом продукте, об эквивалентности обмена, о производительном и бесплодном труде.</w:t>
      </w:r>
    </w:p>
    <w:p w:rsidR="00797E95" w:rsidRPr="00533F1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Метод исследования экономических процессов А. Тюрго: естественная производительность природы.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rStyle w:val="apple-style-span"/>
          <w:color w:val="000000"/>
          <w:shd w:val="clear" w:color="auto" w:fill="FFFFFF"/>
        </w:rPr>
        <w:t>Маржиналистская революция и формирование концепции предельной полезности. Предмет экономической теории в понимании маржиналистов – изучение взаимной связи между данными целями и данными ограниченными средствами. Основоположники маржинализма: А. Курно, Г. Госсен. Развитие идей маржинализма К. Менгером, С. Джевонсом и Л. Вальрасом.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 xml:space="preserve">Тема </w:t>
      </w:r>
      <w:r w:rsidRPr="00533F1B">
        <w:rPr>
          <w:b/>
        </w:rPr>
        <w:t>3</w:t>
      </w:r>
      <w:r w:rsidRPr="0044622B">
        <w:rPr>
          <w:b/>
        </w:rPr>
        <w:t>. Зарождение классической политической экономики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rStyle w:val="apple-style-span"/>
          <w:color w:val="000000"/>
          <w:shd w:val="clear" w:color="auto" w:fill="FFFFFF"/>
        </w:rPr>
        <w:t>Возникновение и общая характеристика классической школы политической экономии. У.Петти - основоположник классической буржуазной политической экономии в Англии. Экономические взгляды У.Петти. Особенности экономического развития Франции XVII - XVIII ст. и их отображение во взглядах П.Буагильбера.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>Тема 4. Философское и экономическое учение А.Смита</w:t>
      </w: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rStyle w:val="apple-style-span"/>
          <w:color w:val="000000"/>
          <w:shd w:val="clear" w:color="auto" w:fill="FFFFFF"/>
        </w:rPr>
        <w:t>Экономическая теория А.Смита. Книга А.Смита “Исследование о природе и причинах богатства народов”. А.Смит об источниках богатства, экономических законах, роли государства. Учение о разделе труда, обмен, деньги. Различные трактовки стоимости. А.Смит о капитале и его структуре. Формирование экономической науки как системы.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44622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>Тема 5. Экономическая теория в трудах Карла Маркса (1818-1883)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Экономические предпосылки возникновения марксизма. Жизнь и деятельность К. Маркса и Ф. Энгельса. Структура и проблематика «Капитала». Развитие К. Марксом трудовой теории стоимости. Закономерности формирования метода экономического анализа К. Маркса. Учение о двойственном характере труда. Теория экономических кризисов и циклов.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Значение экономического учения К. Маркса. Понятие превращенных форм. Марксизм и тенденции развития рыночной экономики: критический анализ.</w:t>
      </w:r>
    </w:p>
    <w:p w:rsidR="00797E95" w:rsidRDefault="00797E95" w:rsidP="00797E95">
      <w:pPr>
        <w:ind w:firstLine="720"/>
        <w:jc w:val="both"/>
        <w:rPr>
          <w:b/>
        </w:rPr>
      </w:pPr>
    </w:p>
    <w:p w:rsidR="00797E95" w:rsidRPr="00533F1B" w:rsidRDefault="00797E95" w:rsidP="00797E95">
      <w:pPr>
        <w:ind w:firstLine="720"/>
        <w:jc w:val="both"/>
        <w:rPr>
          <w:b/>
        </w:rPr>
      </w:pPr>
      <w:r w:rsidRPr="0044622B">
        <w:rPr>
          <w:b/>
        </w:rPr>
        <w:t>Тема 6. Неоклассическая экономическая теория. Историческая школа. Американский институционализм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Развитие теории цены и стоимости А. Маршаллом. Анализ кривых безразличия в работе Дж. Хикса «Стоимость и капитал». Разработка Дж. Хиксом принципа убывания предельной нормы замещения. Вклад Хикса в разработку микроэкономических основ общей теории равновесия.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Основные направления в разработке количественной теории денег: концепции И. Фишера, Ф. Визера.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color w:val="000000"/>
        </w:rPr>
        <w:t>Теории монополистической конкуренции Э. Чемберлина и Дж. Робинсон. Концеп</w:t>
      </w:r>
      <w:r w:rsidRPr="0044622B">
        <w:rPr>
          <w:color w:val="000000"/>
        </w:rPr>
        <w:lastRenderedPageBreak/>
        <w:t>ция производственной функции и ее практическое значение.</w:t>
      </w:r>
    </w:p>
    <w:p w:rsidR="00797E95" w:rsidRPr="0044622B" w:rsidRDefault="00797E95" w:rsidP="00797E95">
      <w:pPr>
        <w:ind w:firstLine="720"/>
        <w:jc w:val="both"/>
        <w:rPr>
          <w:color w:val="000000"/>
        </w:rPr>
      </w:pPr>
      <w:r w:rsidRPr="0044622B">
        <w:rPr>
          <w:rStyle w:val="apple-style-span"/>
          <w:shd w:val="clear" w:color="auto" w:fill="FFFFFF"/>
        </w:rPr>
        <w:t>Теоретические достижения Л. Вальраса. Описание  Л. Вальрасом предельной</w:t>
      </w:r>
      <w:r w:rsidRPr="0044622B">
        <w:rPr>
          <w:color w:val="000000"/>
        </w:rPr>
        <w:t xml:space="preserve"> полезности в условиях общего ценового равновесия. Развитие неоклассической теории благосостояния В. Парето. Теория благосостояния А. Пигу.</w:t>
      </w:r>
    </w:p>
    <w:p w:rsidR="00797E95" w:rsidRPr="0044622B" w:rsidRDefault="00797E95" w:rsidP="00797E95">
      <w:pPr>
        <w:ind w:firstLine="720"/>
        <w:jc w:val="both"/>
      </w:pPr>
      <w:r w:rsidRPr="0044622B">
        <w:rPr>
          <w:rStyle w:val="apple-style-span"/>
          <w:color w:val="000000"/>
          <w:shd w:val="clear" w:color="auto" w:fill="FFFFFF"/>
        </w:rPr>
        <w:t>Общая характеристика институционализма и основные этапы его развития. Американский институционализм начала ХХ ст. и его главные направления. Социально-психологический институционализм Т.Веблена. Неоинституционализм.</w:t>
      </w:r>
    </w:p>
    <w:p w:rsidR="009E2D82" w:rsidRDefault="009E2D82" w:rsidP="009E2D82">
      <w:pPr>
        <w:ind w:firstLine="426"/>
        <w:jc w:val="both"/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38097B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5.2.1.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615"/>
        <w:gridCol w:w="3402"/>
        <w:gridCol w:w="850"/>
        <w:gridCol w:w="1494"/>
        <w:gridCol w:w="1972"/>
      </w:tblGrid>
      <w:tr w:rsidR="0038097B" w:rsidRPr="0038097B" w:rsidTr="0038097B">
        <w:trPr>
          <w:trHeight w:val="426"/>
          <w:jc w:val="center"/>
        </w:trPr>
        <w:tc>
          <w:tcPr>
            <w:tcW w:w="719" w:type="dxa"/>
            <w:vMerge w:val="restart"/>
            <w:vAlign w:val="center"/>
          </w:tcPr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15" w:type="dxa"/>
            <w:vMerge w:val="restart"/>
            <w:vAlign w:val="center"/>
          </w:tcPr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№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раздела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344" w:type="dxa"/>
            <w:gridSpan w:val="2"/>
            <w:vAlign w:val="center"/>
          </w:tcPr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Трудоемкость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972" w:type="dxa"/>
            <w:vMerge w:val="restart"/>
            <w:vAlign w:val="center"/>
          </w:tcPr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Формы текущего </w:t>
            </w:r>
          </w:p>
          <w:p w:rsid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(рубежного)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 xml:space="preserve">контроля </w:t>
            </w:r>
          </w:p>
          <w:p w:rsidR="0038097B" w:rsidRPr="0038097B" w:rsidRDefault="0038097B" w:rsidP="005E0B4A">
            <w:pPr>
              <w:jc w:val="center"/>
              <w:rPr>
                <w:b/>
                <w:sz w:val="20"/>
                <w:szCs w:val="20"/>
              </w:rPr>
            </w:pPr>
            <w:r w:rsidRPr="0038097B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38097B" w:rsidRPr="00B42565" w:rsidTr="0038097B">
        <w:trPr>
          <w:trHeight w:val="426"/>
          <w:jc w:val="center"/>
        </w:trPr>
        <w:tc>
          <w:tcPr>
            <w:tcW w:w="719" w:type="dxa"/>
            <w:vMerge/>
            <w:vAlign w:val="center"/>
          </w:tcPr>
          <w:p w:rsidR="0038097B" w:rsidRPr="00B42565" w:rsidRDefault="0038097B" w:rsidP="005E0B4A">
            <w:pPr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38097B" w:rsidRPr="00B42565" w:rsidRDefault="0038097B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38097B" w:rsidRPr="00B42565" w:rsidRDefault="0038097B" w:rsidP="005E0B4A">
            <w:pPr>
              <w:jc w:val="center"/>
            </w:pPr>
          </w:p>
        </w:tc>
        <w:tc>
          <w:tcPr>
            <w:tcW w:w="850" w:type="dxa"/>
            <w:vAlign w:val="center"/>
          </w:tcPr>
          <w:p w:rsidR="0038097B" w:rsidRPr="0038097B" w:rsidRDefault="0038097B" w:rsidP="0038097B">
            <w:pPr>
              <w:jc w:val="center"/>
              <w:rPr>
                <w:b/>
                <w:sz w:val="18"/>
                <w:szCs w:val="18"/>
              </w:rPr>
            </w:pPr>
            <w:r w:rsidRPr="0038097B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494" w:type="dxa"/>
            <w:vAlign w:val="center"/>
          </w:tcPr>
          <w:p w:rsidR="0038097B" w:rsidRPr="0038097B" w:rsidRDefault="0038097B" w:rsidP="0038097B">
            <w:pPr>
              <w:jc w:val="center"/>
              <w:rPr>
                <w:b/>
                <w:sz w:val="18"/>
                <w:szCs w:val="18"/>
              </w:rPr>
            </w:pPr>
            <w:r w:rsidRPr="0038097B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972" w:type="dxa"/>
            <w:vMerge/>
            <w:vAlign w:val="center"/>
          </w:tcPr>
          <w:p w:rsidR="0038097B" w:rsidRPr="00B42565" w:rsidRDefault="0038097B" w:rsidP="005E0B4A"/>
        </w:tc>
      </w:tr>
      <w:tr w:rsidR="009E2D82" w:rsidRPr="00B42565" w:rsidTr="0038097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615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402" w:type="dxa"/>
          </w:tcPr>
          <w:p w:rsidR="009E2D82" w:rsidRPr="00591256" w:rsidRDefault="00797E95" w:rsidP="005E0B4A">
            <w:r w:rsidRPr="00591256">
              <w:t>Предмет истории экономической мысли. Экономическая мысль античной эпохи и средневековья</w:t>
            </w:r>
          </w:p>
        </w:tc>
        <w:tc>
          <w:tcPr>
            <w:tcW w:w="850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38097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615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402" w:type="dxa"/>
          </w:tcPr>
          <w:p w:rsidR="009E2D82" w:rsidRPr="00591256" w:rsidRDefault="00797E95" w:rsidP="005E0B4A">
            <w:r w:rsidRPr="00591256">
              <w:t>Меркантилизм (XVI – начало XX века). Физиократы. Маржинальная революция</w:t>
            </w:r>
          </w:p>
        </w:tc>
        <w:tc>
          <w:tcPr>
            <w:tcW w:w="850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38097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615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402" w:type="dxa"/>
          </w:tcPr>
          <w:p w:rsidR="009E2D82" w:rsidRPr="00591256" w:rsidRDefault="00797E95" w:rsidP="005E0B4A">
            <w:r w:rsidRPr="00591256">
              <w:t>Зарождение классической политической экономики</w:t>
            </w:r>
          </w:p>
        </w:tc>
        <w:tc>
          <w:tcPr>
            <w:tcW w:w="850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9E2D82" w:rsidRPr="0066745D" w:rsidRDefault="009E2D82" w:rsidP="00372FFB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38097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615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402" w:type="dxa"/>
          </w:tcPr>
          <w:p w:rsidR="009E2D82" w:rsidRPr="00591256" w:rsidRDefault="00797E95" w:rsidP="005E0B4A">
            <w:r w:rsidRPr="00591256">
              <w:t>Философское и экономическое учение А.Смита</w:t>
            </w:r>
          </w:p>
        </w:tc>
        <w:tc>
          <w:tcPr>
            <w:tcW w:w="850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38097B">
        <w:trPr>
          <w:jc w:val="center"/>
        </w:trPr>
        <w:tc>
          <w:tcPr>
            <w:tcW w:w="719" w:type="dxa"/>
          </w:tcPr>
          <w:p w:rsidR="009E2D82" w:rsidRPr="00B42565" w:rsidRDefault="009E2D82" w:rsidP="005E0B4A">
            <w:r>
              <w:t>5.</w:t>
            </w:r>
          </w:p>
        </w:tc>
        <w:tc>
          <w:tcPr>
            <w:tcW w:w="1615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402" w:type="dxa"/>
          </w:tcPr>
          <w:p w:rsidR="009E2D82" w:rsidRPr="00591256" w:rsidRDefault="00797E95" w:rsidP="005E0B4A">
            <w:r w:rsidRPr="00591256">
              <w:t>Экономическая теория в трудах Карла Маркса (1818-1883)</w:t>
            </w:r>
          </w:p>
        </w:tc>
        <w:tc>
          <w:tcPr>
            <w:tcW w:w="850" w:type="dxa"/>
          </w:tcPr>
          <w:p w:rsidR="009E2D82" w:rsidRPr="009E2D82" w:rsidRDefault="009E2D82" w:rsidP="005E0B4A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9E2D82" w:rsidRPr="009E2D82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797E95" w:rsidRPr="00B42565" w:rsidTr="0038097B">
        <w:trPr>
          <w:jc w:val="center"/>
        </w:trPr>
        <w:tc>
          <w:tcPr>
            <w:tcW w:w="719" w:type="dxa"/>
          </w:tcPr>
          <w:p w:rsidR="00797E95" w:rsidRDefault="00797E95" w:rsidP="005E0B4A">
            <w:r>
              <w:t>6.</w:t>
            </w:r>
          </w:p>
        </w:tc>
        <w:tc>
          <w:tcPr>
            <w:tcW w:w="1615" w:type="dxa"/>
          </w:tcPr>
          <w:p w:rsidR="00797E95" w:rsidRDefault="00797E95" w:rsidP="005E0B4A">
            <w:r>
              <w:t>Тема 6.</w:t>
            </w:r>
          </w:p>
        </w:tc>
        <w:tc>
          <w:tcPr>
            <w:tcW w:w="3402" w:type="dxa"/>
          </w:tcPr>
          <w:p w:rsidR="00797E95" w:rsidRPr="00591256" w:rsidRDefault="00797E95" w:rsidP="005E0B4A">
            <w:r w:rsidRPr="00591256">
              <w:t>Неоклассическая экономическая теория. Историческая школа. Американский институционализм</w:t>
            </w:r>
          </w:p>
        </w:tc>
        <w:tc>
          <w:tcPr>
            <w:tcW w:w="850" w:type="dxa"/>
          </w:tcPr>
          <w:p w:rsidR="00797E95" w:rsidRDefault="00797E95" w:rsidP="005E0B4A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797E95" w:rsidRDefault="00797E95" w:rsidP="005E0B4A">
            <w:pPr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797E95" w:rsidRPr="0066745D" w:rsidRDefault="00797E95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38097B">
        <w:trPr>
          <w:jc w:val="center"/>
        </w:trPr>
        <w:tc>
          <w:tcPr>
            <w:tcW w:w="719" w:type="dxa"/>
          </w:tcPr>
          <w:p w:rsidR="008E783B" w:rsidRPr="00B42565" w:rsidRDefault="008E783B" w:rsidP="005E0B4A"/>
        </w:tc>
        <w:tc>
          <w:tcPr>
            <w:tcW w:w="1615" w:type="dxa"/>
          </w:tcPr>
          <w:p w:rsidR="008E783B" w:rsidRPr="009E2D82" w:rsidRDefault="008E783B" w:rsidP="005E0B4A"/>
        </w:tc>
        <w:tc>
          <w:tcPr>
            <w:tcW w:w="3402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850" w:type="dxa"/>
          </w:tcPr>
          <w:p w:rsidR="008E783B" w:rsidRPr="009E2D82" w:rsidRDefault="009E2D82" w:rsidP="005E0B4A">
            <w:pPr>
              <w:jc w:val="center"/>
            </w:pPr>
            <w:r>
              <w:t>16</w:t>
            </w:r>
          </w:p>
        </w:tc>
        <w:tc>
          <w:tcPr>
            <w:tcW w:w="1494" w:type="dxa"/>
          </w:tcPr>
          <w:p w:rsidR="008E783B" w:rsidRPr="009E2D82" w:rsidRDefault="009E2D82" w:rsidP="005E0B4A">
            <w:pPr>
              <w:jc w:val="center"/>
            </w:pPr>
            <w:r>
              <w:t>14</w:t>
            </w:r>
          </w:p>
        </w:tc>
        <w:tc>
          <w:tcPr>
            <w:tcW w:w="1972" w:type="dxa"/>
          </w:tcPr>
          <w:p w:rsidR="008E783B" w:rsidRPr="009E2D82" w:rsidRDefault="008E783B" w:rsidP="005E0B4A"/>
        </w:tc>
      </w:tr>
      <w:tr w:rsidR="004E0B5C" w:rsidRPr="00B42565" w:rsidTr="0038097B">
        <w:trPr>
          <w:jc w:val="center"/>
        </w:trPr>
        <w:tc>
          <w:tcPr>
            <w:tcW w:w="719" w:type="dxa"/>
          </w:tcPr>
          <w:p w:rsidR="004E0B5C" w:rsidRPr="00B42565" w:rsidRDefault="004E0B5C" w:rsidP="005E0B4A"/>
        </w:tc>
        <w:tc>
          <w:tcPr>
            <w:tcW w:w="1615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344" w:type="dxa"/>
            <w:gridSpan w:val="2"/>
          </w:tcPr>
          <w:p w:rsidR="004E0B5C" w:rsidRPr="00B42565" w:rsidRDefault="00EE4366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72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8C6AA3">
      <w:pPr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9703FF">
        <w:rPr>
          <w:b/>
        </w:rPr>
        <w:t xml:space="preserve">. </w:t>
      </w:r>
      <w:r w:rsidR="008E783B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EE4366">
      <w:pPr>
        <w:ind w:firstLine="426"/>
      </w:pPr>
      <w:r>
        <w:t>Полный комплект Фонда оценочных средств (ФОС) представлен в Приложении</w:t>
      </w:r>
      <w:r w:rsidR="00EE4366">
        <w:t xml:space="preserve"> </w:t>
      </w:r>
      <w:r>
        <w:t>№ 1 к  Рабочей программе дисциплины (РПД)</w:t>
      </w:r>
    </w:p>
    <w:p w:rsidR="00EE4366" w:rsidRDefault="00EE4366" w:rsidP="00EE4366">
      <w:pPr>
        <w:ind w:firstLine="426"/>
      </w:pPr>
    </w:p>
    <w:p w:rsidR="001451BE" w:rsidRDefault="001451BE" w:rsidP="008C6AA3"/>
    <w:p w:rsidR="008E783B" w:rsidRDefault="001451BE" w:rsidP="008C6AA3">
      <w:pPr>
        <w:rPr>
          <w:b/>
        </w:rPr>
      </w:pPr>
      <w:r w:rsidRPr="00944AE6">
        <w:rPr>
          <w:b/>
        </w:rPr>
        <w:lastRenderedPageBreak/>
        <w:t>7</w:t>
      </w:r>
      <w:r w:rsidR="002E6C5C" w:rsidRPr="00944AE6">
        <w:rPr>
          <w:b/>
        </w:rPr>
        <w:t xml:space="preserve">. </w:t>
      </w:r>
      <w:r w:rsidR="00CA6050" w:rsidRPr="00944AE6">
        <w:rPr>
          <w:b/>
        </w:rPr>
        <w:t xml:space="preserve">Основная и дополнительная учебная литература, необходимая </w:t>
      </w:r>
      <w:r w:rsidR="002E6C5C" w:rsidRPr="00944AE6">
        <w:rPr>
          <w:b/>
        </w:rPr>
        <w:t xml:space="preserve">для освоения дисциплины </w:t>
      </w:r>
    </w:p>
    <w:p w:rsidR="00642B82" w:rsidRPr="00944AE6" w:rsidRDefault="00642B82" w:rsidP="008C6AA3">
      <w:pPr>
        <w:rPr>
          <w:b/>
        </w:rPr>
      </w:pPr>
    </w:p>
    <w:p w:rsidR="00591256" w:rsidRPr="002023AD" w:rsidRDefault="001F2BDD" w:rsidP="00591256">
      <w:pPr>
        <w:rPr>
          <w:b/>
        </w:rPr>
      </w:pPr>
      <w:r w:rsidRPr="002023AD">
        <w:rPr>
          <w:b/>
        </w:rPr>
        <w:t xml:space="preserve">7.1. </w:t>
      </w:r>
      <w:r w:rsidR="009703FF" w:rsidRPr="002023AD">
        <w:rPr>
          <w:b/>
        </w:rPr>
        <w:t>О</w:t>
      </w:r>
      <w:r w:rsidR="00591256" w:rsidRPr="002023AD">
        <w:rPr>
          <w:b/>
        </w:rPr>
        <w:t>сновная литература:</w:t>
      </w:r>
    </w:p>
    <w:p w:rsidR="00591256" w:rsidRPr="002023AD" w:rsidRDefault="00591256" w:rsidP="00591256"/>
    <w:p w:rsidR="009703FF" w:rsidRPr="002023AD" w:rsidRDefault="009703FF" w:rsidP="00131C88">
      <w:pPr>
        <w:pStyle w:val="a4"/>
        <w:numPr>
          <w:ilvl w:val="0"/>
          <w:numId w:val="37"/>
        </w:numPr>
        <w:tabs>
          <w:tab w:val="left" w:pos="426"/>
          <w:tab w:val="left" w:pos="1134"/>
        </w:tabs>
      </w:pPr>
      <w:bookmarkStart w:id="0" w:name="_GoBack"/>
      <w:bookmarkEnd w:id="0"/>
      <w:r w:rsidRPr="00131C88">
        <w:rPr>
          <w:shd w:val="clear" w:color="auto" w:fill="FFFFFF"/>
        </w:rPr>
        <w:t xml:space="preserve">История экономических учений [Электронный ресурс] : учебник и практикум / под ред. С. А. Толкачева. - Москва :  Юрайт, 2019. - 511 с. - Режим доступа: </w:t>
      </w:r>
      <w:hyperlink r:id="rId8" w:history="1">
        <w:r w:rsidRPr="002023AD">
          <w:rPr>
            <w:rStyle w:val="a8"/>
          </w:rPr>
          <w:t>https://biblio-online.ru/book/istoriya-ekonomicheskih-ucheniy-432173</w:t>
        </w:r>
      </w:hyperlink>
      <w:r w:rsidRPr="002023AD">
        <w:t>.</w:t>
      </w:r>
    </w:p>
    <w:p w:rsidR="00591256" w:rsidRPr="002023AD" w:rsidRDefault="009703FF" w:rsidP="00131C88">
      <w:pPr>
        <w:pStyle w:val="a4"/>
        <w:numPr>
          <w:ilvl w:val="0"/>
          <w:numId w:val="37"/>
        </w:numPr>
        <w:tabs>
          <w:tab w:val="left" w:pos="426"/>
          <w:tab w:val="left" w:pos="1134"/>
        </w:tabs>
      </w:pPr>
      <w:r w:rsidRPr="00131C88">
        <w:rPr>
          <w:shd w:val="clear" w:color="auto" w:fill="FFFFFF"/>
        </w:rPr>
        <w:t xml:space="preserve">История экономических учений [Электронный ресурс] : учебник / под ред. И. Н. Шапкина, А. С. Квасова. - Москва :  Юрайт, 2019. - 492 с. - </w:t>
      </w:r>
      <w:r w:rsidRPr="002023AD">
        <w:t xml:space="preserve">Режим доступа: </w:t>
      </w:r>
      <w:hyperlink r:id="rId9" w:history="1">
        <w:r w:rsidRPr="002023AD">
          <w:rPr>
            <w:rStyle w:val="a8"/>
          </w:rPr>
          <w:t>https://www.biblio-online.ru/bcode/444072</w:t>
        </w:r>
      </w:hyperlink>
      <w:r w:rsidRPr="002023AD">
        <w:t xml:space="preserve">. </w:t>
      </w:r>
      <w:r w:rsidR="00F70B4E" w:rsidRPr="00131C88">
        <w:rPr>
          <w:shd w:val="clear" w:color="auto" w:fill="FFFFFF"/>
        </w:rPr>
        <w:t xml:space="preserve"> </w:t>
      </w:r>
    </w:p>
    <w:p w:rsidR="00F70B4E" w:rsidRPr="002023AD" w:rsidRDefault="00F70B4E" w:rsidP="00531F93">
      <w:pPr>
        <w:widowControl/>
        <w:autoSpaceDE/>
        <w:autoSpaceDN/>
        <w:adjustRightInd/>
        <w:rPr>
          <w:b/>
        </w:rPr>
      </w:pPr>
    </w:p>
    <w:p w:rsidR="003D4C26" w:rsidRPr="002023AD" w:rsidRDefault="001F2BDD" w:rsidP="00F70B4E">
      <w:pPr>
        <w:widowControl/>
        <w:autoSpaceDE/>
        <w:autoSpaceDN/>
        <w:adjustRightInd/>
        <w:jc w:val="both"/>
        <w:rPr>
          <w:b/>
        </w:rPr>
      </w:pPr>
      <w:r w:rsidRPr="002023AD">
        <w:rPr>
          <w:b/>
        </w:rPr>
        <w:t xml:space="preserve">7.2. </w:t>
      </w:r>
      <w:r w:rsidR="009703FF" w:rsidRPr="002023AD">
        <w:rPr>
          <w:b/>
        </w:rPr>
        <w:t>Д</w:t>
      </w:r>
      <w:r w:rsidR="003D4C26" w:rsidRPr="002023AD">
        <w:rPr>
          <w:b/>
        </w:rPr>
        <w:t>ополнительная литература:</w:t>
      </w:r>
    </w:p>
    <w:p w:rsidR="009703FF" w:rsidRPr="002023AD" w:rsidRDefault="009703FF" w:rsidP="00531F93">
      <w:pPr>
        <w:numPr>
          <w:ilvl w:val="0"/>
          <w:numId w:val="34"/>
        </w:numPr>
        <w:tabs>
          <w:tab w:val="left" w:pos="993"/>
        </w:tabs>
        <w:contextualSpacing/>
      </w:pPr>
      <w:r w:rsidRPr="002023AD">
        <w:rPr>
          <w:iCs/>
          <w:shd w:val="clear" w:color="auto" w:fill="FFFFFF"/>
        </w:rPr>
        <w:t>Благих, И. А. </w:t>
      </w:r>
      <w:r w:rsidRPr="002023AD">
        <w:rPr>
          <w:shd w:val="clear" w:color="auto" w:fill="FFFFFF"/>
        </w:rPr>
        <w:t>История экономических учений [Электронный ресурс]  : учебник  / И. А. Благих, А. Н. Дубянский ; под ред. А. Н. Дубянского. - Москва :  Юрайт, 2017. - 611 с. -</w:t>
      </w:r>
      <w:r w:rsidRPr="002023AD">
        <w:t xml:space="preserve"> Режим доступа : </w:t>
      </w:r>
      <w:hyperlink r:id="rId10" w:history="1">
        <w:r w:rsidRPr="002023AD">
          <w:rPr>
            <w:color w:val="0000FF"/>
          </w:rPr>
          <w:t>www.biblio-online.ru/book/28D5BEF3-EEB9-4729-92E8-26160AA32261</w:t>
        </w:r>
      </w:hyperlink>
      <w:r w:rsidRPr="002023AD">
        <w:t xml:space="preserve">. </w:t>
      </w:r>
    </w:p>
    <w:p w:rsidR="009703FF" w:rsidRPr="002023AD" w:rsidRDefault="009703FF" w:rsidP="00531F93">
      <w:pPr>
        <w:numPr>
          <w:ilvl w:val="0"/>
          <w:numId w:val="34"/>
        </w:numPr>
        <w:tabs>
          <w:tab w:val="left" w:pos="993"/>
        </w:tabs>
        <w:contextualSpacing/>
      </w:pPr>
      <w:r w:rsidRPr="002023AD">
        <w:rPr>
          <w:iCs/>
          <w:shd w:val="clear" w:color="auto" w:fill="FFFFFF"/>
        </w:rPr>
        <w:t>Иваницкий, В. Л. </w:t>
      </w:r>
      <w:r w:rsidRPr="002023AD">
        <w:rPr>
          <w:shd w:val="clear" w:color="auto" w:fill="FFFFFF"/>
        </w:rPr>
        <w:t xml:space="preserve">История экономических учений [Электронный ресурс]  : учебник / В. Л. Иваницкий. - Москва :  Юрайт, 2017. - 282 с. - </w:t>
      </w:r>
      <w:r w:rsidRPr="002023AD">
        <w:t xml:space="preserve">Режим доступа: </w:t>
      </w:r>
      <w:hyperlink r:id="rId11" w:history="1">
        <w:r w:rsidRPr="002023AD">
          <w:rPr>
            <w:color w:val="0000FF"/>
          </w:rPr>
          <w:t>www.biblio-online.ru/book/61B671CE-4A3B-4F78-84A4-E30073C8FD2E</w:t>
        </w:r>
      </w:hyperlink>
      <w:r w:rsidRPr="002023AD">
        <w:t xml:space="preserve">. </w:t>
      </w:r>
    </w:p>
    <w:p w:rsidR="00C114E3" w:rsidRPr="002023AD" w:rsidRDefault="00C114E3" w:rsidP="00C114E3">
      <w:pPr>
        <w:numPr>
          <w:ilvl w:val="0"/>
          <w:numId w:val="34"/>
        </w:numPr>
        <w:tabs>
          <w:tab w:val="left" w:pos="993"/>
        </w:tabs>
        <w:contextualSpacing/>
        <w:rPr>
          <w:b/>
        </w:rPr>
      </w:pPr>
      <w:r w:rsidRPr="002023AD">
        <w:rPr>
          <w:color w:val="000000"/>
          <w:shd w:val="clear" w:color="auto" w:fill="FFFFFF"/>
        </w:rPr>
        <w:t>Холопов, А. В. История экономических учений [Электронный ресурс] : учебное пособие / А. В. Холопов. - Москва : КноРус, 2020. - 384 с. - Режим доступа:</w:t>
      </w:r>
      <w:r w:rsidRPr="002023AD">
        <w:rPr>
          <w:rStyle w:val="apple-converted-space"/>
          <w:color w:val="000000"/>
          <w:shd w:val="clear" w:color="auto" w:fill="FFFFFF"/>
        </w:rPr>
        <w:t>  </w:t>
      </w:r>
      <w:hyperlink r:id="rId12" w:tgtFrame="_blank" w:history="1">
        <w:r w:rsidRPr="002023AD">
          <w:rPr>
            <w:rStyle w:val="a8"/>
            <w:color w:val="0061FF"/>
            <w:bdr w:val="none" w:sz="0" w:space="0" w:color="auto" w:frame="1"/>
            <w:shd w:val="clear" w:color="auto" w:fill="FFFFFF"/>
          </w:rPr>
          <w:t>https://book.ru/book/933548</w:t>
        </w:r>
      </w:hyperlink>
      <w:r w:rsidRPr="002023AD">
        <w:rPr>
          <w:color w:val="000000"/>
          <w:shd w:val="clear" w:color="auto" w:fill="FFFFFF"/>
        </w:rPr>
        <w:t>.</w:t>
      </w:r>
    </w:p>
    <w:p w:rsidR="009703FF" w:rsidRPr="002023AD" w:rsidRDefault="009703FF" w:rsidP="00531F93">
      <w:pPr>
        <w:numPr>
          <w:ilvl w:val="0"/>
          <w:numId w:val="34"/>
        </w:numPr>
        <w:tabs>
          <w:tab w:val="left" w:pos="993"/>
        </w:tabs>
        <w:contextualSpacing/>
        <w:rPr>
          <w:b/>
        </w:rPr>
      </w:pPr>
      <w:r w:rsidRPr="002023AD">
        <w:rPr>
          <w:iCs/>
          <w:shd w:val="clear" w:color="auto" w:fill="FFFFFF"/>
        </w:rPr>
        <w:t>Шишкин, М. В. </w:t>
      </w:r>
      <w:r w:rsidRPr="002023AD">
        <w:rPr>
          <w:shd w:val="clear" w:color="auto" w:fill="FFFFFF"/>
        </w:rPr>
        <w:t>История экономических учений [Электронный ресурс]  : учебник / М. В. Шишкин, Г. В. Борисов, С. Ф. Сутырин.  - 3-е изд., испр. и доп.  - Москва :  Юрайт, 2017.  - 383 с.  -</w:t>
      </w:r>
      <w:r w:rsidRPr="002023AD">
        <w:rPr>
          <w:sz w:val="28"/>
          <w:szCs w:val="28"/>
        </w:rPr>
        <w:t xml:space="preserve">  </w:t>
      </w:r>
      <w:r w:rsidR="002E206D" w:rsidRPr="002023AD">
        <w:t>Режим доступа</w:t>
      </w:r>
      <w:r w:rsidRPr="002023AD">
        <w:t xml:space="preserve">: </w:t>
      </w:r>
      <w:hyperlink r:id="rId13" w:history="1">
        <w:r w:rsidRPr="002023AD">
          <w:rPr>
            <w:color w:val="0000FF"/>
          </w:rPr>
          <w:t>www.biblio-</w:t>
        </w:r>
        <w:r w:rsidRPr="002023AD">
          <w:rPr>
            <w:color w:val="0000FF"/>
            <w:lang w:val="en-US"/>
          </w:rPr>
          <w:t> </w:t>
        </w:r>
        <w:r w:rsidRPr="002023AD">
          <w:rPr>
            <w:color w:val="0000FF"/>
          </w:rPr>
          <w:t>online.ru/book/74E2CE46-AAE4-4C82-9915-D6D30862F971</w:t>
        </w:r>
      </w:hyperlink>
      <w:r w:rsidRPr="002023AD">
        <w:t xml:space="preserve">. </w:t>
      </w:r>
    </w:p>
    <w:p w:rsidR="00591256" w:rsidRDefault="00591256" w:rsidP="00531F93">
      <w:pPr>
        <w:widowControl/>
        <w:autoSpaceDE/>
        <w:autoSpaceDN/>
        <w:adjustRightInd/>
      </w:pPr>
    </w:p>
    <w:p w:rsidR="008E783B" w:rsidRDefault="001451BE" w:rsidP="00591256">
      <w:pPr>
        <w:widowControl/>
        <w:autoSpaceDE/>
        <w:autoSpaceDN/>
        <w:adjustRightInd/>
        <w:rPr>
          <w:b/>
        </w:rPr>
      </w:pPr>
      <w:r w:rsidRPr="00260CC5">
        <w:rPr>
          <w:b/>
        </w:rPr>
        <w:t>8</w:t>
      </w:r>
      <w:r w:rsidR="002E6C5C" w:rsidRPr="00260CC5">
        <w:rPr>
          <w:b/>
        </w:rPr>
        <w:t xml:space="preserve">. </w:t>
      </w:r>
      <w:r w:rsidR="00DB38DF" w:rsidRPr="00260CC5">
        <w:rPr>
          <w:b/>
        </w:rPr>
        <w:t>Ресурсы</w:t>
      </w:r>
      <w:r w:rsidR="008E783B" w:rsidRPr="00260CC5">
        <w:rPr>
          <w:b/>
        </w:rPr>
        <w:t xml:space="preserve"> информационно-телекоммуникационной сети «Интернет»</w:t>
      </w:r>
      <w:r w:rsidR="00DB38DF" w:rsidRPr="00260CC5">
        <w:rPr>
          <w:b/>
        </w:rPr>
        <w:t>, необходимые</w:t>
      </w:r>
      <w:r w:rsidR="002E6C5C" w:rsidRPr="00260CC5">
        <w:rPr>
          <w:b/>
        </w:rPr>
        <w:t xml:space="preserve"> для освоения дисциплины</w:t>
      </w:r>
      <w:r w:rsidR="00A27D30">
        <w:rPr>
          <w:b/>
        </w:rPr>
        <w:t>.</w:t>
      </w:r>
    </w:p>
    <w:p w:rsidR="00A27D30" w:rsidRPr="004A2834" w:rsidRDefault="00A27D30" w:rsidP="00A27D30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Pr="004A2834">
        <w:rPr>
          <w:color w:val="000000" w:themeColor="text1"/>
        </w:rPr>
        <w:t xml:space="preserve">лектронный журнал </w:t>
      </w:r>
      <w:r>
        <w:rPr>
          <w:color w:val="000000" w:themeColor="text1"/>
        </w:rPr>
        <w:t>«</w:t>
      </w:r>
      <w:r w:rsidRPr="004A2834">
        <w:rPr>
          <w:color w:val="000000" w:themeColor="text1"/>
        </w:rPr>
        <w:t>Мировое и национальное хозяйство»</w:t>
      </w:r>
      <w:r w:rsidRPr="00A27D30">
        <w:t xml:space="preserve"> </w:t>
      </w:r>
      <w:r w:rsidRPr="00550074">
        <w:t>[Электронный ресурс].-</w:t>
      </w:r>
      <w:r>
        <w:rPr>
          <w:color w:val="000000" w:themeColor="text1"/>
        </w:rPr>
        <w:t xml:space="preserve"> Режим доступа: </w:t>
      </w:r>
      <w:hyperlink r:id="rId14" w:history="1">
        <w:r w:rsidRPr="00A35D28">
          <w:rPr>
            <w:rStyle w:val="a8"/>
          </w:rPr>
          <w:t>http://www.mirec.ru/</w:t>
        </w:r>
      </w:hyperlink>
      <w:r w:rsidR="002E206D">
        <w:rPr>
          <w:rStyle w:val="a8"/>
        </w:rPr>
        <w:t>.</w:t>
      </w:r>
      <w:r>
        <w:rPr>
          <w:color w:val="000000" w:themeColor="text1"/>
        </w:rPr>
        <w:t xml:space="preserve"> </w:t>
      </w:r>
    </w:p>
    <w:p w:rsidR="00A27D30" w:rsidRPr="00A27D30" w:rsidRDefault="00A27D30" w:rsidP="00A27D30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771F39">
        <w:rPr>
          <w:color w:val="000000" w:themeColor="text1"/>
          <w:lang w:val="en-US"/>
        </w:rPr>
        <w:t>World</w:t>
      </w:r>
      <w:r w:rsidRPr="002E206D">
        <w:rPr>
          <w:color w:val="000000" w:themeColor="text1"/>
          <w:lang w:val="en-US"/>
        </w:rPr>
        <w:t xml:space="preserve"> </w:t>
      </w:r>
      <w:r w:rsidRPr="00771F39">
        <w:rPr>
          <w:color w:val="000000" w:themeColor="text1"/>
          <w:lang w:val="en-US"/>
        </w:rPr>
        <w:t>Economic</w:t>
      </w:r>
      <w:r w:rsidRPr="002E206D">
        <w:rPr>
          <w:color w:val="000000" w:themeColor="text1"/>
          <w:lang w:val="en-US"/>
        </w:rPr>
        <w:t xml:space="preserve"> </w:t>
      </w:r>
      <w:r w:rsidRPr="00771F39">
        <w:rPr>
          <w:color w:val="000000" w:themeColor="text1"/>
          <w:lang w:val="en-US"/>
        </w:rPr>
        <w:t>Outlook</w:t>
      </w:r>
      <w:r w:rsidRPr="002E206D">
        <w:rPr>
          <w:color w:val="000000" w:themeColor="text1"/>
          <w:lang w:val="en-US"/>
        </w:rPr>
        <w:t xml:space="preserve"> </w:t>
      </w:r>
      <w:r w:rsidRPr="002E206D">
        <w:rPr>
          <w:lang w:val="en-US"/>
        </w:rPr>
        <w:t>[</w:t>
      </w:r>
      <w:r w:rsidRPr="00550074">
        <w:t>Электронный</w:t>
      </w:r>
      <w:r w:rsidRPr="002E206D">
        <w:rPr>
          <w:lang w:val="en-US"/>
        </w:rPr>
        <w:t xml:space="preserve"> </w:t>
      </w:r>
      <w:r w:rsidRPr="00550074">
        <w:t>ресурс</w:t>
      </w:r>
      <w:r w:rsidRPr="002E206D">
        <w:rPr>
          <w:lang w:val="en-US"/>
        </w:rPr>
        <w:t>].-</w:t>
      </w:r>
      <w:r w:rsidRPr="002E206D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Режим</w:t>
      </w:r>
      <w:r w:rsidRPr="00A27D30">
        <w:rPr>
          <w:color w:val="000000" w:themeColor="text1"/>
        </w:rPr>
        <w:t xml:space="preserve"> </w:t>
      </w:r>
      <w:r>
        <w:rPr>
          <w:color w:val="000000" w:themeColor="text1"/>
        </w:rPr>
        <w:t>доступа</w:t>
      </w:r>
      <w:r w:rsidRPr="00A27D30">
        <w:rPr>
          <w:color w:val="000000" w:themeColor="text1"/>
        </w:rPr>
        <w:t xml:space="preserve">: </w:t>
      </w:r>
      <w:hyperlink r:id="rId15" w:history="1">
        <w:r w:rsidRPr="00A35D28">
          <w:rPr>
            <w:rStyle w:val="a8"/>
            <w:lang w:val="en-US"/>
          </w:rPr>
          <w:t>http</w:t>
        </w:r>
        <w:r w:rsidRPr="00A27D30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A27D30">
          <w:rPr>
            <w:rStyle w:val="a8"/>
          </w:rPr>
          <w:t>.</w:t>
        </w:r>
        <w:r w:rsidRPr="00A35D28">
          <w:rPr>
            <w:rStyle w:val="a8"/>
            <w:lang w:val="en-US"/>
          </w:rPr>
          <w:t>oecd</w:t>
        </w:r>
        <w:r w:rsidRPr="00A27D30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A27D30">
          <w:rPr>
            <w:rStyle w:val="a8"/>
          </w:rPr>
          <w:t>/</w:t>
        </w:r>
      </w:hyperlink>
      <w:r w:rsidR="002E206D">
        <w:rPr>
          <w:rStyle w:val="a8"/>
        </w:rPr>
        <w:t>.</w:t>
      </w:r>
      <w:r w:rsidRPr="00A27D30">
        <w:rPr>
          <w:color w:val="000000" w:themeColor="text1"/>
        </w:rPr>
        <w:t xml:space="preserve"> </w:t>
      </w:r>
    </w:p>
    <w:p w:rsidR="00A27D30" w:rsidRPr="00A27D30" w:rsidRDefault="00A27D30" w:rsidP="00591256">
      <w:pPr>
        <w:widowControl/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EE2CAB">
        <w:rPr>
          <w:color w:val="000000" w:themeColor="text1"/>
          <w:lang w:val="en-US"/>
        </w:rPr>
        <w:t>World</w:t>
      </w:r>
      <w:r w:rsidRPr="00DE164A">
        <w:rPr>
          <w:color w:val="000000" w:themeColor="text1"/>
          <w:lang w:val="en-US"/>
        </w:rPr>
        <w:t xml:space="preserve"> </w:t>
      </w:r>
      <w:r w:rsidRPr="00EE2CAB">
        <w:rPr>
          <w:color w:val="000000" w:themeColor="text1"/>
          <w:lang w:val="en-US"/>
        </w:rPr>
        <w:t xml:space="preserve">Development Report </w:t>
      </w:r>
      <w:r w:rsidRPr="00EE2CAB">
        <w:rPr>
          <w:color w:val="000000" w:themeColor="text1"/>
        </w:rPr>
        <w:t>и</w:t>
      </w:r>
      <w:r w:rsidRPr="00EE2CAB">
        <w:rPr>
          <w:color w:val="000000" w:themeColor="text1"/>
          <w:lang w:val="en-US"/>
        </w:rPr>
        <w:t xml:space="preserve"> World Development Indicators</w:t>
      </w:r>
      <w:r w:rsidRPr="00A27D30">
        <w:rPr>
          <w:color w:val="000000" w:themeColor="text1"/>
          <w:lang w:val="en-US"/>
        </w:rPr>
        <w:t xml:space="preserve"> </w:t>
      </w:r>
      <w:r w:rsidRPr="00A27D30">
        <w:rPr>
          <w:lang w:val="en-US"/>
        </w:rPr>
        <w:t>[</w:t>
      </w:r>
      <w:r w:rsidRPr="00550074">
        <w:t>Электронный</w:t>
      </w:r>
      <w:r w:rsidRPr="00A27D30">
        <w:rPr>
          <w:lang w:val="en-US"/>
        </w:rPr>
        <w:t xml:space="preserve"> </w:t>
      </w:r>
      <w:r w:rsidRPr="00550074">
        <w:t>ресурс</w:t>
      </w:r>
      <w:r w:rsidRPr="00A27D30">
        <w:rPr>
          <w:lang w:val="en-US"/>
        </w:rPr>
        <w:t>].-</w:t>
      </w:r>
      <w:r w:rsidRPr="00850182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Режим</w:t>
      </w:r>
      <w:r w:rsidRPr="00850182">
        <w:rPr>
          <w:color w:val="000000" w:themeColor="text1"/>
        </w:rPr>
        <w:t xml:space="preserve"> </w:t>
      </w:r>
      <w:r>
        <w:rPr>
          <w:color w:val="000000" w:themeColor="text1"/>
        </w:rPr>
        <w:t>доступа</w:t>
      </w:r>
      <w:r w:rsidRPr="00850182">
        <w:rPr>
          <w:color w:val="000000" w:themeColor="text1"/>
        </w:rPr>
        <w:t xml:space="preserve">: </w:t>
      </w:r>
      <w:hyperlink r:id="rId16" w:history="1">
        <w:r w:rsidRPr="00A35D28">
          <w:rPr>
            <w:rStyle w:val="a8"/>
            <w:lang w:val="en-US"/>
          </w:rPr>
          <w:t>http</w:t>
        </w:r>
        <w:r w:rsidRPr="00A35D28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A35D28">
          <w:rPr>
            <w:rStyle w:val="a8"/>
          </w:rPr>
          <w:t>.</w:t>
        </w:r>
        <w:r w:rsidRPr="00A35D28">
          <w:rPr>
            <w:rStyle w:val="a8"/>
            <w:lang w:val="en-US"/>
          </w:rPr>
          <w:t>worldbank</w:t>
        </w:r>
        <w:r w:rsidRPr="00A35D28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A35D28">
          <w:rPr>
            <w:rStyle w:val="a8"/>
          </w:rPr>
          <w:t>/</w:t>
        </w:r>
        <w:r w:rsidRPr="00A35D28">
          <w:rPr>
            <w:rStyle w:val="a8"/>
            <w:lang w:val="en-US"/>
          </w:rPr>
          <w:t>en</w:t>
        </w:r>
        <w:r w:rsidRPr="00A35D28">
          <w:rPr>
            <w:rStyle w:val="a8"/>
          </w:rPr>
          <w:t>/</w:t>
        </w:r>
        <w:r w:rsidRPr="00A35D28">
          <w:rPr>
            <w:rStyle w:val="a8"/>
            <w:lang w:val="en-US"/>
          </w:rPr>
          <w:t>research</w:t>
        </w:r>
      </w:hyperlink>
      <w:r w:rsidR="002E206D">
        <w:rPr>
          <w:rStyle w:val="a8"/>
        </w:rPr>
        <w:t>.</w:t>
      </w:r>
      <w:r>
        <w:rPr>
          <w:color w:val="000000" w:themeColor="text1"/>
        </w:rPr>
        <w:t xml:space="preserve"> </w:t>
      </w:r>
    </w:p>
    <w:p w:rsidR="00944AE6" w:rsidRPr="00591256" w:rsidRDefault="00944AE6" w:rsidP="00591256">
      <w:pPr>
        <w:widowControl/>
        <w:autoSpaceDE/>
        <w:autoSpaceDN/>
        <w:adjustRightInd/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Pr="00380AE4">
        <w:t xml:space="preserve">Формы внеаудиторной самостоятельной работы </w:t>
      </w:r>
    </w:p>
    <w:p w:rsidR="001451BE" w:rsidRDefault="00EE4366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944AE6">
        <w:rPr>
          <w:i/>
        </w:rPr>
        <w:t>9</w:t>
      </w:r>
      <w:r w:rsidR="001451BE"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3158"/>
        <w:gridCol w:w="776"/>
        <w:gridCol w:w="3157"/>
      </w:tblGrid>
      <w:tr w:rsidR="001451BE" w:rsidTr="00EE4366">
        <w:trPr>
          <w:cantSplit/>
          <w:trHeight w:val="1862"/>
        </w:trPr>
        <w:tc>
          <w:tcPr>
            <w:tcW w:w="2479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158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776" w:type="dxa"/>
            <w:textDirection w:val="btLr"/>
          </w:tcPr>
          <w:p w:rsidR="001451BE" w:rsidRPr="00D9057A" w:rsidRDefault="001451BE" w:rsidP="00EE4366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315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591256" w:rsidTr="00EE4366">
        <w:tc>
          <w:tcPr>
            <w:tcW w:w="2479" w:type="dxa"/>
          </w:tcPr>
          <w:p w:rsidR="00591256" w:rsidRPr="00591256" w:rsidRDefault="00591256" w:rsidP="00746127">
            <w:r>
              <w:t xml:space="preserve">Тема 1. </w:t>
            </w:r>
            <w:r w:rsidRPr="00591256">
              <w:t xml:space="preserve">Предмет истории экономической </w:t>
            </w:r>
            <w:r w:rsidRPr="00591256">
              <w:lastRenderedPageBreak/>
              <w:t>мысли. Экономическая мысль античной эпохи и средневековья</w:t>
            </w:r>
          </w:p>
        </w:tc>
        <w:tc>
          <w:tcPr>
            <w:tcW w:w="3158" w:type="dxa"/>
          </w:tcPr>
          <w:p w:rsidR="00591256" w:rsidRDefault="00591256" w:rsidP="001451BE">
            <w:pPr>
              <w:rPr>
                <w:i/>
              </w:rPr>
            </w:pPr>
            <w:r w:rsidRPr="004502FA">
              <w:lastRenderedPageBreak/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</w:t>
            </w:r>
            <w:r>
              <w:lastRenderedPageBreak/>
              <w:t>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3157" w:type="dxa"/>
          </w:tcPr>
          <w:p w:rsidR="00591256" w:rsidRPr="00313754" w:rsidRDefault="00591256" w:rsidP="001451BE">
            <w:pPr>
              <w:rPr>
                <w:i/>
              </w:rPr>
            </w:pPr>
            <w:r w:rsidRPr="0044622B">
              <w:rPr>
                <w:rStyle w:val="apple-style-span"/>
                <w:color w:val="000000"/>
                <w:shd w:val="clear" w:color="auto" w:fill="FFFFFF"/>
              </w:rPr>
              <w:t>Экономические взгляды Ксенофонта, Платона, Ари</w:t>
            </w:r>
            <w:r w:rsidRPr="0044622B">
              <w:rPr>
                <w:rStyle w:val="apple-style-span"/>
                <w:color w:val="000000"/>
                <w:shd w:val="clear" w:color="auto" w:fill="FFFFFF"/>
              </w:rPr>
              <w:lastRenderedPageBreak/>
              <w:t>стотеля. Древнеримские мыслители о рациональном ведении хозяйства.</w:t>
            </w:r>
          </w:p>
        </w:tc>
      </w:tr>
      <w:tr w:rsidR="00591256" w:rsidTr="00EE4366">
        <w:tc>
          <w:tcPr>
            <w:tcW w:w="2479" w:type="dxa"/>
          </w:tcPr>
          <w:p w:rsidR="00591256" w:rsidRPr="00591256" w:rsidRDefault="00591256" w:rsidP="00746127">
            <w:r>
              <w:lastRenderedPageBreak/>
              <w:t xml:space="preserve">Тема 2. </w:t>
            </w:r>
            <w:r w:rsidRPr="00591256">
              <w:t>Меркантилизм (XVI – начало XX века). Физиократы. Маржинальная революция</w:t>
            </w:r>
          </w:p>
        </w:tc>
        <w:tc>
          <w:tcPr>
            <w:tcW w:w="3158" w:type="dxa"/>
          </w:tcPr>
          <w:p w:rsidR="00591256" w:rsidRDefault="00591256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57" w:type="dxa"/>
          </w:tcPr>
          <w:p w:rsidR="00591256" w:rsidRDefault="00591256" w:rsidP="001451BE">
            <w:pPr>
              <w:rPr>
                <w:i/>
              </w:rPr>
            </w:pPr>
            <w:r w:rsidRPr="0044622B">
              <w:rPr>
                <w:rStyle w:val="apple-style-span"/>
                <w:color w:val="000000"/>
                <w:shd w:val="clear" w:color="auto" w:fill="FFFFFF"/>
              </w:rPr>
              <w:t>Основоположники маржинализма: А. Курно, Г. Госсен. Развитие идей маржинализма К. Менгером, С. Джевонсом и Л. Вальрасом.</w:t>
            </w:r>
          </w:p>
        </w:tc>
      </w:tr>
      <w:tr w:rsidR="00591256" w:rsidTr="00EE4366">
        <w:tc>
          <w:tcPr>
            <w:tcW w:w="2479" w:type="dxa"/>
          </w:tcPr>
          <w:p w:rsidR="00591256" w:rsidRPr="00591256" w:rsidRDefault="00591256" w:rsidP="00746127">
            <w:r>
              <w:t xml:space="preserve">Тема 3. </w:t>
            </w:r>
            <w:r w:rsidRPr="00591256">
              <w:t>Зарождение классической политической экономики</w:t>
            </w:r>
          </w:p>
        </w:tc>
        <w:tc>
          <w:tcPr>
            <w:tcW w:w="3158" w:type="dxa"/>
          </w:tcPr>
          <w:p w:rsidR="00591256" w:rsidRDefault="00591256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57" w:type="dxa"/>
          </w:tcPr>
          <w:p w:rsidR="00591256" w:rsidRDefault="00591256" w:rsidP="001451BE">
            <w:pPr>
              <w:rPr>
                <w:i/>
              </w:rPr>
            </w:pPr>
            <w:r w:rsidRPr="0044622B">
              <w:rPr>
                <w:rStyle w:val="apple-style-span"/>
                <w:color w:val="000000"/>
                <w:shd w:val="clear" w:color="auto" w:fill="FFFFFF"/>
              </w:rPr>
              <w:t>Особенности экономического развития Франции XVII - XVIII ст. и их отображение во взглядах П.Буагильбера.</w:t>
            </w:r>
          </w:p>
        </w:tc>
      </w:tr>
      <w:tr w:rsidR="00591256" w:rsidTr="00EE4366">
        <w:tc>
          <w:tcPr>
            <w:tcW w:w="2479" w:type="dxa"/>
          </w:tcPr>
          <w:p w:rsidR="00591256" w:rsidRPr="00591256" w:rsidRDefault="00591256" w:rsidP="00746127">
            <w:r>
              <w:t xml:space="preserve">Тема 4. </w:t>
            </w:r>
            <w:r w:rsidRPr="00591256">
              <w:t>Философское и экономическое учение А.Смита</w:t>
            </w:r>
          </w:p>
        </w:tc>
        <w:tc>
          <w:tcPr>
            <w:tcW w:w="3158" w:type="dxa"/>
          </w:tcPr>
          <w:p w:rsidR="00591256" w:rsidRDefault="00591256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57" w:type="dxa"/>
          </w:tcPr>
          <w:p w:rsidR="00591256" w:rsidRDefault="00591256" w:rsidP="001451BE">
            <w:pPr>
              <w:rPr>
                <w:i/>
              </w:rPr>
            </w:pPr>
            <w:r w:rsidRPr="0044622B">
              <w:rPr>
                <w:rStyle w:val="apple-style-span"/>
                <w:color w:val="000000"/>
                <w:shd w:val="clear" w:color="auto" w:fill="FFFFFF"/>
              </w:rPr>
              <w:t>А.Смит о капитале и его структуре. Формирование экономической науки как системы.</w:t>
            </w:r>
          </w:p>
        </w:tc>
      </w:tr>
      <w:tr w:rsidR="00591256" w:rsidTr="00EE4366">
        <w:tc>
          <w:tcPr>
            <w:tcW w:w="2479" w:type="dxa"/>
          </w:tcPr>
          <w:p w:rsidR="00591256" w:rsidRPr="00591256" w:rsidRDefault="00591256" w:rsidP="00746127">
            <w:r>
              <w:t xml:space="preserve">Тема 5. </w:t>
            </w:r>
            <w:r w:rsidRPr="00591256">
              <w:t>Экономическая теория в трудах Карла Маркса (1818-1883)</w:t>
            </w:r>
          </w:p>
        </w:tc>
        <w:tc>
          <w:tcPr>
            <w:tcW w:w="3158" w:type="dxa"/>
          </w:tcPr>
          <w:p w:rsidR="00591256" w:rsidRDefault="00591256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57" w:type="dxa"/>
          </w:tcPr>
          <w:p w:rsidR="00591256" w:rsidRDefault="00591256" w:rsidP="001451BE">
            <w:pPr>
              <w:rPr>
                <w:i/>
              </w:rPr>
            </w:pPr>
            <w:r w:rsidRPr="0044622B">
              <w:rPr>
                <w:color w:val="000000"/>
              </w:rPr>
              <w:t>Значение экономического учения К. Маркса. Понятие превращенных форм. Марксизм и тенденции развития рыночной экономики: критический анализ.</w:t>
            </w:r>
          </w:p>
        </w:tc>
      </w:tr>
      <w:tr w:rsidR="00591256" w:rsidTr="00EE4366">
        <w:tc>
          <w:tcPr>
            <w:tcW w:w="2479" w:type="dxa"/>
          </w:tcPr>
          <w:p w:rsidR="00591256" w:rsidRDefault="00591256" w:rsidP="00746127">
            <w:r>
              <w:t xml:space="preserve">Тема 6. </w:t>
            </w:r>
            <w:r w:rsidRPr="00591256">
              <w:t>Неоклассическая экономическая теория. Историческая школа. Американский институционализм</w:t>
            </w:r>
          </w:p>
        </w:tc>
        <w:tc>
          <w:tcPr>
            <w:tcW w:w="3158" w:type="dxa"/>
          </w:tcPr>
          <w:p w:rsidR="00591256" w:rsidRPr="004502FA" w:rsidRDefault="00591256" w:rsidP="001451BE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776" w:type="dxa"/>
          </w:tcPr>
          <w:p w:rsidR="00591256" w:rsidRDefault="00591256" w:rsidP="0031375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157" w:type="dxa"/>
          </w:tcPr>
          <w:p w:rsidR="00591256" w:rsidRPr="00C108CF" w:rsidRDefault="00591256" w:rsidP="001451BE">
            <w:r w:rsidRPr="0044622B">
              <w:rPr>
                <w:rStyle w:val="apple-style-span"/>
                <w:color w:val="000000"/>
                <w:shd w:val="clear" w:color="auto" w:fill="FFFFFF"/>
              </w:rPr>
              <w:t>Социально-психологический институционализм Т.Веблена. Неоинституционализм.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2.Методическое обеспечение для аудиторной и внеаудиторной самостоятельной работы</w:t>
      </w:r>
    </w:p>
    <w:p w:rsidR="008E0886" w:rsidRDefault="008E0886" w:rsidP="003D4C26">
      <w:pPr>
        <w:ind w:firstLine="709"/>
        <w:jc w:val="both"/>
        <w:rPr>
          <w:b/>
          <w:i/>
        </w:rPr>
      </w:pPr>
    </w:p>
    <w:p w:rsidR="00A27D30" w:rsidRPr="002D332A" w:rsidRDefault="00A27D30" w:rsidP="00EE4366">
      <w:pPr>
        <w:ind w:firstLine="426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A27D30" w:rsidRPr="002D332A" w:rsidRDefault="00A27D30" w:rsidP="00A27D30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A27D30" w:rsidRPr="002D332A" w:rsidRDefault="00A27D30" w:rsidP="00A27D30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A27D30" w:rsidRPr="002D332A" w:rsidRDefault="00A27D30" w:rsidP="00A27D30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Проведение лекций в инновационных (активных, интерактивных) формах требует </w:t>
      </w:r>
      <w:r w:rsidRPr="002D332A">
        <w:lastRenderedPageBreak/>
        <w:t>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A27D30" w:rsidRPr="002D332A" w:rsidRDefault="00A27D30" w:rsidP="00A27D30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A27D30" w:rsidRPr="002D332A" w:rsidRDefault="00A27D30" w:rsidP="00A27D30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A27D30" w:rsidRPr="002D332A" w:rsidRDefault="00A27D30" w:rsidP="00A27D30">
      <w:pPr>
        <w:ind w:firstLine="567"/>
        <w:jc w:val="both"/>
      </w:pPr>
      <w:r w:rsidRPr="002D332A">
        <w:t>С этой целью: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A27D30" w:rsidRPr="002D332A" w:rsidRDefault="00A27D30" w:rsidP="00A27D30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A27D30" w:rsidRPr="002D332A" w:rsidRDefault="00A27D30" w:rsidP="00A27D30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</w:t>
      </w:r>
      <w:r w:rsidRPr="002D332A">
        <w:lastRenderedPageBreak/>
        <w:t>к решению примеров, задач, к ответам на вопросы. Примеры, задачи, вопросы по теме являются средством самоконтроля.</w:t>
      </w:r>
    </w:p>
    <w:p w:rsidR="00A27D30" w:rsidRPr="002D332A" w:rsidRDefault="00A27D30" w:rsidP="00A27D30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A27D30" w:rsidRPr="002D332A" w:rsidRDefault="00A27D30" w:rsidP="00A27D30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A27D30" w:rsidRPr="002D332A" w:rsidRDefault="00A27D30" w:rsidP="00A27D30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A27D30" w:rsidRPr="002D332A" w:rsidRDefault="00A27D30" w:rsidP="00A27D30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A27D30" w:rsidRPr="002D332A" w:rsidRDefault="00A27D30" w:rsidP="00A27D30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A27D30" w:rsidRPr="002D332A" w:rsidRDefault="00A27D30" w:rsidP="00A27D30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A27D30" w:rsidRPr="002D332A" w:rsidRDefault="00A27D30" w:rsidP="00A27D30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A27D30" w:rsidRPr="002D332A" w:rsidRDefault="00A27D30" w:rsidP="00A27D30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A27D30" w:rsidRPr="002D332A" w:rsidRDefault="00A27D30" w:rsidP="00A27D30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A27D30" w:rsidRPr="002D332A" w:rsidRDefault="00A27D30" w:rsidP="00A27D30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A27D30" w:rsidRPr="002D332A" w:rsidRDefault="00A27D30" w:rsidP="00A27D30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A27D30" w:rsidRPr="002D332A" w:rsidRDefault="00A27D30" w:rsidP="00A27D30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A27D30" w:rsidRPr="002D332A" w:rsidRDefault="00A27D30" w:rsidP="00A27D30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A27D30" w:rsidRPr="002D332A" w:rsidRDefault="00A27D30" w:rsidP="00A27D30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</w:t>
      </w:r>
      <w:r w:rsidRPr="002D332A">
        <w:lastRenderedPageBreak/>
        <w:t>рекомендуется список литературы, в том числе, и обязательной. Работу следует организовать в такой последовательности: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A27D30" w:rsidRPr="002D332A" w:rsidRDefault="00A27D30" w:rsidP="00A27D30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Кто автор документа?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A27D30" w:rsidRPr="002D332A" w:rsidRDefault="00A27D30" w:rsidP="00A27D30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A27D30" w:rsidRPr="002D332A" w:rsidRDefault="00A27D30" w:rsidP="00A27D30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A27D30" w:rsidRPr="002D332A" w:rsidRDefault="00A27D30" w:rsidP="00A27D30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A27D30" w:rsidRPr="002D332A" w:rsidRDefault="00A27D30" w:rsidP="00A27D30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A27D30" w:rsidRPr="002D332A" w:rsidRDefault="00A27D30" w:rsidP="00A27D30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A27D30" w:rsidRPr="002D332A" w:rsidRDefault="00A27D30" w:rsidP="00A27D30">
      <w:pPr>
        <w:ind w:firstLine="567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A27D30" w:rsidRPr="002D332A" w:rsidRDefault="00A27D30" w:rsidP="00A27D30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A27D30" w:rsidRPr="002D332A" w:rsidRDefault="00A27D30" w:rsidP="00A27D30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A27D30" w:rsidRPr="002D332A" w:rsidRDefault="00A27D30" w:rsidP="00A27D30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A27D30" w:rsidRPr="002D332A" w:rsidRDefault="00A27D30" w:rsidP="00A27D30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A27D30" w:rsidRPr="002D332A" w:rsidRDefault="00A27D30" w:rsidP="00A27D3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 xml:space="preserve"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</w:t>
      </w:r>
      <w:r w:rsidRPr="002D332A">
        <w:rPr>
          <w:lang w:eastAsia="ar-SA"/>
        </w:rPr>
        <w:lastRenderedPageBreak/>
        <w:t>задания подготовлены на основе лекционного материала, учебников и учебных пособий по дисциплине.</w:t>
      </w:r>
    </w:p>
    <w:p w:rsidR="00A27D30" w:rsidRPr="002D332A" w:rsidRDefault="00A27D30" w:rsidP="00A27D3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A27D30" w:rsidRPr="002D332A" w:rsidRDefault="00A27D30" w:rsidP="00A27D3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A27D30" w:rsidRPr="003D4C26" w:rsidRDefault="00A27D30" w:rsidP="00A27D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A27D30" w:rsidRDefault="00A27D30" w:rsidP="00A27D3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10.Информационные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</w:t>
      </w:r>
      <w:r w:rsidR="001F2BDD">
        <w:rPr>
          <w:b/>
        </w:rPr>
        <w:t>системы</w:t>
      </w:r>
      <w:r>
        <w:rPr>
          <w:b/>
        </w:rPr>
        <w:t>:</w:t>
      </w:r>
    </w:p>
    <w:p w:rsidR="00EE4366" w:rsidRDefault="00EE4366" w:rsidP="001F2BDD">
      <w:pPr>
        <w:ind w:firstLine="708"/>
        <w:jc w:val="both"/>
      </w:pPr>
    </w:p>
    <w:p w:rsidR="00EE4366" w:rsidRDefault="00EE4366" w:rsidP="00EE4366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EE4366" w:rsidRDefault="00EE4366" w:rsidP="00EE4366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EE4366" w:rsidRDefault="00EE4366" w:rsidP="00EE4366">
      <w:pPr>
        <w:ind w:firstLine="708"/>
        <w:jc w:val="both"/>
      </w:pPr>
    </w:p>
    <w:p w:rsidR="00EE4366" w:rsidRDefault="00EE4366" w:rsidP="00EE4366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EE4366" w:rsidRPr="008E36E5" w:rsidRDefault="00EE4366" w:rsidP="00EE4366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EE4366" w:rsidRPr="008E36E5" w:rsidRDefault="00EE4366" w:rsidP="00EE4366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8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garant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EE4366" w:rsidRPr="008E36E5" w:rsidRDefault="00EE4366" w:rsidP="00EE4366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EE4366" w:rsidRDefault="00EE4366" w:rsidP="00EE4366">
      <w:pPr>
        <w:numPr>
          <w:ilvl w:val="0"/>
          <w:numId w:val="36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0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EE4366" w:rsidRPr="00A73734" w:rsidRDefault="00EE4366" w:rsidP="00EE4366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1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EE4366" w:rsidRPr="00440199" w:rsidRDefault="00EE4366" w:rsidP="00EE4366">
      <w:pPr>
        <w:ind w:firstLine="644"/>
        <w:jc w:val="both"/>
      </w:pPr>
    </w:p>
    <w:p w:rsidR="00EE4366" w:rsidRPr="008E36E5" w:rsidRDefault="00EE4366" w:rsidP="00EE4366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2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EE4366" w:rsidRPr="008E36E5" w:rsidRDefault="00EE4366" w:rsidP="00EE4366">
      <w:pPr>
        <w:numPr>
          <w:ilvl w:val="0"/>
          <w:numId w:val="36"/>
        </w:numPr>
        <w:tabs>
          <w:tab w:val="clear" w:pos="644"/>
          <w:tab w:val="num" w:pos="1069"/>
        </w:tabs>
        <w:spacing w:before="240"/>
        <w:ind w:left="1080"/>
      </w:pPr>
      <w:r w:rsidRPr="008E36E5">
        <w:t xml:space="preserve">ЭБС «Юрайт»  -  </w:t>
      </w:r>
      <w:hyperlink r:id="rId2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biblio</w:t>
        </w:r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</w:hyperlink>
      <w:r w:rsidRPr="008E36E5">
        <w:t>.</w:t>
      </w:r>
    </w:p>
    <w:p w:rsidR="00EE4366" w:rsidRPr="008E36E5" w:rsidRDefault="00EE4366" w:rsidP="00EE4366">
      <w:pPr>
        <w:numPr>
          <w:ilvl w:val="0"/>
          <w:numId w:val="36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4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EE4366" w:rsidRPr="008E36E5" w:rsidRDefault="00EE4366" w:rsidP="00EE4366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lastRenderedPageBreak/>
        <w:t xml:space="preserve">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5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EE4366" w:rsidRPr="008E36E5" w:rsidRDefault="00EE4366" w:rsidP="00EE4366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6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EE4366" w:rsidRPr="008E36E5" w:rsidRDefault="00EE4366" w:rsidP="00EE4366">
      <w:pPr>
        <w:tabs>
          <w:tab w:val="num" w:pos="1080"/>
        </w:tabs>
        <w:ind w:left="644"/>
        <w:rPr>
          <w:lang w:val="en-US"/>
        </w:rPr>
      </w:pPr>
    </w:p>
    <w:p w:rsidR="00EE4366" w:rsidRPr="008E36E5" w:rsidRDefault="00EE4366" w:rsidP="00EE4366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EE4366" w:rsidRPr="008E36E5" w:rsidRDefault="00EE4366" w:rsidP="00EE4366">
      <w:pPr>
        <w:ind w:firstLine="644"/>
      </w:pPr>
      <w:r w:rsidRPr="008E36E5">
        <w:t xml:space="preserve">- База открытых данных Минтруда России - </w:t>
      </w:r>
      <w:hyperlink r:id="rId28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EE4366" w:rsidRPr="008E36E5" w:rsidRDefault="00EE4366" w:rsidP="00EE4366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EE4366" w:rsidRPr="008E36E5" w:rsidRDefault="00EE4366" w:rsidP="00EE4366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EE4366" w:rsidRPr="008E36E5" w:rsidRDefault="00EE4366" w:rsidP="00EE4366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EE4366" w:rsidRPr="008E36E5" w:rsidRDefault="00EE4366" w:rsidP="00EE4366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База программных средств налогового учета - </w:t>
      </w:r>
      <w:hyperlink r:id="rId33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База данных Всемирного банка - Открытые данные -  </w:t>
      </w:r>
      <w:hyperlink r:id="rId35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Базы данных Международного валютного фонда - </w:t>
      </w:r>
      <w:hyperlink r:id="rId36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>- База данных исследований Центра стратегических разработок -</w:t>
      </w:r>
      <w:hyperlink r:id="rId38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База открытых данных Росфинмониторинга - </w:t>
      </w:r>
      <w:hyperlink r:id="rId40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База данных «Финансовые рынки» ЦБ РФ - </w:t>
      </w:r>
      <w:hyperlink r:id="rId41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EE4366" w:rsidRPr="008E36E5" w:rsidRDefault="00EE4366" w:rsidP="00EE4366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levada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EE4366" w:rsidRPr="008E36E5" w:rsidRDefault="00EE4366" w:rsidP="00EE4366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wciom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Базы данных Фонда "Общественное мнение" (ФОМ) - </w:t>
      </w:r>
      <w:hyperlink r:id="rId46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fom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ru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eurasiamonitor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EE4366" w:rsidRPr="008E36E5" w:rsidRDefault="00EE4366" w:rsidP="00EE4366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1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EE4366" w:rsidRPr="008E36E5" w:rsidRDefault="00EE4366" w:rsidP="00EE4366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</w:t>
      </w:r>
      <w:r w:rsidRPr="008E36E5">
        <w:lastRenderedPageBreak/>
        <w:t xml:space="preserve">охват литературы из всех областей науки - </w:t>
      </w:r>
      <w:hyperlink r:id="rId53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sciencedirect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EE4366" w:rsidRPr="008E36E5" w:rsidRDefault="00EE4366" w:rsidP="00EE4366">
      <w:pPr>
        <w:ind w:firstLine="644"/>
      </w:pPr>
      <w:r w:rsidRPr="008E36E5">
        <w:t xml:space="preserve">- Научная электронная библиотека - </w:t>
      </w:r>
      <w:hyperlink r:id="rId54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EE4366" w:rsidRPr="008E36E5" w:rsidRDefault="00EE4366" w:rsidP="00EE4366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7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EE4366" w:rsidRPr="008E36E5" w:rsidRDefault="00EE4366" w:rsidP="00EE4366">
      <w:pPr>
        <w:ind w:firstLine="644"/>
      </w:pPr>
      <w:r w:rsidRPr="008E36E5">
        <w:t xml:space="preserve">- Официальный сайт Правительства РФ - </w:t>
      </w:r>
      <w:hyperlink r:id="rId59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EE4366" w:rsidRPr="008E36E5" w:rsidRDefault="00EE4366" w:rsidP="00EE4366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EE4366" w:rsidRPr="008E36E5" w:rsidRDefault="00EE4366" w:rsidP="00EE4366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1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EE4366" w:rsidRPr="008E36E5" w:rsidRDefault="00EE4366" w:rsidP="00EE4366">
      <w:pPr>
        <w:ind w:firstLine="644"/>
      </w:pPr>
      <w:r w:rsidRPr="008E36E5">
        <w:t xml:space="preserve">- Сайт Института Ближнего Востока - </w:t>
      </w:r>
      <w:hyperlink r:id="rId62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EE4366" w:rsidRDefault="00EE4366" w:rsidP="00EE4366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EE4366" w:rsidRPr="001757FE" w:rsidRDefault="00131C88" w:rsidP="00EE4366">
      <w:pPr>
        <w:ind w:left="644"/>
        <w:rPr>
          <w:color w:val="37474E"/>
          <w:shd w:val="clear" w:color="auto" w:fill="FFFFFF"/>
        </w:rPr>
      </w:pPr>
      <w:hyperlink r:id="rId63" w:history="1">
        <w:r w:rsidR="00EE4366">
          <w:rPr>
            <w:rStyle w:val="a8"/>
          </w:rPr>
          <w:t>https://minobrnauki.gov.ru/common/upload/library/2020/03/Spisok_onlayn-kursov_20200315-02.pdf</w:t>
        </w:r>
      </w:hyperlink>
      <w:r w:rsidR="00EE4366">
        <w:t>.</w:t>
      </w:r>
    </w:p>
    <w:p w:rsidR="00EE4366" w:rsidRPr="008E36E5" w:rsidRDefault="00EE4366" w:rsidP="00EE4366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:rsidR="00EE4366" w:rsidRPr="008E36E5" w:rsidRDefault="00EE4366" w:rsidP="00EE4366">
      <w:pPr>
        <w:ind w:firstLine="644"/>
      </w:pPr>
      <w:r w:rsidRPr="008E36E5">
        <w:t xml:space="preserve"> </w:t>
      </w:r>
      <w:hyperlink r:id="rId64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EE4366" w:rsidRPr="008E36E5" w:rsidRDefault="00EE4366" w:rsidP="00EE4366">
      <w:pPr>
        <w:ind w:firstLine="644"/>
      </w:pPr>
      <w:r w:rsidRPr="008E36E5">
        <w:t xml:space="preserve">- Справочно-информационный портал ГРАМОТА.РУ - </w:t>
      </w:r>
      <w:hyperlink r:id="rId65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EE4366" w:rsidRPr="008E36E5" w:rsidRDefault="00EE4366" w:rsidP="00EE4366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EE4366" w:rsidRPr="008E36E5" w:rsidRDefault="00EE4366" w:rsidP="00EE4366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EE4366" w:rsidRPr="008E36E5" w:rsidRDefault="00EE4366" w:rsidP="00EE4366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8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EE4366" w:rsidRPr="008E36E5" w:rsidRDefault="00EE4366" w:rsidP="00EE4366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9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1F2BDD" w:rsidRPr="00EE4366" w:rsidRDefault="001F2BDD" w:rsidP="001F2BDD">
      <w:pPr>
        <w:ind w:firstLine="708"/>
        <w:jc w:val="both"/>
        <w:rPr>
          <w:lang w:val="en-US"/>
        </w:rPr>
      </w:pPr>
      <w:r w:rsidRPr="00EE4366">
        <w:rPr>
          <w:lang w:val="en-US"/>
        </w:rPr>
        <w:t xml:space="preserve"> </w:t>
      </w:r>
    </w:p>
    <w:p w:rsidR="001F2BDD" w:rsidRPr="00EE4366" w:rsidRDefault="001F2BDD" w:rsidP="001F2BDD">
      <w:pPr>
        <w:rPr>
          <w:rFonts w:ascii="MS Shell Dlg 2" w:eastAsia="Calibri" w:hAnsi="MS Shell Dlg 2" w:cs="MS Shell Dlg 2"/>
          <w:sz w:val="16"/>
          <w:szCs w:val="16"/>
          <w:lang w:val="en-US" w:eastAsia="en-US"/>
        </w:rPr>
      </w:pPr>
    </w:p>
    <w:p w:rsidR="00A27D30" w:rsidRPr="00EE4366" w:rsidRDefault="00A27D30" w:rsidP="00A27D30">
      <w:pPr>
        <w:ind w:firstLine="708"/>
        <w:jc w:val="both"/>
        <w:rPr>
          <w:lang w:val="en-US"/>
        </w:rPr>
      </w:pPr>
    </w:p>
    <w:p w:rsidR="0093781F" w:rsidRDefault="0093781F" w:rsidP="0093781F">
      <w:pPr>
        <w:tabs>
          <w:tab w:val="left" w:pos="567"/>
        </w:tabs>
        <w:rPr>
          <w:b/>
        </w:rPr>
      </w:pPr>
      <w:r>
        <w:rPr>
          <w:b/>
        </w:rPr>
        <w:t>11. Материально-техническая база, необходимая для осуществления образовательного процесса по дисциплине</w:t>
      </w:r>
      <w:r w:rsidR="00A27D30">
        <w:rPr>
          <w:b/>
        </w:rPr>
        <w:t>.</w:t>
      </w:r>
    </w:p>
    <w:p w:rsidR="0093781F" w:rsidRPr="005E7663" w:rsidRDefault="0093781F" w:rsidP="0093781F">
      <w:pPr>
        <w:ind w:firstLine="708"/>
        <w:jc w:val="both"/>
      </w:pPr>
      <w:r w:rsidRPr="005E7663">
        <w:t xml:space="preserve"> 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93781F" w:rsidRPr="005E7663" w:rsidRDefault="0093781F" w:rsidP="0093781F">
      <w:pPr>
        <w:ind w:firstLine="708"/>
        <w:jc w:val="both"/>
      </w:pPr>
      <w:r w:rsidRPr="005E7663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93781F" w:rsidRDefault="0093781F" w:rsidP="0093781F">
      <w:pPr>
        <w:ind w:firstLine="708"/>
        <w:jc w:val="both"/>
      </w:pPr>
      <w:r w:rsidRPr="005E7663"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E783B" w:rsidRDefault="0093781F" w:rsidP="0093781F">
      <w:pPr>
        <w:ind w:firstLine="708"/>
        <w:jc w:val="both"/>
      </w:pPr>
      <w:r w:rsidRPr="005E7663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</w:t>
      </w:r>
    </w:p>
    <w:p w:rsidR="0083243F" w:rsidRDefault="0083243F" w:rsidP="0093781F">
      <w:pPr>
        <w:ind w:firstLine="708"/>
        <w:jc w:val="both"/>
      </w:pPr>
    </w:p>
    <w:p w:rsidR="0083243F" w:rsidRDefault="0083243F" w:rsidP="0093781F">
      <w:pPr>
        <w:ind w:firstLine="708"/>
        <w:jc w:val="both"/>
      </w:pPr>
    </w:p>
    <w:p w:rsidR="0083243F" w:rsidRDefault="0083243F" w:rsidP="0093781F">
      <w:pPr>
        <w:ind w:firstLine="708"/>
        <w:jc w:val="both"/>
      </w:pPr>
    </w:p>
    <w:p w:rsidR="00A27D30" w:rsidRDefault="00A27D30">
      <w:pPr>
        <w:widowControl/>
        <w:autoSpaceDE/>
        <w:autoSpaceDN/>
        <w:adjustRightInd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br w:type="page"/>
      </w:r>
    </w:p>
    <w:p w:rsidR="0083243F" w:rsidRPr="00DE63F9" w:rsidRDefault="0083243F" w:rsidP="0083243F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EE4366">
        <w:rPr>
          <w:i/>
          <w:color w:val="000000" w:themeColor="text1"/>
          <w:sz w:val="28"/>
          <w:szCs w:val="28"/>
        </w:rPr>
        <w:t>№</w:t>
      </w:r>
      <w:r w:rsidRPr="00DE63F9">
        <w:rPr>
          <w:i/>
          <w:color w:val="000000" w:themeColor="text1"/>
          <w:sz w:val="28"/>
          <w:szCs w:val="28"/>
        </w:rPr>
        <w:t>1 к РПД</w:t>
      </w:r>
    </w:p>
    <w:p w:rsidR="0083243F" w:rsidRPr="00DE63F9" w:rsidRDefault="0083243F" w:rsidP="0083243F">
      <w:pPr>
        <w:jc w:val="right"/>
        <w:rPr>
          <w:i/>
          <w:color w:val="000000" w:themeColor="text1"/>
        </w:rPr>
      </w:pPr>
    </w:p>
    <w:p w:rsidR="0083243F" w:rsidRPr="00ED0929" w:rsidRDefault="0083243F" w:rsidP="0083243F">
      <w:pPr>
        <w:jc w:val="center"/>
        <w:rPr>
          <w:b/>
        </w:rPr>
      </w:pPr>
    </w:p>
    <w:p w:rsidR="0083243F" w:rsidRPr="00AA522F" w:rsidRDefault="0083243F" w:rsidP="0083243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3243F" w:rsidRPr="00AA522F" w:rsidRDefault="0083243F" w:rsidP="0083243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83243F" w:rsidRPr="00AA522F" w:rsidRDefault="0083243F" w:rsidP="0083243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83243F" w:rsidRPr="00AA522F" w:rsidRDefault="0083243F" w:rsidP="0083243F">
      <w:pPr>
        <w:jc w:val="center"/>
        <w:rPr>
          <w:b/>
          <w:sz w:val="28"/>
          <w:szCs w:val="28"/>
        </w:rPr>
      </w:pPr>
    </w:p>
    <w:p w:rsidR="0083243F" w:rsidRPr="00AA522F" w:rsidRDefault="0083243F" w:rsidP="0083243F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83243F" w:rsidRPr="00D40289" w:rsidRDefault="0083243F" w:rsidP="0083243F">
      <w:pPr>
        <w:rPr>
          <w:rFonts w:eastAsiaTheme="minorEastAsia"/>
        </w:rPr>
      </w:pPr>
    </w:p>
    <w:p w:rsidR="0083243F" w:rsidRPr="00D40289" w:rsidRDefault="0083243F" w:rsidP="0083243F">
      <w:pPr>
        <w:rPr>
          <w:rFonts w:eastAsiaTheme="minorEastAsia"/>
        </w:rPr>
      </w:pPr>
    </w:p>
    <w:p w:rsidR="0083243F" w:rsidRPr="00D40289" w:rsidRDefault="0083243F" w:rsidP="0083243F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83243F" w:rsidRPr="00D40289" w:rsidRDefault="0083243F" w:rsidP="0083243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83243F" w:rsidRDefault="0083243F" w:rsidP="0083243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83243F" w:rsidRPr="00D40289" w:rsidRDefault="0083243F" w:rsidP="0083243F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83243F" w:rsidRDefault="0083243F" w:rsidP="0083243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83243F" w:rsidRDefault="0083243F" w:rsidP="0083243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2023AD" w:rsidRDefault="002023AD" w:rsidP="0083243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2023AD" w:rsidRPr="007C3AC6" w:rsidRDefault="002023AD" w:rsidP="0083243F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83243F" w:rsidRPr="009A519E" w:rsidRDefault="0083243F" w:rsidP="0083243F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экономических учений</w:t>
      </w:r>
      <w:r w:rsidRPr="009A519E">
        <w:rPr>
          <w:b/>
          <w:sz w:val="28"/>
          <w:szCs w:val="28"/>
        </w:rPr>
        <w:t>»</w:t>
      </w:r>
    </w:p>
    <w:p w:rsidR="0083243F" w:rsidRPr="00D40289" w:rsidRDefault="0083243F" w:rsidP="0083243F">
      <w:pPr>
        <w:jc w:val="center"/>
        <w:rPr>
          <w:rFonts w:eastAsiaTheme="minorEastAsia"/>
          <w:sz w:val="28"/>
          <w:szCs w:val="28"/>
        </w:rPr>
      </w:pPr>
    </w:p>
    <w:p w:rsidR="0083243F" w:rsidRDefault="0083243F" w:rsidP="0083243F">
      <w:pPr>
        <w:rPr>
          <w:sz w:val="20"/>
          <w:szCs w:val="20"/>
        </w:rPr>
      </w:pPr>
    </w:p>
    <w:p w:rsidR="0083243F" w:rsidRPr="00AA522F" w:rsidRDefault="0083243F" w:rsidP="0083243F">
      <w:pPr>
        <w:rPr>
          <w:sz w:val="20"/>
          <w:szCs w:val="20"/>
        </w:rPr>
      </w:pPr>
    </w:p>
    <w:p w:rsidR="0083243F" w:rsidRPr="00516603" w:rsidRDefault="0083243F" w:rsidP="0083243F">
      <w:pPr>
        <w:ind w:left="6372" w:firstLine="708"/>
        <w:rPr>
          <w:i/>
          <w:sz w:val="28"/>
        </w:rPr>
      </w:pPr>
    </w:p>
    <w:p w:rsidR="0083243F" w:rsidRPr="00516603" w:rsidRDefault="0083243F" w:rsidP="0083243F">
      <w:pPr>
        <w:rPr>
          <w:b/>
          <w:sz w:val="28"/>
        </w:rPr>
      </w:pPr>
      <w:r w:rsidRPr="00516603">
        <w:rPr>
          <w:b/>
          <w:sz w:val="28"/>
        </w:rPr>
        <w:t>Уровень высшего образования: Бакалавриат</w:t>
      </w:r>
    </w:p>
    <w:p w:rsidR="0083243F" w:rsidRPr="00516603" w:rsidRDefault="0083243F" w:rsidP="0083243F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83243F" w:rsidRPr="00516603" w:rsidRDefault="0083243F" w:rsidP="0083243F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83243F" w:rsidRPr="00516603" w:rsidRDefault="0083243F" w:rsidP="0083243F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83243F" w:rsidRPr="00516603" w:rsidRDefault="0083243F" w:rsidP="0083243F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83243F" w:rsidRPr="00516603" w:rsidRDefault="00EE4366" w:rsidP="0083243F">
      <w:pPr>
        <w:rPr>
          <w:sz w:val="28"/>
        </w:rPr>
      </w:pPr>
      <w:r>
        <w:rPr>
          <w:b/>
          <w:sz w:val="28"/>
        </w:rPr>
        <w:t>Год набора: 2020</w:t>
      </w:r>
    </w:p>
    <w:p w:rsidR="0083243F" w:rsidRPr="00393490" w:rsidRDefault="0083243F" w:rsidP="0083243F">
      <w:pPr>
        <w:jc w:val="center"/>
      </w:pPr>
    </w:p>
    <w:p w:rsidR="0083243F" w:rsidRPr="00393490" w:rsidRDefault="0083243F" w:rsidP="0083243F">
      <w:pPr>
        <w:jc w:val="center"/>
      </w:pPr>
    </w:p>
    <w:p w:rsidR="0083243F" w:rsidRPr="00393490" w:rsidRDefault="0083243F" w:rsidP="0083243F">
      <w:pPr>
        <w:jc w:val="center"/>
      </w:pPr>
    </w:p>
    <w:p w:rsidR="0083243F" w:rsidRPr="00393490" w:rsidRDefault="0083243F" w:rsidP="0083243F">
      <w:pPr>
        <w:jc w:val="center"/>
      </w:pPr>
    </w:p>
    <w:p w:rsidR="0083243F" w:rsidRDefault="0083243F" w:rsidP="0083243F">
      <w:pPr>
        <w:jc w:val="center"/>
      </w:pPr>
    </w:p>
    <w:p w:rsidR="0083243F" w:rsidRDefault="0083243F" w:rsidP="0083243F">
      <w:pPr>
        <w:jc w:val="center"/>
      </w:pPr>
    </w:p>
    <w:p w:rsidR="0083243F" w:rsidRDefault="0083243F" w:rsidP="0083243F">
      <w:pPr>
        <w:jc w:val="center"/>
      </w:pPr>
    </w:p>
    <w:p w:rsidR="0083243F" w:rsidRDefault="0083243F" w:rsidP="0083243F">
      <w:pPr>
        <w:jc w:val="center"/>
      </w:pPr>
    </w:p>
    <w:p w:rsidR="0083243F" w:rsidRDefault="0083243F" w:rsidP="0083243F">
      <w:pPr>
        <w:jc w:val="center"/>
      </w:pPr>
    </w:p>
    <w:p w:rsidR="00A27D30" w:rsidRDefault="00A27D30" w:rsidP="0083243F">
      <w:pPr>
        <w:jc w:val="center"/>
      </w:pPr>
    </w:p>
    <w:p w:rsidR="00A27D30" w:rsidRDefault="00A27D30" w:rsidP="0083243F">
      <w:pPr>
        <w:jc w:val="center"/>
      </w:pPr>
    </w:p>
    <w:p w:rsidR="0083243F" w:rsidRDefault="0083243F" w:rsidP="0083243F">
      <w:pPr>
        <w:jc w:val="center"/>
      </w:pPr>
    </w:p>
    <w:p w:rsidR="0083243F" w:rsidRPr="00393490" w:rsidRDefault="0083243F" w:rsidP="0083243F">
      <w:pPr>
        <w:jc w:val="center"/>
      </w:pPr>
    </w:p>
    <w:p w:rsidR="001F2BDD" w:rsidRPr="00393490" w:rsidRDefault="001F2BDD" w:rsidP="0083243F">
      <w:pPr>
        <w:jc w:val="center"/>
      </w:pPr>
    </w:p>
    <w:p w:rsidR="0083243F" w:rsidRDefault="0083243F" w:rsidP="0083243F">
      <w:pPr>
        <w:jc w:val="center"/>
      </w:pPr>
    </w:p>
    <w:p w:rsidR="0083243F" w:rsidRPr="00393490" w:rsidRDefault="0083243F" w:rsidP="0083243F">
      <w:pPr>
        <w:jc w:val="center"/>
      </w:pPr>
    </w:p>
    <w:p w:rsidR="0083243F" w:rsidRPr="00D40289" w:rsidRDefault="0083243F" w:rsidP="0083243F">
      <w:pPr>
        <w:jc w:val="center"/>
      </w:pPr>
    </w:p>
    <w:p w:rsidR="0083243F" w:rsidRDefault="0083243F" w:rsidP="0083243F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83243F" w:rsidRPr="003A31AE" w:rsidRDefault="0083243F" w:rsidP="0083243F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История экономических учений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83243F" w:rsidRDefault="0083243F" w:rsidP="0083243F">
      <w:pPr>
        <w:ind w:firstLine="708"/>
        <w:jc w:val="both"/>
      </w:pPr>
      <w:r w:rsidRPr="003A31AE">
        <w:t xml:space="preserve">Задачи ФОС:  </w:t>
      </w:r>
    </w:p>
    <w:p w:rsidR="0083243F" w:rsidRPr="003A31AE" w:rsidRDefault="0083243F" w:rsidP="0083243F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83243F" w:rsidRPr="003A31AE" w:rsidRDefault="0083243F" w:rsidP="0083243F">
      <w:pPr>
        <w:jc w:val="both"/>
      </w:pPr>
      <w:r w:rsidRPr="003A31AE">
        <w:t xml:space="preserve">– оценка достижений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83243F" w:rsidRPr="00E64E41" w:rsidRDefault="0083243F" w:rsidP="0083243F">
      <w:pPr>
        <w:jc w:val="both"/>
      </w:pPr>
      <w:r w:rsidRPr="003A31AE">
        <w:t xml:space="preserve">– контроль и управление процессом приобретения </w:t>
      </w:r>
      <w:r>
        <w:t xml:space="preserve"> обучающимися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83243F" w:rsidRPr="003A31AE" w:rsidRDefault="0083243F" w:rsidP="0083243F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83243F" w:rsidRPr="00607765" w:rsidRDefault="0083243F" w:rsidP="0083243F">
      <w:pPr>
        <w:ind w:firstLine="708"/>
        <w:jc w:val="both"/>
      </w:pPr>
      <w:r w:rsidRPr="00607765">
        <w:t xml:space="preserve"> </w:t>
      </w:r>
    </w:p>
    <w:p w:rsidR="0083243F" w:rsidRPr="00AA522F" w:rsidRDefault="0083243F" w:rsidP="0083243F">
      <w:pPr>
        <w:jc w:val="center"/>
        <w:rPr>
          <w:sz w:val="28"/>
          <w:szCs w:val="28"/>
        </w:rPr>
      </w:pPr>
    </w:p>
    <w:p w:rsidR="0083243F" w:rsidRPr="00346031" w:rsidRDefault="0083243F" w:rsidP="0083243F">
      <w:pPr>
        <w:pStyle w:val="a4"/>
        <w:widowControl/>
        <w:numPr>
          <w:ilvl w:val="0"/>
          <w:numId w:val="1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>Перечень компетенций, формируемых в процессе освоения дисциплины,  с указанием этапов их формирования:</w:t>
      </w:r>
    </w:p>
    <w:p w:rsidR="0083243F" w:rsidRDefault="0083243F" w:rsidP="0083243F">
      <w:pPr>
        <w:pStyle w:val="a4"/>
        <w:ind w:left="685"/>
        <w:jc w:val="both"/>
        <w:rPr>
          <w:b/>
          <w:sz w:val="28"/>
          <w:szCs w:val="28"/>
        </w:rPr>
      </w:pPr>
    </w:p>
    <w:p w:rsidR="0083243F" w:rsidRDefault="0083243F" w:rsidP="0083243F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83243F" w:rsidRPr="00EA6AC7" w:rsidTr="00372FFB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83243F" w:rsidRPr="00EA6AC7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83243F" w:rsidRPr="00EA6AC7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83243F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  формирования компетенций</w:t>
            </w:r>
          </w:p>
          <w:p w:rsidR="0083243F" w:rsidRPr="00EA6AC7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3243F" w:rsidRPr="00EA6AC7" w:rsidTr="00372FFB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83243F" w:rsidRPr="00EA6AC7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3243F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83243F" w:rsidRPr="00EA6AC7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3243F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83243F" w:rsidRPr="00EA6AC7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83243F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83243F" w:rsidRPr="00EA6AC7" w:rsidRDefault="0083243F" w:rsidP="00372FFB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83243F" w:rsidRPr="00EA6AC7" w:rsidTr="00372FFB">
        <w:tc>
          <w:tcPr>
            <w:tcW w:w="2978" w:type="dxa"/>
            <w:shd w:val="clear" w:color="auto" w:fill="auto"/>
          </w:tcPr>
          <w:p w:rsidR="0083243F" w:rsidRDefault="0083243F" w:rsidP="00372FFB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ОПК-1 </w:t>
            </w:r>
          </w:p>
        </w:tc>
        <w:tc>
          <w:tcPr>
            <w:tcW w:w="2315" w:type="dxa"/>
            <w:shd w:val="clear" w:color="auto" w:fill="auto"/>
          </w:tcPr>
          <w:p w:rsidR="0083243F" w:rsidRPr="00A63A4E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83243F" w:rsidRPr="00A63A4E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83243F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3243F" w:rsidRPr="00EA6AC7" w:rsidTr="00372FFB">
        <w:tc>
          <w:tcPr>
            <w:tcW w:w="2978" w:type="dxa"/>
            <w:shd w:val="clear" w:color="auto" w:fill="auto"/>
          </w:tcPr>
          <w:p w:rsidR="0083243F" w:rsidRDefault="0083243F" w:rsidP="00372FFB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ПК-7</w:t>
            </w:r>
          </w:p>
        </w:tc>
        <w:tc>
          <w:tcPr>
            <w:tcW w:w="2315" w:type="dxa"/>
            <w:shd w:val="clear" w:color="auto" w:fill="auto"/>
          </w:tcPr>
          <w:p w:rsidR="0083243F" w:rsidRPr="00A63A4E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83243F" w:rsidRPr="00A63A4E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  <w:tc>
          <w:tcPr>
            <w:tcW w:w="2315" w:type="dxa"/>
            <w:shd w:val="clear" w:color="auto" w:fill="auto"/>
          </w:tcPr>
          <w:p w:rsidR="0083243F" w:rsidRDefault="0083243F" w:rsidP="00372FFB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83243F" w:rsidRDefault="0083243F" w:rsidP="0083243F">
      <w:pPr>
        <w:spacing w:line="312" w:lineRule="auto"/>
        <w:ind w:firstLine="709"/>
        <w:jc w:val="both"/>
      </w:pPr>
    </w:p>
    <w:p w:rsidR="0083243F" w:rsidRDefault="0083243F" w:rsidP="0083243F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43F" w:rsidRPr="00D40289" w:rsidRDefault="0083243F" w:rsidP="0083243F">
      <w:pPr>
        <w:jc w:val="right"/>
      </w:pPr>
    </w:p>
    <w:p w:rsidR="0083243F" w:rsidRPr="00346031" w:rsidRDefault="0083243F" w:rsidP="0083243F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83243F" w:rsidRPr="00346031" w:rsidRDefault="0083243F" w:rsidP="0083243F">
      <w:pPr>
        <w:rPr>
          <w:color w:val="000000"/>
        </w:rPr>
      </w:pPr>
    </w:p>
    <w:p w:rsidR="0083243F" w:rsidRPr="00FB5623" w:rsidRDefault="0083243F" w:rsidP="0083243F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DE63F9">
        <w:rPr>
          <w:color w:val="000000"/>
          <w:sz w:val="23"/>
          <w:szCs w:val="23"/>
        </w:rPr>
        <w:t>Таблица 2.1.</w:t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  <w:r w:rsidRPr="00FB5623">
        <w:rPr>
          <w:color w:val="000000"/>
          <w:sz w:val="23"/>
          <w:szCs w:val="23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7275"/>
      </w:tblGrid>
      <w:tr w:rsidR="00A27D30" w:rsidRPr="00403D52" w:rsidTr="00A27D3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403D52" w:rsidRDefault="00A27D30" w:rsidP="00372FFB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403D52" w:rsidRDefault="00A27D30" w:rsidP="00372FF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403D52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A27D30" w:rsidRPr="00403D52" w:rsidRDefault="00A27D30" w:rsidP="00372FFB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A27D30" w:rsidRPr="00403D52" w:rsidTr="00A27D3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516603" w:rsidRDefault="00A27D30" w:rsidP="00372FFB">
            <w:pPr>
              <w:jc w:val="both"/>
              <w:rPr>
                <w:sz w:val="20"/>
                <w:szCs w:val="20"/>
              </w:rPr>
            </w:pPr>
            <w:r w:rsidRPr="00516603">
              <w:rPr>
                <w:sz w:val="20"/>
                <w:szCs w:val="20"/>
              </w:rPr>
              <w:t xml:space="preserve">ОПК-1 </w:t>
            </w:r>
            <w:r w:rsidRPr="00516603">
              <w:rPr>
                <w:bCs/>
                <w:color w:val="222222"/>
                <w:sz w:val="20"/>
                <w:szCs w:val="20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A27D30" w:rsidRDefault="00A27D30" w:rsidP="00372FFB">
            <w:pPr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З2 ОПК-1: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ЗНАТЬ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У2 ОПК-1: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УМЕТЬ: использовать методологию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A27D30" w:rsidRPr="00A27D30" w:rsidRDefault="00A27D30" w:rsidP="00372FFB">
            <w:pPr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В2 ОПК-1: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ВЛАДЕТЬ: 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      </w:r>
          </w:p>
        </w:tc>
      </w:tr>
      <w:tr w:rsidR="00A27D30" w:rsidRPr="00403D52" w:rsidTr="00A27D30"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516603" w:rsidRDefault="00A27D30" w:rsidP="00372FFB">
            <w:pPr>
              <w:jc w:val="both"/>
              <w:rPr>
                <w:sz w:val="20"/>
                <w:szCs w:val="20"/>
              </w:rPr>
            </w:pPr>
            <w:r w:rsidRPr="00516603">
              <w:rPr>
                <w:sz w:val="20"/>
                <w:szCs w:val="20"/>
              </w:rPr>
              <w:t>ПК-7 - способность, используя отечественные и зарубеж</w:t>
            </w:r>
            <w:r w:rsidRPr="00516603">
              <w:rPr>
                <w:sz w:val="20"/>
                <w:szCs w:val="20"/>
              </w:rPr>
              <w:lastRenderedPageBreak/>
              <w:t>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lastRenderedPageBreak/>
              <w:t>З2 ПК-7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ЗНАТЬ: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lastRenderedPageBreak/>
              <w:t>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У2 ПК-7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УМЕТЬ: использовать   методологию интерпретации данных отечественных и зарубежных источников для информационного обзора и/или аналитического отчета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В2 ПК-7</w:t>
            </w:r>
          </w:p>
          <w:p w:rsidR="00A27D30" w:rsidRPr="00A27D30" w:rsidRDefault="00A27D30" w:rsidP="00372FFB">
            <w:pPr>
              <w:jc w:val="both"/>
              <w:rPr>
                <w:sz w:val="20"/>
                <w:szCs w:val="20"/>
              </w:rPr>
            </w:pPr>
            <w:r w:rsidRPr="00A27D30">
              <w:rPr>
                <w:sz w:val="20"/>
                <w:szCs w:val="20"/>
              </w:rPr>
              <w:t>ВЛАДЕТЬ: методологией интерпретации данных отечественных и зарубежных источников для информационного обзора и/или аналитического отчета</w:t>
            </w:r>
          </w:p>
        </w:tc>
      </w:tr>
    </w:tbl>
    <w:p w:rsidR="0083243F" w:rsidRDefault="0083243F" w:rsidP="0083243F">
      <w:pPr>
        <w:rPr>
          <w:color w:val="000000"/>
          <w:sz w:val="23"/>
          <w:szCs w:val="23"/>
        </w:rPr>
      </w:pPr>
    </w:p>
    <w:p w:rsidR="0083243F" w:rsidRPr="004F2526" w:rsidRDefault="0083243F" w:rsidP="0083243F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706"/>
        <w:gridCol w:w="864"/>
        <w:gridCol w:w="859"/>
      </w:tblGrid>
      <w:tr w:rsidR="0083243F" w:rsidRPr="00B5575E" w:rsidTr="00372FF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83243F" w:rsidRPr="00B5575E" w:rsidTr="00372FF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1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2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7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2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83243F" w:rsidRPr="00403D52" w:rsidRDefault="0083243F" w:rsidP="00372FFB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1. Предмет истории экономической мысли. Экономическая мысль античной эпохи и средневековья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2. Меркантилизм (XVI – начало XX века). Физиократы. Маржинальная революция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3. Зарождение классической политической экономики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403D52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403D52" w:rsidRDefault="0083243F" w:rsidP="00372FFB">
            <w:pPr>
              <w:pStyle w:val="Style28"/>
              <w:widowControl/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4. Философское и экономическое учение А.Смита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5. Экономическая теория в трудах Карла Маркса (1818-1883)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3243F" w:rsidRPr="00B55198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6. Неоклассическая экономическая теория. Историческая школа. Американский институционализм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A71FDA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Default="0083243F" w:rsidP="00372FFB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83243F" w:rsidRPr="00B5575E" w:rsidTr="00372FFB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экзамен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83243F" w:rsidRPr="00B5575E" w:rsidTr="00372FFB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43F" w:rsidRPr="00B5575E" w:rsidRDefault="0083243F" w:rsidP="00372FFB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83243F" w:rsidRDefault="0083243F" w:rsidP="0083243F">
      <w:pPr>
        <w:rPr>
          <w:b/>
          <w:color w:val="000000"/>
          <w:sz w:val="28"/>
          <w:szCs w:val="28"/>
        </w:rPr>
      </w:pPr>
    </w:p>
    <w:p w:rsidR="0083243F" w:rsidRDefault="0083243F" w:rsidP="001F2BDD">
      <w:pPr>
        <w:jc w:val="both"/>
        <w:rPr>
          <w:b/>
          <w:color w:val="000000"/>
          <w:sz w:val="28"/>
          <w:szCs w:val="28"/>
        </w:rPr>
      </w:pPr>
    </w:p>
    <w:p w:rsidR="0083243F" w:rsidRPr="00BD1202" w:rsidRDefault="0083243F" w:rsidP="001F2BDD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результаты обучения в процессе освоения  дисциплины и методические материалы, определяющие процедуры оценивания</w:t>
      </w:r>
    </w:p>
    <w:p w:rsidR="0083243F" w:rsidRPr="00B55198" w:rsidRDefault="0083243F" w:rsidP="0083243F">
      <w:pPr>
        <w:jc w:val="both"/>
        <w:rPr>
          <w:i/>
          <w:highlight w:val="yellow"/>
        </w:rPr>
      </w:pPr>
    </w:p>
    <w:p w:rsidR="0083243F" w:rsidRPr="00B55198" w:rsidRDefault="00A27D30" w:rsidP="0083243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83243F" w:rsidRPr="00B55198">
        <w:rPr>
          <w:b/>
        </w:rPr>
        <w:t xml:space="preserve"> к семинару №1</w:t>
      </w:r>
    </w:p>
    <w:p w:rsidR="0083243F" w:rsidRPr="00B55198" w:rsidRDefault="0083243F" w:rsidP="0083243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rStyle w:val="apple-style-span"/>
          <w:color w:val="000000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Предмет, цель, задачи и практическое применение курса.</w:t>
      </w:r>
    </w:p>
    <w:p w:rsidR="0083243F" w:rsidRPr="00B55198" w:rsidRDefault="0083243F" w:rsidP="0083243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rStyle w:val="apple-style-span"/>
          <w:color w:val="000000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Экономическая мысль Древнего Востока.</w:t>
      </w:r>
    </w:p>
    <w:p w:rsidR="0083243F" w:rsidRPr="00B55198" w:rsidRDefault="0083243F" w:rsidP="0083243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rStyle w:val="apple-style-span"/>
          <w:color w:val="000000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Экономическая мысль Древней Греции и Древнего Рима.</w:t>
      </w:r>
    </w:p>
    <w:p w:rsidR="0083243F" w:rsidRPr="00B55198" w:rsidRDefault="0083243F" w:rsidP="0083243F">
      <w:pPr>
        <w:widowControl/>
        <w:numPr>
          <w:ilvl w:val="0"/>
          <w:numId w:val="6"/>
        </w:numPr>
        <w:autoSpaceDE/>
        <w:autoSpaceDN/>
        <w:adjustRightInd/>
        <w:ind w:left="0" w:firstLine="0"/>
        <w:rPr>
          <w:color w:val="000000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Экономическая мысль Средневековья.</w:t>
      </w:r>
    </w:p>
    <w:p w:rsidR="0083243F" w:rsidRPr="00B55198" w:rsidRDefault="0083243F" w:rsidP="0083243F">
      <w:pPr>
        <w:tabs>
          <w:tab w:val="left" w:pos="567"/>
        </w:tabs>
        <w:spacing w:line="360" w:lineRule="auto"/>
        <w:jc w:val="center"/>
        <w:rPr>
          <w:b/>
        </w:rPr>
      </w:pPr>
    </w:p>
    <w:p w:rsidR="0083243F" w:rsidRPr="00B55198" w:rsidRDefault="00A27D30" w:rsidP="0083243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83243F" w:rsidRPr="00B55198">
        <w:rPr>
          <w:b/>
        </w:rPr>
        <w:t xml:space="preserve"> к семинару №2</w:t>
      </w:r>
    </w:p>
    <w:p w:rsidR="0083243F" w:rsidRPr="00B55198" w:rsidRDefault="0083243F" w:rsidP="0083243F">
      <w:pPr>
        <w:widowControl/>
        <w:numPr>
          <w:ilvl w:val="0"/>
          <w:numId w:val="20"/>
        </w:numPr>
        <w:tabs>
          <w:tab w:val="clear" w:pos="1120"/>
          <w:tab w:val="num" w:pos="709"/>
        </w:tabs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Возникновение классической школы.</w:t>
      </w:r>
    </w:p>
    <w:p w:rsidR="0083243F" w:rsidRPr="00B55198" w:rsidRDefault="0083243F" w:rsidP="0083243F">
      <w:pPr>
        <w:widowControl/>
        <w:numPr>
          <w:ilvl w:val="0"/>
          <w:numId w:val="20"/>
        </w:numPr>
        <w:tabs>
          <w:tab w:val="clear" w:pos="1120"/>
          <w:tab w:val="num" w:pos="709"/>
        </w:tabs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Д. Рикардо – экономист эпохи промышленной революции.</w:t>
      </w:r>
    </w:p>
    <w:p w:rsidR="0083243F" w:rsidRPr="00B55198" w:rsidRDefault="0083243F" w:rsidP="0083243F">
      <w:pPr>
        <w:widowControl/>
        <w:numPr>
          <w:ilvl w:val="0"/>
          <w:numId w:val="20"/>
        </w:numPr>
        <w:shd w:val="clear" w:color="auto" w:fill="FFFFFF"/>
        <w:tabs>
          <w:tab w:val="clear" w:pos="1120"/>
          <w:tab w:val="num" w:pos="709"/>
        </w:tabs>
        <w:autoSpaceDE/>
        <w:autoSpaceDN/>
        <w:adjustRightInd/>
        <w:ind w:left="0" w:right="30" w:firstLine="0"/>
        <w:jc w:val="both"/>
        <w:rPr>
          <w:color w:val="000000"/>
          <w:spacing w:val="-3"/>
        </w:rPr>
      </w:pPr>
      <w:r w:rsidRPr="00B55198">
        <w:rPr>
          <w:rStyle w:val="apple-style-span"/>
          <w:color w:val="000000"/>
          <w:shd w:val="clear" w:color="auto" w:fill="FFFFFF"/>
        </w:rPr>
        <w:t>Последователи и оппоненты классической школы: Ж.-Б. Сэй и Т. Мальтус.</w:t>
      </w:r>
    </w:p>
    <w:p w:rsidR="0083243F" w:rsidRPr="00B55198" w:rsidRDefault="0083243F" w:rsidP="0083243F">
      <w:pPr>
        <w:tabs>
          <w:tab w:val="left" w:pos="567"/>
        </w:tabs>
        <w:spacing w:line="360" w:lineRule="auto"/>
        <w:rPr>
          <w:b/>
        </w:rPr>
      </w:pPr>
    </w:p>
    <w:p w:rsidR="0083243F" w:rsidRPr="00B55198" w:rsidRDefault="00A27D30" w:rsidP="0083243F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83243F" w:rsidRPr="00B55198">
        <w:rPr>
          <w:b/>
        </w:rPr>
        <w:t xml:space="preserve"> к семинару №3.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Предпосылки возникновения марксизма.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Исходные положения марксизма.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Роль экономического учения К.Маркса.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Представители первого этапа маржинальной революции: К. Менгер, У.С.Джевонс, Л. Вальрас.</w:t>
      </w:r>
    </w:p>
    <w:p w:rsidR="0083243F" w:rsidRPr="00B55198" w:rsidRDefault="0083243F" w:rsidP="0083243F">
      <w:pPr>
        <w:widowControl/>
        <w:numPr>
          <w:ilvl w:val="0"/>
          <w:numId w:val="21"/>
        </w:numPr>
        <w:autoSpaceDE/>
        <w:autoSpaceDN/>
        <w:adjustRightInd/>
        <w:ind w:left="0" w:firstLine="0"/>
        <w:rPr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Второй этап маржинальной революции: вклад В. Парето и Дж.Б.Кларка в маржиналистскую теорию.</w:t>
      </w:r>
    </w:p>
    <w:p w:rsidR="0083243F" w:rsidRPr="00B55198" w:rsidRDefault="0083243F" w:rsidP="0083243F">
      <w:pPr>
        <w:jc w:val="center"/>
        <w:rPr>
          <w:b/>
          <w:color w:val="000000"/>
          <w:highlight w:val="yellow"/>
        </w:rPr>
      </w:pPr>
    </w:p>
    <w:p w:rsidR="0083243F" w:rsidRPr="00B55198" w:rsidRDefault="00A27D30" w:rsidP="0083243F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83243F" w:rsidRPr="00B55198">
        <w:rPr>
          <w:b/>
        </w:rPr>
        <w:t xml:space="preserve"> к семинару №4-5</w:t>
      </w:r>
    </w:p>
    <w:p w:rsidR="0083243F" w:rsidRPr="00B55198" w:rsidRDefault="0083243F" w:rsidP="0083243F">
      <w:pPr>
        <w:widowControl/>
        <w:numPr>
          <w:ilvl w:val="0"/>
          <w:numId w:val="22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Экономическое учение А. Маршалла</w:t>
      </w:r>
      <w:r w:rsidRPr="00B55198">
        <w:rPr>
          <w:rStyle w:val="apple-style-span"/>
        </w:rPr>
        <w:t>.</w:t>
      </w:r>
    </w:p>
    <w:p w:rsidR="0083243F" w:rsidRPr="00B55198" w:rsidRDefault="0083243F" w:rsidP="0083243F">
      <w:pPr>
        <w:widowControl/>
        <w:numPr>
          <w:ilvl w:val="0"/>
          <w:numId w:val="22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Учение Д.М. Кейнса и переворот в экономической науке.</w:t>
      </w:r>
    </w:p>
    <w:p w:rsidR="0083243F" w:rsidRPr="00B55198" w:rsidRDefault="0083243F" w:rsidP="0083243F">
      <w:pPr>
        <w:widowControl/>
        <w:numPr>
          <w:ilvl w:val="0"/>
          <w:numId w:val="22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Основные</w:t>
      </w:r>
      <w:r w:rsidRPr="00B55198">
        <w:rPr>
          <w:rStyle w:val="apple-style-span"/>
        </w:rPr>
        <w:t> </w:t>
      </w:r>
      <w:r w:rsidRPr="00B55198">
        <w:rPr>
          <w:rStyle w:val="apple-style-span"/>
          <w:color w:val="000000"/>
          <w:shd w:val="clear" w:color="auto" w:fill="FFFFFF"/>
        </w:rPr>
        <w:t>положения «Общей теории занятости, процента и денег».</w:t>
      </w:r>
    </w:p>
    <w:p w:rsidR="0083243F" w:rsidRPr="00B55198" w:rsidRDefault="0083243F" w:rsidP="0083243F">
      <w:pPr>
        <w:widowControl/>
        <w:numPr>
          <w:ilvl w:val="0"/>
          <w:numId w:val="22"/>
        </w:numPr>
        <w:autoSpaceDE/>
        <w:autoSpaceDN/>
        <w:adjustRightInd/>
        <w:ind w:left="0" w:firstLine="0"/>
        <w:rPr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Значение работы Д.М. Кейнса «Общая тория занятости, процента денег»</w:t>
      </w:r>
      <w:r w:rsidRPr="00B55198">
        <w:rPr>
          <w:rStyle w:val="apple-style-span"/>
        </w:rPr>
        <w:t>.</w:t>
      </w:r>
    </w:p>
    <w:p w:rsidR="0083243F" w:rsidRPr="00B55198" w:rsidRDefault="0083243F" w:rsidP="0083243F">
      <w:pPr>
        <w:jc w:val="center"/>
        <w:rPr>
          <w:b/>
          <w:color w:val="000000"/>
          <w:highlight w:val="yellow"/>
        </w:rPr>
      </w:pPr>
    </w:p>
    <w:p w:rsidR="0083243F" w:rsidRPr="00B55198" w:rsidRDefault="00A27D30" w:rsidP="0083243F">
      <w:pPr>
        <w:jc w:val="center"/>
        <w:rPr>
          <w:b/>
          <w:color w:val="000000"/>
          <w:highlight w:val="yellow"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83243F" w:rsidRPr="00B55198">
        <w:rPr>
          <w:b/>
        </w:rPr>
        <w:t xml:space="preserve"> к семинару №6-7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Монетаризм: новые подходы к восстановлению экономического равновесия.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Основные положения монетаристов.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Сущность, этапы и течения институционализма.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Социально психологический институционализм.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Социально-правовое направление институционализма</w:t>
      </w:r>
      <w:r w:rsidRPr="00B55198">
        <w:rPr>
          <w:rStyle w:val="apple-style-span"/>
        </w:rPr>
        <w:t>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rStyle w:val="apple-style-span"/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Конъюнктурно-статистическое (эмпирическое) направление институционализма.</w:t>
      </w:r>
    </w:p>
    <w:p w:rsidR="0083243F" w:rsidRPr="00B55198" w:rsidRDefault="0083243F" w:rsidP="0083243F">
      <w:pPr>
        <w:widowControl/>
        <w:numPr>
          <w:ilvl w:val="0"/>
          <w:numId w:val="23"/>
        </w:numPr>
        <w:autoSpaceDE/>
        <w:autoSpaceDN/>
        <w:adjustRightInd/>
        <w:ind w:left="0" w:firstLine="0"/>
        <w:rPr>
          <w:shd w:val="clear" w:color="auto" w:fill="FFFFFF"/>
        </w:rPr>
      </w:pPr>
      <w:r w:rsidRPr="00B55198">
        <w:rPr>
          <w:rStyle w:val="apple-style-span"/>
          <w:color w:val="000000"/>
          <w:shd w:val="clear" w:color="auto" w:fill="FFFFFF"/>
        </w:rPr>
        <w:t>Значение институционализма.</w:t>
      </w:r>
    </w:p>
    <w:p w:rsidR="0083243F" w:rsidRDefault="0083243F" w:rsidP="0083243F">
      <w:pPr>
        <w:jc w:val="center"/>
        <w:rPr>
          <w:b/>
          <w:color w:val="000000"/>
          <w:highlight w:val="yellow"/>
        </w:rPr>
      </w:pPr>
    </w:p>
    <w:p w:rsidR="0083243F" w:rsidRPr="00AF0EFC" w:rsidRDefault="0083243F" w:rsidP="0083243F">
      <w:pPr>
        <w:jc w:val="center"/>
        <w:rPr>
          <w:b/>
          <w:color w:val="000000"/>
        </w:rPr>
      </w:pPr>
      <w:r w:rsidRPr="00AF0EFC">
        <w:rPr>
          <w:b/>
          <w:color w:val="000000"/>
        </w:rPr>
        <w:t>Рубежный контроль – Примерные тестовые задания</w:t>
      </w:r>
    </w:p>
    <w:p w:rsidR="0083243F" w:rsidRPr="00A71FDA" w:rsidRDefault="0083243F" w:rsidP="0083243F">
      <w:pPr>
        <w:jc w:val="center"/>
        <w:rPr>
          <w:b/>
          <w:color w:val="000000"/>
          <w:highlight w:val="yellow"/>
        </w:rPr>
      </w:pPr>
    </w:p>
    <w:p w:rsidR="0083243F" w:rsidRPr="006368DF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6368DF">
        <w:rPr>
          <w:rStyle w:val="apple-style-span"/>
          <w:rFonts w:eastAsia="Calibri"/>
          <w:color w:val="000000"/>
          <w:shd w:val="clear" w:color="auto" w:fill="FFFFFF"/>
        </w:rPr>
        <w:t>1. Название экономической науки «политическая экономия» было введено:</w:t>
      </w:r>
    </w:p>
    <w:p w:rsidR="0083243F" w:rsidRPr="006368DF" w:rsidRDefault="0083243F" w:rsidP="0083243F">
      <w:pPr>
        <w:pStyle w:val="a4"/>
        <w:widowControl/>
        <w:numPr>
          <w:ilvl w:val="0"/>
          <w:numId w:val="25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в период разработки экономической концепции меркантилизма;</w:t>
      </w:r>
    </w:p>
    <w:p w:rsidR="0083243F" w:rsidRPr="006368DF" w:rsidRDefault="0083243F" w:rsidP="0083243F">
      <w:pPr>
        <w:pStyle w:val="a4"/>
        <w:widowControl/>
        <w:numPr>
          <w:ilvl w:val="0"/>
          <w:numId w:val="25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в период распространения школы физиократов;</w:t>
      </w:r>
    </w:p>
    <w:p w:rsidR="0083243F" w:rsidRPr="006368DF" w:rsidRDefault="0083243F" w:rsidP="0083243F">
      <w:pPr>
        <w:pStyle w:val="a4"/>
        <w:widowControl/>
        <w:numPr>
          <w:ilvl w:val="0"/>
          <w:numId w:val="25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в период создания и развития концепции «экономического человека» и «невидимой руки»;</w:t>
      </w:r>
    </w:p>
    <w:p w:rsidR="0083243F" w:rsidRPr="006368DF" w:rsidRDefault="0083243F" w:rsidP="0083243F">
      <w:pPr>
        <w:pStyle w:val="a4"/>
        <w:widowControl/>
        <w:numPr>
          <w:ilvl w:val="0"/>
          <w:numId w:val="25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в период распространения экономической теории марксизма.</w:t>
      </w:r>
    </w:p>
    <w:p w:rsidR="0083243F" w:rsidRPr="006368DF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6368DF">
        <w:rPr>
          <w:rStyle w:val="apple-style-span"/>
          <w:rFonts w:eastAsia="Calibri"/>
          <w:color w:val="000000"/>
          <w:shd w:val="clear" w:color="auto" w:fill="FFFFFF"/>
        </w:rPr>
        <w:t xml:space="preserve">2. Основной экономической задачей ранние меркантилисты считали: </w:t>
      </w:r>
    </w:p>
    <w:p w:rsidR="0083243F" w:rsidRPr="006368DF" w:rsidRDefault="0083243F" w:rsidP="0083243F">
      <w:pPr>
        <w:pStyle w:val="a4"/>
        <w:widowControl/>
        <w:numPr>
          <w:ilvl w:val="0"/>
          <w:numId w:val="26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активного торгового баланса;</w:t>
      </w:r>
    </w:p>
    <w:p w:rsidR="0083243F" w:rsidRPr="006368DF" w:rsidRDefault="0083243F" w:rsidP="0083243F">
      <w:pPr>
        <w:pStyle w:val="a4"/>
        <w:widowControl/>
        <w:numPr>
          <w:ilvl w:val="0"/>
          <w:numId w:val="26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активного денежного баланса;</w:t>
      </w:r>
    </w:p>
    <w:p w:rsidR="0083243F" w:rsidRPr="006368DF" w:rsidRDefault="0083243F" w:rsidP="0083243F">
      <w:pPr>
        <w:pStyle w:val="a4"/>
        <w:widowControl/>
        <w:numPr>
          <w:ilvl w:val="0"/>
          <w:numId w:val="26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эквивалентного обмена во внешней торговле;</w:t>
      </w:r>
    </w:p>
    <w:p w:rsidR="0083243F" w:rsidRPr="006368DF" w:rsidRDefault="0083243F" w:rsidP="0083243F">
      <w:pPr>
        <w:pStyle w:val="a4"/>
        <w:widowControl/>
        <w:numPr>
          <w:ilvl w:val="0"/>
          <w:numId w:val="26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эквивалентного обмена во внутренней торговле.</w:t>
      </w:r>
    </w:p>
    <w:p w:rsidR="0083243F" w:rsidRPr="006368DF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6368DF">
        <w:rPr>
          <w:rStyle w:val="apple-style-span"/>
          <w:rFonts w:eastAsia="Calibri"/>
          <w:color w:val="000000"/>
          <w:shd w:val="clear" w:color="auto" w:fill="FFFFFF"/>
        </w:rPr>
        <w:t>3. Основной задачей экономики поздние меркантилисты считали:</w:t>
      </w:r>
    </w:p>
    <w:p w:rsidR="0083243F" w:rsidRPr="006368DF" w:rsidRDefault="0083243F" w:rsidP="0083243F">
      <w:pPr>
        <w:pStyle w:val="a4"/>
        <w:widowControl/>
        <w:numPr>
          <w:ilvl w:val="0"/>
          <w:numId w:val="27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активного торгового баланса;</w:t>
      </w:r>
    </w:p>
    <w:p w:rsidR="0083243F" w:rsidRPr="006368DF" w:rsidRDefault="0083243F" w:rsidP="0083243F">
      <w:pPr>
        <w:pStyle w:val="a4"/>
        <w:widowControl/>
        <w:numPr>
          <w:ilvl w:val="0"/>
          <w:numId w:val="27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активного денежного баланса;</w:t>
      </w:r>
    </w:p>
    <w:p w:rsidR="0083243F" w:rsidRPr="006368DF" w:rsidRDefault="0083243F" w:rsidP="0083243F">
      <w:pPr>
        <w:pStyle w:val="a4"/>
        <w:widowControl/>
        <w:numPr>
          <w:ilvl w:val="0"/>
          <w:numId w:val="27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эквивалентного обмена во внешней торговле;</w:t>
      </w:r>
    </w:p>
    <w:p w:rsidR="0083243F" w:rsidRPr="006368DF" w:rsidRDefault="0083243F" w:rsidP="0083243F">
      <w:pPr>
        <w:pStyle w:val="a4"/>
        <w:widowControl/>
        <w:numPr>
          <w:ilvl w:val="0"/>
          <w:numId w:val="27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обеспечение эквивалентного обмена во внутренней торговле.</w:t>
      </w:r>
    </w:p>
    <w:p w:rsidR="0083243F" w:rsidRPr="006368DF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6368DF">
        <w:rPr>
          <w:rStyle w:val="apple-style-span"/>
          <w:rFonts w:eastAsia="Calibri"/>
          <w:color w:val="000000"/>
          <w:shd w:val="clear" w:color="auto" w:fill="FFFFFF"/>
        </w:rPr>
        <w:t>4. Особенностью метода меркантилистов не является:</w:t>
      </w:r>
    </w:p>
    <w:p w:rsidR="0083243F" w:rsidRPr="006368DF" w:rsidRDefault="0083243F" w:rsidP="0083243F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макроэкономический подход к анализу экономических явлений;</w:t>
      </w:r>
    </w:p>
    <w:p w:rsidR="0083243F" w:rsidRPr="006368DF" w:rsidRDefault="0083243F" w:rsidP="0083243F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прагматическая направленность выводов, связанных с решением проблемы обогащения нации;</w:t>
      </w:r>
    </w:p>
    <w:p w:rsidR="0083243F" w:rsidRPr="006368DF" w:rsidRDefault="0083243F" w:rsidP="0083243F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отказ от анализа абстрактных понятий, таких, как «справедливая цена»;</w:t>
      </w:r>
    </w:p>
    <w:p w:rsidR="0083243F" w:rsidRPr="006368DF" w:rsidRDefault="0083243F" w:rsidP="0083243F">
      <w:pPr>
        <w:pStyle w:val="a4"/>
        <w:widowControl/>
        <w:numPr>
          <w:ilvl w:val="0"/>
          <w:numId w:val="28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lastRenderedPageBreak/>
        <w:t>нормативных характер выводов, свойственный религиозной мысли.</w:t>
      </w:r>
    </w:p>
    <w:p w:rsidR="0083243F" w:rsidRPr="006368DF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6368DF">
        <w:rPr>
          <w:rStyle w:val="apple-style-span"/>
          <w:rFonts w:eastAsia="Calibri"/>
          <w:color w:val="000000"/>
          <w:shd w:val="clear" w:color="auto" w:fill="FFFFFF"/>
        </w:rPr>
        <w:t>5. Меркантилисты ввели понятие:</w:t>
      </w:r>
    </w:p>
    <w:p w:rsidR="0083243F" w:rsidRPr="006368DF" w:rsidRDefault="0083243F" w:rsidP="0083243F">
      <w:pPr>
        <w:pStyle w:val="a4"/>
        <w:widowControl/>
        <w:numPr>
          <w:ilvl w:val="0"/>
          <w:numId w:val="29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национальное богатство;</w:t>
      </w:r>
    </w:p>
    <w:p w:rsidR="0083243F" w:rsidRPr="006368DF" w:rsidRDefault="0083243F" w:rsidP="0083243F">
      <w:pPr>
        <w:pStyle w:val="a4"/>
        <w:widowControl/>
        <w:numPr>
          <w:ilvl w:val="0"/>
          <w:numId w:val="29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общее благо;</w:t>
      </w:r>
    </w:p>
    <w:p w:rsidR="0083243F" w:rsidRPr="006368DF" w:rsidRDefault="0083243F" w:rsidP="0083243F">
      <w:pPr>
        <w:pStyle w:val="a4"/>
        <w:widowControl/>
        <w:numPr>
          <w:ilvl w:val="0"/>
          <w:numId w:val="29"/>
        </w:numPr>
        <w:autoSpaceDE/>
        <w:autoSpaceDN/>
        <w:adjustRightInd/>
        <w:rPr>
          <w:rStyle w:val="apple-style-span"/>
          <w:color w:val="000000"/>
          <w:shd w:val="clear" w:color="auto" w:fill="FFFFFF"/>
        </w:rPr>
      </w:pPr>
      <w:r w:rsidRPr="006368DF">
        <w:rPr>
          <w:rStyle w:val="apple-style-span"/>
          <w:color w:val="000000"/>
          <w:shd w:val="clear" w:color="auto" w:fill="FFFFFF"/>
        </w:rPr>
        <w:t>благо индивида;</w:t>
      </w:r>
    </w:p>
    <w:p w:rsidR="0083243F" w:rsidRPr="006368DF" w:rsidRDefault="0083243F" w:rsidP="0083243F">
      <w:pPr>
        <w:pStyle w:val="a4"/>
        <w:widowControl/>
        <w:numPr>
          <w:ilvl w:val="0"/>
          <w:numId w:val="29"/>
        </w:numPr>
        <w:autoSpaceDE/>
        <w:autoSpaceDN/>
        <w:adjustRightInd/>
        <w:rPr>
          <w:rStyle w:val="apple-style-span"/>
          <w:rFonts w:eastAsiaTheme="minorHAnsi"/>
          <w:color w:val="000000"/>
          <w:shd w:val="clear" w:color="auto" w:fill="FFFFFF"/>
          <w:lang w:eastAsia="en-US"/>
        </w:rPr>
      </w:pPr>
      <w:r w:rsidRPr="006368DF">
        <w:rPr>
          <w:rStyle w:val="apple-style-span"/>
          <w:color w:val="000000"/>
          <w:shd w:val="clear" w:color="auto" w:fill="FFFFFF"/>
        </w:rPr>
        <w:t>все ответы правильны.</w:t>
      </w:r>
    </w:p>
    <w:p w:rsidR="0083243F" w:rsidRPr="00A71FDA" w:rsidRDefault="0083243F" w:rsidP="0083243F">
      <w:pPr>
        <w:tabs>
          <w:tab w:val="left" w:pos="426"/>
          <w:tab w:val="left" w:pos="567"/>
        </w:tabs>
        <w:jc w:val="both"/>
      </w:pPr>
    </w:p>
    <w:p w:rsidR="0083243F" w:rsidRDefault="0083243F" w:rsidP="0083243F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экзамену</w:t>
      </w:r>
    </w:p>
    <w:p w:rsidR="0083243F" w:rsidRPr="00A71FDA" w:rsidRDefault="0083243F" w:rsidP="0083243F">
      <w:pPr>
        <w:tabs>
          <w:tab w:val="left" w:pos="567"/>
        </w:tabs>
        <w:jc w:val="center"/>
        <w:rPr>
          <w:b/>
        </w:rPr>
      </w:pP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Предмет, цель, задачи и практическое применение курса.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Экономическая мысль Древнего Востока.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Экономическая мысль Древней Греции и Древнего Рима.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идеи Ксенофонта.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Теория «совершенного государства» Платона.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воззрения Аристотеля.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Экономическая мысль Средневековья.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идеи Фомы Аквинского.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идеи представителей школы физиократов.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идеи Ф.Кэне и его «Экономическая таблица».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воззрения Тюрго.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Общая характеристика и значение меркантилизма в истории экономической мысли.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Основное положения раннего меркантилизма.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Основные положения позднего меркантилизма.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Особенности меркантилизма во Франции.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Особенности меркантилизма в России.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Особенности меркантилизма в Италии.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Особенности меркантилизма в Англии.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Ранняя классическая буржуазная политэкономия.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взгляды У.Петти.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воззрения П.Буагильбера.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Возникновение классической школы.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«Богатства народов» А.Смита: основные положения.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Концепция «невидимой руки» и «невидимого человека» А.Смита.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Экономический либерализм  и роль государства по А.Смиту.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Д. Рикардо – экономист эпохи промышленной революции.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Трудовая теория стоимости Д.Рикардо.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Последователи и оппоненты классической школы: Ж.-Б. Сэй и Т. Мальтус.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идеи Д.С.Миля.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Предпосылки возникновения марксизма.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Исходные положения марксизма.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Роль экономического учения К.Маркса.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Представители первого этапа маржинальной революции: К. Менгер, У.С.Джевонс, Л. Вальрас.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Экономические воззрения Ф.Визера  и О.Бем-Баверка.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Второй этап маржинальной революции: вклад В. Парето и Дж.Б.Кларка в маржиналистскую теорию.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Экономическое учение А. Маршалла.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Учение Д.М. Кейнса и переворот в экономической науке.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lastRenderedPageBreak/>
        <w:t>Значение работы Д.М. Кейнса и общие положения «Общая тория занятости, процента денег».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Монетаризм М.Фридмена: новые подходы к восстановлению экономического равновесия.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Возникновение и сущность неолиберализма.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Концепция экономической свободы Ф.Хайека.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Основные положения монетаристов.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Сущность, этапы и течения институционализма.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Социально психологический институционализм.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Социально-правовое направление институционализма.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Style w:val="apple-style-span"/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Конъюнктурно-статистическое (эмпирическое) направление институционализма.</w:t>
      </w:r>
    </w:p>
    <w:p w:rsidR="0083243F" w:rsidRPr="0053791C" w:rsidRDefault="0083243F" w:rsidP="0083243F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Fonts w:eastAsia="Calibri"/>
          <w:color w:val="000000"/>
          <w:shd w:val="clear" w:color="auto" w:fill="FFFFFF"/>
        </w:rPr>
      </w:pPr>
      <w:r w:rsidRPr="0053791C">
        <w:rPr>
          <w:rStyle w:val="apple-style-span"/>
          <w:rFonts w:eastAsia="Calibri"/>
          <w:color w:val="000000"/>
          <w:shd w:val="clear" w:color="auto" w:fill="FFFFFF"/>
        </w:rPr>
        <w:t>Значение институционализма.</w:t>
      </w:r>
    </w:p>
    <w:p w:rsidR="0083243F" w:rsidRPr="009A519E" w:rsidRDefault="0083243F" w:rsidP="0083243F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83243F" w:rsidRPr="005771CB" w:rsidRDefault="0083243F" w:rsidP="0083243F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83243F" w:rsidRDefault="0083243F" w:rsidP="0083243F">
      <w:pPr>
        <w:ind w:left="-100"/>
        <w:rPr>
          <w:rFonts w:eastAsiaTheme="minorEastAsia"/>
        </w:rPr>
      </w:pPr>
    </w:p>
    <w:p w:rsidR="0083243F" w:rsidRPr="00D40289" w:rsidRDefault="0083243F" w:rsidP="0083243F">
      <w:pPr>
        <w:ind w:left="-100"/>
        <w:rPr>
          <w:rFonts w:eastAsiaTheme="minorEastAsia"/>
        </w:rPr>
      </w:pPr>
    </w:p>
    <w:p w:rsidR="0083243F" w:rsidRDefault="0083243F" w:rsidP="0083243F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83243F" w:rsidRPr="00D40289" w:rsidRDefault="0083243F" w:rsidP="0083243F">
      <w:pPr>
        <w:ind w:left="-100"/>
        <w:jc w:val="center"/>
        <w:rPr>
          <w:rFonts w:eastAsiaTheme="minorEastAsia"/>
          <w:b/>
        </w:rPr>
      </w:pPr>
    </w:p>
    <w:p w:rsidR="0083243F" w:rsidRPr="00D40289" w:rsidRDefault="0083243F" w:rsidP="0083243F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162"/>
        <w:gridCol w:w="3940"/>
        <w:gridCol w:w="2928"/>
      </w:tblGrid>
      <w:tr w:rsidR="00A27D30" w:rsidRPr="00D40289" w:rsidTr="0038097B">
        <w:trPr>
          <w:tblHeader/>
        </w:trPr>
        <w:tc>
          <w:tcPr>
            <w:tcW w:w="540" w:type="dxa"/>
            <w:vAlign w:val="center"/>
          </w:tcPr>
          <w:p w:rsidR="00A27D30" w:rsidRPr="00D40289" w:rsidRDefault="00A27D30" w:rsidP="0038097B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A27D30" w:rsidRPr="00D40289" w:rsidRDefault="00A27D30" w:rsidP="0038097B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A27D30" w:rsidRPr="00D40289" w:rsidRDefault="00A27D30" w:rsidP="0038097B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166" w:type="dxa"/>
            <w:vAlign w:val="center"/>
          </w:tcPr>
          <w:p w:rsidR="00A27D30" w:rsidRPr="00D40289" w:rsidRDefault="00A27D30" w:rsidP="0038097B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A27D30" w:rsidRPr="00D40289" w:rsidTr="0038097B">
        <w:tc>
          <w:tcPr>
            <w:tcW w:w="540" w:type="dxa"/>
          </w:tcPr>
          <w:p w:rsidR="00A27D30" w:rsidRPr="00D40289" w:rsidRDefault="00A27D30" w:rsidP="0038097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A27D30" w:rsidRDefault="00A27D30" w:rsidP="0038097B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A27D30" w:rsidRPr="00D40289" w:rsidRDefault="00A27D30" w:rsidP="0038097B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166" w:type="dxa"/>
          </w:tcPr>
          <w:p w:rsidR="00A27D30" w:rsidRDefault="00A27D30" w:rsidP="0038097B">
            <w:r>
              <w:t>Комплект вопросов к семинарам</w:t>
            </w:r>
          </w:p>
        </w:tc>
      </w:tr>
      <w:tr w:rsidR="00A27D30" w:rsidRPr="00D40289" w:rsidTr="0038097B">
        <w:tc>
          <w:tcPr>
            <w:tcW w:w="540" w:type="dxa"/>
          </w:tcPr>
          <w:p w:rsidR="00A27D30" w:rsidRPr="00D40289" w:rsidRDefault="00A27D30" w:rsidP="0038097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A27D30" w:rsidRPr="00D40289" w:rsidRDefault="00A27D30" w:rsidP="0038097B">
            <w:r>
              <w:t>Доклад (с презентацией)</w:t>
            </w:r>
          </w:p>
        </w:tc>
        <w:tc>
          <w:tcPr>
            <w:tcW w:w="4236" w:type="dxa"/>
          </w:tcPr>
          <w:p w:rsidR="00A27D30" w:rsidRPr="00D40289" w:rsidRDefault="00A27D30" w:rsidP="0038097B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166" w:type="dxa"/>
          </w:tcPr>
          <w:p w:rsidR="00A27D30" w:rsidRPr="00D40289" w:rsidRDefault="00A27D30" w:rsidP="0038097B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A27D30" w:rsidRPr="00D40289" w:rsidTr="0038097B">
        <w:tc>
          <w:tcPr>
            <w:tcW w:w="540" w:type="dxa"/>
          </w:tcPr>
          <w:p w:rsidR="00A27D30" w:rsidRPr="00D40289" w:rsidRDefault="00A27D30" w:rsidP="0038097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A27D30" w:rsidRPr="00D40289" w:rsidRDefault="00A27D30" w:rsidP="0038097B">
            <w:r w:rsidRPr="00D40289">
              <w:t>Тест</w:t>
            </w:r>
          </w:p>
        </w:tc>
        <w:tc>
          <w:tcPr>
            <w:tcW w:w="4236" w:type="dxa"/>
          </w:tcPr>
          <w:p w:rsidR="00A27D30" w:rsidRPr="00D40289" w:rsidRDefault="00A27D30" w:rsidP="0038097B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166" w:type="dxa"/>
          </w:tcPr>
          <w:p w:rsidR="00A27D30" w:rsidRPr="00D40289" w:rsidRDefault="00A27D30" w:rsidP="0038097B">
            <w:r w:rsidRPr="00D40289">
              <w:t>Фонд тестовых заданий</w:t>
            </w:r>
          </w:p>
        </w:tc>
      </w:tr>
    </w:tbl>
    <w:p w:rsidR="0083243F" w:rsidRDefault="0083243F" w:rsidP="0083243F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83243F" w:rsidRDefault="0083243F" w:rsidP="0083243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83243F" w:rsidRDefault="0083243F" w:rsidP="0083243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83243F" w:rsidRDefault="0083243F" w:rsidP="0083243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83243F" w:rsidRPr="00AD2051" w:rsidRDefault="0083243F" w:rsidP="0083243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П</w:t>
      </w:r>
      <w:r w:rsidRPr="00AD2051">
        <w:rPr>
          <w:b/>
          <w:bCs/>
        </w:rPr>
        <w:t>еречень оценочных средств для промежуточной аттестации</w:t>
      </w:r>
    </w:p>
    <w:p w:rsidR="0083243F" w:rsidRPr="00AD2051" w:rsidRDefault="0083243F" w:rsidP="0083243F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2850"/>
      </w:tblGrid>
      <w:tr w:rsidR="0083243F" w:rsidRPr="00930A17" w:rsidTr="00A27D30">
        <w:tc>
          <w:tcPr>
            <w:tcW w:w="563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2850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83243F" w:rsidRPr="00930A17" w:rsidTr="00A27D30">
        <w:tc>
          <w:tcPr>
            <w:tcW w:w="563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4250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экзамен</w:t>
            </w:r>
          </w:p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2850" w:type="dxa"/>
            <w:shd w:val="clear" w:color="auto" w:fill="auto"/>
          </w:tcPr>
          <w:p w:rsidR="0083243F" w:rsidRPr="00930A17" w:rsidRDefault="0083243F" w:rsidP="00372FFB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83243F" w:rsidRPr="00AD2051" w:rsidRDefault="00131C88" w:rsidP="0083243F">
      <w:pPr>
        <w:ind w:left="-100"/>
        <w:jc w:val="both"/>
        <w:rPr>
          <w:rFonts w:eastAsiaTheme="minorEastAsia"/>
          <w:sz w:val="28"/>
          <w:szCs w:val="28"/>
        </w:rPr>
        <w:sectPr w:rsidR="0083243F" w:rsidRPr="00AD2051" w:rsidSect="0038097B">
          <w:footerReference w:type="default" r:id="rId70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alt="" style="position:absolute;left:0;text-align:left;margin-left:714.9pt;margin-top:46.65pt;width:15pt;height:15.6pt;z-index:251660288;visibility:visible;mso-wrap-style:square;mso-wrap-edited:f;mso-width-percent:0;mso-height-percent:0;mso-position-horizontal-relative:text;mso-position-vertical-relative:text;mso-width-percent:0;mso-height-percent:0;v-text-anchor:top" stroked="f">
            <v:textbox inset="0,0,0,0">
              <w:txbxContent>
                <w:p w:rsidR="0038097B" w:rsidRDefault="0038097B" w:rsidP="0083243F"/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shape id="Text Box 21" o:spid="_x0000_s1026" type="#_x0000_t202" alt="" style="position:absolute;left:0;text-align:left;margin-left:713.4pt;margin-top:2.2pt;width:15pt;height:15.6pt;z-index:251661312;visibility:visible;mso-wrap-style:square;mso-wrap-edited:f;mso-width-percent:0;mso-height-percent:0;mso-position-horizontal-relative:text;mso-position-vertical-relative:text;mso-width-percent:0;mso-height-percent:0;v-text-anchor:top" stroked="f">
            <v:textbox inset="0,0,0,0">
              <w:txbxContent>
                <w:p w:rsidR="0038097B" w:rsidRDefault="0038097B" w:rsidP="0083243F"/>
              </w:txbxContent>
            </v:textbox>
          </v:shape>
        </w:pict>
      </w:r>
    </w:p>
    <w:p w:rsidR="00A27D30" w:rsidRPr="006254E8" w:rsidRDefault="00A27D30" w:rsidP="00A27D30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A27D30" w:rsidRPr="00D40289" w:rsidRDefault="00A27D30" w:rsidP="00A27D30">
      <w:pPr>
        <w:rPr>
          <w:rFonts w:eastAsiaTheme="minorEastAsia"/>
        </w:rPr>
      </w:pPr>
    </w:p>
    <w:p w:rsidR="00A27D30" w:rsidRDefault="00A27D30" w:rsidP="00A27D3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A27D30" w:rsidRPr="0036500A" w:rsidRDefault="00A27D30" w:rsidP="00A27D30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A27D30" w:rsidRDefault="00A27D30" w:rsidP="00A27D30">
      <w:pPr>
        <w:keepNext/>
        <w:jc w:val="center"/>
        <w:outlineLvl w:val="3"/>
        <w:rPr>
          <w:b/>
          <w:bCs/>
        </w:rPr>
      </w:pPr>
    </w:p>
    <w:p w:rsidR="00A27D30" w:rsidRDefault="00A27D30" w:rsidP="00A27D30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A27D30" w:rsidRPr="006254E8" w:rsidRDefault="00A27D30" w:rsidP="00A27D3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A27D30" w:rsidRPr="006254E8" w:rsidRDefault="00A27D30" w:rsidP="00A27D30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балльно-</w:t>
      </w:r>
      <w:r w:rsidRPr="006254E8">
        <w:t xml:space="preserve">рейтинговой системе ДА МИД РФ). </w:t>
      </w:r>
    </w:p>
    <w:p w:rsidR="00A27D30" w:rsidRDefault="00A27D30" w:rsidP="00A27D30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A27D30" w:rsidRPr="00F736DF" w:rsidRDefault="00A27D30" w:rsidP="00A27D30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A27D30" w:rsidRPr="00F736DF" w:rsidRDefault="00A27D30" w:rsidP="00A27D30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7576"/>
      </w:tblGrid>
      <w:tr w:rsidR="00A27D30" w:rsidRPr="00F736DF" w:rsidTr="0038097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0" w:rsidRPr="00F736DF" w:rsidRDefault="00A27D30" w:rsidP="0038097B">
            <w:pPr>
              <w:rPr>
                <w:rFonts w:eastAsiaTheme="minorEastAsia"/>
                <w:b/>
              </w:rPr>
            </w:pPr>
          </w:p>
        </w:tc>
      </w:tr>
      <w:tr w:rsidR="00A27D30" w:rsidRPr="00F736DF" w:rsidTr="0038097B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0" w:rsidRPr="00F736DF" w:rsidRDefault="001F2BDD" w:rsidP="0038097B">
            <w:r>
              <w:t xml:space="preserve">Макс. </w:t>
            </w:r>
            <w:r w:rsidR="00A27D30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A27D30" w:rsidRPr="00F736DF" w:rsidTr="0038097B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0" w:rsidRPr="00F736DF" w:rsidRDefault="00A27D30" w:rsidP="0038097B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A27D30" w:rsidRPr="00F736DF" w:rsidTr="0038097B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0" w:rsidRPr="00F736DF" w:rsidRDefault="00A27D30" w:rsidP="0038097B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A27D30" w:rsidRPr="00F736DF" w:rsidTr="0038097B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0" w:rsidRPr="00F736DF" w:rsidRDefault="00A27D30" w:rsidP="0038097B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A27D30" w:rsidRPr="00F736DF" w:rsidRDefault="00A27D30" w:rsidP="0038097B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A27D30" w:rsidRDefault="00A27D30" w:rsidP="00A27D30">
      <w:pPr>
        <w:jc w:val="right"/>
        <w:rPr>
          <w:rFonts w:eastAsiaTheme="minorEastAsia"/>
          <w:i/>
        </w:rPr>
      </w:pPr>
    </w:p>
    <w:p w:rsidR="00A27D30" w:rsidRDefault="00A27D30" w:rsidP="00A27D30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A27D30" w:rsidRPr="005771CB" w:rsidRDefault="00A27D30" w:rsidP="00A27D30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A27D30" w:rsidRPr="00AC422B" w:rsidRDefault="00A27D30" w:rsidP="00A27D3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A27D30" w:rsidRPr="006254E8" w:rsidRDefault="00A27D30" w:rsidP="00A27D30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A27D30" w:rsidRPr="006254E8" w:rsidRDefault="00A27D30" w:rsidP="00A27D30">
      <w:pPr>
        <w:ind w:firstLine="709"/>
        <w:jc w:val="center"/>
        <w:rPr>
          <w:b/>
          <w:i/>
          <w:u w:val="single"/>
        </w:rPr>
      </w:pPr>
    </w:p>
    <w:p w:rsidR="00A27D30" w:rsidRPr="006254E8" w:rsidRDefault="00A27D30" w:rsidP="00A27D30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A27D30" w:rsidRPr="006254E8" w:rsidRDefault="00A27D30" w:rsidP="00A27D30">
      <w:pPr>
        <w:jc w:val="center"/>
        <w:outlineLvl w:val="0"/>
        <w:rPr>
          <w:b/>
          <w:bCs/>
          <w:kern w:val="36"/>
        </w:rPr>
      </w:pPr>
    </w:p>
    <w:p w:rsidR="00A27D30" w:rsidRPr="006254E8" w:rsidRDefault="00A27D30" w:rsidP="00A27D3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A27D30" w:rsidRPr="006254E8" w:rsidRDefault="00A27D30" w:rsidP="00A27D30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11"/>
        <w:gridCol w:w="7082"/>
      </w:tblGrid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A27D30" w:rsidRPr="006254E8" w:rsidRDefault="00A27D30" w:rsidP="0038097B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r w:rsidRPr="006254E8">
              <w:t xml:space="preserve">1.Новизна текста </w:t>
            </w:r>
          </w:p>
          <w:p w:rsidR="00A27D30" w:rsidRPr="006254E8" w:rsidRDefault="00A27D30" w:rsidP="0038097B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A27D30" w:rsidRDefault="00A27D30" w:rsidP="0038097B">
            <w:r w:rsidRPr="006254E8">
              <w:t xml:space="preserve">- </w:t>
            </w:r>
            <w:r>
              <w:t>актуальность проблемы и темы;</w:t>
            </w:r>
          </w:p>
          <w:p w:rsidR="00A27D30" w:rsidRPr="006254E8" w:rsidRDefault="00A27D30" w:rsidP="0038097B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A27D30" w:rsidRPr="006254E8" w:rsidRDefault="00A27D30" w:rsidP="0038097B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A27D30" w:rsidRPr="006254E8" w:rsidRDefault="00A27D30" w:rsidP="0038097B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r w:rsidRPr="006254E8">
              <w:t xml:space="preserve">4. Соблюдение требований к оформлению </w:t>
            </w:r>
          </w:p>
          <w:p w:rsidR="00A27D30" w:rsidRPr="006254E8" w:rsidRDefault="00A27D30" w:rsidP="0038097B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A27D30" w:rsidRPr="006254E8" w:rsidRDefault="00A27D30" w:rsidP="0038097B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A27D30" w:rsidRPr="006254E8" w:rsidTr="0038097B">
        <w:trPr>
          <w:tblCellSpacing w:w="7" w:type="dxa"/>
        </w:trPr>
        <w:tc>
          <w:tcPr>
            <w:tcW w:w="1549" w:type="pct"/>
            <w:vAlign w:val="center"/>
          </w:tcPr>
          <w:p w:rsidR="00A27D30" w:rsidRPr="006254E8" w:rsidRDefault="00A27D30" w:rsidP="0038097B">
            <w:r w:rsidRPr="006254E8">
              <w:t xml:space="preserve">5. Грамотность </w:t>
            </w:r>
          </w:p>
          <w:p w:rsidR="00A27D30" w:rsidRPr="006254E8" w:rsidRDefault="00A27D30" w:rsidP="0038097B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A27D30" w:rsidRPr="006254E8" w:rsidRDefault="00A27D30" w:rsidP="0038097B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A27D30" w:rsidRPr="006254E8" w:rsidRDefault="00A27D30" w:rsidP="00A27D30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A27D30" w:rsidRPr="006254E8" w:rsidRDefault="00A27D30" w:rsidP="00A27D30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A27D30" w:rsidRPr="006254E8" w:rsidRDefault="00A27D30" w:rsidP="00A27D30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A27D30" w:rsidRPr="006254E8" w:rsidRDefault="00A27D30" w:rsidP="00A27D30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A27D30" w:rsidRPr="006254E8" w:rsidRDefault="00A27D30" w:rsidP="00A27D30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A27D30" w:rsidRPr="006254E8" w:rsidRDefault="00A27D30" w:rsidP="00A27D30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A27D30" w:rsidRPr="006254E8" w:rsidRDefault="00A27D30" w:rsidP="00A27D30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A27D30" w:rsidRDefault="00A27D30" w:rsidP="00A27D30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A27D30" w:rsidRDefault="00A27D30" w:rsidP="00A27D30">
      <w:pPr>
        <w:ind w:firstLine="540"/>
        <w:jc w:val="both"/>
      </w:pPr>
    </w:p>
    <w:p w:rsidR="00A27D30" w:rsidRPr="00D40289" w:rsidRDefault="00A27D30" w:rsidP="00A27D30">
      <w:pPr>
        <w:rPr>
          <w:rFonts w:eastAsiaTheme="minorEastAsia"/>
        </w:rPr>
      </w:pPr>
    </w:p>
    <w:p w:rsidR="00A27D30" w:rsidRDefault="00A27D30" w:rsidP="00A27D30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A27D30" w:rsidRPr="002A6944" w:rsidRDefault="00A27D30" w:rsidP="00A27D30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83243F" w:rsidRPr="00D40289" w:rsidRDefault="0083243F" w:rsidP="0083243F">
      <w:pPr>
        <w:rPr>
          <w:rFonts w:eastAsiaTheme="minorEastAsia"/>
        </w:rPr>
      </w:pPr>
    </w:p>
    <w:p w:rsidR="00A27D30" w:rsidRPr="00AC422B" w:rsidRDefault="00A27D30" w:rsidP="00A27D30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A27D30" w:rsidRPr="005945DC" w:rsidRDefault="00A27D30" w:rsidP="00A27D30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A27D30" w:rsidRPr="005945DC" w:rsidRDefault="00A27D30" w:rsidP="00A27D30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83243F" w:rsidRPr="00AF0EFC" w:rsidRDefault="0083243F" w:rsidP="0083243F">
      <w:pPr>
        <w:rPr>
          <w:rFonts w:eastAsiaTheme="minorEastAsia"/>
        </w:rPr>
      </w:pPr>
    </w:p>
    <w:p w:rsidR="0083243F" w:rsidRPr="00AF0EFC" w:rsidRDefault="0083243F" w:rsidP="0083243F">
      <w:pPr>
        <w:tabs>
          <w:tab w:val="left" w:pos="2295"/>
        </w:tabs>
        <w:jc w:val="center"/>
        <w:rPr>
          <w:rFonts w:eastAsiaTheme="minorEastAsia"/>
          <w:b/>
        </w:rPr>
      </w:pPr>
    </w:p>
    <w:p w:rsidR="0083243F" w:rsidRPr="00AF0EFC" w:rsidRDefault="0083243F" w:rsidP="0083243F">
      <w:pPr>
        <w:tabs>
          <w:tab w:val="left" w:pos="2295"/>
        </w:tabs>
        <w:jc w:val="center"/>
        <w:rPr>
          <w:rFonts w:eastAsiaTheme="minorEastAsia"/>
          <w:b/>
        </w:rPr>
      </w:pPr>
      <w:r w:rsidRPr="00AF0EFC">
        <w:rPr>
          <w:rFonts w:eastAsiaTheme="minorEastAsia"/>
          <w:b/>
        </w:rPr>
        <w:t>Тест</w:t>
      </w:r>
    </w:p>
    <w:p w:rsidR="0083243F" w:rsidRPr="00AF0EFC" w:rsidRDefault="0083243F" w:rsidP="0083243F">
      <w:pPr>
        <w:tabs>
          <w:tab w:val="left" w:pos="500"/>
        </w:tabs>
        <w:ind w:right="-30"/>
        <w:jc w:val="center"/>
        <w:rPr>
          <w:lang w:eastAsia="ko-KR"/>
        </w:rPr>
      </w:pPr>
    </w:p>
    <w:p w:rsidR="0083243F" w:rsidRPr="00D40289" w:rsidRDefault="0083243F" w:rsidP="0083243F">
      <w:pPr>
        <w:ind w:left="510" w:right="510"/>
        <w:jc w:val="center"/>
        <w:rPr>
          <w:b/>
          <w:bCs/>
        </w:rPr>
      </w:pPr>
      <w:r w:rsidRPr="00AF0EFC">
        <w:rPr>
          <w:b/>
          <w:bCs/>
        </w:rPr>
        <w:t>Тема №</w:t>
      </w:r>
      <w:r>
        <w:rPr>
          <w:b/>
          <w:bCs/>
        </w:rPr>
        <w:t xml:space="preserve"> 2</w:t>
      </w:r>
    </w:p>
    <w:p w:rsidR="0083243F" w:rsidRPr="00AF0EFC" w:rsidRDefault="0083243F" w:rsidP="0083243F">
      <w:pPr>
        <w:pStyle w:val="a4"/>
        <w:ind w:hanging="720"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>
        <w:rPr>
          <w:rStyle w:val="apple-style-span"/>
          <w:rFonts w:eastAsia="Calibri"/>
          <w:color w:val="000000"/>
          <w:shd w:val="clear" w:color="auto" w:fill="FFFFFF"/>
          <w:lang w:eastAsia="en-US"/>
        </w:rPr>
        <w:t xml:space="preserve">1. </w:t>
      </w: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На этапе приоритетной роли в экономической науке меркантилизма доминировала концепция:</w:t>
      </w:r>
    </w:p>
    <w:p w:rsidR="0083243F" w:rsidRPr="00AF0EFC" w:rsidRDefault="0083243F" w:rsidP="0083243F">
      <w:pPr>
        <w:pStyle w:val="a4"/>
        <w:widowControl/>
        <w:numPr>
          <w:ilvl w:val="0"/>
          <w:numId w:val="31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протекционизма</w:t>
      </w:r>
    </w:p>
    <w:p w:rsidR="0083243F" w:rsidRPr="00AF0EFC" w:rsidRDefault="0083243F" w:rsidP="0083243F">
      <w:pPr>
        <w:pStyle w:val="a4"/>
        <w:widowControl/>
        <w:numPr>
          <w:ilvl w:val="0"/>
          <w:numId w:val="31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экономического либерализма</w:t>
      </w:r>
    </w:p>
    <w:p w:rsidR="0083243F" w:rsidRPr="00AF0EFC" w:rsidRDefault="0083243F" w:rsidP="0083243F">
      <w:pPr>
        <w:pStyle w:val="a4"/>
        <w:widowControl/>
        <w:numPr>
          <w:ilvl w:val="0"/>
          <w:numId w:val="31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социального контроля общества над экономикой</w:t>
      </w:r>
    </w:p>
    <w:p w:rsidR="0083243F" w:rsidRPr="00AF0EFC" w:rsidRDefault="0083243F" w:rsidP="0083243F">
      <w:pPr>
        <w:rPr>
          <w:rStyle w:val="apple-style-span"/>
          <w:rFonts w:eastAsia="Calibri"/>
          <w:color w:val="000000"/>
          <w:shd w:val="clear" w:color="auto" w:fill="FFFFFF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</w:rPr>
        <w:t>2. Предметом изучения меркантилизма является:</w:t>
      </w:r>
    </w:p>
    <w:p w:rsidR="0083243F" w:rsidRPr="00AF0EFC" w:rsidRDefault="0083243F" w:rsidP="0083243F">
      <w:pPr>
        <w:pStyle w:val="a4"/>
        <w:widowControl/>
        <w:numPr>
          <w:ilvl w:val="0"/>
          <w:numId w:val="30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сфера обращения (потребления)</w:t>
      </w:r>
    </w:p>
    <w:p w:rsidR="0083243F" w:rsidRPr="00AF0EFC" w:rsidRDefault="0083243F" w:rsidP="0083243F">
      <w:pPr>
        <w:pStyle w:val="a4"/>
        <w:widowControl/>
        <w:numPr>
          <w:ilvl w:val="0"/>
          <w:numId w:val="30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сфера производства (предложения)</w:t>
      </w:r>
    </w:p>
    <w:p w:rsidR="0083243F" w:rsidRPr="00AF0EFC" w:rsidRDefault="0083243F" w:rsidP="0083243F">
      <w:pPr>
        <w:pStyle w:val="a4"/>
        <w:widowControl/>
        <w:numPr>
          <w:ilvl w:val="0"/>
          <w:numId w:val="30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сфера сельскохозяйственного производства</w:t>
      </w:r>
    </w:p>
    <w:p w:rsidR="0083243F" w:rsidRPr="00AF0EFC" w:rsidRDefault="0083243F" w:rsidP="0083243F">
      <w:pPr>
        <w:pStyle w:val="a4"/>
        <w:widowControl/>
        <w:numPr>
          <w:ilvl w:val="0"/>
          <w:numId w:val="30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сфера обращения и сфера производства одновременно</w:t>
      </w:r>
    </w:p>
    <w:p w:rsidR="0083243F" w:rsidRPr="00AF0EFC" w:rsidRDefault="0083243F" w:rsidP="0083243F">
      <w:pPr>
        <w:pStyle w:val="a4"/>
        <w:widowControl/>
        <w:numPr>
          <w:ilvl w:val="0"/>
          <w:numId w:val="30"/>
        </w:numPr>
        <w:autoSpaceDE/>
        <w:autoSpaceDN/>
        <w:adjustRightInd/>
        <w:rPr>
          <w:rStyle w:val="apple-style-span"/>
          <w:rFonts w:eastAsia="Calibri"/>
          <w:color w:val="000000"/>
          <w:shd w:val="clear" w:color="auto" w:fill="FFFFFF"/>
          <w:lang w:eastAsia="en-US"/>
        </w:rPr>
      </w:pPr>
      <w:r w:rsidRPr="00AF0EFC">
        <w:rPr>
          <w:rStyle w:val="apple-style-span"/>
          <w:rFonts w:eastAsia="Calibri"/>
          <w:color w:val="000000"/>
          <w:shd w:val="clear" w:color="auto" w:fill="FFFFFF"/>
          <w:lang w:eastAsia="en-US"/>
        </w:rPr>
        <w:t>совокупность экономических и неэкономических факторов</w:t>
      </w:r>
    </w:p>
    <w:p w:rsidR="0083243F" w:rsidRPr="00D40289" w:rsidRDefault="0083243F" w:rsidP="0083243F">
      <w:pPr>
        <w:ind w:firstLine="851"/>
        <w:jc w:val="both"/>
      </w:pPr>
    </w:p>
    <w:p w:rsidR="0083243F" w:rsidRPr="006F19F0" w:rsidRDefault="0083243F" w:rsidP="0083243F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83243F" w:rsidRPr="006F19F0" w:rsidRDefault="0083243F" w:rsidP="0083243F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83243F" w:rsidRPr="006F19F0" w:rsidRDefault="0083243F" w:rsidP="0083243F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83243F" w:rsidRPr="006F19F0" w:rsidTr="007519C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3F" w:rsidRPr="006F19F0" w:rsidRDefault="0083243F" w:rsidP="00372FFB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83243F" w:rsidRPr="006F19F0" w:rsidTr="007519C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3F" w:rsidRPr="006F19F0" w:rsidRDefault="0083243F" w:rsidP="00372FFB">
            <w:r w:rsidRPr="006F19F0">
              <w:t>Макс. 9-10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3F" w:rsidRPr="006F19F0" w:rsidRDefault="0083243F" w:rsidP="00372FFB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83243F" w:rsidRPr="006F19F0" w:rsidTr="007519C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3F" w:rsidRPr="006F19F0" w:rsidRDefault="0083243F" w:rsidP="00372FFB">
            <w:r w:rsidRPr="006F19F0">
              <w:t>6-8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3F" w:rsidRPr="006F19F0" w:rsidRDefault="0083243F" w:rsidP="00372FFB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83243F" w:rsidRPr="006F19F0" w:rsidTr="007519C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3F" w:rsidRPr="006F19F0" w:rsidRDefault="0083243F" w:rsidP="00372FFB">
            <w:r w:rsidRPr="006F19F0">
              <w:t>3-5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3F" w:rsidRPr="006F19F0" w:rsidRDefault="0083243F" w:rsidP="00372FFB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83243F" w:rsidRPr="006F19F0" w:rsidTr="007519C5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3F" w:rsidRPr="006F19F0" w:rsidRDefault="0083243F" w:rsidP="00372FFB">
            <w:r w:rsidRPr="006F19F0">
              <w:t>0-2 балла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3F" w:rsidRPr="006F19F0" w:rsidRDefault="0083243F" w:rsidP="00372FFB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83243F" w:rsidRPr="006F19F0" w:rsidRDefault="0083243F" w:rsidP="0083243F">
      <w:pPr>
        <w:ind w:left="510" w:right="510"/>
        <w:rPr>
          <w:bCs/>
        </w:rPr>
      </w:pPr>
    </w:p>
    <w:p w:rsidR="0083243F" w:rsidRPr="006F19F0" w:rsidRDefault="0083243F" w:rsidP="0083243F"/>
    <w:p w:rsidR="0083243F" w:rsidRPr="006F19F0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1F2BDD" w:rsidRDefault="001F2BDD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Default="0083243F" w:rsidP="0083243F"/>
    <w:p w:rsidR="0083243F" w:rsidRPr="00B55198" w:rsidRDefault="0083243F" w:rsidP="0083243F">
      <w:pPr>
        <w:jc w:val="center"/>
        <w:rPr>
          <w:i/>
          <w:color w:val="000000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B55198">
        <w:rPr>
          <w:i/>
          <w:color w:val="000000"/>
        </w:rPr>
        <w:t>Приложение 1.</w:t>
      </w:r>
      <w:r w:rsidR="00A27D30">
        <w:rPr>
          <w:i/>
          <w:color w:val="000000"/>
        </w:rPr>
        <w:t>5</w:t>
      </w:r>
    </w:p>
    <w:p w:rsidR="0083243F" w:rsidRPr="00D40289" w:rsidRDefault="0083243F" w:rsidP="0083243F">
      <w:pPr>
        <w:jc w:val="center"/>
        <w:rPr>
          <w:b/>
          <w:color w:val="000000"/>
          <w:sz w:val="27"/>
          <w:szCs w:val="27"/>
        </w:rPr>
      </w:pPr>
      <w:r w:rsidRPr="00D40289">
        <w:rPr>
          <w:b/>
          <w:color w:val="000000"/>
          <w:sz w:val="27"/>
          <w:szCs w:val="27"/>
        </w:rPr>
        <w:t>Фо</w:t>
      </w:r>
      <w:r>
        <w:rPr>
          <w:b/>
          <w:color w:val="000000"/>
          <w:sz w:val="27"/>
          <w:szCs w:val="27"/>
        </w:rPr>
        <w:t>р</w:t>
      </w:r>
      <w:r w:rsidRPr="00D40289">
        <w:rPr>
          <w:b/>
          <w:color w:val="000000"/>
          <w:sz w:val="27"/>
          <w:szCs w:val="27"/>
        </w:rPr>
        <w:t>ма экзаменационного билета</w:t>
      </w:r>
    </w:p>
    <w:p w:rsidR="0083243F" w:rsidRPr="00D40289" w:rsidRDefault="0083243F" w:rsidP="0083243F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Экзаменационные билеты</w:t>
      </w:r>
    </w:p>
    <w:p w:rsidR="0083243F" w:rsidRPr="00D40289" w:rsidRDefault="0083243F" w:rsidP="0083243F">
      <w:pPr>
        <w:jc w:val="center"/>
        <w:rPr>
          <w:b/>
        </w:rPr>
      </w:pPr>
    </w:p>
    <w:p w:rsidR="0083243F" w:rsidRPr="00D40289" w:rsidRDefault="0083243F" w:rsidP="0083243F">
      <w:pPr>
        <w:jc w:val="center"/>
      </w:pPr>
      <w:bookmarkStart w:id="1" w:name="bookmark1"/>
      <w:r w:rsidRPr="00D40289">
        <w:t>Федеральное государственное бюджетное образовательное учреждение</w:t>
      </w:r>
    </w:p>
    <w:p w:rsidR="0083243F" w:rsidRPr="00B55198" w:rsidRDefault="0083243F" w:rsidP="0083243F">
      <w:pPr>
        <w:jc w:val="center"/>
      </w:pPr>
      <w:r w:rsidRPr="00D40289">
        <w:t xml:space="preserve">высшего образования </w:t>
      </w:r>
      <w:r w:rsidRPr="00B55198">
        <w:t>«Дипломатическая академия</w:t>
      </w:r>
    </w:p>
    <w:p w:rsidR="0083243F" w:rsidRPr="00B55198" w:rsidRDefault="0083243F" w:rsidP="0083243F">
      <w:pPr>
        <w:jc w:val="center"/>
      </w:pPr>
      <w:r w:rsidRPr="00B55198">
        <w:t>Министерства иностранных дел Российской Федерации»</w:t>
      </w:r>
    </w:p>
    <w:p w:rsidR="0083243F" w:rsidRPr="00B55198" w:rsidRDefault="0083243F" w:rsidP="0083243F">
      <w:pPr>
        <w:rPr>
          <w:color w:val="000000"/>
        </w:rPr>
      </w:pPr>
    </w:p>
    <w:p w:rsidR="0083243F" w:rsidRPr="00B55198" w:rsidRDefault="0083243F" w:rsidP="0083243F">
      <w:pPr>
        <w:jc w:val="center"/>
        <w:rPr>
          <w:rFonts w:eastAsiaTheme="minorEastAsia"/>
        </w:rPr>
      </w:pPr>
      <w:r w:rsidRPr="00B55198">
        <w:rPr>
          <w:b/>
        </w:rPr>
        <w:t>38.03.01 Экономика</w:t>
      </w:r>
      <w:r w:rsidRPr="00B55198">
        <w:rPr>
          <w:rFonts w:eastAsiaTheme="minorEastAsia"/>
        </w:rPr>
        <w:t xml:space="preserve"> </w:t>
      </w:r>
    </w:p>
    <w:p w:rsidR="0083243F" w:rsidRPr="00B55198" w:rsidRDefault="0083243F" w:rsidP="0083243F">
      <w:pPr>
        <w:jc w:val="center"/>
        <w:rPr>
          <w:rFonts w:eastAsiaTheme="minorEastAsia"/>
        </w:rPr>
      </w:pPr>
      <w:r w:rsidRPr="00B55198">
        <w:rPr>
          <w:b/>
        </w:rPr>
        <w:t>Мировая экономика</w:t>
      </w:r>
      <w:r w:rsidRPr="00B55198">
        <w:rPr>
          <w:rFonts w:eastAsiaTheme="minorEastAsia"/>
        </w:rPr>
        <w:t xml:space="preserve"> </w:t>
      </w:r>
    </w:p>
    <w:p w:rsidR="0083243F" w:rsidRPr="00B55198" w:rsidRDefault="0083243F" w:rsidP="0083243F">
      <w:pPr>
        <w:jc w:val="center"/>
        <w:rPr>
          <w:color w:val="000000"/>
        </w:rPr>
      </w:pPr>
      <w:r w:rsidRPr="00B55198">
        <w:rPr>
          <w:b/>
        </w:rPr>
        <w:t>Кафедра</w:t>
      </w:r>
      <w:r w:rsidRPr="00B55198">
        <w:t>: «Мировая экономика»</w:t>
      </w:r>
    </w:p>
    <w:p w:rsidR="0083243F" w:rsidRDefault="0083243F" w:rsidP="0083243F">
      <w:pPr>
        <w:jc w:val="center"/>
        <w:rPr>
          <w:color w:val="000000"/>
        </w:rPr>
      </w:pPr>
      <w:r w:rsidRPr="00B55198">
        <w:rPr>
          <w:b/>
          <w:color w:val="000000"/>
        </w:rPr>
        <w:t>Дисциплина</w:t>
      </w:r>
      <w:bookmarkEnd w:id="1"/>
      <w:r w:rsidRPr="00B55198">
        <w:rPr>
          <w:color w:val="000000"/>
        </w:rPr>
        <w:t xml:space="preserve"> «История экономических учений»</w:t>
      </w:r>
    </w:p>
    <w:p w:rsidR="0083243F" w:rsidRPr="00B55198" w:rsidRDefault="0083243F" w:rsidP="0083243F">
      <w:pPr>
        <w:jc w:val="center"/>
      </w:pPr>
    </w:p>
    <w:p w:rsidR="0083243F" w:rsidRPr="00D40289" w:rsidRDefault="0083243F" w:rsidP="0083243F">
      <w:pPr>
        <w:widowControl/>
        <w:numPr>
          <w:ilvl w:val="0"/>
          <w:numId w:val="17"/>
        </w:numPr>
        <w:autoSpaceDE/>
        <w:autoSpaceDN/>
        <w:adjustRightInd/>
        <w:rPr>
          <w:color w:val="000000"/>
          <w:sz w:val="27"/>
          <w:szCs w:val="27"/>
        </w:rPr>
      </w:pPr>
      <w:r w:rsidRPr="00B55198">
        <w:rPr>
          <w:rStyle w:val="apple-style-span"/>
          <w:color w:val="000000"/>
          <w:shd w:val="clear" w:color="auto" w:fill="FFFFFF"/>
        </w:rPr>
        <w:t>Возникновение классической школы.</w:t>
      </w:r>
    </w:p>
    <w:p w:rsidR="0083243F" w:rsidRPr="00D40289" w:rsidRDefault="0083243F" w:rsidP="0083243F">
      <w:pPr>
        <w:widowControl/>
        <w:numPr>
          <w:ilvl w:val="0"/>
          <w:numId w:val="17"/>
        </w:numPr>
        <w:autoSpaceDE/>
        <w:autoSpaceDN/>
        <w:adjustRightInd/>
        <w:rPr>
          <w:color w:val="000000"/>
          <w:sz w:val="27"/>
          <w:szCs w:val="27"/>
        </w:rPr>
      </w:pPr>
      <w:r w:rsidRPr="00B55198">
        <w:rPr>
          <w:rStyle w:val="apple-style-span"/>
          <w:color w:val="000000"/>
          <w:shd w:val="clear" w:color="auto" w:fill="FFFFFF"/>
        </w:rPr>
        <w:t>Экономическое учение А. Маршалла</w:t>
      </w:r>
      <w:r w:rsidRPr="00B55198">
        <w:rPr>
          <w:rStyle w:val="apple-style-span"/>
        </w:rPr>
        <w:t>.</w:t>
      </w:r>
    </w:p>
    <w:p w:rsidR="0083243F" w:rsidRPr="00D40289" w:rsidRDefault="0083243F" w:rsidP="0083243F">
      <w:pPr>
        <w:rPr>
          <w:color w:val="000000"/>
          <w:sz w:val="27"/>
          <w:szCs w:val="27"/>
        </w:rPr>
      </w:pPr>
      <w:bookmarkStart w:id="2" w:name="bookmark5"/>
    </w:p>
    <w:p w:rsidR="0083243F" w:rsidRPr="00D40289" w:rsidRDefault="0083243F" w:rsidP="0083243F">
      <w:r w:rsidRPr="00D40289">
        <w:rPr>
          <w:color w:val="000000"/>
        </w:rPr>
        <w:t xml:space="preserve">Составитель </w:t>
      </w:r>
      <w:bookmarkEnd w:id="2"/>
      <w:r w:rsidRPr="00D40289">
        <w:rPr>
          <w:color w:val="000000"/>
        </w:rPr>
        <w:t>______________________________________</w:t>
      </w:r>
      <w:r>
        <w:rPr>
          <w:color w:val="000000"/>
        </w:rPr>
        <w:t>Т.А. Мустафин</w:t>
      </w:r>
    </w:p>
    <w:p w:rsidR="0083243F" w:rsidRPr="00D40289" w:rsidRDefault="0083243F" w:rsidP="0083243F">
      <w:pPr>
        <w:ind w:firstLine="3402"/>
        <w:jc w:val="both"/>
      </w:pPr>
      <w:r w:rsidRPr="00D40289">
        <w:rPr>
          <w:bCs/>
          <w:color w:val="000000"/>
          <w:sz w:val="16"/>
          <w:szCs w:val="16"/>
        </w:rPr>
        <w:t>(подпись)</w:t>
      </w:r>
    </w:p>
    <w:p w:rsidR="0083243F" w:rsidRPr="00D40289" w:rsidRDefault="0083243F" w:rsidP="0083243F">
      <w:bookmarkStart w:id="3" w:name="bookmark6"/>
      <w:r w:rsidRPr="00D40289">
        <w:rPr>
          <w:color w:val="000000"/>
        </w:rPr>
        <w:t xml:space="preserve">Заведующий кафедрой </w:t>
      </w:r>
      <w:bookmarkEnd w:id="3"/>
      <w:r w:rsidRPr="00D40289">
        <w:rPr>
          <w:color w:val="000000"/>
        </w:rPr>
        <w:t xml:space="preserve">_____________________________ </w:t>
      </w:r>
      <w:r>
        <w:rPr>
          <w:color w:val="000000"/>
        </w:rPr>
        <w:t>П.И. Толмачев</w:t>
      </w:r>
    </w:p>
    <w:p w:rsidR="0083243F" w:rsidRPr="00D40289" w:rsidRDefault="0083243F" w:rsidP="0083243F">
      <w:pPr>
        <w:ind w:firstLine="3402"/>
        <w:jc w:val="both"/>
        <w:rPr>
          <w:bCs/>
          <w:color w:val="000000"/>
          <w:sz w:val="16"/>
          <w:szCs w:val="16"/>
        </w:rPr>
      </w:pPr>
      <w:r w:rsidRPr="00D40289">
        <w:rPr>
          <w:bCs/>
          <w:color w:val="000000"/>
          <w:sz w:val="16"/>
          <w:szCs w:val="16"/>
        </w:rPr>
        <w:t>(подпись)</w:t>
      </w:r>
    </w:p>
    <w:p w:rsidR="0083243F" w:rsidRPr="00D40289" w:rsidRDefault="0083243F" w:rsidP="0083243F">
      <w:r w:rsidRPr="00D40289">
        <w:rPr>
          <w:color w:val="000000"/>
          <w:sz w:val="23"/>
          <w:szCs w:val="23"/>
        </w:rPr>
        <w:t>«___» ____________20__ г.</w:t>
      </w:r>
    </w:p>
    <w:p w:rsidR="0083243F" w:rsidRPr="00D40289" w:rsidRDefault="0083243F" w:rsidP="0083243F">
      <w:pPr>
        <w:ind w:firstLine="851"/>
        <w:rPr>
          <w:color w:val="000000"/>
          <w:sz w:val="23"/>
          <w:szCs w:val="23"/>
        </w:rPr>
      </w:pPr>
    </w:p>
    <w:p w:rsidR="0083243F" w:rsidRDefault="0083243F" w:rsidP="0083243F">
      <w:pPr>
        <w:ind w:firstLine="708"/>
        <w:jc w:val="both"/>
      </w:pPr>
      <w:r w:rsidRPr="00EA41CA">
        <w:t xml:space="preserve"> </w:t>
      </w:r>
    </w:p>
    <w:p w:rsidR="0083243F" w:rsidRDefault="0083243F" w:rsidP="0083243F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Примерные вопросы </w:t>
      </w:r>
      <w:r w:rsidR="001F2BDD">
        <w:rPr>
          <w:b/>
        </w:rPr>
        <w:t xml:space="preserve"> для подготовки </w:t>
      </w:r>
      <w:r>
        <w:rPr>
          <w:b/>
        </w:rPr>
        <w:t>к экзамену</w:t>
      </w:r>
    </w:p>
    <w:p w:rsidR="0083243F" w:rsidRPr="00A71FDA" w:rsidRDefault="0083243F" w:rsidP="0083243F">
      <w:pPr>
        <w:tabs>
          <w:tab w:val="left" w:pos="567"/>
        </w:tabs>
        <w:jc w:val="center"/>
        <w:rPr>
          <w:b/>
        </w:rPr>
      </w:pP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Предмет, цель, задачи и практическое применение курса.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Экономическая мысль Древнего Востока.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Экономическая мысль Древней Греции и Древнего Рима.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идеи К</w:t>
      </w:r>
      <w:r w:rsidRPr="005E5EA9">
        <w:rPr>
          <w:rStyle w:val="apple-style-span"/>
          <w:color w:val="000000"/>
          <w:shd w:val="clear" w:color="auto" w:fill="FFFFFF"/>
          <w:lang w:val="en-US"/>
        </w:rPr>
        <w:t>сенофонта.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Теория «совершенного государства» Платона.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воззрения Аристотеля.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Экономическая мысль Средневековья.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идеи Фомы Аквинского.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идеи представителей школы физиократов.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идеи Ф.Кэне и его «Экономическая таблица».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воззрения Тюрго.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Общая характеристика и значение меркантилизма в истории экономической мысли.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Основное положения раннего меркантилизма.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Основные положения позднего меркантилизма.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Особенности меркантилизма во Франции.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Особенности меркантилизма в России.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Особенности меркантилизма в Италии.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Особенности меркантилизма в Англии.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Ранняя классическая буржуазная политэкономия.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взгляды У.Петти.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воззрения П.Буагильбера.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Возникновение классической школы.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«Богатства народов» А.Смита: основные положения.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Концепция «невидимой руки» и «невидимого человека» А.Смита.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Экономический либерализм  и роль государства по А.Смиту.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Д. Рикардо – экономист эпохи промышленной революции.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Трудовая теория стоимости Д.Рикардо.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lastRenderedPageBreak/>
        <w:t>Последователи и оппоненты классической школы: Ж.-Б. Сэй и Т. Мальтус.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идеи Д.С.Миля.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Предпосылки возникновения марксизма.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Исходные положения марксизма.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Роль экономического учения К.Маркса.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Маржинальная революция как переход от концепции классической экономической школы к неоклассической теории. Основные положения маржинализма.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Представители первого этапа маржинальной революции: К. Менгер, У.С.Джевонс, Л. Вальрас.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color w:val="000000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Экономические воззрения Ф.Визера  и О.Бем-Баверка.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Второй этап маржинальной революции: вклад В. Парето и Дж.Б.Кларка в маржиналистскую теорию.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Экономическое учение А. Маршалла</w:t>
      </w:r>
      <w:r w:rsidRPr="005E5EA9">
        <w:rPr>
          <w:rStyle w:val="apple-style-span"/>
        </w:rPr>
        <w:t>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Учение Д.М. Кейнса и переворот в экономической науке.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Значение работы Д.М. Кейнса и общие положения «Общая тория занятости, процента денег»</w:t>
      </w:r>
      <w:r w:rsidRPr="005E5EA9">
        <w:rPr>
          <w:rStyle w:val="apple-style-span"/>
        </w:rPr>
        <w:t>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Монетаризм М.Фридмена: новые подходы к восстановлению экономического равновесия.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Возникновение и сущность неолиберализма.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Концепция экономической свободы Ф.Хайека.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Основные положения монетаристов.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Сущность, этапы и течения институционализма.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Социально психологический институционализм.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Социально-правовое направление институционализма</w:t>
      </w:r>
      <w:r w:rsidRPr="005E5EA9">
        <w:rPr>
          <w:rStyle w:val="apple-style-span"/>
        </w:rPr>
        <w:t>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rStyle w:val="apple-style-span"/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Конъюнктурно-статистическое (эмпирическое) направление институционализма.</w:t>
      </w:r>
    </w:p>
    <w:p w:rsidR="0083243F" w:rsidRPr="005E5EA9" w:rsidRDefault="0083243F" w:rsidP="0083243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hd w:val="clear" w:color="auto" w:fill="FFFFFF"/>
        </w:rPr>
      </w:pPr>
      <w:r w:rsidRPr="005E5EA9">
        <w:rPr>
          <w:rStyle w:val="apple-style-span"/>
          <w:color w:val="000000"/>
          <w:shd w:val="clear" w:color="auto" w:fill="FFFFFF"/>
        </w:rPr>
        <w:t>Значение институционализма.</w:t>
      </w:r>
    </w:p>
    <w:p w:rsidR="0083243F" w:rsidRDefault="0083243F" w:rsidP="0083243F">
      <w:pPr>
        <w:ind w:firstLine="708"/>
        <w:jc w:val="both"/>
      </w:pPr>
    </w:p>
    <w:p w:rsidR="0083243F" w:rsidRDefault="0083243F" w:rsidP="0083243F">
      <w:pPr>
        <w:ind w:firstLine="708"/>
        <w:jc w:val="center"/>
      </w:pPr>
    </w:p>
    <w:p w:rsidR="0083243F" w:rsidRPr="009C4DBE" w:rsidRDefault="0083243F" w:rsidP="0083243F">
      <w:pPr>
        <w:jc w:val="center"/>
        <w:rPr>
          <w:b/>
          <w:color w:val="000000"/>
          <w:sz w:val="27"/>
          <w:szCs w:val="27"/>
          <w:u w:val="single"/>
        </w:rPr>
      </w:pPr>
      <w:r w:rsidRPr="009C4DBE">
        <w:rPr>
          <w:b/>
          <w:color w:val="000000"/>
          <w:sz w:val="27"/>
          <w:szCs w:val="27"/>
          <w:u w:val="single"/>
        </w:rPr>
        <w:t>Экзаменационные билеты</w:t>
      </w:r>
    </w:p>
    <w:p w:rsidR="0083243F" w:rsidRDefault="0083243F" w:rsidP="0083243F">
      <w:pPr>
        <w:jc w:val="center"/>
        <w:rPr>
          <w:b/>
          <w:color w:val="000000"/>
        </w:rPr>
      </w:pPr>
      <w:r w:rsidRPr="00D40289">
        <w:rPr>
          <w:b/>
          <w:color w:val="000000"/>
        </w:rPr>
        <w:t>Критерии оценки:</w:t>
      </w:r>
    </w:p>
    <w:p w:rsidR="0083243F" w:rsidRPr="00D40289" w:rsidRDefault="0083243F" w:rsidP="0083243F">
      <w:pPr>
        <w:jc w:val="center"/>
        <w:rPr>
          <w:b/>
        </w:rPr>
      </w:pPr>
    </w:p>
    <w:p w:rsidR="0083243F" w:rsidRDefault="0083243F" w:rsidP="0083243F">
      <w:pPr>
        <w:rPr>
          <w:rFonts w:eastAsiaTheme="minorEastAsia"/>
        </w:rPr>
      </w:pPr>
    </w:p>
    <w:p w:rsidR="0083243F" w:rsidRPr="00C44718" w:rsidRDefault="0083243F" w:rsidP="0083243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83243F" w:rsidRPr="00C44718" w:rsidRDefault="0083243F" w:rsidP="0083243F">
      <w:pPr>
        <w:jc w:val="both"/>
        <w:rPr>
          <w:rFonts w:eastAsiaTheme="minorEastAsia"/>
        </w:rPr>
      </w:pPr>
    </w:p>
    <w:p w:rsidR="0083243F" w:rsidRPr="00C44718" w:rsidRDefault="0083243F" w:rsidP="0083243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83243F" w:rsidRPr="00C44718" w:rsidRDefault="0083243F" w:rsidP="0083243F">
      <w:pPr>
        <w:jc w:val="both"/>
        <w:rPr>
          <w:rFonts w:eastAsiaTheme="minorEastAsia"/>
        </w:rPr>
      </w:pPr>
    </w:p>
    <w:p w:rsidR="0083243F" w:rsidRPr="00C44718" w:rsidRDefault="0083243F" w:rsidP="0083243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</w:t>
      </w:r>
      <w:r w:rsidRPr="00C44718">
        <w:rPr>
          <w:rFonts w:eastAsiaTheme="minorEastAsia"/>
        </w:rPr>
        <w:lastRenderedPageBreak/>
        <w:t>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83243F" w:rsidRDefault="0083243F" w:rsidP="0083243F">
      <w:pPr>
        <w:jc w:val="both"/>
        <w:rPr>
          <w:rFonts w:eastAsiaTheme="minorEastAsia"/>
        </w:rPr>
      </w:pPr>
    </w:p>
    <w:p w:rsidR="0083243F" w:rsidRPr="00C44718" w:rsidRDefault="0083243F" w:rsidP="0083243F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83243F" w:rsidRPr="00D40289" w:rsidRDefault="0083243F" w:rsidP="0083243F">
      <w:pPr>
        <w:rPr>
          <w:rFonts w:eastAsiaTheme="minorEastAsia"/>
        </w:rPr>
      </w:pPr>
    </w:p>
    <w:p w:rsidR="0083243F" w:rsidRPr="00EA41CA" w:rsidRDefault="0083243F" w:rsidP="0083243F">
      <w:pPr>
        <w:ind w:firstLine="708"/>
        <w:jc w:val="center"/>
      </w:pPr>
    </w:p>
    <w:p w:rsidR="0083243F" w:rsidRDefault="0083243F" w:rsidP="0093781F">
      <w:pPr>
        <w:ind w:firstLine="708"/>
        <w:jc w:val="both"/>
      </w:pPr>
    </w:p>
    <w:sectPr w:rsidR="0083243F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7B" w:rsidRDefault="0038097B" w:rsidP="00FC1376">
      <w:r>
        <w:separator/>
      </w:r>
    </w:p>
  </w:endnote>
  <w:endnote w:type="continuationSeparator" w:id="0">
    <w:p w:rsidR="0038097B" w:rsidRDefault="0038097B" w:rsidP="00F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EndPr/>
    <w:sdtContent>
      <w:p w:rsidR="0038097B" w:rsidRDefault="0038097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097B" w:rsidRDefault="00380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7B" w:rsidRDefault="0038097B" w:rsidP="00FC1376">
      <w:r>
        <w:separator/>
      </w:r>
    </w:p>
  </w:footnote>
  <w:footnote w:type="continuationSeparator" w:id="0">
    <w:p w:rsidR="0038097B" w:rsidRDefault="0038097B" w:rsidP="00FC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342"/>
    <w:multiLevelType w:val="hybridMultilevel"/>
    <w:tmpl w:val="AD4C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587"/>
    <w:multiLevelType w:val="hybridMultilevel"/>
    <w:tmpl w:val="959E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73C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C154D"/>
    <w:multiLevelType w:val="hybridMultilevel"/>
    <w:tmpl w:val="11F64BA2"/>
    <w:lvl w:ilvl="0" w:tplc="D652C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9783543"/>
    <w:multiLevelType w:val="hybridMultilevel"/>
    <w:tmpl w:val="F130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155D1"/>
    <w:multiLevelType w:val="hybridMultilevel"/>
    <w:tmpl w:val="3F4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154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E7946"/>
    <w:multiLevelType w:val="hybridMultilevel"/>
    <w:tmpl w:val="845E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28C57C2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8" w15:restartNumberingAfterBreak="0">
    <w:nsid w:val="346F3A8C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25D8"/>
    <w:multiLevelType w:val="hybridMultilevel"/>
    <w:tmpl w:val="7094376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0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6826"/>
    <w:multiLevelType w:val="hybridMultilevel"/>
    <w:tmpl w:val="CC86C752"/>
    <w:lvl w:ilvl="0" w:tplc="84227F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7613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12CB2"/>
    <w:multiLevelType w:val="hybridMultilevel"/>
    <w:tmpl w:val="D950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A781A6F"/>
    <w:multiLevelType w:val="hybridMultilevel"/>
    <w:tmpl w:val="845E72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0062EF2"/>
    <w:multiLevelType w:val="hybridMultilevel"/>
    <w:tmpl w:val="CF929DA0"/>
    <w:lvl w:ilvl="0" w:tplc="342C075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A5F41AA"/>
    <w:multiLevelType w:val="hybridMultilevel"/>
    <w:tmpl w:val="8B70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62C579FD"/>
    <w:multiLevelType w:val="hybridMultilevel"/>
    <w:tmpl w:val="CC86C752"/>
    <w:lvl w:ilvl="0" w:tplc="84227F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9774F5"/>
    <w:multiLevelType w:val="hybridMultilevel"/>
    <w:tmpl w:val="72E0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D9526F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B2C7B"/>
    <w:multiLevelType w:val="hybridMultilevel"/>
    <w:tmpl w:val="C042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6" w15:restartNumberingAfterBreak="0">
    <w:nsid w:val="7CBD2F51"/>
    <w:multiLevelType w:val="hybridMultilevel"/>
    <w:tmpl w:val="F60E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"/>
  </w:num>
  <w:num w:numId="4">
    <w:abstractNumId w:val="8"/>
  </w:num>
  <w:num w:numId="5">
    <w:abstractNumId w:val="25"/>
  </w:num>
  <w:num w:numId="6">
    <w:abstractNumId w:val="14"/>
  </w:num>
  <w:num w:numId="7">
    <w:abstractNumId w:val="29"/>
  </w:num>
  <w:num w:numId="8">
    <w:abstractNumId w:val="7"/>
  </w:num>
  <w:num w:numId="9">
    <w:abstractNumId w:val="4"/>
  </w:num>
  <w:num w:numId="10">
    <w:abstractNumId w:val="13"/>
  </w:num>
  <w:num w:numId="11">
    <w:abstractNumId w:val="20"/>
  </w:num>
  <w:num w:numId="12">
    <w:abstractNumId w:val="6"/>
  </w:num>
  <w:num w:numId="13">
    <w:abstractNumId w:val="30"/>
  </w:num>
  <w:num w:numId="14">
    <w:abstractNumId w:val="27"/>
  </w:num>
  <w:num w:numId="15">
    <w:abstractNumId w:val="21"/>
  </w:num>
  <w:num w:numId="16">
    <w:abstractNumId w:val="11"/>
  </w:num>
  <w:num w:numId="17">
    <w:abstractNumId w:val="0"/>
  </w:num>
  <w:num w:numId="18">
    <w:abstractNumId w:val="22"/>
  </w:num>
  <w:num w:numId="19">
    <w:abstractNumId w:val="16"/>
  </w:num>
  <w:num w:numId="20">
    <w:abstractNumId w:val="19"/>
  </w:num>
  <w:num w:numId="21">
    <w:abstractNumId w:val="10"/>
  </w:num>
  <w:num w:numId="22">
    <w:abstractNumId w:val="23"/>
  </w:num>
  <w:num w:numId="23">
    <w:abstractNumId w:val="12"/>
  </w:num>
  <w:num w:numId="24">
    <w:abstractNumId w:val="17"/>
  </w:num>
  <w:num w:numId="25">
    <w:abstractNumId w:val="24"/>
  </w:num>
  <w:num w:numId="26">
    <w:abstractNumId w:val="9"/>
  </w:num>
  <w:num w:numId="27">
    <w:abstractNumId w:val="36"/>
  </w:num>
  <w:num w:numId="28">
    <w:abstractNumId w:val="2"/>
  </w:num>
  <w:num w:numId="29">
    <w:abstractNumId w:val="28"/>
  </w:num>
  <w:num w:numId="30">
    <w:abstractNumId w:val="31"/>
  </w:num>
  <w:num w:numId="31">
    <w:abstractNumId w:val="3"/>
  </w:num>
  <w:num w:numId="32">
    <w:abstractNumId w:val="18"/>
  </w:num>
  <w:num w:numId="33">
    <w:abstractNumId w:val="34"/>
  </w:num>
  <w:num w:numId="34">
    <w:abstractNumId w:val="5"/>
  </w:num>
  <w:num w:numId="35">
    <w:abstractNumId w:val="33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AA3"/>
    <w:rsid w:val="00007E62"/>
    <w:rsid w:val="000276CC"/>
    <w:rsid w:val="00040F84"/>
    <w:rsid w:val="000428A1"/>
    <w:rsid w:val="00056526"/>
    <w:rsid w:val="00060504"/>
    <w:rsid w:val="00070663"/>
    <w:rsid w:val="00076F4A"/>
    <w:rsid w:val="00095D46"/>
    <w:rsid w:val="00097AD9"/>
    <w:rsid w:val="000D1539"/>
    <w:rsid w:val="000E2824"/>
    <w:rsid w:val="00100051"/>
    <w:rsid w:val="00104451"/>
    <w:rsid w:val="00131C88"/>
    <w:rsid w:val="00141FFE"/>
    <w:rsid w:val="001428A9"/>
    <w:rsid w:val="001451BE"/>
    <w:rsid w:val="00145ECD"/>
    <w:rsid w:val="00147897"/>
    <w:rsid w:val="00160D58"/>
    <w:rsid w:val="001E095A"/>
    <w:rsid w:val="001E6D89"/>
    <w:rsid w:val="001F1215"/>
    <w:rsid w:val="001F1795"/>
    <w:rsid w:val="001F2BDD"/>
    <w:rsid w:val="002023AD"/>
    <w:rsid w:val="0021793B"/>
    <w:rsid w:val="00225266"/>
    <w:rsid w:val="002254E8"/>
    <w:rsid w:val="002316F7"/>
    <w:rsid w:val="00232B41"/>
    <w:rsid w:val="002347EF"/>
    <w:rsid w:val="0024617B"/>
    <w:rsid w:val="002512AA"/>
    <w:rsid w:val="00260CC5"/>
    <w:rsid w:val="002638CE"/>
    <w:rsid w:val="00275157"/>
    <w:rsid w:val="00290E27"/>
    <w:rsid w:val="00293124"/>
    <w:rsid w:val="002A11D2"/>
    <w:rsid w:val="002B3CE2"/>
    <w:rsid w:val="002C15D9"/>
    <w:rsid w:val="002E206D"/>
    <w:rsid w:val="002E6C5C"/>
    <w:rsid w:val="002F1358"/>
    <w:rsid w:val="00313754"/>
    <w:rsid w:val="003278EE"/>
    <w:rsid w:val="003340B6"/>
    <w:rsid w:val="0034034F"/>
    <w:rsid w:val="00355387"/>
    <w:rsid w:val="00357E4B"/>
    <w:rsid w:val="00372FFB"/>
    <w:rsid w:val="0038097B"/>
    <w:rsid w:val="00380AE4"/>
    <w:rsid w:val="003A5238"/>
    <w:rsid w:val="003C3A90"/>
    <w:rsid w:val="003D4C26"/>
    <w:rsid w:val="003F2831"/>
    <w:rsid w:val="00420AB2"/>
    <w:rsid w:val="0044069B"/>
    <w:rsid w:val="004411CB"/>
    <w:rsid w:val="004E0B5C"/>
    <w:rsid w:val="004E5C38"/>
    <w:rsid w:val="004F38BB"/>
    <w:rsid w:val="005158CE"/>
    <w:rsid w:val="00531F93"/>
    <w:rsid w:val="00542E60"/>
    <w:rsid w:val="00570C3F"/>
    <w:rsid w:val="00591256"/>
    <w:rsid w:val="0059255A"/>
    <w:rsid w:val="005B6254"/>
    <w:rsid w:val="005E0B4A"/>
    <w:rsid w:val="005F1772"/>
    <w:rsid w:val="0061113C"/>
    <w:rsid w:val="00624FB9"/>
    <w:rsid w:val="00633887"/>
    <w:rsid w:val="00637587"/>
    <w:rsid w:val="00642B82"/>
    <w:rsid w:val="00643BB4"/>
    <w:rsid w:val="006535F9"/>
    <w:rsid w:val="00667C7F"/>
    <w:rsid w:val="0069024B"/>
    <w:rsid w:val="006E2FF4"/>
    <w:rsid w:val="006F14AC"/>
    <w:rsid w:val="0072024D"/>
    <w:rsid w:val="007216E2"/>
    <w:rsid w:val="00732FA9"/>
    <w:rsid w:val="00746127"/>
    <w:rsid w:val="007519C5"/>
    <w:rsid w:val="0076398E"/>
    <w:rsid w:val="00780CBD"/>
    <w:rsid w:val="00782323"/>
    <w:rsid w:val="00797E95"/>
    <w:rsid w:val="007B38A6"/>
    <w:rsid w:val="007E1D7E"/>
    <w:rsid w:val="00801CB1"/>
    <w:rsid w:val="00817625"/>
    <w:rsid w:val="0083243F"/>
    <w:rsid w:val="008369FA"/>
    <w:rsid w:val="00864FBB"/>
    <w:rsid w:val="008A0925"/>
    <w:rsid w:val="008C6AA3"/>
    <w:rsid w:val="008E0886"/>
    <w:rsid w:val="008E783B"/>
    <w:rsid w:val="00911F7B"/>
    <w:rsid w:val="009205EE"/>
    <w:rsid w:val="00921D51"/>
    <w:rsid w:val="00933972"/>
    <w:rsid w:val="0093781F"/>
    <w:rsid w:val="00941537"/>
    <w:rsid w:val="00944AE6"/>
    <w:rsid w:val="009703FF"/>
    <w:rsid w:val="00974C5D"/>
    <w:rsid w:val="009756AD"/>
    <w:rsid w:val="009908D2"/>
    <w:rsid w:val="0099118A"/>
    <w:rsid w:val="00997171"/>
    <w:rsid w:val="009A5398"/>
    <w:rsid w:val="009A68E6"/>
    <w:rsid w:val="009B6967"/>
    <w:rsid w:val="009E1928"/>
    <w:rsid w:val="009E2D82"/>
    <w:rsid w:val="009E4BDA"/>
    <w:rsid w:val="00A06CE6"/>
    <w:rsid w:val="00A14D1C"/>
    <w:rsid w:val="00A2102D"/>
    <w:rsid w:val="00A27D30"/>
    <w:rsid w:val="00A44B89"/>
    <w:rsid w:val="00A53F26"/>
    <w:rsid w:val="00A67BFB"/>
    <w:rsid w:val="00A70EBF"/>
    <w:rsid w:val="00AA146A"/>
    <w:rsid w:val="00AA36F9"/>
    <w:rsid w:val="00AD614A"/>
    <w:rsid w:val="00AE317C"/>
    <w:rsid w:val="00B05C5D"/>
    <w:rsid w:val="00B100AD"/>
    <w:rsid w:val="00B14165"/>
    <w:rsid w:val="00B2012B"/>
    <w:rsid w:val="00B31F36"/>
    <w:rsid w:val="00B42565"/>
    <w:rsid w:val="00B515C1"/>
    <w:rsid w:val="00B62D59"/>
    <w:rsid w:val="00B65FCD"/>
    <w:rsid w:val="00B734C4"/>
    <w:rsid w:val="00BB6DA3"/>
    <w:rsid w:val="00BE0EF9"/>
    <w:rsid w:val="00BE6086"/>
    <w:rsid w:val="00BF7F66"/>
    <w:rsid w:val="00C05EB9"/>
    <w:rsid w:val="00C114E3"/>
    <w:rsid w:val="00C510FF"/>
    <w:rsid w:val="00C74BB6"/>
    <w:rsid w:val="00C77F97"/>
    <w:rsid w:val="00CA6050"/>
    <w:rsid w:val="00CB70AD"/>
    <w:rsid w:val="00CC374F"/>
    <w:rsid w:val="00D26E8F"/>
    <w:rsid w:val="00D623F8"/>
    <w:rsid w:val="00D7468E"/>
    <w:rsid w:val="00D80D98"/>
    <w:rsid w:val="00D9057A"/>
    <w:rsid w:val="00DA46C6"/>
    <w:rsid w:val="00DA77DA"/>
    <w:rsid w:val="00DB38DF"/>
    <w:rsid w:val="00DE164A"/>
    <w:rsid w:val="00DE27C2"/>
    <w:rsid w:val="00E6585E"/>
    <w:rsid w:val="00E67987"/>
    <w:rsid w:val="00E75777"/>
    <w:rsid w:val="00E80378"/>
    <w:rsid w:val="00E96821"/>
    <w:rsid w:val="00EA71E8"/>
    <w:rsid w:val="00EA7B62"/>
    <w:rsid w:val="00EB18B4"/>
    <w:rsid w:val="00EB4B17"/>
    <w:rsid w:val="00ED5BF5"/>
    <w:rsid w:val="00EE4366"/>
    <w:rsid w:val="00EF4A30"/>
    <w:rsid w:val="00F2457F"/>
    <w:rsid w:val="00F36A4E"/>
    <w:rsid w:val="00F47ED1"/>
    <w:rsid w:val="00F6382F"/>
    <w:rsid w:val="00F642D6"/>
    <w:rsid w:val="00F70B4E"/>
    <w:rsid w:val="00F76210"/>
    <w:rsid w:val="00FC1376"/>
    <w:rsid w:val="00FD124B"/>
    <w:rsid w:val="00FD7D8D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character" w:styleId="a9">
    <w:name w:val="line number"/>
    <w:basedOn w:val="a0"/>
    <w:rsid w:val="002512AA"/>
  </w:style>
  <w:style w:type="character" w:customStyle="1" w:styleId="FontStyle12">
    <w:name w:val="Font Style12"/>
    <w:rsid w:val="002512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797E95"/>
  </w:style>
  <w:style w:type="paragraph" w:styleId="aa">
    <w:name w:val="footer"/>
    <w:basedOn w:val="a"/>
    <w:link w:val="ab"/>
    <w:uiPriority w:val="99"/>
    <w:unhideWhenUsed/>
    <w:rsid w:val="0083243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3243F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83243F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3243F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8324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83243F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83243F"/>
    <w:pPr>
      <w:spacing w:line="235" w:lineRule="exact"/>
      <w:jc w:val="both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32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4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14E3"/>
  </w:style>
  <w:style w:type="character" w:styleId="ae">
    <w:name w:val="FollowedHyperlink"/>
    <w:basedOn w:val="a0"/>
    <w:uiPriority w:val="99"/>
    <w:semiHidden/>
    <w:unhideWhenUsed/>
    <w:rsid w:val="00C11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ldbank.org/en/research" TargetMode="External"/><Relationship Id="rId29" Type="http://schemas.openxmlformats.org/officeDocument/2006/relationships/hyperlink" Target="http://economy.gov.ru/minec/about/systems/infosystems/" TargetMode="External"/><Relationship Id="rId11" Type="http://schemas.openxmlformats.org/officeDocument/2006/relationships/hyperlink" Target="http://www.biblio-online.ru/book/61B671CE-4A3B-4F78-84A4-E30073C8FD2E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66" Type="http://schemas.openxmlformats.org/officeDocument/2006/relationships/hyperlink" Target="http://window.edu.ru/catalo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copus.com" TargetMode="Externa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www.mirec.ru/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56" Type="http://schemas.openxmlformats.org/officeDocument/2006/relationships/hyperlink" Target="http://duma.gov.ru/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8" Type="http://schemas.openxmlformats.org/officeDocument/2006/relationships/hyperlink" Target="https://biblio-online.ru/book/istoriya-ekonomicheskih-ucheniy-432173" TargetMode="External"/><Relationship Id="rId51" Type="http://schemas.openxmlformats.org/officeDocument/2006/relationships/hyperlink" Target="http://www.focusenglish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book.ru/book/933548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://government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ecd.org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s://www.vsrf.ru/" TargetMode="External"/><Relationship Id="rId10" Type="http://schemas.openxmlformats.org/officeDocument/2006/relationships/hyperlink" Target="http://www.biblio-online.ru/book/28D5BEF3-EEB9-4729-92E8-26160AA32261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072" TargetMode="External"/><Relationship Id="rId13" Type="http://schemas.openxmlformats.org/officeDocument/2006/relationships/hyperlink" Target="http://www.biblio-online.ru/book/74E2CE46-AAE4-4C82-9915-D6D30862F971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3B65-2EE7-4139-9198-FAED57C1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F7289C80</Template>
  <TotalTime>13</TotalTime>
  <Pages>29</Pages>
  <Words>9343</Words>
  <Characters>53259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Марина Б. Жмылева</cp:lastModifiedBy>
  <cp:revision>6</cp:revision>
  <cp:lastPrinted>2017-11-10T12:27:00Z</cp:lastPrinted>
  <dcterms:created xsi:type="dcterms:W3CDTF">2020-05-19T09:32:00Z</dcterms:created>
  <dcterms:modified xsi:type="dcterms:W3CDTF">2020-10-21T12:50:00Z</dcterms:modified>
</cp:coreProperties>
</file>