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3B" w:rsidRPr="007761C7" w:rsidRDefault="008E783B" w:rsidP="00C51ABD">
      <w:pPr>
        <w:autoSpaceDE/>
        <w:autoSpaceDN/>
        <w:adjustRightInd/>
        <w:ind w:left="-284"/>
        <w:jc w:val="center"/>
        <w:rPr>
          <w:b/>
          <w:sz w:val="28"/>
          <w:szCs w:val="28"/>
        </w:rPr>
      </w:pPr>
      <w:r w:rsidRPr="007761C7">
        <w:rPr>
          <w:b/>
          <w:sz w:val="28"/>
          <w:szCs w:val="28"/>
        </w:rPr>
        <w:t>Федеральное государственное бюджетное образовательное учреждение</w:t>
      </w:r>
    </w:p>
    <w:p w:rsidR="008E783B" w:rsidRPr="007761C7" w:rsidRDefault="008E783B" w:rsidP="00C51ABD">
      <w:pPr>
        <w:autoSpaceDE/>
        <w:autoSpaceDN/>
        <w:adjustRightInd/>
        <w:ind w:left="-284"/>
        <w:jc w:val="center"/>
        <w:rPr>
          <w:b/>
          <w:sz w:val="28"/>
          <w:szCs w:val="28"/>
        </w:rPr>
      </w:pPr>
      <w:r w:rsidRPr="007761C7">
        <w:rPr>
          <w:b/>
          <w:sz w:val="28"/>
          <w:szCs w:val="28"/>
        </w:rPr>
        <w:t>высшего образования «Дипломатическая академия</w:t>
      </w:r>
    </w:p>
    <w:p w:rsidR="008E783B" w:rsidRPr="007761C7" w:rsidRDefault="008E783B" w:rsidP="00C51ABD">
      <w:pPr>
        <w:autoSpaceDE/>
        <w:autoSpaceDN/>
        <w:adjustRightInd/>
        <w:ind w:left="-284"/>
        <w:jc w:val="center"/>
        <w:rPr>
          <w:b/>
          <w:sz w:val="28"/>
          <w:szCs w:val="28"/>
        </w:rPr>
      </w:pPr>
      <w:r w:rsidRPr="007761C7">
        <w:rPr>
          <w:b/>
          <w:sz w:val="28"/>
          <w:szCs w:val="28"/>
        </w:rPr>
        <w:t>Министерства иностранных дел Российской Федерации»</w:t>
      </w:r>
    </w:p>
    <w:p w:rsidR="008E783B" w:rsidRPr="007761C7" w:rsidRDefault="008E783B" w:rsidP="00C51ABD">
      <w:pPr>
        <w:autoSpaceDE/>
        <w:autoSpaceDN/>
        <w:adjustRightInd/>
        <w:ind w:firstLine="400"/>
        <w:jc w:val="center"/>
        <w:rPr>
          <w:sz w:val="28"/>
          <w:szCs w:val="28"/>
        </w:rPr>
      </w:pPr>
    </w:p>
    <w:p w:rsidR="008E783B" w:rsidRPr="007761C7" w:rsidRDefault="005158CE" w:rsidP="00C51ABD">
      <w:pPr>
        <w:autoSpaceDE/>
        <w:autoSpaceDN/>
        <w:adjustRightInd/>
        <w:ind w:firstLine="400"/>
        <w:jc w:val="center"/>
        <w:rPr>
          <w:sz w:val="28"/>
          <w:szCs w:val="28"/>
        </w:rPr>
      </w:pPr>
      <w:r w:rsidRPr="007761C7">
        <w:rPr>
          <w:b/>
          <w:sz w:val="28"/>
          <w:szCs w:val="28"/>
        </w:rPr>
        <w:t>К</w:t>
      </w:r>
      <w:r w:rsidR="00076F4A" w:rsidRPr="007761C7">
        <w:rPr>
          <w:b/>
          <w:sz w:val="28"/>
          <w:szCs w:val="28"/>
        </w:rPr>
        <w:t>афедр</w:t>
      </w:r>
      <w:r w:rsidRPr="007761C7">
        <w:rPr>
          <w:b/>
          <w:sz w:val="28"/>
          <w:szCs w:val="28"/>
        </w:rPr>
        <w:t>а</w:t>
      </w:r>
      <w:r w:rsidR="00247480" w:rsidRPr="007761C7">
        <w:rPr>
          <w:sz w:val="28"/>
          <w:szCs w:val="28"/>
        </w:rPr>
        <w:t xml:space="preserve"> </w:t>
      </w:r>
      <w:r w:rsidR="00247480" w:rsidRPr="007761C7">
        <w:rPr>
          <w:b/>
          <w:sz w:val="28"/>
          <w:szCs w:val="28"/>
        </w:rPr>
        <w:t>международных отношений</w:t>
      </w:r>
    </w:p>
    <w:p w:rsidR="00076F4A" w:rsidRPr="007761C7" w:rsidRDefault="00076F4A" w:rsidP="00C51ABD">
      <w:pPr>
        <w:autoSpaceDE/>
        <w:autoSpaceDN/>
        <w:adjustRightInd/>
        <w:ind w:firstLine="400"/>
        <w:jc w:val="center"/>
        <w:rPr>
          <w:sz w:val="28"/>
          <w:szCs w:val="28"/>
        </w:rPr>
      </w:pPr>
    </w:p>
    <w:p w:rsidR="008E783B" w:rsidRPr="007761C7" w:rsidRDefault="008E783B" w:rsidP="00C51ABD">
      <w:pPr>
        <w:autoSpaceDE/>
        <w:autoSpaceDN/>
        <w:adjustRightInd/>
        <w:ind w:firstLine="400"/>
        <w:jc w:val="right"/>
        <w:rPr>
          <w:b/>
          <w:sz w:val="28"/>
          <w:szCs w:val="28"/>
        </w:rPr>
      </w:pPr>
      <w:r w:rsidRPr="007761C7">
        <w:rPr>
          <w:b/>
          <w:sz w:val="28"/>
          <w:szCs w:val="28"/>
        </w:rPr>
        <w:t>УТВЕРЖДАЮ</w:t>
      </w:r>
      <w:r w:rsidR="00780CBD" w:rsidRPr="007761C7">
        <w:rPr>
          <w:b/>
          <w:sz w:val="28"/>
          <w:szCs w:val="28"/>
        </w:rPr>
        <w:t>:</w:t>
      </w:r>
    </w:p>
    <w:p w:rsidR="008E783B" w:rsidRPr="007761C7" w:rsidRDefault="008E783B" w:rsidP="00C51ABD">
      <w:pPr>
        <w:autoSpaceDE/>
        <w:autoSpaceDN/>
        <w:adjustRightInd/>
        <w:ind w:firstLine="400"/>
        <w:jc w:val="right"/>
        <w:rPr>
          <w:sz w:val="28"/>
          <w:szCs w:val="28"/>
        </w:rPr>
      </w:pPr>
    </w:p>
    <w:p w:rsidR="008E783B" w:rsidRPr="007761C7" w:rsidRDefault="00DB7F85" w:rsidP="00C51ABD">
      <w:pPr>
        <w:autoSpaceDE/>
        <w:autoSpaceDN/>
        <w:adjustRightInd/>
        <w:ind w:firstLine="400"/>
        <w:jc w:val="right"/>
        <w:rPr>
          <w:sz w:val="28"/>
          <w:szCs w:val="28"/>
        </w:rPr>
      </w:pPr>
      <w:r>
        <w:rPr>
          <w:sz w:val="28"/>
          <w:szCs w:val="28"/>
        </w:rPr>
        <w:t>П</w:t>
      </w:r>
      <w:r w:rsidR="008E783B" w:rsidRPr="007761C7">
        <w:rPr>
          <w:sz w:val="28"/>
          <w:szCs w:val="28"/>
        </w:rPr>
        <w:t>роректор по учебной работе</w:t>
      </w:r>
    </w:p>
    <w:p w:rsidR="008E783B" w:rsidRPr="007761C7" w:rsidRDefault="008E783B" w:rsidP="00C51ABD">
      <w:pPr>
        <w:autoSpaceDE/>
        <w:autoSpaceDN/>
        <w:adjustRightInd/>
        <w:ind w:firstLine="400"/>
        <w:jc w:val="right"/>
        <w:rPr>
          <w:sz w:val="28"/>
          <w:szCs w:val="28"/>
        </w:rPr>
      </w:pPr>
      <w:r w:rsidRPr="007761C7">
        <w:rPr>
          <w:sz w:val="28"/>
          <w:szCs w:val="28"/>
        </w:rPr>
        <w:t>Т.А. Закаурцева</w:t>
      </w:r>
    </w:p>
    <w:p w:rsidR="008E783B" w:rsidRPr="007761C7" w:rsidRDefault="008E783B" w:rsidP="00C51ABD">
      <w:pPr>
        <w:autoSpaceDE/>
        <w:autoSpaceDN/>
        <w:adjustRightInd/>
        <w:ind w:firstLine="400"/>
        <w:jc w:val="right"/>
        <w:rPr>
          <w:sz w:val="28"/>
          <w:szCs w:val="28"/>
        </w:rPr>
      </w:pPr>
    </w:p>
    <w:p w:rsidR="008E783B" w:rsidRPr="007761C7" w:rsidRDefault="008E783B" w:rsidP="00C51ABD">
      <w:pPr>
        <w:autoSpaceDE/>
        <w:autoSpaceDN/>
        <w:adjustRightInd/>
        <w:jc w:val="right"/>
        <w:rPr>
          <w:sz w:val="28"/>
          <w:szCs w:val="28"/>
        </w:rPr>
      </w:pPr>
      <w:r w:rsidRPr="007761C7">
        <w:rPr>
          <w:sz w:val="28"/>
          <w:szCs w:val="28"/>
        </w:rPr>
        <w:t>«_____» ____________20___ г.</w:t>
      </w:r>
    </w:p>
    <w:p w:rsidR="008E783B" w:rsidRPr="007761C7" w:rsidRDefault="008E783B" w:rsidP="00C51ABD">
      <w:pPr>
        <w:tabs>
          <w:tab w:val="left" w:pos="5670"/>
        </w:tabs>
        <w:autoSpaceDE/>
        <w:autoSpaceDN/>
        <w:adjustRightInd/>
        <w:ind w:left="5670" w:hanging="567"/>
        <w:jc w:val="both"/>
        <w:rPr>
          <w:sz w:val="28"/>
          <w:szCs w:val="28"/>
        </w:rPr>
      </w:pPr>
    </w:p>
    <w:p w:rsidR="008E783B" w:rsidRPr="007761C7" w:rsidRDefault="008E783B" w:rsidP="00C51ABD">
      <w:pPr>
        <w:tabs>
          <w:tab w:val="left" w:pos="5670"/>
        </w:tabs>
        <w:autoSpaceDE/>
        <w:autoSpaceDN/>
        <w:adjustRightInd/>
        <w:ind w:left="5670" w:hanging="567"/>
        <w:jc w:val="both"/>
        <w:rPr>
          <w:sz w:val="28"/>
          <w:szCs w:val="28"/>
        </w:rPr>
      </w:pPr>
    </w:p>
    <w:p w:rsidR="008E783B" w:rsidRPr="007761C7" w:rsidRDefault="00076F4A" w:rsidP="00C51ABD">
      <w:pPr>
        <w:autoSpaceDE/>
        <w:autoSpaceDN/>
        <w:adjustRightInd/>
        <w:jc w:val="center"/>
        <w:rPr>
          <w:b/>
          <w:sz w:val="28"/>
          <w:szCs w:val="28"/>
        </w:rPr>
      </w:pPr>
      <w:r w:rsidRPr="007761C7">
        <w:rPr>
          <w:b/>
          <w:sz w:val="28"/>
          <w:szCs w:val="28"/>
        </w:rPr>
        <w:t>РАБОЧАЯ ПРОГРАММА ДИСЦИПЛИНЫ (МОДУЛЯ)</w:t>
      </w:r>
    </w:p>
    <w:p w:rsidR="00076F4A" w:rsidRPr="007761C7" w:rsidRDefault="008B4E5C" w:rsidP="00C51ABD">
      <w:pPr>
        <w:autoSpaceDE/>
        <w:autoSpaceDN/>
        <w:adjustRightInd/>
        <w:jc w:val="center"/>
        <w:rPr>
          <w:b/>
          <w:sz w:val="28"/>
          <w:szCs w:val="28"/>
        </w:rPr>
      </w:pPr>
      <w:r w:rsidRPr="007761C7">
        <w:rPr>
          <w:b/>
          <w:sz w:val="28"/>
          <w:szCs w:val="28"/>
        </w:rPr>
        <w:t>ИСТОРИЯ</w:t>
      </w:r>
    </w:p>
    <w:p w:rsidR="008E783B" w:rsidRPr="007761C7" w:rsidRDefault="008E783B" w:rsidP="00C51ABD">
      <w:pPr>
        <w:autoSpaceDE/>
        <w:autoSpaceDN/>
        <w:adjustRightInd/>
        <w:jc w:val="both"/>
        <w:rPr>
          <w:sz w:val="28"/>
          <w:szCs w:val="28"/>
        </w:rPr>
      </w:pPr>
    </w:p>
    <w:p w:rsidR="008E783B" w:rsidRPr="007761C7" w:rsidRDefault="008E783B" w:rsidP="00C51ABD">
      <w:pPr>
        <w:autoSpaceDE/>
        <w:autoSpaceDN/>
        <w:adjustRightInd/>
        <w:jc w:val="center"/>
        <w:rPr>
          <w:sz w:val="28"/>
          <w:szCs w:val="28"/>
        </w:rPr>
      </w:pPr>
    </w:p>
    <w:p w:rsidR="00076F4A" w:rsidRPr="007761C7" w:rsidRDefault="00076F4A" w:rsidP="00C51ABD">
      <w:pPr>
        <w:rPr>
          <w:b/>
          <w:sz w:val="28"/>
          <w:szCs w:val="28"/>
        </w:rPr>
      </w:pPr>
    </w:p>
    <w:p w:rsidR="00076F4A" w:rsidRPr="007761C7" w:rsidRDefault="00076F4A" w:rsidP="00C51ABD">
      <w:pPr>
        <w:rPr>
          <w:b/>
          <w:sz w:val="28"/>
          <w:szCs w:val="28"/>
        </w:rPr>
      </w:pPr>
    </w:p>
    <w:p w:rsidR="00A2102D" w:rsidRPr="007761C7" w:rsidRDefault="00A2102D" w:rsidP="00C51ABD">
      <w:pPr>
        <w:rPr>
          <w:b/>
          <w:sz w:val="28"/>
          <w:szCs w:val="28"/>
        </w:rPr>
      </w:pPr>
    </w:p>
    <w:p w:rsidR="00A2102D" w:rsidRPr="007761C7" w:rsidRDefault="00A2102D" w:rsidP="00C51ABD">
      <w:pPr>
        <w:rPr>
          <w:b/>
          <w:sz w:val="28"/>
          <w:szCs w:val="28"/>
        </w:rPr>
      </w:pPr>
    </w:p>
    <w:p w:rsidR="00A2102D" w:rsidRPr="007761C7" w:rsidRDefault="00A2102D" w:rsidP="00C51ABD">
      <w:pPr>
        <w:rPr>
          <w:b/>
          <w:sz w:val="28"/>
          <w:szCs w:val="28"/>
        </w:rPr>
      </w:pPr>
      <w:r w:rsidRPr="007761C7">
        <w:rPr>
          <w:b/>
          <w:sz w:val="28"/>
          <w:szCs w:val="28"/>
        </w:rPr>
        <w:t xml:space="preserve">Уровень высшего образования: </w:t>
      </w:r>
      <w:r w:rsidR="008B4E5C" w:rsidRPr="007761C7">
        <w:rPr>
          <w:sz w:val="28"/>
          <w:szCs w:val="28"/>
        </w:rPr>
        <w:t>Бакалавриат</w:t>
      </w:r>
    </w:p>
    <w:p w:rsidR="008B4E5C" w:rsidRPr="007761C7" w:rsidRDefault="00076F4A" w:rsidP="00C51ABD">
      <w:pPr>
        <w:rPr>
          <w:b/>
          <w:sz w:val="28"/>
          <w:szCs w:val="28"/>
          <w:highlight w:val="yellow"/>
        </w:rPr>
      </w:pPr>
      <w:r w:rsidRPr="007761C7">
        <w:rPr>
          <w:b/>
          <w:sz w:val="28"/>
          <w:szCs w:val="28"/>
        </w:rPr>
        <w:t xml:space="preserve">Направление подготовки: </w:t>
      </w:r>
      <w:r w:rsidR="009F64A7" w:rsidRPr="007761C7">
        <w:rPr>
          <w:sz w:val="28"/>
          <w:szCs w:val="28"/>
        </w:rPr>
        <w:t>38.03.01 Экономика</w:t>
      </w:r>
    </w:p>
    <w:p w:rsidR="00076F4A" w:rsidRPr="007761C7" w:rsidRDefault="008B4E5C" w:rsidP="00C51ABD">
      <w:pPr>
        <w:rPr>
          <w:b/>
          <w:i/>
          <w:sz w:val="28"/>
          <w:szCs w:val="28"/>
        </w:rPr>
      </w:pPr>
      <w:r w:rsidRPr="007761C7">
        <w:rPr>
          <w:b/>
          <w:sz w:val="28"/>
          <w:szCs w:val="28"/>
        </w:rPr>
        <w:t>Направленность (профиль):</w:t>
      </w:r>
      <w:r w:rsidR="00F03F3B" w:rsidRPr="007761C7">
        <w:rPr>
          <w:b/>
          <w:sz w:val="28"/>
          <w:szCs w:val="28"/>
        </w:rPr>
        <w:t xml:space="preserve"> </w:t>
      </w:r>
      <w:r w:rsidR="009F64A7" w:rsidRPr="007761C7">
        <w:rPr>
          <w:sz w:val="28"/>
          <w:szCs w:val="28"/>
        </w:rPr>
        <w:t>Мировая экономика</w:t>
      </w:r>
    </w:p>
    <w:p w:rsidR="00076F4A" w:rsidRPr="007761C7" w:rsidRDefault="00076F4A" w:rsidP="00C51ABD">
      <w:pPr>
        <w:rPr>
          <w:b/>
          <w:sz w:val="28"/>
          <w:szCs w:val="28"/>
        </w:rPr>
      </w:pPr>
      <w:r w:rsidRPr="007761C7">
        <w:rPr>
          <w:b/>
          <w:sz w:val="28"/>
          <w:szCs w:val="28"/>
        </w:rPr>
        <w:t xml:space="preserve">Квалификация (степень) выпускника: </w:t>
      </w:r>
      <w:r w:rsidR="00F03F3B" w:rsidRPr="007761C7">
        <w:rPr>
          <w:sz w:val="28"/>
          <w:szCs w:val="28"/>
        </w:rPr>
        <w:t>б</w:t>
      </w:r>
      <w:r w:rsidRPr="007761C7">
        <w:rPr>
          <w:sz w:val="28"/>
          <w:szCs w:val="28"/>
        </w:rPr>
        <w:t>акалавр</w:t>
      </w:r>
    </w:p>
    <w:p w:rsidR="00076F4A" w:rsidRPr="007761C7" w:rsidRDefault="00076F4A" w:rsidP="00C51ABD">
      <w:pPr>
        <w:rPr>
          <w:b/>
          <w:sz w:val="28"/>
          <w:szCs w:val="28"/>
        </w:rPr>
      </w:pPr>
      <w:r w:rsidRPr="007761C7">
        <w:rPr>
          <w:b/>
          <w:sz w:val="28"/>
          <w:szCs w:val="28"/>
        </w:rPr>
        <w:t xml:space="preserve">Форма обучения: </w:t>
      </w:r>
      <w:r w:rsidR="00780CBD" w:rsidRPr="007761C7">
        <w:rPr>
          <w:sz w:val="28"/>
          <w:szCs w:val="28"/>
        </w:rPr>
        <w:t>очная</w:t>
      </w:r>
    </w:p>
    <w:tbl>
      <w:tblPr>
        <w:tblW w:w="5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3859"/>
        <w:gridCol w:w="907"/>
        <w:gridCol w:w="3103"/>
        <w:gridCol w:w="317"/>
        <w:gridCol w:w="2794"/>
      </w:tblGrid>
      <w:tr w:rsidR="00E67987" w:rsidRPr="007761C7" w:rsidTr="00780CBD">
        <w:trPr>
          <w:trHeight w:val="300"/>
          <w:jc w:val="center"/>
        </w:trPr>
        <w:tc>
          <w:tcPr>
            <w:tcW w:w="3618" w:type="pct"/>
            <w:gridSpan w:val="4"/>
            <w:tcBorders>
              <w:top w:val="nil"/>
              <w:left w:val="nil"/>
              <w:bottom w:val="nil"/>
              <w:right w:val="nil"/>
            </w:tcBorders>
            <w:vAlign w:val="center"/>
          </w:tcPr>
          <w:p w:rsidR="00E67987" w:rsidRPr="007761C7" w:rsidRDefault="00561028" w:rsidP="00DB7F85">
            <w:pPr>
              <w:pStyle w:val="a6"/>
              <w:ind w:left="462"/>
              <w:rPr>
                <w:rFonts w:ascii="Times New Roman" w:hAnsi="Times New Roman"/>
                <w:b/>
                <w:sz w:val="28"/>
                <w:szCs w:val="28"/>
              </w:rPr>
            </w:pPr>
            <w:r>
              <w:rPr>
                <w:rFonts w:ascii="Times New Roman" w:hAnsi="Times New Roman"/>
                <w:b/>
                <w:sz w:val="28"/>
                <w:szCs w:val="28"/>
              </w:rPr>
              <w:t>Год набора: 2020</w:t>
            </w:r>
          </w:p>
        </w:tc>
        <w:tc>
          <w:tcPr>
            <w:tcW w:w="1382" w:type="pct"/>
            <w:gridSpan w:val="2"/>
            <w:tcBorders>
              <w:top w:val="nil"/>
              <w:left w:val="nil"/>
              <w:bottom w:val="nil"/>
              <w:right w:val="nil"/>
            </w:tcBorders>
            <w:vAlign w:val="center"/>
          </w:tcPr>
          <w:p w:rsidR="00E67987" w:rsidRPr="007761C7" w:rsidRDefault="00E67987" w:rsidP="00C51ABD">
            <w:pPr>
              <w:pStyle w:val="a6"/>
              <w:rPr>
                <w:rFonts w:ascii="Times New Roman" w:hAnsi="Times New Roman"/>
                <w:b/>
                <w:sz w:val="28"/>
                <w:szCs w:val="28"/>
              </w:rPr>
            </w:pPr>
          </w:p>
        </w:tc>
      </w:tr>
      <w:tr w:rsidR="00E67987" w:rsidRPr="007761C7" w:rsidTr="00780CBD">
        <w:trPr>
          <w:trHeight w:val="300"/>
          <w:jc w:val="center"/>
        </w:trPr>
        <w:tc>
          <w:tcPr>
            <w:tcW w:w="3618" w:type="pct"/>
            <w:gridSpan w:val="4"/>
            <w:tcBorders>
              <w:top w:val="nil"/>
              <w:left w:val="nil"/>
              <w:bottom w:val="nil"/>
              <w:right w:val="nil"/>
            </w:tcBorders>
            <w:vAlign w:val="center"/>
          </w:tcPr>
          <w:p w:rsidR="00E67987" w:rsidRPr="007761C7" w:rsidRDefault="00E67987" w:rsidP="00C51ABD">
            <w:pPr>
              <w:pStyle w:val="a6"/>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7761C7" w:rsidRDefault="00E67987" w:rsidP="00C51ABD">
            <w:pPr>
              <w:pStyle w:val="a6"/>
              <w:rPr>
                <w:rFonts w:ascii="Times New Roman" w:hAnsi="Times New Roman"/>
                <w:b/>
                <w:sz w:val="28"/>
                <w:szCs w:val="28"/>
              </w:rPr>
            </w:pPr>
          </w:p>
        </w:tc>
      </w:tr>
      <w:tr w:rsidR="00E67987" w:rsidRPr="007761C7" w:rsidTr="00780CBD">
        <w:trPr>
          <w:trHeight w:val="300"/>
          <w:jc w:val="center"/>
        </w:trPr>
        <w:tc>
          <w:tcPr>
            <w:tcW w:w="3618" w:type="pct"/>
            <w:gridSpan w:val="4"/>
            <w:tcBorders>
              <w:top w:val="nil"/>
              <w:left w:val="nil"/>
              <w:bottom w:val="nil"/>
              <w:right w:val="nil"/>
            </w:tcBorders>
            <w:vAlign w:val="center"/>
          </w:tcPr>
          <w:p w:rsidR="00E67987" w:rsidRPr="007761C7" w:rsidRDefault="00E67987" w:rsidP="00C51ABD">
            <w:pPr>
              <w:pStyle w:val="a6"/>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7761C7" w:rsidRDefault="00E67987" w:rsidP="00C51ABD">
            <w:pPr>
              <w:pStyle w:val="a6"/>
              <w:rPr>
                <w:rFonts w:ascii="Times New Roman" w:hAnsi="Times New Roman"/>
                <w:b/>
                <w:sz w:val="28"/>
                <w:szCs w:val="28"/>
              </w:rPr>
            </w:pPr>
          </w:p>
        </w:tc>
      </w:tr>
      <w:tr w:rsidR="00E67987" w:rsidRPr="007761C7" w:rsidTr="00780CBD">
        <w:trPr>
          <w:trHeight w:val="300"/>
          <w:jc w:val="center"/>
        </w:trPr>
        <w:tc>
          <w:tcPr>
            <w:tcW w:w="3618" w:type="pct"/>
            <w:gridSpan w:val="4"/>
            <w:tcBorders>
              <w:top w:val="nil"/>
              <w:left w:val="nil"/>
              <w:bottom w:val="nil"/>
              <w:right w:val="nil"/>
            </w:tcBorders>
            <w:vAlign w:val="center"/>
          </w:tcPr>
          <w:p w:rsidR="00E67987" w:rsidRDefault="00E67987" w:rsidP="00C51ABD">
            <w:pPr>
              <w:pStyle w:val="a6"/>
              <w:rPr>
                <w:rFonts w:ascii="Times New Roman" w:hAnsi="Times New Roman"/>
                <w:b/>
                <w:sz w:val="28"/>
                <w:szCs w:val="28"/>
              </w:rPr>
            </w:pPr>
          </w:p>
          <w:p w:rsidR="005B57E5" w:rsidRDefault="005B57E5" w:rsidP="00C51ABD">
            <w:pPr>
              <w:pStyle w:val="a6"/>
              <w:rPr>
                <w:rFonts w:ascii="Times New Roman" w:hAnsi="Times New Roman"/>
                <w:b/>
                <w:sz w:val="28"/>
                <w:szCs w:val="28"/>
              </w:rPr>
            </w:pPr>
          </w:p>
          <w:p w:rsidR="005B57E5" w:rsidRDefault="005B57E5" w:rsidP="00C51ABD">
            <w:pPr>
              <w:pStyle w:val="a6"/>
              <w:rPr>
                <w:rFonts w:ascii="Times New Roman" w:hAnsi="Times New Roman"/>
                <w:b/>
                <w:sz w:val="28"/>
                <w:szCs w:val="28"/>
              </w:rPr>
            </w:pPr>
          </w:p>
          <w:p w:rsidR="005B57E5" w:rsidRDefault="005B57E5" w:rsidP="00C51ABD">
            <w:pPr>
              <w:pStyle w:val="a6"/>
              <w:rPr>
                <w:rFonts w:ascii="Times New Roman" w:hAnsi="Times New Roman"/>
                <w:b/>
                <w:sz w:val="28"/>
                <w:szCs w:val="28"/>
              </w:rPr>
            </w:pPr>
          </w:p>
          <w:p w:rsidR="005B57E5" w:rsidRDefault="005B57E5" w:rsidP="00C51ABD">
            <w:pPr>
              <w:pStyle w:val="a6"/>
              <w:rPr>
                <w:rFonts w:ascii="Times New Roman" w:hAnsi="Times New Roman"/>
                <w:b/>
                <w:sz w:val="28"/>
                <w:szCs w:val="28"/>
              </w:rPr>
            </w:pPr>
          </w:p>
          <w:p w:rsidR="005B57E5" w:rsidRDefault="005B57E5" w:rsidP="00C51ABD">
            <w:pPr>
              <w:pStyle w:val="a6"/>
              <w:rPr>
                <w:rFonts w:ascii="Times New Roman" w:hAnsi="Times New Roman"/>
                <w:b/>
                <w:sz w:val="28"/>
                <w:szCs w:val="28"/>
              </w:rPr>
            </w:pPr>
          </w:p>
          <w:p w:rsidR="005B57E5" w:rsidRDefault="005B57E5" w:rsidP="00C51ABD">
            <w:pPr>
              <w:pStyle w:val="a6"/>
              <w:rPr>
                <w:rFonts w:ascii="Times New Roman" w:hAnsi="Times New Roman"/>
                <w:b/>
                <w:sz w:val="28"/>
                <w:szCs w:val="28"/>
              </w:rPr>
            </w:pPr>
          </w:p>
          <w:p w:rsidR="005B57E5" w:rsidRPr="007761C7" w:rsidRDefault="005B57E5" w:rsidP="00C51ABD">
            <w:pPr>
              <w:pStyle w:val="a6"/>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7761C7" w:rsidRDefault="00E67987" w:rsidP="00C51ABD">
            <w:pPr>
              <w:pStyle w:val="a6"/>
              <w:rPr>
                <w:rFonts w:ascii="Times New Roman" w:hAnsi="Times New Roman"/>
                <w:b/>
                <w:sz w:val="28"/>
                <w:szCs w:val="28"/>
              </w:rPr>
            </w:pPr>
          </w:p>
        </w:tc>
      </w:tr>
      <w:tr w:rsidR="00E67987" w:rsidRPr="007761C7" w:rsidTr="00780CBD">
        <w:trPr>
          <w:trHeight w:val="300"/>
          <w:jc w:val="center"/>
        </w:trPr>
        <w:tc>
          <w:tcPr>
            <w:tcW w:w="3618" w:type="pct"/>
            <w:gridSpan w:val="4"/>
            <w:tcBorders>
              <w:top w:val="nil"/>
              <w:left w:val="nil"/>
              <w:bottom w:val="nil"/>
              <w:right w:val="nil"/>
            </w:tcBorders>
            <w:vAlign w:val="center"/>
          </w:tcPr>
          <w:p w:rsidR="00076F4A" w:rsidRPr="007761C7" w:rsidRDefault="00076F4A" w:rsidP="00C51ABD">
            <w:pPr>
              <w:ind w:firstLine="709"/>
              <w:jc w:val="both"/>
              <w:rPr>
                <w:b/>
                <w:sz w:val="28"/>
                <w:szCs w:val="28"/>
              </w:rPr>
            </w:pPr>
          </w:p>
          <w:p w:rsidR="00076F4A" w:rsidRPr="007761C7" w:rsidRDefault="00076F4A" w:rsidP="00C51ABD">
            <w:pPr>
              <w:ind w:firstLine="709"/>
              <w:jc w:val="both"/>
              <w:rPr>
                <w:b/>
                <w:sz w:val="28"/>
                <w:szCs w:val="28"/>
              </w:rPr>
            </w:pPr>
          </w:p>
        </w:tc>
        <w:tc>
          <w:tcPr>
            <w:tcW w:w="1382" w:type="pct"/>
            <w:gridSpan w:val="2"/>
            <w:tcBorders>
              <w:top w:val="nil"/>
              <w:left w:val="nil"/>
              <w:bottom w:val="nil"/>
              <w:right w:val="nil"/>
            </w:tcBorders>
            <w:vAlign w:val="center"/>
          </w:tcPr>
          <w:p w:rsidR="00E67987" w:rsidRPr="007761C7" w:rsidRDefault="00E67987" w:rsidP="00C51ABD">
            <w:pPr>
              <w:pStyle w:val="a6"/>
              <w:rPr>
                <w:rFonts w:ascii="Times New Roman" w:hAnsi="Times New Roman"/>
                <w:b/>
                <w:sz w:val="28"/>
                <w:szCs w:val="28"/>
              </w:rPr>
            </w:pPr>
          </w:p>
        </w:tc>
      </w:tr>
      <w:tr w:rsidR="00E67987" w:rsidRPr="007761C7" w:rsidTr="00780CBD">
        <w:trPr>
          <w:trHeight w:val="300"/>
          <w:jc w:val="center"/>
        </w:trPr>
        <w:tc>
          <w:tcPr>
            <w:tcW w:w="3618" w:type="pct"/>
            <w:gridSpan w:val="4"/>
            <w:tcBorders>
              <w:top w:val="nil"/>
              <w:left w:val="nil"/>
              <w:bottom w:val="nil"/>
              <w:right w:val="nil"/>
            </w:tcBorders>
            <w:vAlign w:val="center"/>
          </w:tcPr>
          <w:p w:rsidR="00E67987" w:rsidRPr="007761C7" w:rsidRDefault="00E67987" w:rsidP="00C51ABD">
            <w:pPr>
              <w:ind w:firstLine="709"/>
              <w:jc w:val="both"/>
              <w:rPr>
                <w:b/>
                <w:sz w:val="28"/>
                <w:szCs w:val="28"/>
              </w:rPr>
            </w:pPr>
          </w:p>
        </w:tc>
        <w:tc>
          <w:tcPr>
            <w:tcW w:w="1382" w:type="pct"/>
            <w:gridSpan w:val="2"/>
            <w:tcBorders>
              <w:top w:val="nil"/>
              <w:left w:val="nil"/>
              <w:bottom w:val="nil"/>
              <w:right w:val="nil"/>
            </w:tcBorders>
            <w:vAlign w:val="center"/>
          </w:tcPr>
          <w:p w:rsidR="00E67987" w:rsidRPr="007761C7" w:rsidRDefault="00E67987" w:rsidP="00C51ABD">
            <w:pPr>
              <w:pStyle w:val="a6"/>
              <w:rPr>
                <w:rFonts w:ascii="Times New Roman" w:hAnsi="Times New Roman"/>
                <w:b/>
                <w:sz w:val="28"/>
                <w:szCs w:val="28"/>
              </w:rPr>
            </w:pPr>
          </w:p>
        </w:tc>
      </w:tr>
      <w:tr w:rsidR="006F14AC" w:rsidRPr="007761C7" w:rsidTr="00780C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23" w:type="pct"/>
          <w:wAfter w:w="1241" w:type="pct"/>
          <w:trHeight w:val="201"/>
        </w:trPr>
        <w:tc>
          <w:tcPr>
            <w:tcW w:w="1714" w:type="pct"/>
            <w:shd w:val="clear" w:color="auto" w:fill="FFFFFF"/>
          </w:tcPr>
          <w:p w:rsidR="006F14AC" w:rsidRPr="007761C7" w:rsidRDefault="006F14AC" w:rsidP="00C51ABD">
            <w:pPr>
              <w:widowControl/>
              <w:autoSpaceDE/>
              <w:autoSpaceDN/>
              <w:adjustRightInd/>
              <w:rPr>
                <w:rFonts w:eastAsia="Calibri"/>
                <w:b/>
                <w:sz w:val="28"/>
                <w:szCs w:val="28"/>
                <w:lang w:eastAsia="en-US"/>
              </w:rPr>
            </w:pPr>
          </w:p>
        </w:tc>
        <w:tc>
          <w:tcPr>
            <w:tcW w:w="403" w:type="pct"/>
            <w:shd w:val="clear" w:color="auto" w:fill="FFFFFF"/>
          </w:tcPr>
          <w:p w:rsidR="006F14AC" w:rsidRPr="007761C7" w:rsidRDefault="006F14AC" w:rsidP="00C51ABD">
            <w:pPr>
              <w:widowControl/>
              <w:autoSpaceDE/>
              <w:autoSpaceDN/>
              <w:adjustRightInd/>
              <w:ind w:firstLine="709"/>
              <w:jc w:val="center"/>
              <w:rPr>
                <w:rFonts w:eastAsia="Calibri"/>
                <w:b/>
                <w:sz w:val="28"/>
                <w:szCs w:val="28"/>
                <w:lang w:eastAsia="en-US"/>
              </w:rPr>
            </w:pPr>
          </w:p>
        </w:tc>
        <w:tc>
          <w:tcPr>
            <w:tcW w:w="1519" w:type="pct"/>
            <w:gridSpan w:val="2"/>
            <w:shd w:val="clear" w:color="auto" w:fill="FFFFFF"/>
          </w:tcPr>
          <w:p w:rsidR="006F14AC" w:rsidRPr="007761C7" w:rsidRDefault="006F14AC" w:rsidP="00C51ABD">
            <w:pPr>
              <w:widowControl/>
              <w:autoSpaceDE/>
              <w:autoSpaceDN/>
              <w:adjustRightInd/>
              <w:rPr>
                <w:rFonts w:eastAsia="Calibri"/>
                <w:b/>
                <w:sz w:val="28"/>
                <w:szCs w:val="28"/>
                <w:lang w:eastAsia="en-US"/>
              </w:rPr>
            </w:pPr>
          </w:p>
        </w:tc>
      </w:tr>
    </w:tbl>
    <w:p w:rsidR="00076F4A" w:rsidRPr="007761C7" w:rsidRDefault="006F14AC" w:rsidP="00C51ABD">
      <w:pPr>
        <w:autoSpaceDE/>
        <w:autoSpaceDN/>
        <w:adjustRightInd/>
        <w:jc w:val="center"/>
        <w:rPr>
          <w:b/>
          <w:sz w:val="28"/>
          <w:szCs w:val="28"/>
        </w:rPr>
      </w:pPr>
      <w:r w:rsidRPr="007761C7">
        <w:rPr>
          <w:b/>
          <w:sz w:val="28"/>
          <w:szCs w:val="28"/>
        </w:rPr>
        <w:t>М</w:t>
      </w:r>
      <w:r w:rsidR="008E783B" w:rsidRPr="007761C7">
        <w:rPr>
          <w:b/>
          <w:sz w:val="28"/>
          <w:szCs w:val="28"/>
        </w:rPr>
        <w:t>осква</w:t>
      </w:r>
    </w:p>
    <w:p w:rsidR="00076F4A" w:rsidRPr="007761C7" w:rsidRDefault="00561028" w:rsidP="00C51ABD">
      <w:pPr>
        <w:autoSpaceDE/>
        <w:autoSpaceDN/>
        <w:adjustRightInd/>
        <w:jc w:val="center"/>
        <w:rPr>
          <w:b/>
          <w:sz w:val="28"/>
          <w:szCs w:val="28"/>
        </w:rPr>
      </w:pPr>
      <w:r>
        <w:rPr>
          <w:b/>
          <w:sz w:val="28"/>
          <w:szCs w:val="28"/>
        </w:rPr>
        <w:t>2020</w:t>
      </w:r>
    </w:p>
    <w:p w:rsidR="00255C66" w:rsidRPr="004D0FBD" w:rsidRDefault="00255C66" w:rsidP="00C51ABD">
      <w:pPr>
        <w:widowControl/>
        <w:autoSpaceDE/>
        <w:autoSpaceDN/>
        <w:adjustRightInd/>
        <w:rPr>
          <w:b/>
        </w:rPr>
      </w:pPr>
      <w:r w:rsidRPr="004D0FBD">
        <w:rPr>
          <w:b/>
        </w:rPr>
        <w:br w:type="page"/>
      </w:r>
    </w:p>
    <w:p w:rsidR="00AE317C" w:rsidRPr="004D0FBD" w:rsidRDefault="00AE317C" w:rsidP="00C51ABD">
      <w:pPr>
        <w:autoSpaceDE/>
        <w:autoSpaceDN/>
        <w:adjustRightInd/>
        <w:jc w:val="both"/>
        <w:rPr>
          <w:b/>
        </w:rPr>
      </w:pPr>
    </w:p>
    <w:p w:rsidR="00076F4A" w:rsidRPr="004D0FBD" w:rsidRDefault="00AE317C" w:rsidP="00C51ABD">
      <w:pPr>
        <w:autoSpaceDE/>
        <w:autoSpaceDN/>
        <w:adjustRightInd/>
        <w:jc w:val="both"/>
        <w:rPr>
          <w:b/>
        </w:rPr>
      </w:pPr>
      <w:r w:rsidRPr="004D0FBD">
        <w:rPr>
          <w:b/>
        </w:rPr>
        <w:t xml:space="preserve">Автор: </w:t>
      </w:r>
      <w:r w:rsidR="00427CAF" w:rsidRPr="004D0FBD">
        <w:rPr>
          <w:b/>
        </w:rPr>
        <w:t>Поплетеева Галина Анатольевна</w:t>
      </w:r>
      <w:r w:rsidR="00076F4A" w:rsidRPr="004D0FBD">
        <w:rPr>
          <w:b/>
        </w:rPr>
        <w:t>. Рабочая программа дисциплины (модуля)</w:t>
      </w:r>
      <w:r w:rsidR="007761C7">
        <w:rPr>
          <w:b/>
        </w:rPr>
        <w:t xml:space="preserve"> «История</w:t>
      </w:r>
      <w:r w:rsidR="00427CAF" w:rsidRPr="004D0FBD">
        <w:rPr>
          <w:b/>
        </w:rPr>
        <w:t>».</w:t>
      </w:r>
      <w:r w:rsidRPr="004D0FBD">
        <w:rPr>
          <w:b/>
        </w:rPr>
        <w:t xml:space="preserve"> – Москва: «Дипломатическая академия МИД Российской Ф</w:t>
      </w:r>
      <w:r w:rsidR="00255C66" w:rsidRPr="004D0FBD">
        <w:rPr>
          <w:b/>
        </w:rPr>
        <w:t>е</w:t>
      </w:r>
      <w:r w:rsidR="00561028">
        <w:rPr>
          <w:b/>
        </w:rPr>
        <w:t>дерации», 2020</w:t>
      </w:r>
      <w:r w:rsidRPr="004D0FBD">
        <w:rPr>
          <w:b/>
        </w:rPr>
        <w:t xml:space="preserve"> г.</w:t>
      </w:r>
    </w:p>
    <w:p w:rsidR="00AE317C" w:rsidRPr="004D0FBD" w:rsidRDefault="00AE317C" w:rsidP="00C51ABD">
      <w:pPr>
        <w:autoSpaceDE/>
        <w:autoSpaceDN/>
        <w:adjustRightInd/>
        <w:jc w:val="both"/>
        <w:rPr>
          <w:b/>
        </w:rPr>
      </w:pPr>
    </w:p>
    <w:p w:rsidR="00AE317C" w:rsidRPr="005B57E5" w:rsidRDefault="00DB7F85" w:rsidP="00C51ABD">
      <w:pPr>
        <w:autoSpaceDE/>
        <w:autoSpaceDN/>
        <w:adjustRightInd/>
        <w:jc w:val="both"/>
      </w:pPr>
      <w:r w:rsidRPr="005B57E5">
        <w:t>Рабочая программа дисциплины (модуля) составлена в соответствии с требованиями Федерального государствен</w:t>
      </w:r>
      <w:r w:rsidR="00FF49EC">
        <w:t>ного образовательного стандарта,</w:t>
      </w:r>
      <w:r w:rsidRPr="005B57E5">
        <w:t xml:space="preserve"> утверждённого приказом Министерства образования и науки РФ № 1327 от 12 ноября 2015 г. по направлени</w:t>
      </w:r>
      <w:r w:rsidR="00FF49EC">
        <w:t>ю подготовки 38.03.01 Экономика и ОПОП ВО.</w:t>
      </w:r>
    </w:p>
    <w:p w:rsidR="00DB7F85" w:rsidRPr="005B57E5" w:rsidRDefault="00DB7F85" w:rsidP="00C51ABD">
      <w:pPr>
        <w:autoSpaceDE/>
        <w:autoSpaceDN/>
        <w:adjustRightInd/>
        <w:jc w:val="both"/>
      </w:pPr>
    </w:p>
    <w:p w:rsidR="00AE317C" w:rsidRPr="004D0FBD" w:rsidRDefault="00AE317C" w:rsidP="00C51ABD">
      <w:pPr>
        <w:autoSpaceDE/>
        <w:autoSpaceDN/>
        <w:adjustRightInd/>
        <w:jc w:val="both"/>
        <w:rPr>
          <w:b/>
        </w:rPr>
      </w:pPr>
      <w:r w:rsidRPr="004D0FBD">
        <w:rPr>
          <w:rStyle w:val="FontStyle143"/>
        </w:rPr>
        <w:t xml:space="preserve">Рабочая </w:t>
      </w:r>
      <w:r w:rsidR="004E229B" w:rsidRPr="004D0FBD">
        <w:rPr>
          <w:rStyle w:val="FontStyle143"/>
        </w:rPr>
        <w:t>программа дисциплины</w:t>
      </w:r>
      <w:r w:rsidR="002347EF" w:rsidRPr="004D0FBD">
        <w:rPr>
          <w:rStyle w:val="FontStyle143"/>
        </w:rPr>
        <w:t xml:space="preserve"> (модуля) </w:t>
      </w:r>
      <w:r w:rsidRPr="004D0FBD">
        <w:rPr>
          <w:rStyle w:val="FontStyle143"/>
        </w:rPr>
        <w:t>рассмотрена и одобрена на заседании кафедры</w:t>
      </w:r>
      <w:r w:rsidR="00FF49EC">
        <w:rPr>
          <w:rStyle w:val="FontStyle143"/>
        </w:rPr>
        <w:t xml:space="preserve"> международных отношений</w:t>
      </w:r>
    </w:p>
    <w:p w:rsidR="00076F4A" w:rsidRPr="004D0FBD" w:rsidRDefault="00076F4A" w:rsidP="00C51ABD">
      <w:pPr>
        <w:autoSpaceDE/>
        <w:autoSpaceDN/>
        <w:adjustRightInd/>
        <w:jc w:val="center"/>
        <w:rPr>
          <w:b/>
        </w:rPr>
      </w:pPr>
    </w:p>
    <w:tbl>
      <w:tblPr>
        <w:tblW w:w="0" w:type="auto"/>
        <w:tblInd w:w="40" w:type="dxa"/>
        <w:tblLayout w:type="fixed"/>
        <w:tblCellMar>
          <w:left w:w="40" w:type="dxa"/>
          <w:right w:w="40" w:type="dxa"/>
        </w:tblCellMar>
        <w:tblLook w:val="0000" w:firstRow="0" w:lastRow="0" w:firstColumn="0" w:lastColumn="0" w:noHBand="0" w:noVBand="0"/>
      </w:tblPr>
      <w:tblGrid>
        <w:gridCol w:w="3261"/>
        <w:gridCol w:w="1559"/>
        <w:gridCol w:w="1701"/>
        <w:gridCol w:w="1701"/>
        <w:gridCol w:w="1635"/>
      </w:tblGrid>
      <w:tr w:rsidR="00F6382F" w:rsidRPr="004D0FBD" w:rsidTr="00A06CE6">
        <w:trPr>
          <w:trHeight w:hRule="exact" w:val="900"/>
        </w:trPr>
        <w:tc>
          <w:tcPr>
            <w:tcW w:w="3261" w:type="dxa"/>
            <w:tcBorders>
              <w:top w:val="single" w:sz="6" w:space="0" w:color="auto"/>
              <w:left w:val="single" w:sz="6" w:space="0" w:color="auto"/>
              <w:bottom w:val="single" w:sz="6" w:space="0" w:color="auto"/>
              <w:right w:val="single" w:sz="6" w:space="0" w:color="auto"/>
            </w:tcBorders>
          </w:tcPr>
          <w:p w:rsidR="00F6382F" w:rsidRPr="004D0FBD" w:rsidRDefault="00F6382F" w:rsidP="00C51ABD">
            <w:pPr>
              <w:pStyle w:val="Style76"/>
              <w:widowControl/>
              <w:spacing w:line="240" w:lineRule="auto"/>
              <w:ind w:left="202" w:right="72"/>
              <w:jc w:val="left"/>
              <w:rPr>
                <w:rStyle w:val="FontStyle181"/>
                <w:sz w:val="24"/>
                <w:szCs w:val="24"/>
              </w:rPr>
            </w:pPr>
            <w:r w:rsidRPr="004D0FBD">
              <w:rPr>
                <w:rStyle w:val="FontStyle181"/>
                <w:sz w:val="24"/>
                <w:szCs w:val="24"/>
              </w:rPr>
              <w:t>Заведующий кафедрой (ФИО, ученая степень, звание, подпись)</w:t>
            </w:r>
          </w:p>
        </w:tc>
        <w:tc>
          <w:tcPr>
            <w:tcW w:w="1559" w:type="dxa"/>
            <w:tcBorders>
              <w:top w:val="single" w:sz="6" w:space="0" w:color="auto"/>
              <w:left w:val="single" w:sz="6" w:space="0" w:color="auto"/>
              <w:bottom w:val="single" w:sz="6" w:space="0" w:color="auto"/>
              <w:right w:val="single" w:sz="6" w:space="0" w:color="auto"/>
            </w:tcBorders>
          </w:tcPr>
          <w:p w:rsidR="00F6382F" w:rsidRPr="004D0FBD" w:rsidRDefault="00DB7F85" w:rsidP="00F126DD">
            <w:pPr>
              <w:pStyle w:val="Style28"/>
              <w:widowControl/>
              <w:ind w:right="-132"/>
            </w:pPr>
            <w:r>
              <w:t>Каширина Т.В., д.и.н., проф.</w:t>
            </w:r>
          </w:p>
        </w:tc>
        <w:tc>
          <w:tcPr>
            <w:tcW w:w="1701" w:type="dxa"/>
            <w:tcBorders>
              <w:top w:val="single" w:sz="6" w:space="0" w:color="auto"/>
              <w:left w:val="single" w:sz="6" w:space="0" w:color="auto"/>
              <w:bottom w:val="single" w:sz="6" w:space="0" w:color="auto"/>
              <w:right w:val="single" w:sz="6" w:space="0" w:color="auto"/>
            </w:tcBorders>
          </w:tcPr>
          <w:p w:rsidR="00F6382F" w:rsidRPr="004D0FBD" w:rsidRDefault="00F6382F" w:rsidP="00C51ABD">
            <w:pPr>
              <w:pStyle w:val="Style28"/>
              <w:widowControl/>
            </w:pPr>
          </w:p>
        </w:tc>
        <w:tc>
          <w:tcPr>
            <w:tcW w:w="1701" w:type="dxa"/>
            <w:tcBorders>
              <w:top w:val="single" w:sz="6" w:space="0" w:color="auto"/>
              <w:left w:val="single" w:sz="6" w:space="0" w:color="auto"/>
              <w:bottom w:val="single" w:sz="6" w:space="0" w:color="auto"/>
              <w:right w:val="single" w:sz="6" w:space="0" w:color="auto"/>
            </w:tcBorders>
          </w:tcPr>
          <w:p w:rsidR="00F6382F" w:rsidRPr="004D0FBD" w:rsidRDefault="00F6382F" w:rsidP="00C51ABD">
            <w:pPr>
              <w:pStyle w:val="Style28"/>
              <w:widowControl/>
            </w:pPr>
          </w:p>
        </w:tc>
        <w:tc>
          <w:tcPr>
            <w:tcW w:w="1635" w:type="dxa"/>
            <w:tcBorders>
              <w:top w:val="single" w:sz="6" w:space="0" w:color="auto"/>
              <w:left w:val="single" w:sz="6" w:space="0" w:color="auto"/>
              <w:bottom w:val="single" w:sz="6" w:space="0" w:color="auto"/>
              <w:right w:val="single" w:sz="6" w:space="0" w:color="auto"/>
            </w:tcBorders>
          </w:tcPr>
          <w:p w:rsidR="00F6382F" w:rsidRPr="004D0FBD" w:rsidRDefault="00F6382F" w:rsidP="00C51ABD">
            <w:pPr>
              <w:pStyle w:val="Style28"/>
              <w:widowControl/>
            </w:pPr>
          </w:p>
        </w:tc>
      </w:tr>
      <w:tr w:rsidR="00396FC5" w:rsidRPr="004D0FBD" w:rsidTr="00A06CE6">
        <w:trPr>
          <w:trHeight w:hRule="exact" w:val="619"/>
        </w:trPr>
        <w:tc>
          <w:tcPr>
            <w:tcW w:w="3261" w:type="dxa"/>
            <w:tcBorders>
              <w:top w:val="single" w:sz="6" w:space="0" w:color="auto"/>
              <w:left w:val="single" w:sz="6" w:space="0" w:color="auto"/>
              <w:bottom w:val="single" w:sz="6" w:space="0" w:color="auto"/>
              <w:right w:val="single" w:sz="6" w:space="0" w:color="auto"/>
            </w:tcBorders>
          </w:tcPr>
          <w:p w:rsidR="00396FC5" w:rsidRPr="004D0FBD" w:rsidRDefault="00396FC5" w:rsidP="00396FC5">
            <w:pPr>
              <w:pStyle w:val="Style76"/>
              <w:widowControl/>
              <w:spacing w:line="240" w:lineRule="auto"/>
              <w:ind w:left="418" w:right="274"/>
              <w:jc w:val="left"/>
              <w:rPr>
                <w:rStyle w:val="FontStyle181"/>
                <w:sz w:val="24"/>
                <w:szCs w:val="24"/>
              </w:rPr>
            </w:pPr>
            <w:r w:rsidRPr="004D0FBD">
              <w:rPr>
                <w:rStyle w:val="FontStyle181"/>
                <w:sz w:val="24"/>
                <w:szCs w:val="24"/>
              </w:rPr>
              <w:t>Год утверждения (переутверждения)</w:t>
            </w:r>
          </w:p>
        </w:tc>
        <w:tc>
          <w:tcPr>
            <w:tcW w:w="1559" w:type="dxa"/>
            <w:tcBorders>
              <w:top w:val="single" w:sz="6" w:space="0" w:color="auto"/>
              <w:left w:val="single" w:sz="6" w:space="0" w:color="auto"/>
              <w:bottom w:val="single" w:sz="6" w:space="0" w:color="auto"/>
              <w:right w:val="single" w:sz="6" w:space="0" w:color="auto"/>
            </w:tcBorders>
          </w:tcPr>
          <w:p w:rsidR="00396FC5" w:rsidRPr="00232038" w:rsidRDefault="00396FC5" w:rsidP="00396FC5">
            <w:pPr>
              <w:widowControl/>
              <w:ind w:right="518"/>
              <w:jc w:val="right"/>
              <w:rPr>
                <w:b/>
                <w:bCs/>
              </w:rPr>
            </w:pPr>
            <w:r w:rsidRPr="00232038">
              <w:rPr>
                <w:b/>
                <w:bCs/>
                <w:sz w:val="22"/>
                <w:szCs w:val="22"/>
              </w:rPr>
              <w:t>2020</w:t>
            </w:r>
          </w:p>
        </w:tc>
        <w:tc>
          <w:tcPr>
            <w:tcW w:w="1701" w:type="dxa"/>
            <w:tcBorders>
              <w:top w:val="single" w:sz="6" w:space="0" w:color="auto"/>
              <w:left w:val="single" w:sz="6" w:space="0" w:color="auto"/>
              <w:bottom w:val="single" w:sz="6" w:space="0" w:color="auto"/>
              <w:right w:val="single" w:sz="6" w:space="0" w:color="auto"/>
            </w:tcBorders>
          </w:tcPr>
          <w:p w:rsidR="00396FC5" w:rsidRPr="00232038" w:rsidRDefault="00396FC5" w:rsidP="00396FC5">
            <w:pPr>
              <w:widowControl/>
              <w:ind w:left="497"/>
              <w:rPr>
                <w:b/>
                <w:bCs/>
              </w:rPr>
            </w:pPr>
            <w:r w:rsidRPr="00232038">
              <w:rPr>
                <w:b/>
                <w:bCs/>
                <w:sz w:val="22"/>
                <w:szCs w:val="22"/>
              </w:rPr>
              <w:t>2021</w:t>
            </w:r>
          </w:p>
        </w:tc>
        <w:tc>
          <w:tcPr>
            <w:tcW w:w="1701" w:type="dxa"/>
            <w:tcBorders>
              <w:top w:val="single" w:sz="6" w:space="0" w:color="auto"/>
              <w:left w:val="single" w:sz="6" w:space="0" w:color="auto"/>
              <w:bottom w:val="single" w:sz="6" w:space="0" w:color="auto"/>
              <w:right w:val="single" w:sz="6" w:space="0" w:color="auto"/>
            </w:tcBorders>
          </w:tcPr>
          <w:p w:rsidR="00396FC5" w:rsidRPr="00232038" w:rsidRDefault="00396FC5" w:rsidP="00396FC5">
            <w:pPr>
              <w:ind w:left="526"/>
              <w:contextualSpacing/>
              <w:rPr>
                <w:rFonts w:eastAsia="Calibri"/>
                <w:b/>
              </w:rPr>
            </w:pPr>
            <w:r w:rsidRPr="00232038">
              <w:rPr>
                <w:rFonts w:eastAsia="Calibri"/>
                <w:b/>
                <w:sz w:val="22"/>
              </w:rPr>
              <w:t>2022</w:t>
            </w:r>
          </w:p>
        </w:tc>
        <w:tc>
          <w:tcPr>
            <w:tcW w:w="1635" w:type="dxa"/>
            <w:tcBorders>
              <w:top w:val="single" w:sz="6" w:space="0" w:color="auto"/>
              <w:left w:val="single" w:sz="6" w:space="0" w:color="auto"/>
              <w:bottom w:val="single" w:sz="6" w:space="0" w:color="auto"/>
              <w:right w:val="single" w:sz="6" w:space="0" w:color="auto"/>
            </w:tcBorders>
          </w:tcPr>
          <w:p w:rsidR="00396FC5" w:rsidRPr="00232038" w:rsidRDefault="00396FC5" w:rsidP="00396FC5">
            <w:pPr>
              <w:ind w:left="526"/>
              <w:contextualSpacing/>
              <w:rPr>
                <w:rFonts w:eastAsia="Calibri"/>
                <w:b/>
              </w:rPr>
            </w:pPr>
            <w:r w:rsidRPr="00232038">
              <w:rPr>
                <w:rFonts w:eastAsia="Calibri"/>
                <w:b/>
              </w:rPr>
              <w:t>2023</w:t>
            </w:r>
          </w:p>
        </w:tc>
      </w:tr>
      <w:tr w:rsidR="00396FC5" w:rsidRPr="004D0FBD" w:rsidTr="00A06CE6">
        <w:trPr>
          <w:trHeight w:hRule="exact" w:val="612"/>
        </w:trPr>
        <w:tc>
          <w:tcPr>
            <w:tcW w:w="3261" w:type="dxa"/>
            <w:tcBorders>
              <w:top w:val="single" w:sz="6" w:space="0" w:color="auto"/>
              <w:left w:val="single" w:sz="6" w:space="0" w:color="auto"/>
              <w:bottom w:val="single" w:sz="6" w:space="0" w:color="auto"/>
              <w:right w:val="single" w:sz="6" w:space="0" w:color="auto"/>
            </w:tcBorders>
          </w:tcPr>
          <w:p w:rsidR="00396FC5" w:rsidRPr="004D0FBD" w:rsidRDefault="00396FC5" w:rsidP="00396FC5">
            <w:pPr>
              <w:pStyle w:val="Style76"/>
              <w:widowControl/>
              <w:spacing w:line="240" w:lineRule="auto"/>
              <w:ind w:left="144"/>
              <w:jc w:val="left"/>
              <w:rPr>
                <w:rStyle w:val="FontStyle181"/>
                <w:sz w:val="24"/>
                <w:szCs w:val="24"/>
              </w:rPr>
            </w:pPr>
            <w:r w:rsidRPr="004D0FBD">
              <w:rPr>
                <w:rStyle w:val="FontStyle181"/>
                <w:sz w:val="24"/>
                <w:szCs w:val="24"/>
              </w:rPr>
              <w:t>Номер и дата протокола заседания кафедры</w:t>
            </w:r>
          </w:p>
        </w:tc>
        <w:tc>
          <w:tcPr>
            <w:tcW w:w="1559" w:type="dxa"/>
            <w:tcBorders>
              <w:top w:val="single" w:sz="6" w:space="0" w:color="auto"/>
              <w:left w:val="single" w:sz="6" w:space="0" w:color="auto"/>
              <w:bottom w:val="single" w:sz="6" w:space="0" w:color="auto"/>
              <w:right w:val="single" w:sz="6" w:space="0" w:color="auto"/>
            </w:tcBorders>
          </w:tcPr>
          <w:p w:rsidR="00396FC5" w:rsidRPr="00232038" w:rsidRDefault="00396FC5" w:rsidP="00396FC5">
            <w:pPr>
              <w:widowControl/>
            </w:pPr>
            <w:r w:rsidRPr="00232038">
              <w:t>№5 29.10.2019</w:t>
            </w:r>
          </w:p>
        </w:tc>
        <w:tc>
          <w:tcPr>
            <w:tcW w:w="1701" w:type="dxa"/>
            <w:tcBorders>
              <w:top w:val="single" w:sz="6" w:space="0" w:color="auto"/>
              <w:left w:val="single" w:sz="6" w:space="0" w:color="auto"/>
              <w:bottom w:val="single" w:sz="6" w:space="0" w:color="auto"/>
              <w:right w:val="single" w:sz="6" w:space="0" w:color="auto"/>
            </w:tcBorders>
          </w:tcPr>
          <w:p w:rsidR="00396FC5" w:rsidRPr="00232038" w:rsidRDefault="00396FC5" w:rsidP="00396FC5">
            <w:pPr>
              <w:widowControl/>
            </w:pPr>
          </w:p>
        </w:tc>
        <w:tc>
          <w:tcPr>
            <w:tcW w:w="1701" w:type="dxa"/>
            <w:tcBorders>
              <w:top w:val="single" w:sz="6" w:space="0" w:color="auto"/>
              <w:left w:val="single" w:sz="6" w:space="0" w:color="auto"/>
              <w:bottom w:val="single" w:sz="6" w:space="0" w:color="auto"/>
              <w:right w:val="single" w:sz="6" w:space="0" w:color="auto"/>
            </w:tcBorders>
          </w:tcPr>
          <w:p w:rsidR="00396FC5" w:rsidRPr="00232038" w:rsidRDefault="00396FC5" w:rsidP="00396FC5">
            <w:pPr>
              <w:widowControl/>
            </w:pPr>
          </w:p>
        </w:tc>
        <w:tc>
          <w:tcPr>
            <w:tcW w:w="1635" w:type="dxa"/>
            <w:tcBorders>
              <w:top w:val="single" w:sz="6" w:space="0" w:color="auto"/>
              <w:left w:val="single" w:sz="6" w:space="0" w:color="auto"/>
              <w:bottom w:val="single" w:sz="6" w:space="0" w:color="auto"/>
              <w:right w:val="single" w:sz="6" w:space="0" w:color="auto"/>
            </w:tcBorders>
          </w:tcPr>
          <w:p w:rsidR="00396FC5" w:rsidRPr="00232038" w:rsidRDefault="00396FC5" w:rsidP="00396FC5">
            <w:pPr>
              <w:widowControl/>
              <w:autoSpaceDE/>
              <w:autoSpaceDN/>
              <w:adjustRightInd/>
              <w:spacing w:after="15" w:line="267" w:lineRule="auto"/>
              <w:ind w:left="826" w:right="316" w:hanging="5"/>
              <w:jc w:val="both"/>
              <w:rPr>
                <w:color w:val="000000"/>
                <w:lang w:val="en-US" w:eastAsia="en-US"/>
              </w:rPr>
            </w:pPr>
          </w:p>
        </w:tc>
      </w:tr>
      <w:tr w:rsidR="00F6382F" w:rsidRPr="004D0FBD" w:rsidTr="00F6382F">
        <w:trPr>
          <w:trHeight w:hRule="exact" w:val="2261"/>
        </w:trPr>
        <w:tc>
          <w:tcPr>
            <w:tcW w:w="9857" w:type="dxa"/>
            <w:gridSpan w:val="5"/>
            <w:tcBorders>
              <w:top w:val="single" w:sz="6" w:space="0" w:color="auto"/>
              <w:left w:val="single" w:sz="6" w:space="0" w:color="auto"/>
              <w:bottom w:val="single" w:sz="6" w:space="0" w:color="auto"/>
              <w:right w:val="single" w:sz="4" w:space="0" w:color="auto"/>
            </w:tcBorders>
          </w:tcPr>
          <w:p w:rsidR="00F6382F" w:rsidRPr="004D0FBD" w:rsidRDefault="00F6382F" w:rsidP="00C51ABD">
            <w:pPr>
              <w:pStyle w:val="Style71"/>
              <w:widowControl/>
              <w:spacing w:line="240" w:lineRule="auto"/>
              <w:rPr>
                <w:rStyle w:val="FontStyle143"/>
              </w:rPr>
            </w:pPr>
            <w:r w:rsidRPr="004D0FBD">
              <w:rPr>
                <w:rStyle w:val="FontStyle143"/>
              </w:rPr>
              <w:t>Рабочая программа согласована:</w:t>
            </w:r>
          </w:p>
          <w:p w:rsidR="00F6382F" w:rsidRDefault="00226384" w:rsidP="00DB7F85">
            <w:pPr>
              <w:pStyle w:val="Style65"/>
              <w:widowControl/>
              <w:tabs>
                <w:tab w:val="left" w:pos="6856"/>
              </w:tabs>
              <w:spacing w:line="240" w:lineRule="auto"/>
              <w:ind w:right="230"/>
              <w:rPr>
                <w:rStyle w:val="FontStyle143"/>
              </w:rPr>
            </w:pPr>
            <w:r w:rsidRPr="004D0FBD">
              <w:rPr>
                <w:rStyle w:val="FontStyle143"/>
              </w:rPr>
              <w:t xml:space="preserve">Руководитель ОПОП </w:t>
            </w:r>
            <w:r w:rsidR="002347EF" w:rsidRPr="004D0FBD">
              <w:rPr>
                <w:rStyle w:val="FontStyle143"/>
              </w:rPr>
              <w:t>ВО</w:t>
            </w:r>
            <w:r w:rsidR="00FF49EC">
              <w:rPr>
                <w:rStyle w:val="FontStyle143"/>
              </w:rPr>
              <w:t xml:space="preserve">                                                             </w:t>
            </w:r>
            <w:r w:rsidR="00DB7F85">
              <w:rPr>
                <w:rStyle w:val="FontStyle143"/>
              </w:rPr>
              <w:t>Р</w:t>
            </w:r>
            <w:r w:rsidR="00396FC5">
              <w:rPr>
                <w:rStyle w:val="FontStyle143"/>
              </w:rPr>
              <w:t>ыбинец А.Г.</w:t>
            </w:r>
            <w:r w:rsidR="00DB7F85">
              <w:rPr>
                <w:rStyle w:val="FontStyle143"/>
              </w:rPr>
              <w:t>, к.э.н., доц.</w:t>
            </w:r>
          </w:p>
          <w:p w:rsidR="00DB7F85" w:rsidRPr="004D0FBD" w:rsidRDefault="00DB7F85" w:rsidP="00DB7F85">
            <w:pPr>
              <w:pStyle w:val="Style65"/>
              <w:widowControl/>
              <w:tabs>
                <w:tab w:val="left" w:pos="6856"/>
              </w:tabs>
              <w:spacing w:line="240" w:lineRule="auto"/>
              <w:ind w:right="230"/>
              <w:rPr>
                <w:rStyle w:val="FontStyle178"/>
                <w:sz w:val="24"/>
                <w:szCs w:val="24"/>
              </w:rPr>
            </w:pPr>
          </w:p>
          <w:p w:rsidR="00F6382F" w:rsidRDefault="00DB7F85" w:rsidP="00DB7F85">
            <w:pPr>
              <w:pStyle w:val="Style65"/>
              <w:widowControl/>
              <w:tabs>
                <w:tab w:val="left" w:pos="6856"/>
              </w:tabs>
              <w:spacing w:line="240" w:lineRule="auto"/>
              <w:ind w:right="230"/>
              <w:rPr>
                <w:rStyle w:val="FontStyle143"/>
              </w:rPr>
            </w:pPr>
            <w:r>
              <w:rPr>
                <w:rStyle w:val="FontStyle143"/>
              </w:rPr>
              <w:t>Директор библиотеки</w:t>
            </w:r>
            <w:r>
              <w:rPr>
                <w:rStyle w:val="FontStyle143"/>
              </w:rPr>
              <w:tab/>
            </w:r>
            <w:r w:rsidR="00F6382F" w:rsidRPr="004D0FBD">
              <w:rPr>
                <w:rStyle w:val="FontStyle143"/>
              </w:rPr>
              <w:t>Толкачева</w:t>
            </w:r>
            <w:r>
              <w:rPr>
                <w:rStyle w:val="FontStyle143"/>
              </w:rPr>
              <w:t xml:space="preserve"> Ю.В.</w:t>
            </w:r>
          </w:p>
          <w:p w:rsidR="00DB7F85" w:rsidRDefault="00DB7F85" w:rsidP="00DB7F85">
            <w:pPr>
              <w:pStyle w:val="Style65"/>
              <w:widowControl/>
              <w:tabs>
                <w:tab w:val="left" w:pos="6856"/>
              </w:tabs>
              <w:spacing w:line="240" w:lineRule="auto"/>
              <w:ind w:right="230"/>
              <w:rPr>
                <w:rStyle w:val="FontStyle143"/>
              </w:rPr>
            </w:pPr>
          </w:p>
          <w:p w:rsidR="00DB7F85" w:rsidRPr="004D0FBD" w:rsidRDefault="00DB7F85" w:rsidP="00DB7F85">
            <w:pPr>
              <w:pStyle w:val="Style65"/>
              <w:widowControl/>
              <w:tabs>
                <w:tab w:val="left" w:pos="6856"/>
              </w:tabs>
              <w:spacing w:line="240" w:lineRule="auto"/>
              <w:ind w:right="230"/>
              <w:rPr>
                <w:rStyle w:val="FontStyle181"/>
                <w:sz w:val="24"/>
                <w:szCs w:val="24"/>
              </w:rPr>
            </w:pPr>
          </w:p>
          <w:p w:rsidR="00F6382F" w:rsidRPr="004D0FBD" w:rsidRDefault="00F6382F" w:rsidP="00C51ABD">
            <w:pPr>
              <w:pStyle w:val="Style71"/>
              <w:widowControl/>
              <w:spacing w:line="240" w:lineRule="auto"/>
              <w:rPr>
                <w:rStyle w:val="FontStyle143"/>
              </w:rPr>
            </w:pPr>
            <w:r w:rsidRPr="004D0FBD">
              <w:rPr>
                <w:rStyle w:val="FontStyle143"/>
              </w:rPr>
              <w:t>Рабочая программа</w:t>
            </w:r>
            <w:r w:rsidR="002347EF" w:rsidRPr="004D0FBD">
              <w:rPr>
                <w:rStyle w:val="FontStyle143"/>
              </w:rPr>
              <w:t xml:space="preserve"> дисциплины (модуля)</w:t>
            </w:r>
            <w:r w:rsidRPr="004D0FBD">
              <w:rPr>
                <w:rStyle w:val="FontStyle143"/>
              </w:rPr>
              <w:t xml:space="preserve"> рекомендована на заседании УМС:</w:t>
            </w:r>
          </w:p>
        </w:tc>
      </w:tr>
      <w:tr w:rsidR="00F6382F" w:rsidRPr="004D0FBD" w:rsidTr="00A06CE6">
        <w:trPr>
          <w:trHeight w:hRule="exact" w:val="924"/>
        </w:trPr>
        <w:tc>
          <w:tcPr>
            <w:tcW w:w="3261" w:type="dxa"/>
            <w:tcBorders>
              <w:top w:val="single" w:sz="6" w:space="0" w:color="auto"/>
              <w:left w:val="single" w:sz="6" w:space="0" w:color="auto"/>
              <w:bottom w:val="single" w:sz="6" w:space="0" w:color="auto"/>
              <w:right w:val="single" w:sz="6" w:space="0" w:color="auto"/>
            </w:tcBorders>
          </w:tcPr>
          <w:p w:rsidR="00F6382F" w:rsidRPr="004D0FBD" w:rsidRDefault="005B6254" w:rsidP="00C51ABD">
            <w:pPr>
              <w:pStyle w:val="Style76"/>
              <w:widowControl/>
              <w:spacing w:line="240" w:lineRule="auto"/>
              <w:ind w:left="403" w:right="281"/>
              <w:jc w:val="left"/>
              <w:rPr>
                <w:rStyle w:val="FontStyle181"/>
                <w:sz w:val="24"/>
                <w:szCs w:val="24"/>
              </w:rPr>
            </w:pPr>
            <w:r w:rsidRPr="004D0FBD">
              <w:rPr>
                <w:rStyle w:val="FontStyle181"/>
                <w:sz w:val="24"/>
                <w:szCs w:val="24"/>
              </w:rPr>
              <w:t>Председатель УМС</w:t>
            </w:r>
          </w:p>
          <w:p w:rsidR="005B6254" w:rsidRPr="004D0FBD" w:rsidRDefault="00A06CE6" w:rsidP="00C51ABD">
            <w:pPr>
              <w:pStyle w:val="Style76"/>
              <w:widowControl/>
              <w:spacing w:line="240" w:lineRule="auto"/>
              <w:ind w:left="403" w:right="281"/>
              <w:jc w:val="left"/>
              <w:rPr>
                <w:rStyle w:val="FontStyle181"/>
                <w:sz w:val="24"/>
                <w:szCs w:val="24"/>
              </w:rPr>
            </w:pPr>
            <w:r w:rsidRPr="004D0FBD">
              <w:rPr>
                <w:rStyle w:val="FontStyle181"/>
                <w:sz w:val="24"/>
                <w:szCs w:val="24"/>
              </w:rPr>
              <w:t>(ФИО, ученая степень, звание, подпись)</w:t>
            </w:r>
          </w:p>
        </w:tc>
        <w:tc>
          <w:tcPr>
            <w:tcW w:w="1559" w:type="dxa"/>
            <w:tcBorders>
              <w:top w:val="single" w:sz="6" w:space="0" w:color="auto"/>
              <w:left w:val="single" w:sz="6" w:space="0" w:color="auto"/>
              <w:bottom w:val="single" w:sz="6" w:space="0" w:color="auto"/>
              <w:right w:val="single" w:sz="6" w:space="0" w:color="auto"/>
            </w:tcBorders>
          </w:tcPr>
          <w:p w:rsidR="00F6382F" w:rsidRPr="00DB7F85" w:rsidRDefault="00DB7F85" w:rsidP="00DB7F85">
            <w:pPr>
              <w:pStyle w:val="Style76"/>
              <w:widowControl/>
              <w:spacing w:line="240" w:lineRule="auto"/>
              <w:rPr>
                <w:rStyle w:val="FontStyle181"/>
                <w:b w:val="0"/>
                <w:sz w:val="24"/>
                <w:szCs w:val="24"/>
              </w:rPr>
            </w:pPr>
            <w:r w:rsidRPr="00DB7F85">
              <w:rPr>
                <w:rStyle w:val="FontStyle181"/>
                <w:b w:val="0"/>
                <w:sz w:val="24"/>
                <w:szCs w:val="24"/>
              </w:rPr>
              <w:t>Д.п.н., Жильцов С.С.</w:t>
            </w:r>
          </w:p>
        </w:tc>
        <w:tc>
          <w:tcPr>
            <w:tcW w:w="1701" w:type="dxa"/>
            <w:tcBorders>
              <w:top w:val="single" w:sz="6" w:space="0" w:color="auto"/>
              <w:left w:val="single" w:sz="6" w:space="0" w:color="auto"/>
              <w:bottom w:val="single" w:sz="6" w:space="0" w:color="auto"/>
              <w:right w:val="single" w:sz="6" w:space="0" w:color="auto"/>
            </w:tcBorders>
          </w:tcPr>
          <w:p w:rsidR="00F6382F" w:rsidRPr="004D0FBD" w:rsidRDefault="00F6382F" w:rsidP="00C51ABD">
            <w:pPr>
              <w:pStyle w:val="Style76"/>
              <w:widowControl/>
              <w:spacing w:line="240" w:lineRule="auto"/>
              <w:ind w:left="511"/>
              <w:jc w:val="left"/>
              <w:rPr>
                <w:rStyle w:val="FontStyle181"/>
                <w:sz w:val="24"/>
                <w:szCs w:val="24"/>
              </w:rPr>
            </w:pPr>
          </w:p>
        </w:tc>
        <w:tc>
          <w:tcPr>
            <w:tcW w:w="1701" w:type="dxa"/>
            <w:tcBorders>
              <w:top w:val="single" w:sz="6" w:space="0" w:color="auto"/>
              <w:left w:val="single" w:sz="6" w:space="0" w:color="auto"/>
              <w:bottom w:val="single" w:sz="6" w:space="0" w:color="auto"/>
              <w:right w:val="single" w:sz="6" w:space="0" w:color="auto"/>
            </w:tcBorders>
          </w:tcPr>
          <w:p w:rsidR="00F6382F" w:rsidRPr="004D0FBD" w:rsidRDefault="00F6382F" w:rsidP="00C51ABD">
            <w:pPr>
              <w:pStyle w:val="Style76"/>
              <w:widowControl/>
              <w:spacing w:line="240" w:lineRule="auto"/>
              <w:ind w:left="526"/>
              <w:jc w:val="left"/>
              <w:rPr>
                <w:rStyle w:val="FontStyle181"/>
                <w:sz w:val="24"/>
                <w:szCs w:val="24"/>
              </w:rPr>
            </w:pPr>
          </w:p>
        </w:tc>
        <w:tc>
          <w:tcPr>
            <w:tcW w:w="1635" w:type="dxa"/>
            <w:tcBorders>
              <w:top w:val="single" w:sz="6" w:space="0" w:color="auto"/>
              <w:left w:val="single" w:sz="6" w:space="0" w:color="auto"/>
              <w:bottom w:val="single" w:sz="6" w:space="0" w:color="auto"/>
              <w:right w:val="single" w:sz="6" w:space="0" w:color="auto"/>
            </w:tcBorders>
          </w:tcPr>
          <w:p w:rsidR="00F6382F" w:rsidRPr="004D0FBD" w:rsidRDefault="00F6382F" w:rsidP="00C51ABD">
            <w:pPr>
              <w:pStyle w:val="Style76"/>
              <w:widowControl/>
              <w:spacing w:line="240" w:lineRule="auto"/>
              <w:ind w:left="562"/>
              <w:jc w:val="left"/>
              <w:rPr>
                <w:rStyle w:val="FontStyle181"/>
                <w:sz w:val="24"/>
                <w:szCs w:val="24"/>
              </w:rPr>
            </w:pPr>
          </w:p>
        </w:tc>
      </w:tr>
      <w:tr w:rsidR="00396FC5" w:rsidRPr="004D0FBD" w:rsidTr="00A06CE6">
        <w:trPr>
          <w:trHeight w:hRule="exact" w:val="619"/>
        </w:trPr>
        <w:tc>
          <w:tcPr>
            <w:tcW w:w="3261" w:type="dxa"/>
            <w:tcBorders>
              <w:top w:val="single" w:sz="6" w:space="0" w:color="auto"/>
              <w:left w:val="single" w:sz="6" w:space="0" w:color="auto"/>
              <w:bottom w:val="single" w:sz="6" w:space="0" w:color="auto"/>
              <w:right w:val="single" w:sz="6" w:space="0" w:color="auto"/>
            </w:tcBorders>
          </w:tcPr>
          <w:p w:rsidR="00396FC5" w:rsidRPr="004D0FBD" w:rsidRDefault="00396FC5" w:rsidP="00396FC5">
            <w:pPr>
              <w:pStyle w:val="Style76"/>
              <w:widowControl/>
              <w:spacing w:line="240" w:lineRule="auto"/>
              <w:ind w:left="403" w:right="281"/>
              <w:jc w:val="left"/>
              <w:rPr>
                <w:rStyle w:val="FontStyle181"/>
                <w:sz w:val="24"/>
                <w:szCs w:val="24"/>
              </w:rPr>
            </w:pPr>
            <w:r w:rsidRPr="004D0FBD">
              <w:rPr>
                <w:rStyle w:val="FontStyle181"/>
                <w:sz w:val="24"/>
                <w:szCs w:val="24"/>
              </w:rPr>
              <w:t>Год утверждения (переутверждения)</w:t>
            </w:r>
          </w:p>
        </w:tc>
        <w:tc>
          <w:tcPr>
            <w:tcW w:w="1559" w:type="dxa"/>
            <w:tcBorders>
              <w:top w:val="single" w:sz="6" w:space="0" w:color="auto"/>
              <w:left w:val="single" w:sz="6" w:space="0" w:color="auto"/>
              <w:bottom w:val="single" w:sz="6" w:space="0" w:color="auto"/>
              <w:right w:val="single" w:sz="6" w:space="0" w:color="auto"/>
            </w:tcBorders>
          </w:tcPr>
          <w:p w:rsidR="00396FC5" w:rsidRPr="00232038" w:rsidRDefault="00396FC5" w:rsidP="00396FC5">
            <w:pPr>
              <w:widowControl/>
              <w:ind w:left="511"/>
              <w:rPr>
                <w:b/>
                <w:bCs/>
              </w:rPr>
            </w:pPr>
            <w:r w:rsidRPr="00232038">
              <w:rPr>
                <w:b/>
                <w:bCs/>
                <w:sz w:val="22"/>
                <w:szCs w:val="22"/>
              </w:rPr>
              <w:t>2020</w:t>
            </w:r>
          </w:p>
        </w:tc>
        <w:tc>
          <w:tcPr>
            <w:tcW w:w="1701" w:type="dxa"/>
            <w:tcBorders>
              <w:top w:val="single" w:sz="6" w:space="0" w:color="auto"/>
              <w:left w:val="single" w:sz="6" w:space="0" w:color="auto"/>
              <w:bottom w:val="single" w:sz="6" w:space="0" w:color="auto"/>
              <w:right w:val="single" w:sz="6" w:space="0" w:color="auto"/>
            </w:tcBorders>
          </w:tcPr>
          <w:p w:rsidR="00396FC5" w:rsidRPr="00232038" w:rsidRDefault="00396FC5" w:rsidP="00396FC5">
            <w:pPr>
              <w:widowControl/>
              <w:ind w:left="526"/>
              <w:rPr>
                <w:b/>
                <w:bCs/>
              </w:rPr>
            </w:pPr>
            <w:r w:rsidRPr="00232038">
              <w:rPr>
                <w:b/>
                <w:bCs/>
                <w:sz w:val="22"/>
                <w:szCs w:val="22"/>
              </w:rPr>
              <w:t>2021</w:t>
            </w:r>
          </w:p>
        </w:tc>
        <w:tc>
          <w:tcPr>
            <w:tcW w:w="1701" w:type="dxa"/>
            <w:tcBorders>
              <w:top w:val="single" w:sz="6" w:space="0" w:color="auto"/>
              <w:left w:val="single" w:sz="6" w:space="0" w:color="auto"/>
              <w:bottom w:val="single" w:sz="6" w:space="0" w:color="auto"/>
              <w:right w:val="single" w:sz="6" w:space="0" w:color="auto"/>
            </w:tcBorders>
          </w:tcPr>
          <w:p w:rsidR="00396FC5" w:rsidRPr="00232038" w:rsidRDefault="00396FC5" w:rsidP="00396FC5">
            <w:pPr>
              <w:ind w:left="562"/>
              <w:contextualSpacing/>
              <w:rPr>
                <w:rFonts w:eastAsia="Calibri"/>
                <w:b/>
              </w:rPr>
            </w:pPr>
            <w:r w:rsidRPr="00232038">
              <w:rPr>
                <w:rFonts w:eastAsia="Calibri"/>
                <w:b/>
                <w:sz w:val="22"/>
              </w:rPr>
              <w:t>2022</w:t>
            </w:r>
          </w:p>
        </w:tc>
        <w:tc>
          <w:tcPr>
            <w:tcW w:w="1635" w:type="dxa"/>
            <w:tcBorders>
              <w:top w:val="single" w:sz="6" w:space="0" w:color="auto"/>
              <w:left w:val="single" w:sz="6" w:space="0" w:color="auto"/>
              <w:bottom w:val="single" w:sz="6" w:space="0" w:color="auto"/>
              <w:right w:val="single" w:sz="6" w:space="0" w:color="auto"/>
            </w:tcBorders>
          </w:tcPr>
          <w:p w:rsidR="00396FC5" w:rsidRPr="00232038" w:rsidRDefault="00396FC5" w:rsidP="00396FC5">
            <w:pPr>
              <w:ind w:left="562"/>
              <w:contextualSpacing/>
              <w:rPr>
                <w:rFonts w:eastAsia="Calibri"/>
                <w:b/>
              </w:rPr>
            </w:pPr>
            <w:r w:rsidRPr="00232038">
              <w:rPr>
                <w:rFonts w:eastAsia="Calibri"/>
                <w:b/>
              </w:rPr>
              <w:t>2023</w:t>
            </w:r>
          </w:p>
        </w:tc>
      </w:tr>
      <w:tr w:rsidR="00396FC5" w:rsidRPr="004D0FBD" w:rsidTr="00A06CE6">
        <w:trPr>
          <w:trHeight w:hRule="exact" w:val="619"/>
        </w:trPr>
        <w:tc>
          <w:tcPr>
            <w:tcW w:w="3261" w:type="dxa"/>
            <w:tcBorders>
              <w:top w:val="single" w:sz="6" w:space="0" w:color="auto"/>
              <w:left w:val="single" w:sz="6" w:space="0" w:color="auto"/>
              <w:bottom w:val="single" w:sz="6" w:space="0" w:color="auto"/>
              <w:right w:val="single" w:sz="6" w:space="0" w:color="auto"/>
            </w:tcBorders>
          </w:tcPr>
          <w:p w:rsidR="00396FC5" w:rsidRPr="004D0FBD" w:rsidRDefault="00396FC5" w:rsidP="00396FC5">
            <w:pPr>
              <w:pStyle w:val="Style76"/>
              <w:widowControl/>
              <w:spacing w:line="240" w:lineRule="auto"/>
              <w:ind w:left="137"/>
              <w:jc w:val="left"/>
              <w:rPr>
                <w:rStyle w:val="FontStyle181"/>
                <w:sz w:val="24"/>
                <w:szCs w:val="24"/>
              </w:rPr>
            </w:pPr>
            <w:r w:rsidRPr="004D0FBD">
              <w:rPr>
                <w:rStyle w:val="FontStyle181"/>
                <w:sz w:val="24"/>
                <w:szCs w:val="24"/>
              </w:rPr>
              <w:t>Номер и дата протокола заседания УМС</w:t>
            </w:r>
          </w:p>
        </w:tc>
        <w:tc>
          <w:tcPr>
            <w:tcW w:w="1559" w:type="dxa"/>
            <w:tcBorders>
              <w:top w:val="single" w:sz="6" w:space="0" w:color="auto"/>
              <w:left w:val="single" w:sz="6" w:space="0" w:color="auto"/>
              <w:bottom w:val="single" w:sz="6" w:space="0" w:color="auto"/>
              <w:right w:val="single" w:sz="6" w:space="0" w:color="auto"/>
            </w:tcBorders>
          </w:tcPr>
          <w:p w:rsidR="00396FC5" w:rsidRPr="00232038" w:rsidRDefault="00396FC5" w:rsidP="00396FC5">
            <w:pPr>
              <w:widowControl/>
            </w:pPr>
            <w:r w:rsidRPr="00232038">
              <w:t>№3 12.11.2019</w:t>
            </w:r>
          </w:p>
        </w:tc>
        <w:tc>
          <w:tcPr>
            <w:tcW w:w="1701" w:type="dxa"/>
            <w:tcBorders>
              <w:top w:val="single" w:sz="6" w:space="0" w:color="auto"/>
              <w:left w:val="single" w:sz="6" w:space="0" w:color="auto"/>
              <w:bottom w:val="single" w:sz="6" w:space="0" w:color="auto"/>
              <w:right w:val="single" w:sz="6" w:space="0" w:color="auto"/>
            </w:tcBorders>
          </w:tcPr>
          <w:p w:rsidR="00396FC5" w:rsidRPr="00232038" w:rsidRDefault="00396FC5" w:rsidP="00396FC5">
            <w:pPr>
              <w:widowControl/>
            </w:pPr>
          </w:p>
        </w:tc>
        <w:tc>
          <w:tcPr>
            <w:tcW w:w="1701" w:type="dxa"/>
            <w:tcBorders>
              <w:top w:val="single" w:sz="6" w:space="0" w:color="auto"/>
              <w:left w:val="single" w:sz="6" w:space="0" w:color="auto"/>
              <w:bottom w:val="single" w:sz="6" w:space="0" w:color="auto"/>
              <w:right w:val="single" w:sz="6" w:space="0" w:color="auto"/>
            </w:tcBorders>
          </w:tcPr>
          <w:p w:rsidR="00396FC5" w:rsidRPr="00232038" w:rsidRDefault="00396FC5" w:rsidP="00396FC5">
            <w:pPr>
              <w:widowControl/>
            </w:pPr>
          </w:p>
        </w:tc>
        <w:tc>
          <w:tcPr>
            <w:tcW w:w="1635" w:type="dxa"/>
            <w:tcBorders>
              <w:top w:val="single" w:sz="6" w:space="0" w:color="auto"/>
              <w:left w:val="single" w:sz="6" w:space="0" w:color="auto"/>
              <w:bottom w:val="single" w:sz="6" w:space="0" w:color="auto"/>
              <w:right w:val="single" w:sz="6" w:space="0" w:color="auto"/>
            </w:tcBorders>
          </w:tcPr>
          <w:p w:rsidR="00396FC5" w:rsidRPr="00232038" w:rsidRDefault="00396FC5" w:rsidP="00396FC5">
            <w:pPr>
              <w:widowControl/>
              <w:autoSpaceDE/>
              <w:autoSpaceDN/>
              <w:adjustRightInd/>
              <w:spacing w:after="15" w:line="267" w:lineRule="auto"/>
              <w:ind w:left="826" w:right="316" w:hanging="5"/>
              <w:jc w:val="both"/>
              <w:rPr>
                <w:color w:val="000000"/>
                <w:lang w:val="en-US" w:eastAsia="en-US"/>
              </w:rPr>
            </w:pPr>
          </w:p>
        </w:tc>
      </w:tr>
    </w:tbl>
    <w:p w:rsidR="00076F4A" w:rsidRPr="004D0FBD" w:rsidRDefault="00076F4A" w:rsidP="00C51ABD">
      <w:pPr>
        <w:autoSpaceDE/>
        <w:autoSpaceDN/>
        <w:adjustRightInd/>
        <w:jc w:val="center"/>
        <w:rPr>
          <w:b/>
        </w:rPr>
      </w:pPr>
    </w:p>
    <w:p w:rsidR="00076F4A" w:rsidRPr="004D0FBD" w:rsidRDefault="00076F4A" w:rsidP="00C51ABD">
      <w:pPr>
        <w:autoSpaceDE/>
        <w:autoSpaceDN/>
        <w:adjustRightInd/>
        <w:jc w:val="center"/>
        <w:rPr>
          <w:b/>
        </w:rPr>
      </w:pPr>
    </w:p>
    <w:p w:rsidR="00076F4A" w:rsidRPr="004D0FBD" w:rsidRDefault="00076F4A" w:rsidP="00C51ABD">
      <w:pPr>
        <w:autoSpaceDE/>
        <w:autoSpaceDN/>
        <w:adjustRightInd/>
        <w:jc w:val="center"/>
        <w:rPr>
          <w:b/>
        </w:rPr>
      </w:pPr>
    </w:p>
    <w:p w:rsidR="00076F4A" w:rsidRPr="004D0FBD" w:rsidRDefault="00076F4A" w:rsidP="00C51ABD">
      <w:pPr>
        <w:autoSpaceDE/>
        <w:autoSpaceDN/>
        <w:adjustRightInd/>
        <w:jc w:val="center"/>
        <w:rPr>
          <w:b/>
        </w:rPr>
      </w:pPr>
    </w:p>
    <w:p w:rsidR="007E1D7E" w:rsidRPr="004D0FBD" w:rsidRDefault="007761C7" w:rsidP="007761C7">
      <w:pPr>
        <w:widowControl/>
        <w:autoSpaceDE/>
        <w:autoSpaceDN/>
        <w:adjustRightInd/>
        <w:rPr>
          <w:b/>
        </w:rPr>
      </w:pPr>
      <w:r>
        <w:rPr>
          <w:b/>
        </w:rPr>
        <w:br w:type="page"/>
      </w:r>
    </w:p>
    <w:p w:rsidR="005B57E5" w:rsidRDefault="002347EF" w:rsidP="004A0E7B">
      <w:pPr>
        <w:pStyle w:val="a4"/>
        <w:numPr>
          <w:ilvl w:val="0"/>
          <w:numId w:val="1"/>
        </w:numPr>
        <w:jc w:val="both"/>
        <w:rPr>
          <w:b/>
        </w:rPr>
      </w:pPr>
      <w:r w:rsidRPr="004D0FBD">
        <w:rPr>
          <w:b/>
        </w:rPr>
        <w:lastRenderedPageBreak/>
        <w:t>Наименование дисциплины</w:t>
      </w:r>
      <w:r w:rsidR="00247480" w:rsidRPr="004D0FBD">
        <w:rPr>
          <w:b/>
        </w:rPr>
        <w:t>:</w:t>
      </w:r>
    </w:p>
    <w:p w:rsidR="002347EF" w:rsidRDefault="00247480" w:rsidP="005B57E5">
      <w:pPr>
        <w:pStyle w:val="a4"/>
        <w:jc w:val="both"/>
      </w:pPr>
      <w:r w:rsidRPr="004D0FBD">
        <w:rPr>
          <w:b/>
        </w:rPr>
        <w:t xml:space="preserve"> </w:t>
      </w:r>
      <w:r w:rsidR="00226384" w:rsidRPr="004D0FBD">
        <w:t>«История»</w:t>
      </w:r>
    </w:p>
    <w:p w:rsidR="005B57E5" w:rsidRPr="004D0FBD" w:rsidRDefault="005B57E5" w:rsidP="005B57E5">
      <w:pPr>
        <w:pStyle w:val="a4"/>
        <w:jc w:val="both"/>
        <w:rPr>
          <w:b/>
        </w:rPr>
      </w:pPr>
    </w:p>
    <w:p w:rsidR="00B05C5D" w:rsidRPr="004D0FBD" w:rsidRDefault="00B05C5D" w:rsidP="004A0E7B">
      <w:pPr>
        <w:pStyle w:val="a4"/>
        <w:numPr>
          <w:ilvl w:val="0"/>
          <w:numId w:val="1"/>
        </w:numPr>
        <w:jc w:val="both"/>
        <w:rPr>
          <w:b/>
        </w:rPr>
      </w:pPr>
      <w:r w:rsidRPr="004D0FBD">
        <w:rPr>
          <w:b/>
        </w:rPr>
        <w:t>Планируемые результаты</w:t>
      </w:r>
      <w:r w:rsidR="005B60FB" w:rsidRPr="004D0FBD">
        <w:rPr>
          <w:b/>
        </w:rPr>
        <w:t xml:space="preserve"> обучения по дисциплине</w:t>
      </w:r>
      <w:r w:rsidRPr="004D0FBD">
        <w:rPr>
          <w:b/>
        </w:rPr>
        <w:t xml:space="preserve">, соотнесенные с </w:t>
      </w:r>
      <w:r w:rsidR="007E1D7E" w:rsidRPr="004D0FBD">
        <w:rPr>
          <w:b/>
        </w:rPr>
        <w:t>требуемыми компетенциями выпускников образовательной программы</w:t>
      </w:r>
      <w:r w:rsidR="00247480" w:rsidRPr="004D0FBD">
        <w:rPr>
          <w:b/>
        </w:rPr>
        <w:t>.</w:t>
      </w:r>
    </w:p>
    <w:p w:rsidR="006C5003" w:rsidRPr="004D0FBD" w:rsidRDefault="00266524" w:rsidP="00C51ABD">
      <w:pPr>
        <w:ind w:left="360" w:firstLine="491"/>
        <w:jc w:val="both"/>
      </w:pPr>
      <w:r w:rsidRPr="004D0FBD">
        <w:t>В результате освоения дисциплины «История</w:t>
      </w:r>
      <w:r w:rsidR="002B2314" w:rsidRPr="004D0FBD">
        <w:t>»</w:t>
      </w:r>
      <w:r w:rsidRPr="004D0FBD">
        <w:t xml:space="preserve"> студенты должны обладать следующими компетенциями</w:t>
      </w:r>
      <w:r w:rsidR="006C5003" w:rsidRPr="004D0FBD">
        <w:t>:</w:t>
      </w:r>
    </w:p>
    <w:p w:rsidR="0095617C" w:rsidRPr="004D0FBD" w:rsidRDefault="0095617C" w:rsidP="004A0E7B">
      <w:pPr>
        <w:pStyle w:val="a4"/>
        <w:numPr>
          <w:ilvl w:val="0"/>
          <w:numId w:val="11"/>
        </w:numPr>
        <w:jc w:val="both"/>
      </w:pPr>
      <w:r w:rsidRPr="004D0FBD">
        <w:rPr>
          <w:rFonts w:eastAsia="Calibri"/>
          <w:lang w:eastAsia="en-US"/>
        </w:rPr>
        <w:t>способен анализировать основные этапы и закономерности исторического развития общества для формирования гражданской позиции (ОК-2);</w:t>
      </w:r>
    </w:p>
    <w:p w:rsidR="002013B0" w:rsidRPr="004D0FBD" w:rsidRDefault="00F6382F" w:rsidP="00C51ABD">
      <w:pPr>
        <w:ind w:firstLine="708"/>
        <w:jc w:val="both"/>
        <w:rPr>
          <w:b/>
        </w:rPr>
      </w:pPr>
      <w:r w:rsidRPr="004D0FBD">
        <w:rPr>
          <w:b/>
        </w:rPr>
        <w:t>Цели и задачи</w:t>
      </w:r>
      <w:r w:rsidR="00B05C5D" w:rsidRPr="004D0FBD">
        <w:rPr>
          <w:b/>
        </w:rPr>
        <w:t xml:space="preserve"> освоения </w:t>
      </w:r>
      <w:r w:rsidR="00B05C5D" w:rsidRPr="004D0FBD">
        <w:rPr>
          <w:b/>
          <w:spacing w:val="-3"/>
        </w:rPr>
        <w:t>дисциплин</w:t>
      </w:r>
      <w:r w:rsidR="00B05C5D" w:rsidRPr="004D0FBD">
        <w:rPr>
          <w:b/>
        </w:rPr>
        <w:t>ы</w:t>
      </w:r>
      <w:r w:rsidR="005B60FB" w:rsidRPr="004D0FBD">
        <w:rPr>
          <w:b/>
        </w:rPr>
        <w:t xml:space="preserve"> «История»</w:t>
      </w:r>
      <w:r w:rsidRPr="004D0FBD">
        <w:rPr>
          <w:b/>
        </w:rPr>
        <w:t>:</w:t>
      </w:r>
      <w:r w:rsidR="00B05C5D" w:rsidRPr="004D0FBD">
        <w:rPr>
          <w:b/>
        </w:rPr>
        <w:t xml:space="preserve"> </w:t>
      </w:r>
    </w:p>
    <w:p w:rsidR="002013B0" w:rsidRPr="004D0FBD" w:rsidRDefault="005B60FB" w:rsidP="00C51ABD">
      <w:pPr>
        <w:ind w:firstLine="708"/>
        <w:jc w:val="both"/>
        <w:rPr>
          <w:b/>
        </w:rPr>
      </w:pPr>
      <w:r w:rsidRPr="004D0FBD">
        <w:t>Цели</w:t>
      </w:r>
      <w:r w:rsidR="00F50CE6" w:rsidRPr="004D0FBD">
        <w:t xml:space="preserve"> </w:t>
      </w:r>
      <w:r w:rsidRPr="004D0FBD">
        <w:t>освоения</w:t>
      </w:r>
      <w:r w:rsidR="00F50CE6" w:rsidRPr="004D0FBD">
        <w:t xml:space="preserve"> дисциплины заключаются</w:t>
      </w:r>
      <w:r w:rsidR="009E4FEC" w:rsidRPr="004D0FBD">
        <w:t xml:space="preserve"> </w:t>
      </w:r>
      <w:r w:rsidR="00F50CE6" w:rsidRPr="004D0FBD">
        <w:t>в формировании у студен</w:t>
      </w:r>
      <w:r w:rsidR="0069169C" w:rsidRPr="004D0FBD">
        <w:t xml:space="preserve">тов </w:t>
      </w:r>
      <w:r w:rsidR="002013B0" w:rsidRPr="004D0FBD">
        <w:t>систематизированны</w:t>
      </w:r>
      <w:r w:rsidR="0069169C" w:rsidRPr="004D0FBD">
        <w:t>х знаний</w:t>
      </w:r>
      <w:r w:rsidR="009E4FEC" w:rsidRPr="004D0FBD">
        <w:t xml:space="preserve"> об основных закономерностях и направлениях и</w:t>
      </w:r>
      <w:r w:rsidR="00F50CE6" w:rsidRPr="004D0FBD">
        <w:t xml:space="preserve">сторического процесса; о роли и месте </w:t>
      </w:r>
      <w:r w:rsidR="009E4FEC" w:rsidRPr="004D0FBD">
        <w:t>Р</w:t>
      </w:r>
      <w:r w:rsidR="002013B0" w:rsidRPr="004D0FBD">
        <w:t xml:space="preserve">оссии во всемирно-историческом </w:t>
      </w:r>
      <w:r w:rsidR="0069169C" w:rsidRPr="004D0FBD">
        <w:t xml:space="preserve">процессе, об общем и особенном </w:t>
      </w:r>
      <w:r w:rsidR="009E4FEC" w:rsidRPr="004D0FBD">
        <w:t>в</w:t>
      </w:r>
      <w:r w:rsidR="0069169C" w:rsidRPr="004D0FBD">
        <w:t xml:space="preserve"> истории российской цивилизации,</w:t>
      </w:r>
      <w:r w:rsidR="0069169C" w:rsidRPr="004D0FBD">
        <w:rPr>
          <w:iCs/>
        </w:rPr>
        <w:t xml:space="preserve"> о процессе смены общенаучных парадигм и его влиянии на развитие исторических знаний в нашей стране. Задачи освоения дисциплины </w:t>
      </w:r>
      <w:r w:rsidR="002013B0" w:rsidRPr="004D0FBD">
        <w:rPr>
          <w:iCs/>
        </w:rPr>
        <w:t xml:space="preserve">связаны </w:t>
      </w:r>
      <w:r w:rsidR="002013B0" w:rsidRPr="004D0FBD">
        <w:t>с переходом от преимущественного изучения фактов к их осмыслению и сравнительно-историческому</w:t>
      </w:r>
      <w:r w:rsidR="00F92855" w:rsidRPr="004D0FBD">
        <w:t>, проблемному</w:t>
      </w:r>
      <w:r w:rsidR="002013B0" w:rsidRPr="004D0FBD">
        <w:t xml:space="preserve"> анализу, с овладением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B05C5D" w:rsidRPr="004D0FBD" w:rsidRDefault="00EA7B62" w:rsidP="00C51ABD">
      <w:pPr>
        <w:pStyle w:val="a4"/>
        <w:rPr>
          <w:i/>
        </w:rPr>
      </w:pPr>
      <w:r w:rsidRPr="004D0FBD">
        <w:rPr>
          <w:i/>
        </w:rPr>
        <w:tab/>
      </w:r>
      <w:r w:rsidRPr="004D0FBD">
        <w:rPr>
          <w:i/>
        </w:rPr>
        <w:tab/>
      </w:r>
      <w:r w:rsidRPr="004D0FBD">
        <w:rPr>
          <w:i/>
        </w:rPr>
        <w:tab/>
      </w:r>
      <w:r w:rsidRPr="004D0FBD">
        <w:rPr>
          <w:i/>
        </w:rPr>
        <w:tab/>
      </w:r>
      <w:r w:rsidRPr="004D0FBD">
        <w:rPr>
          <w:i/>
        </w:rPr>
        <w:tab/>
      </w:r>
      <w:r w:rsidRPr="004D0FBD">
        <w:rPr>
          <w:i/>
        </w:rPr>
        <w:tab/>
      </w:r>
      <w:r w:rsidRPr="004D0FBD">
        <w:rPr>
          <w:i/>
        </w:rPr>
        <w:tab/>
      </w:r>
      <w:r w:rsidRPr="004D0FBD">
        <w:rPr>
          <w:i/>
        </w:rPr>
        <w:tab/>
      </w:r>
      <w:r w:rsidRPr="004D0FBD">
        <w:rPr>
          <w:i/>
        </w:rPr>
        <w:tab/>
      </w:r>
      <w:r w:rsidRPr="004D0FBD">
        <w:rPr>
          <w:i/>
        </w:rPr>
        <w:tab/>
      </w:r>
      <w:r w:rsidRPr="004D0FBD">
        <w:rPr>
          <w:i/>
        </w:rPr>
        <w:tab/>
        <w:t xml:space="preserve">Таблица </w:t>
      </w:r>
      <w:r w:rsidR="000E2824" w:rsidRPr="004D0FBD">
        <w:rPr>
          <w:i/>
        </w:rPr>
        <w:t>2</w:t>
      </w:r>
      <w:r w:rsidRPr="004D0FBD">
        <w:rPr>
          <w:i/>
        </w:rPr>
        <w:t>.1.</w:t>
      </w:r>
    </w:p>
    <w:tbl>
      <w:tblPr>
        <w:tblW w:w="94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678"/>
      </w:tblGrid>
      <w:tr w:rsidR="000918B0" w:rsidRPr="004D0FBD" w:rsidTr="000918B0">
        <w:tc>
          <w:tcPr>
            <w:tcW w:w="4820" w:type="dxa"/>
          </w:tcPr>
          <w:p w:rsidR="000918B0" w:rsidRPr="004D0FBD" w:rsidRDefault="000918B0" w:rsidP="00C51ABD">
            <w:pPr>
              <w:jc w:val="center"/>
              <w:rPr>
                <w:b/>
              </w:rPr>
            </w:pPr>
            <w:r w:rsidRPr="004D0FBD">
              <w:rPr>
                <w:b/>
              </w:rPr>
              <w:t xml:space="preserve">Формируемые компетенции </w:t>
            </w:r>
          </w:p>
          <w:p w:rsidR="000918B0" w:rsidRPr="004D0FBD" w:rsidRDefault="000918B0" w:rsidP="00C51ABD">
            <w:pPr>
              <w:jc w:val="center"/>
              <w:rPr>
                <w:b/>
                <w:i/>
              </w:rPr>
            </w:pPr>
            <w:r w:rsidRPr="004D0FBD">
              <w:rPr>
                <w:b/>
                <w:i/>
              </w:rPr>
              <w:t>(код компетенции, уровень освоения)</w:t>
            </w:r>
          </w:p>
        </w:tc>
        <w:tc>
          <w:tcPr>
            <w:tcW w:w="4678" w:type="dxa"/>
          </w:tcPr>
          <w:p w:rsidR="000918B0" w:rsidRPr="004D0FBD" w:rsidRDefault="000918B0" w:rsidP="00C51ABD">
            <w:pPr>
              <w:jc w:val="center"/>
              <w:rPr>
                <w:b/>
              </w:rPr>
            </w:pPr>
            <w:r w:rsidRPr="004D0FBD">
              <w:rPr>
                <w:b/>
              </w:rPr>
              <w:t>Планируемые результаты обучения</w:t>
            </w:r>
          </w:p>
          <w:p w:rsidR="000918B0" w:rsidRPr="004D0FBD" w:rsidRDefault="000918B0" w:rsidP="00C51ABD">
            <w:pPr>
              <w:jc w:val="center"/>
              <w:rPr>
                <w:b/>
              </w:rPr>
            </w:pPr>
            <w:r w:rsidRPr="004D0FBD">
              <w:rPr>
                <w:b/>
              </w:rPr>
              <w:t xml:space="preserve"> по дисциплине (модулю)</w:t>
            </w:r>
          </w:p>
        </w:tc>
      </w:tr>
      <w:tr w:rsidR="000918B0" w:rsidRPr="004D0FBD" w:rsidTr="000918B0">
        <w:tc>
          <w:tcPr>
            <w:tcW w:w="4820" w:type="dxa"/>
          </w:tcPr>
          <w:p w:rsidR="0095617C" w:rsidRPr="004D0FBD" w:rsidRDefault="0095617C" w:rsidP="00C51ABD">
            <w:pPr>
              <w:jc w:val="both"/>
            </w:pPr>
            <w:r w:rsidRPr="004D0FBD">
              <w:rPr>
                <w:rFonts w:eastAsia="Calibri"/>
                <w:b/>
                <w:lang w:eastAsia="en-US"/>
              </w:rPr>
              <w:t>ОК-2</w:t>
            </w:r>
            <w:r w:rsidRPr="004D0FBD">
              <w:rPr>
                <w:rFonts w:eastAsia="Calibri"/>
                <w:lang w:eastAsia="en-US"/>
              </w:rPr>
              <w:t xml:space="preserve"> способен анализировать основные этапы и закономерности исторического развития общества для формирования гражданской позиции </w:t>
            </w:r>
          </w:p>
          <w:p w:rsidR="000918B0" w:rsidRPr="004D0FBD" w:rsidRDefault="000918B0" w:rsidP="00C51ABD">
            <w:pPr>
              <w:jc w:val="both"/>
            </w:pPr>
          </w:p>
        </w:tc>
        <w:tc>
          <w:tcPr>
            <w:tcW w:w="4678" w:type="dxa"/>
          </w:tcPr>
          <w:p w:rsidR="00B22DAD" w:rsidRPr="004D0FBD" w:rsidRDefault="00B22DAD" w:rsidP="00C51ABD">
            <w:pPr>
              <w:suppressAutoHyphens/>
              <w:contextualSpacing/>
              <w:jc w:val="both"/>
              <w:rPr>
                <w:b/>
                <w:bCs/>
                <w:u w:val="single"/>
              </w:rPr>
            </w:pPr>
            <w:r w:rsidRPr="004D0FBD">
              <w:rPr>
                <w:b/>
                <w:bCs/>
                <w:u w:val="single"/>
              </w:rPr>
              <w:t>1 этап</w:t>
            </w:r>
          </w:p>
          <w:p w:rsidR="00B22DAD" w:rsidRPr="007761C7" w:rsidRDefault="00B22DAD" w:rsidP="00C51ABD">
            <w:pPr>
              <w:pBdr>
                <w:right w:val="nil"/>
              </w:pBdr>
              <w:suppressAutoHyphens/>
              <w:contextualSpacing/>
              <w:jc w:val="both"/>
            </w:pPr>
            <w:r w:rsidRPr="009F64A7">
              <w:rPr>
                <w:b/>
                <w:bCs/>
              </w:rPr>
              <w:t>Знать</w:t>
            </w:r>
            <w:r w:rsidRPr="004D0FBD">
              <w:rPr>
                <w:bCs/>
              </w:rPr>
              <w:t xml:space="preserve"> -</w:t>
            </w:r>
            <w:r w:rsidRPr="004D0FBD">
              <w:t xml:space="preserve"> </w:t>
            </w:r>
            <w:r w:rsidR="0095617C" w:rsidRPr="007761C7">
              <w:rPr>
                <w:rFonts w:eastAsia="Calibri"/>
                <w:lang w:eastAsia="en-US"/>
              </w:rPr>
              <w:t>основные этапы исторического развития общества</w:t>
            </w:r>
          </w:p>
          <w:p w:rsidR="0095617C" w:rsidRPr="007761C7" w:rsidRDefault="0095617C" w:rsidP="00C51ABD">
            <w:pPr>
              <w:suppressAutoHyphens/>
              <w:contextualSpacing/>
              <w:jc w:val="both"/>
              <w:rPr>
                <w:bCs/>
              </w:rPr>
            </w:pPr>
          </w:p>
          <w:p w:rsidR="0095617C" w:rsidRPr="007761C7" w:rsidRDefault="00B22DAD" w:rsidP="00C51ABD">
            <w:pPr>
              <w:suppressAutoHyphens/>
              <w:contextualSpacing/>
              <w:jc w:val="both"/>
              <w:rPr>
                <w:rFonts w:eastAsia="Calibri"/>
                <w:lang w:eastAsia="en-US"/>
              </w:rPr>
            </w:pPr>
            <w:r w:rsidRPr="007761C7">
              <w:rPr>
                <w:b/>
                <w:bCs/>
              </w:rPr>
              <w:t>Уметь</w:t>
            </w:r>
            <w:r w:rsidRPr="007761C7">
              <w:rPr>
                <w:bCs/>
              </w:rPr>
              <w:t xml:space="preserve"> – </w:t>
            </w:r>
            <w:r w:rsidR="0095617C" w:rsidRPr="007761C7">
              <w:rPr>
                <w:rFonts w:eastAsia="Calibri"/>
                <w:lang w:eastAsia="en-US"/>
              </w:rPr>
              <w:t>использовать знания об основных этапах исторического развития общества для осмысления фактов экономической действительности</w:t>
            </w:r>
          </w:p>
          <w:p w:rsidR="0095617C" w:rsidRPr="007761C7" w:rsidRDefault="0095617C" w:rsidP="00C51ABD">
            <w:pPr>
              <w:suppressAutoHyphens/>
              <w:contextualSpacing/>
              <w:jc w:val="both"/>
              <w:rPr>
                <w:rFonts w:eastAsia="Calibri"/>
                <w:lang w:eastAsia="en-US"/>
              </w:rPr>
            </w:pPr>
          </w:p>
          <w:p w:rsidR="0069736E" w:rsidRPr="004D0FBD" w:rsidRDefault="00B22DAD" w:rsidP="00C51ABD">
            <w:pPr>
              <w:suppressAutoHyphens/>
              <w:contextualSpacing/>
              <w:jc w:val="both"/>
            </w:pPr>
            <w:r w:rsidRPr="007761C7">
              <w:rPr>
                <w:b/>
              </w:rPr>
              <w:t>Владеть</w:t>
            </w:r>
            <w:r w:rsidRPr="007761C7">
              <w:t xml:space="preserve"> – </w:t>
            </w:r>
            <w:r w:rsidR="0095617C" w:rsidRPr="007761C7">
              <w:rPr>
                <w:rFonts w:eastAsia="Calibri"/>
                <w:lang w:eastAsia="en-US"/>
              </w:rPr>
              <w:t>навыками использования знаний об основных этапах исторического развития общества для осмысления фактов экономической действительности</w:t>
            </w:r>
            <w:r w:rsidR="0095617C" w:rsidRPr="007761C7">
              <w:t xml:space="preserve"> </w:t>
            </w:r>
          </w:p>
        </w:tc>
      </w:tr>
    </w:tbl>
    <w:p w:rsidR="00D00B03" w:rsidRPr="004D0FBD" w:rsidRDefault="00D00B03" w:rsidP="00C51ABD">
      <w:pPr>
        <w:autoSpaceDE/>
        <w:autoSpaceDN/>
        <w:adjustRightInd/>
        <w:jc w:val="both"/>
        <w:rPr>
          <w:b/>
        </w:rPr>
      </w:pPr>
    </w:p>
    <w:p w:rsidR="00266524" w:rsidRPr="004D0FBD" w:rsidRDefault="008E783B" w:rsidP="004A0E7B">
      <w:pPr>
        <w:pStyle w:val="a4"/>
        <w:numPr>
          <w:ilvl w:val="0"/>
          <w:numId w:val="1"/>
        </w:numPr>
        <w:jc w:val="both"/>
        <w:rPr>
          <w:b/>
        </w:rPr>
      </w:pPr>
      <w:r w:rsidRPr="004D0FBD">
        <w:rPr>
          <w:b/>
        </w:rPr>
        <w:t>Место дисциплины</w:t>
      </w:r>
      <w:r w:rsidR="00EA71E8" w:rsidRPr="004D0FBD">
        <w:rPr>
          <w:b/>
        </w:rPr>
        <w:t xml:space="preserve"> (модуля)</w:t>
      </w:r>
      <w:r w:rsidRPr="004D0FBD">
        <w:rPr>
          <w:b/>
        </w:rPr>
        <w:t xml:space="preserve"> в структуре О</w:t>
      </w:r>
      <w:r w:rsidR="002E6C5C" w:rsidRPr="004D0FBD">
        <w:rPr>
          <w:b/>
        </w:rPr>
        <w:t>П</w:t>
      </w:r>
      <w:r w:rsidRPr="004D0FBD">
        <w:rPr>
          <w:b/>
        </w:rPr>
        <w:t>ОП</w:t>
      </w:r>
      <w:r w:rsidR="002E6C5C" w:rsidRPr="004D0FBD">
        <w:rPr>
          <w:b/>
        </w:rPr>
        <w:t xml:space="preserve"> ВО</w:t>
      </w:r>
      <w:r w:rsidRPr="004D0FBD">
        <w:rPr>
          <w:b/>
        </w:rPr>
        <w:t xml:space="preserve"> </w:t>
      </w:r>
    </w:p>
    <w:p w:rsidR="00D00B03" w:rsidRPr="004D0FBD" w:rsidRDefault="00266524" w:rsidP="00C51ABD">
      <w:pPr>
        <w:ind w:firstLine="708"/>
        <w:jc w:val="both"/>
      </w:pPr>
      <w:r w:rsidRPr="004D0FBD">
        <w:t xml:space="preserve">Дисциплина «История» </w:t>
      </w:r>
      <w:r w:rsidR="0095617C" w:rsidRPr="004D0FBD">
        <w:t>(Б1.Б.03</w:t>
      </w:r>
      <w:r w:rsidR="00E305F6" w:rsidRPr="004D0FBD">
        <w:t xml:space="preserve">) </w:t>
      </w:r>
      <w:r w:rsidR="0058394D" w:rsidRPr="004D0FBD">
        <w:t>относится к базовой</w:t>
      </w:r>
      <w:r w:rsidRPr="004D0FBD">
        <w:t xml:space="preserve"> части Блока 1 «Дисциплины (модули)» ОПОП бакалавриата по направлению подготовки </w:t>
      </w:r>
      <w:r w:rsidR="0058394D" w:rsidRPr="004D0FBD">
        <w:t xml:space="preserve">38.03.01 Экономика, профиль подготовки </w:t>
      </w:r>
      <w:r w:rsidRPr="004D0FBD">
        <w:t>«М</w:t>
      </w:r>
      <w:r w:rsidR="0058394D" w:rsidRPr="004D0FBD">
        <w:t>ировая экономика»</w:t>
      </w:r>
      <w:r w:rsidRPr="004D0FBD">
        <w:t xml:space="preserve">. </w:t>
      </w:r>
    </w:p>
    <w:p w:rsidR="00D00B03" w:rsidRPr="004D0FBD" w:rsidRDefault="00D00B03" w:rsidP="00C51ABD">
      <w:pPr>
        <w:ind w:firstLine="708"/>
        <w:jc w:val="both"/>
      </w:pPr>
      <w:r w:rsidRPr="004D0FBD">
        <w:t>Она связана с дисциплинами «Философия», «Теория и история дипломатии», «История международных отношений», «Экономика зарубежных стран», так как в процессе изучения данной дисциплины формируются основные общекультурные компетенции, направленные на формирование культуры мышления, знание исторических типов мышления.</w:t>
      </w:r>
    </w:p>
    <w:p w:rsidR="00D00B03" w:rsidRPr="004D0FBD" w:rsidRDefault="00D00B03" w:rsidP="00C51ABD">
      <w:pPr>
        <w:ind w:firstLine="708"/>
        <w:jc w:val="both"/>
      </w:pPr>
      <w:r w:rsidRPr="004D0FBD">
        <w:t>Усвоение слушателями учебного материала в рамках этой дисциплины создает необходимые предпосылки для дальнейшего изучения национальной политики в контексте мировых экономических процессов, философии, истории экономических учений</w:t>
      </w:r>
    </w:p>
    <w:p w:rsidR="00D00B03" w:rsidRPr="004D0FBD" w:rsidRDefault="00D00B03" w:rsidP="00C51ABD">
      <w:pPr>
        <w:tabs>
          <w:tab w:val="left" w:pos="1134"/>
        </w:tabs>
      </w:pPr>
    </w:p>
    <w:p w:rsidR="008E783B" w:rsidRDefault="008E783B" w:rsidP="00C51ABD">
      <w:pPr>
        <w:tabs>
          <w:tab w:val="left" w:pos="1134"/>
        </w:tabs>
        <w:jc w:val="center"/>
      </w:pPr>
      <w:r w:rsidRPr="004D0FBD">
        <w:t>Междисциплинарные связи</w:t>
      </w:r>
    </w:p>
    <w:p w:rsidR="009F64A7" w:rsidRPr="004576BF" w:rsidRDefault="009F64A7" w:rsidP="00C51ABD">
      <w:pPr>
        <w:tabs>
          <w:tab w:val="left" w:pos="1134"/>
        </w:tabs>
        <w:jc w:val="center"/>
        <w:rPr>
          <w:i/>
        </w:rPr>
      </w:pPr>
      <w:r w:rsidRPr="004576BF">
        <w:rPr>
          <w:b/>
        </w:rPr>
        <w:tab/>
      </w:r>
      <w:r w:rsidRPr="004576BF">
        <w:rPr>
          <w:b/>
        </w:rPr>
        <w:tab/>
      </w:r>
      <w:r w:rsidRPr="004576BF">
        <w:rPr>
          <w:b/>
        </w:rPr>
        <w:tab/>
      </w:r>
      <w:r w:rsidRPr="004576BF">
        <w:rPr>
          <w:b/>
        </w:rPr>
        <w:tab/>
      </w:r>
      <w:r w:rsidRPr="004576BF">
        <w:rPr>
          <w:b/>
        </w:rPr>
        <w:tab/>
      </w:r>
      <w:r w:rsidRPr="004576BF">
        <w:rPr>
          <w:b/>
        </w:rPr>
        <w:tab/>
      </w:r>
      <w:r w:rsidRPr="004576BF">
        <w:rPr>
          <w:b/>
        </w:rPr>
        <w:tab/>
      </w:r>
      <w:r w:rsidRPr="004576BF">
        <w:rPr>
          <w:b/>
        </w:rPr>
        <w:tab/>
      </w:r>
      <w:r w:rsidRPr="004576BF">
        <w:rPr>
          <w:b/>
        </w:rPr>
        <w:tab/>
      </w:r>
      <w:r w:rsidRPr="004576BF">
        <w:rPr>
          <w:b/>
        </w:rPr>
        <w:tab/>
      </w:r>
      <w:r w:rsidRPr="004576BF">
        <w:rPr>
          <w:b/>
        </w:rPr>
        <w:tab/>
      </w:r>
      <w:r w:rsidRPr="004576BF">
        <w:rPr>
          <w:i/>
        </w:rPr>
        <w:t>Таблица 3.1</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245"/>
        <w:gridCol w:w="425"/>
        <w:gridCol w:w="426"/>
        <w:gridCol w:w="425"/>
        <w:gridCol w:w="425"/>
        <w:gridCol w:w="425"/>
        <w:gridCol w:w="426"/>
        <w:gridCol w:w="425"/>
        <w:gridCol w:w="425"/>
        <w:gridCol w:w="425"/>
        <w:gridCol w:w="531"/>
      </w:tblGrid>
      <w:tr w:rsidR="009F64A7" w:rsidRPr="007972AE" w:rsidTr="00561028">
        <w:tc>
          <w:tcPr>
            <w:tcW w:w="426" w:type="dxa"/>
            <w:vMerge w:val="restart"/>
          </w:tcPr>
          <w:p w:rsidR="009F64A7" w:rsidRPr="007972AE" w:rsidRDefault="009F64A7" w:rsidP="00C51ABD">
            <w:r w:rsidRPr="007972AE">
              <w:t>№</w:t>
            </w:r>
          </w:p>
          <w:p w:rsidR="009F64A7" w:rsidRPr="007972AE" w:rsidRDefault="009F64A7" w:rsidP="00C51ABD">
            <w:r w:rsidRPr="007972AE">
              <w:t>п/</w:t>
            </w:r>
            <w:r w:rsidRPr="007972AE">
              <w:lastRenderedPageBreak/>
              <w:t>п</w:t>
            </w:r>
          </w:p>
        </w:tc>
        <w:tc>
          <w:tcPr>
            <w:tcW w:w="5245" w:type="dxa"/>
            <w:vMerge w:val="restart"/>
          </w:tcPr>
          <w:p w:rsidR="009F64A7" w:rsidRPr="007972AE" w:rsidRDefault="009F64A7" w:rsidP="00C51ABD">
            <w:pPr>
              <w:jc w:val="center"/>
              <w:rPr>
                <w:b/>
              </w:rPr>
            </w:pPr>
          </w:p>
          <w:p w:rsidR="009F64A7" w:rsidRPr="007972AE" w:rsidRDefault="009F64A7" w:rsidP="00C51ABD">
            <w:pPr>
              <w:jc w:val="center"/>
              <w:rPr>
                <w:b/>
              </w:rPr>
            </w:pPr>
            <w:r w:rsidRPr="007972AE">
              <w:rPr>
                <w:b/>
              </w:rPr>
              <w:t xml:space="preserve">Наименование обеспечиваемых </w:t>
            </w:r>
            <w:r w:rsidRPr="007972AE">
              <w:rPr>
                <w:b/>
              </w:rPr>
              <w:lastRenderedPageBreak/>
              <w:t>(последующих) дисциплин</w:t>
            </w:r>
          </w:p>
        </w:tc>
        <w:tc>
          <w:tcPr>
            <w:tcW w:w="4358" w:type="dxa"/>
            <w:gridSpan w:val="10"/>
          </w:tcPr>
          <w:p w:rsidR="009F64A7" w:rsidRPr="007972AE" w:rsidRDefault="009F64A7" w:rsidP="00C51ABD">
            <w:pPr>
              <w:rPr>
                <w:b/>
              </w:rPr>
            </w:pPr>
            <w:r w:rsidRPr="007972AE">
              <w:rPr>
                <w:b/>
              </w:rPr>
              <w:lastRenderedPageBreak/>
              <w:t xml:space="preserve">№ № разделов данной дисциплины, необходимых для изучения </w:t>
            </w:r>
            <w:r w:rsidRPr="007972AE">
              <w:rPr>
                <w:b/>
              </w:rPr>
              <w:lastRenderedPageBreak/>
              <w:t>обеспечиваемых (последующих) дисциплин</w:t>
            </w:r>
          </w:p>
        </w:tc>
      </w:tr>
      <w:tr w:rsidR="009F64A7" w:rsidRPr="007972AE" w:rsidTr="00561028">
        <w:tc>
          <w:tcPr>
            <w:tcW w:w="426" w:type="dxa"/>
            <w:vMerge/>
          </w:tcPr>
          <w:p w:rsidR="009F64A7" w:rsidRPr="007972AE" w:rsidRDefault="009F64A7" w:rsidP="00C51ABD"/>
        </w:tc>
        <w:tc>
          <w:tcPr>
            <w:tcW w:w="5245" w:type="dxa"/>
            <w:vMerge/>
          </w:tcPr>
          <w:p w:rsidR="009F64A7" w:rsidRPr="007972AE" w:rsidRDefault="009F64A7" w:rsidP="00C51ABD"/>
        </w:tc>
        <w:tc>
          <w:tcPr>
            <w:tcW w:w="425" w:type="dxa"/>
          </w:tcPr>
          <w:p w:rsidR="009F64A7" w:rsidRPr="007972AE" w:rsidRDefault="009F64A7" w:rsidP="00C51ABD">
            <w:pPr>
              <w:jc w:val="center"/>
            </w:pPr>
            <w:r w:rsidRPr="007972AE">
              <w:t>1</w:t>
            </w:r>
          </w:p>
        </w:tc>
        <w:tc>
          <w:tcPr>
            <w:tcW w:w="426" w:type="dxa"/>
          </w:tcPr>
          <w:p w:rsidR="009F64A7" w:rsidRPr="007972AE" w:rsidRDefault="009F64A7" w:rsidP="00C51ABD">
            <w:pPr>
              <w:jc w:val="center"/>
            </w:pPr>
            <w:r w:rsidRPr="007972AE">
              <w:t>2</w:t>
            </w:r>
          </w:p>
        </w:tc>
        <w:tc>
          <w:tcPr>
            <w:tcW w:w="425" w:type="dxa"/>
          </w:tcPr>
          <w:p w:rsidR="009F64A7" w:rsidRPr="007972AE" w:rsidRDefault="009F64A7" w:rsidP="00C51ABD">
            <w:pPr>
              <w:jc w:val="center"/>
            </w:pPr>
            <w:r w:rsidRPr="007972AE">
              <w:t>3</w:t>
            </w:r>
          </w:p>
        </w:tc>
        <w:tc>
          <w:tcPr>
            <w:tcW w:w="425" w:type="dxa"/>
          </w:tcPr>
          <w:p w:rsidR="009F64A7" w:rsidRPr="007972AE" w:rsidRDefault="009F64A7" w:rsidP="00C51ABD">
            <w:pPr>
              <w:jc w:val="center"/>
            </w:pPr>
            <w:r w:rsidRPr="007972AE">
              <w:t>4</w:t>
            </w:r>
          </w:p>
        </w:tc>
        <w:tc>
          <w:tcPr>
            <w:tcW w:w="425" w:type="dxa"/>
          </w:tcPr>
          <w:p w:rsidR="009F64A7" w:rsidRPr="007972AE" w:rsidRDefault="009F64A7" w:rsidP="00C51ABD">
            <w:pPr>
              <w:jc w:val="center"/>
            </w:pPr>
            <w:r w:rsidRPr="007972AE">
              <w:t>5</w:t>
            </w:r>
          </w:p>
        </w:tc>
        <w:tc>
          <w:tcPr>
            <w:tcW w:w="426" w:type="dxa"/>
          </w:tcPr>
          <w:p w:rsidR="009F64A7" w:rsidRPr="007972AE" w:rsidRDefault="009F64A7" w:rsidP="00C51ABD">
            <w:pPr>
              <w:jc w:val="center"/>
            </w:pPr>
            <w:r w:rsidRPr="007972AE">
              <w:t>6</w:t>
            </w:r>
          </w:p>
        </w:tc>
        <w:tc>
          <w:tcPr>
            <w:tcW w:w="425" w:type="dxa"/>
          </w:tcPr>
          <w:p w:rsidR="009F64A7" w:rsidRPr="007972AE" w:rsidRDefault="009F64A7" w:rsidP="00C51ABD">
            <w:pPr>
              <w:jc w:val="center"/>
            </w:pPr>
            <w:r w:rsidRPr="007972AE">
              <w:t>7</w:t>
            </w:r>
          </w:p>
        </w:tc>
        <w:tc>
          <w:tcPr>
            <w:tcW w:w="425" w:type="dxa"/>
          </w:tcPr>
          <w:p w:rsidR="009F64A7" w:rsidRPr="007972AE" w:rsidRDefault="009F64A7" w:rsidP="00C51ABD">
            <w:pPr>
              <w:jc w:val="center"/>
            </w:pPr>
            <w:r w:rsidRPr="007972AE">
              <w:t>8</w:t>
            </w:r>
          </w:p>
        </w:tc>
        <w:tc>
          <w:tcPr>
            <w:tcW w:w="425" w:type="dxa"/>
          </w:tcPr>
          <w:p w:rsidR="009F64A7" w:rsidRPr="007972AE" w:rsidRDefault="009F64A7" w:rsidP="00C51ABD">
            <w:pPr>
              <w:jc w:val="center"/>
            </w:pPr>
            <w:r w:rsidRPr="007972AE">
              <w:t>9</w:t>
            </w:r>
          </w:p>
        </w:tc>
        <w:tc>
          <w:tcPr>
            <w:tcW w:w="531" w:type="dxa"/>
          </w:tcPr>
          <w:p w:rsidR="009F64A7" w:rsidRPr="007972AE" w:rsidRDefault="009F64A7" w:rsidP="00C51ABD">
            <w:pPr>
              <w:jc w:val="center"/>
            </w:pPr>
            <w:r w:rsidRPr="007972AE">
              <w:t>10</w:t>
            </w:r>
          </w:p>
        </w:tc>
      </w:tr>
      <w:tr w:rsidR="009F64A7" w:rsidRPr="007972AE" w:rsidTr="00561028">
        <w:tc>
          <w:tcPr>
            <w:tcW w:w="426" w:type="dxa"/>
          </w:tcPr>
          <w:p w:rsidR="009F64A7" w:rsidRPr="007972AE" w:rsidRDefault="009F64A7" w:rsidP="00C51ABD">
            <w:r w:rsidRPr="007972AE">
              <w:t>1.</w:t>
            </w:r>
          </w:p>
        </w:tc>
        <w:tc>
          <w:tcPr>
            <w:tcW w:w="5245" w:type="dxa"/>
          </w:tcPr>
          <w:p w:rsidR="009F64A7" w:rsidRPr="007972AE" w:rsidRDefault="009F64A7" w:rsidP="00C51ABD">
            <w:pPr>
              <w:rPr>
                <w:lang w:val="en-US"/>
              </w:rPr>
            </w:pPr>
            <w:r w:rsidRPr="007972AE">
              <w:t>Философия</w:t>
            </w:r>
          </w:p>
        </w:tc>
        <w:tc>
          <w:tcPr>
            <w:tcW w:w="425" w:type="dxa"/>
            <w:tcBorders>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6" w:type="dxa"/>
            <w:tcBorders>
              <w:left w:val="dotted" w:sz="4" w:space="0" w:color="auto"/>
              <w:bottom w:val="dotted" w:sz="4" w:space="0" w:color="auto"/>
              <w:right w:val="dotted" w:sz="4" w:space="0" w:color="auto"/>
            </w:tcBorders>
          </w:tcPr>
          <w:p w:rsidR="009F64A7" w:rsidRPr="007972AE" w:rsidRDefault="009F64A7" w:rsidP="00C51ABD">
            <w:pPr>
              <w:jc w:val="center"/>
              <w:rPr>
                <w:b/>
              </w:rPr>
            </w:pPr>
          </w:p>
        </w:tc>
        <w:tc>
          <w:tcPr>
            <w:tcW w:w="425" w:type="dxa"/>
            <w:tcBorders>
              <w:left w:val="dotted" w:sz="4" w:space="0" w:color="auto"/>
              <w:bottom w:val="dotted" w:sz="4" w:space="0" w:color="auto"/>
              <w:right w:val="dotted" w:sz="4" w:space="0" w:color="auto"/>
            </w:tcBorders>
          </w:tcPr>
          <w:p w:rsidR="009F64A7" w:rsidRPr="007972AE" w:rsidRDefault="009F64A7" w:rsidP="00C51ABD">
            <w:pPr>
              <w:jc w:val="center"/>
              <w:rPr>
                <w:b/>
              </w:rPr>
            </w:pPr>
          </w:p>
        </w:tc>
        <w:tc>
          <w:tcPr>
            <w:tcW w:w="425" w:type="dxa"/>
            <w:tcBorders>
              <w:left w:val="dotted" w:sz="4" w:space="0" w:color="auto"/>
              <w:bottom w:val="dotted" w:sz="4" w:space="0" w:color="auto"/>
              <w:right w:val="dotted" w:sz="4" w:space="0" w:color="auto"/>
            </w:tcBorders>
          </w:tcPr>
          <w:p w:rsidR="009F64A7" w:rsidRPr="007972AE" w:rsidRDefault="009F64A7" w:rsidP="00C51ABD">
            <w:pPr>
              <w:jc w:val="center"/>
              <w:rPr>
                <w:b/>
              </w:rPr>
            </w:pPr>
          </w:p>
        </w:tc>
        <w:tc>
          <w:tcPr>
            <w:tcW w:w="425" w:type="dxa"/>
            <w:tcBorders>
              <w:left w:val="dotted" w:sz="4" w:space="0" w:color="auto"/>
              <w:bottom w:val="dotted" w:sz="4" w:space="0" w:color="auto"/>
              <w:right w:val="dotted" w:sz="4" w:space="0" w:color="auto"/>
            </w:tcBorders>
          </w:tcPr>
          <w:p w:rsidR="009F64A7" w:rsidRPr="007972AE" w:rsidRDefault="009F64A7" w:rsidP="00C51ABD">
            <w:pPr>
              <w:jc w:val="center"/>
              <w:rPr>
                <w:b/>
              </w:rPr>
            </w:pPr>
          </w:p>
        </w:tc>
        <w:tc>
          <w:tcPr>
            <w:tcW w:w="426" w:type="dxa"/>
            <w:tcBorders>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5" w:type="dxa"/>
            <w:tcBorders>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5" w:type="dxa"/>
            <w:tcBorders>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5" w:type="dxa"/>
            <w:tcBorders>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531" w:type="dxa"/>
            <w:tcBorders>
              <w:left w:val="dotted" w:sz="4" w:space="0" w:color="auto"/>
              <w:bottom w:val="dotted" w:sz="4" w:space="0" w:color="auto"/>
            </w:tcBorders>
          </w:tcPr>
          <w:p w:rsidR="009F64A7" w:rsidRPr="007972AE" w:rsidRDefault="009F64A7" w:rsidP="00C51ABD">
            <w:pPr>
              <w:jc w:val="center"/>
              <w:rPr>
                <w:b/>
              </w:rPr>
            </w:pPr>
          </w:p>
        </w:tc>
      </w:tr>
      <w:tr w:rsidR="009F64A7" w:rsidRPr="007972AE" w:rsidTr="00561028">
        <w:tc>
          <w:tcPr>
            <w:tcW w:w="426" w:type="dxa"/>
          </w:tcPr>
          <w:p w:rsidR="009F64A7" w:rsidRPr="007972AE" w:rsidRDefault="009F64A7" w:rsidP="00C51ABD">
            <w:r w:rsidRPr="007972AE">
              <w:t xml:space="preserve">2. </w:t>
            </w:r>
          </w:p>
        </w:tc>
        <w:tc>
          <w:tcPr>
            <w:tcW w:w="5245" w:type="dxa"/>
          </w:tcPr>
          <w:p w:rsidR="009F64A7" w:rsidRPr="007972AE" w:rsidRDefault="009F64A7" w:rsidP="00C51ABD">
            <w:r w:rsidRPr="007972AE">
              <w:t>Теория и история дипломатии</w:t>
            </w:r>
          </w:p>
        </w:tc>
        <w:tc>
          <w:tcPr>
            <w:tcW w:w="425" w:type="dxa"/>
            <w:tcBorders>
              <w:top w:val="dotted" w:sz="4" w:space="0" w:color="auto"/>
              <w:bottom w:val="dotted" w:sz="4" w:space="0" w:color="auto"/>
              <w:right w:val="dotted" w:sz="4" w:space="0" w:color="auto"/>
            </w:tcBorders>
          </w:tcPr>
          <w:p w:rsidR="009F64A7" w:rsidRPr="007972AE" w:rsidRDefault="009F64A7" w:rsidP="00C51ABD">
            <w:pPr>
              <w:jc w:val="center"/>
              <w:rPr>
                <w:b/>
              </w:rPr>
            </w:pPr>
          </w:p>
        </w:tc>
        <w:tc>
          <w:tcPr>
            <w:tcW w:w="426"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6"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531" w:type="dxa"/>
            <w:tcBorders>
              <w:top w:val="dotted" w:sz="4" w:space="0" w:color="auto"/>
              <w:left w:val="dotted" w:sz="4" w:space="0" w:color="auto"/>
              <w:bottom w:val="dotted" w:sz="4" w:space="0" w:color="auto"/>
            </w:tcBorders>
          </w:tcPr>
          <w:p w:rsidR="009F64A7" w:rsidRPr="007972AE" w:rsidRDefault="009F64A7" w:rsidP="00C51ABD">
            <w:pPr>
              <w:jc w:val="center"/>
              <w:rPr>
                <w:b/>
              </w:rPr>
            </w:pPr>
          </w:p>
        </w:tc>
      </w:tr>
      <w:tr w:rsidR="009F64A7" w:rsidRPr="007972AE" w:rsidTr="00561028">
        <w:tc>
          <w:tcPr>
            <w:tcW w:w="426" w:type="dxa"/>
          </w:tcPr>
          <w:p w:rsidR="009F64A7" w:rsidRPr="007972AE" w:rsidRDefault="009F64A7" w:rsidP="00C51ABD">
            <w:r w:rsidRPr="007972AE">
              <w:t>3.</w:t>
            </w:r>
          </w:p>
        </w:tc>
        <w:tc>
          <w:tcPr>
            <w:tcW w:w="5245" w:type="dxa"/>
          </w:tcPr>
          <w:p w:rsidR="009F64A7" w:rsidRPr="007972AE" w:rsidRDefault="009F64A7" w:rsidP="00C51ABD">
            <w:r w:rsidRPr="007972AE">
              <w:t>История международных отношений</w:t>
            </w:r>
          </w:p>
        </w:tc>
        <w:tc>
          <w:tcPr>
            <w:tcW w:w="425" w:type="dxa"/>
            <w:tcBorders>
              <w:top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6"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6"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 xml:space="preserve">Х </w:t>
            </w: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531" w:type="dxa"/>
            <w:tcBorders>
              <w:top w:val="dotted" w:sz="4" w:space="0" w:color="auto"/>
              <w:left w:val="dotted" w:sz="4" w:space="0" w:color="auto"/>
              <w:bottom w:val="dotted" w:sz="4" w:space="0" w:color="auto"/>
            </w:tcBorders>
          </w:tcPr>
          <w:p w:rsidR="009F64A7" w:rsidRPr="007972AE" w:rsidRDefault="009F64A7" w:rsidP="00C51ABD">
            <w:pPr>
              <w:jc w:val="center"/>
              <w:rPr>
                <w:b/>
              </w:rPr>
            </w:pPr>
          </w:p>
        </w:tc>
      </w:tr>
      <w:tr w:rsidR="009F64A7" w:rsidRPr="007972AE" w:rsidTr="00561028">
        <w:tc>
          <w:tcPr>
            <w:tcW w:w="426" w:type="dxa"/>
          </w:tcPr>
          <w:p w:rsidR="009F64A7" w:rsidRPr="007972AE" w:rsidRDefault="009F64A7" w:rsidP="00C51ABD">
            <w:r w:rsidRPr="007972AE">
              <w:t>4.</w:t>
            </w:r>
          </w:p>
        </w:tc>
        <w:tc>
          <w:tcPr>
            <w:tcW w:w="5245" w:type="dxa"/>
          </w:tcPr>
          <w:p w:rsidR="009F64A7" w:rsidRPr="007972AE" w:rsidRDefault="009F64A7" w:rsidP="00C51ABD">
            <w:r w:rsidRPr="007972AE">
              <w:t>Экономика зарубежных стран</w:t>
            </w:r>
          </w:p>
        </w:tc>
        <w:tc>
          <w:tcPr>
            <w:tcW w:w="425" w:type="dxa"/>
            <w:tcBorders>
              <w:top w:val="dotted" w:sz="4" w:space="0" w:color="auto"/>
              <w:bottom w:val="dotted" w:sz="4" w:space="0" w:color="auto"/>
              <w:right w:val="dotted" w:sz="4" w:space="0" w:color="auto"/>
            </w:tcBorders>
          </w:tcPr>
          <w:p w:rsidR="009F64A7" w:rsidRPr="007972AE" w:rsidRDefault="009F64A7" w:rsidP="00C51ABD">
            <w:pPr>
              <w:jc w:val="center"/>
              <w:rPr>
                <w:b/>
              </w:rPr>
            </w:pPr>
          </w:p>
        </w:tc>
        <w:tc>
          <w:tcPr>
            <w:tcW w:w="426"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p>
        </w:tc>
        <w:tc>
          <w:tcPr>
            <w:tcW w:w="426"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p>
        </w:tc>
        <w:tc>
          <w:tcPr>
            <w:tcW w:w="425" w:type="dxa"/>
            <w:tcBorders>
              <w:top w:val="dotted" w:sz="4" w:space="0" w:color="auto"/>
              <w:left w:val="dotted" w:sz="4" w:space="0" w:color="auto"/>
              <w:bottom w:val="dotted" w:sz="4" w:space="0" w:color="auto"/>
              <w:right w:val="dotted" w:sz="4" w:space="0" w:color="auto"/>
            </w:tcBorders>
          </w:tcPr>
          <w:p w:rsidR="009F64A7" w:rsidRPr="007972AE" w:rsidRDefault="009F64A7" w:rsidP="00C51ABD">
            <w:pPr>
              <w:jc w:val="center"/>
              <w:rPr>
                <w:b/>
              </w:rPr>
            </w:pPr>
            <w:r w:rsidRPr="007972AE">
              <w:rPr>
                <w:b/>
              </w:rPr>
              <w:t>Х</w:t>
            </w:r>
          </w:p>
        </w:tc>
        <w:tc>
          <w:tcPr>
            <w:tcW w:w="531" w:type="dxa"/>
            <w:tcBorders>
              <w:top w:val="dotted" w:sz="4" w:space="0" w:color="auto"/>
              <w:left w:val="dotted" w:sz="4" w:space="0" w:color="auto"/>
              <w:bottom w:val="dotted" w:sz="4" w:space="0" w:color="auto"/>
            </w:tcBorders>
          </w:tcPr>
          <w:p w:rsidR="009F64A7" w:rsidRPr="007972AE" w:rsidRDefault="009F64A7" w:rsidP="00C51ABD">
            <w:pPr>
              <w:jc w:val="center"/>
              <w:rPr>
                <w:b/>
              </w:rPr>
            </w:pPr>
          </w:p>
        </w:tc>
      </w:tr>
    </w:tbl>
    <w:p w:rsidR="009F64A7" w:rsidRDefault="009F64A7" w:rsidP="00C51ABD">
      <w:pPr>
        <w:rPr>
          <w:b/>
        </w:rPr>
      </w:pPr>
    </w:p>
    <w:p w:rsidR="009F64A7" w:rsidRPr="004576BF" w:rsidRDefault="009F64A7" w:rsidP="00C51ABD">
      <w:pPr>
        <w:rPr>
          <w:b/>
        </w:rPr>
      </w:pPr>
      <w:r w:rsidRPr="004576BF">
        <w:rPr>
          <w:b/>
        </w:rPr>
        <w:t>Входные требования для освоения дисциплины (модуля), предварительные условия.</w:t>
      </w:r>
    </w:p>
    <w:p w:rsidR="009F64A7" w:rsidRPr="004576BF" w:rsidRDefault="009F64A7" w:rsidP="00C51ABD">
      <w:pPr>
        <w:jc w:val="both"/>
        <w:rPr>
          <w:i/>
        </w:rPr>
      </w:pPr>
      <w:r w:rsidRPr="004576BF">
        <w:t>Для освоения данной дисциплины необходимы теоретические знания и умения обучающегося, приобретенные в процессе изучения школьного курса дисциплины «История России».</w:t>
      </w:r>
    </w:p>
    <w:p w:rsidR="000354BA" w:rsidRPr="004D0FBD" w:rsidRDefault="000354BA" w:rsidP="00C51ABD"/>
    <w:p w:rsidR="00B05C5D" w:rsidRPr="004D0FBD" w:rsidRDefault="002347EF" w:rsidP="00C51ABD">
      <w:pPr>
        <w:jc w:val="both"/>
        <w:rPr>
          <w:b/>
        </w:rPr>
      </w:pPr>
      <w:r w:rsidRPr="004D0FBD">
        <w:rPr>
          <w:b/>
        </w:rPr>
        <w:t>4</w:t>
      </w:r>
      <w:r w:rsidR="00B05C5D" w:rsidRPr="004D0FBD">
        <w:rPr>
          <w:b/>
        </w:rPr>
        <w:t>. Объем дисциплины (модуля) в з. е. с указанием количества академических часов, выделенных на контактную</w:t>
      </w:r>
      <w:r w:rsidR="00EA71E8" w:rsidRPr="004D0FBD">
        <w:rPr>
          <w:b/>
        </w:rPr>
        <w:t xml:space="preserve"> работу обучающихся с </w:t>
      </w:r>
      <w:r w:rsidR="009F64A7" w:rsidRPr="004D0FBD">
        <w:rPr>
          <w:b/>
        </w:rPr>
        <w:t>преподавателем и</w:t>
      </w:r>
      <w:r w:rsidR="00B05C5D" w:rsidRPr="004D0FBD">
        <w:rPr>
          <w:b/>
        </w:rPr>
        <w:t xml:space="preserve"> самостоятельную работу обучающихся </w:t>
      </w:r>
    </w:p>
    <w:p w:rsidR="009F64A7" w:rsidRPr="00CC5142" w:rsidRDefault="009F64A7" w:rsidP="00C51ABD">
      <w:pPr>
        <w:ind w:firstLine="708"/>
        <w:jc w:val="both"/>
      </w:pPr>
      <w:r w:rsidRPr="00CC5142">
        <w:t xml:space="preserve">Общая трудоемкость дисциплины (модуля) по очной форме составляет 4 зачетные единицы, 144 часа из которых 30 часов составляет контактная работа </w:t>
      </w:r>
      <w:r w:rsidR="005B57E5">
        <w:t>бакалавра с преподавателем и 53</w:t>
      </w:r>
      <w:r w:rsidR="005B57E5" w:rsidRPr="005B57E5">
        <w:t xml:space="preserve"> </w:t>
      </w:r>
      <w:r w:rsidR="00B47AB7">
        <w:t>часа</w:t>
      </w:r>
      <w:r w:rsidRPr="00CC5142">
        <w:t xml:space="preserve"> составляет самостоятельная работа бакалавра.</w:t>
      </w:r>
    </w:p>
    <w:p w:rsidR="009F64A7" w:rsidRPr="004576BF" w:rsidRDefault="009F64A7" w:rsidP="00C51ABD">
      <w:pPr>
        <w:ind w:firstLine="708"/>
        <w:jc w:val="both"/>
        <w:rPr>
          <w:i/>
        </w:rPr>
      </w:pPr>
      <w:r>
        <w:tab/>
      </w:r>
      <w:r>
        <w:tab/>
      </w:r>
      <w:r>
        <w:tab/>
      </w:r>
      <w:r>
        <w:tab/>
      </w:r>
      <w:r>
        <w:tab/>
      </w:r>
      <w:r>
        <w:tab/>
      </w:r>
      <w:r>
        <w:tab/>
      </w:r>
      <w:r>
        <w:tab/>
      </w:r>
      <w:r w:rsidRPr="004576BF">
        <w:rPr>
          <w:i/>
        </w:rPr>
        <w:t>Таблица 4.1.</w:t>
      </w:r>
      <w:r w:rsidR="005B57E5">
        <w:rPr>
          <w:i/>
          <w:lang w:val="en-US"/>
        </w:rPr>
        <w:t xml:space="preserve"> </w:t>
      </w:r>
      <w:r>
        <w:rPr>
          <w:i/>
        </w:rPr>
        <w:t>Очная форма обучения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588"/>
        <w:gridCol w:w="822"/>
        <w:gridCol w:w="312"/>
        <w:gridCol w:w="425"/>
        <w:gridCol w:w="396"/>
        <w:gridCol w:w="354"/>
        <w:gridCol w:w="355"/>
        <w:gridCol w:w="354"/>
        <w:gridCol w:w="355"/>
      </w:tblGrid>
      <w:tr w:rsidR="009F64A7" w:rsidRPr="004576BF" w:rsidTr="005B57E5">
        <w:tc>
          <w:tcPr>
            <w:tcW w:w="5353" w:type="dxa"/>
            <w:vMerge w:val="restart"/>
            <w:vAlign w:val="center"/>
          </w:tcPr>
          <w:p w:rsidR="009F64A7" w:rsidRPr="004576BF" w:rsidRDefault="009F64A7" w:rsidP="00C51ABD">
            <w:pPr>
              <w:jc w:val="center"/>
            </w:pPr>
            <w:r w:rsidRPr="004576BF">
              <w:t>Вид учебной работы</w:t>
            </w:r>
          </w:p>
        </w:tc>
        <w:tc>
          <w:tcPr>
            <w:tcW w:w="1588" w:type="dxa"/>
            <w:vMerge w:val="restart"/>
          </w:tcPr>
          <w:p w:rsidR="009F64A7" w:rsidRPr="005B57E5" w:rsidRDefault="009F64A7" w:rsidP="00C51ABD">
            <w:pPr>
              <w:jc w:val="center"/>
              <w:rPr>
                <w:sz w:val="20"/>
                <w:szCs w:val="20"/>
              </w:rPr>
            </w:pPr>
          </w:p>
          <w:p w:rsidR="009F64A7" w:rsidRPr="005B57E5" w:rsidRDefault="009F64A7" w:rsidP="00C51ABD">
            <w:pPr>
              <w:jc w:val="center"/>
              <w:rPr>
                <w:sz w:val="20"/>
                <w:szCs w:val="20"/>
              </w:rPr>
            </w:pPr>
          </w:p>
          <w:p w:rsidR="009F64A7" w:rsidRPr="005B57E5" w:rsidRDefault="009F64A7" w:rsidP="00C51ABD">
            <w:pPr>
              <w:jc w:val="center"/>
              <w:rPr>
                <w:sz w:val="20"/>
                <w:szCs w:val="20"/>
              </w:rPr>
            </w:pPr>
            <w:r w:rsidRPr="005B57E5">
              <w:rPr>
                <w:sz w:val="20"/>
                <w:szCs w:val="20"/>
              </w:rPr>
              <w:t>Трудоемкость дисциплины</w:t>
            </w:r>
          </w:p>
        </w:tc>
        <w:tc>
          <w:tcPr>
            <w:tcW w:w="3373" w:type="dxa"/>
            <w:gridSpan w:val="8"/>
            <w:vAlign w:val="center"/>
          </w:tcPr>
          <w:p w:rsidR="009F64A7" w:rsidRPr="005B57E5" w:rsidRDefault="009F64A7" w:rsidP="00C51ABD">
            <w:pPr>
              <w:jc w:val="center"/>
              <w:rPr>
                <w:sz w:val="20"/>
                <w:szCs w:val="20"/>
              </w:rPr>
            </w:pPr>
            <w:r w:rsidRPr="005B57E5">
              <w:rPr>
                <w:sz w:val="20"/>
                <w:szCs w:val="20"/>
              </w:rPr>
              <w:t xml:space="preserve">Семестры </w:t>
            </w:r>
          </w:p>
        </w:tc>
      </w:tr>
      <w:tr w:rsidR="009F64A7" w:rsidRPr="004576BF" w:rsidTr="005B57E5">
        <w:trPr>
          <w:cantSplit/>
          <w:trHeight w:val="1134"/>
        </w:trPr>
        <w:tc>
          <w:tcPr>
            <w:tcW w:w="5353" w:type="dxa"/>
            <w:vMerge/>
            <w:vAlign w:val="center"/>
          </w:tcPr>
          <w:p w:rsidR="009F64A7" w:rsidRPr="004576BF" w:rsidRDefault="009F64A7" w:rsidP="00C51ABD">
            <w:pPr>
              <w:jc w:val="center"/>
            </w:pPr>
          </w:p>
        </w:tc>
        <w:tc>
          <w:tcPr>
            <w:tcW w:w="1588" w:type="dxa"/>
            <w:vMerge/>
            <w:tcBorders>
              <w:bottom w:val="single" w:sz="4" w:space="0" w:color="auto"/>
            </w:tcBorders>
          </w:tcPr>
          <w:p w:rsidR="009F64A7" w:rsidRPr="005B57E5" w:rsidRDefault="009F64A7" w:rsidP="00C51ABD">
            <w:pPr>
              <w:jc w:val="center"/>
              <w:rPr>
                <w:sz w:val="20"/>
                <w:szCs w:val="20"/>
              </w:rPr>
            </w:pPr>
          </w:p>
        </w:tc>
        <w:tc>
          <w:tcPr>
            <w:tcW w:w="822" w:type="dxa"/>
            <w:textDirection w:val="btLr"/>
            <w:vAlign w:val="center"/>
          </w:tcPr>
          <w:p w:rsidR="009F64A7" w:rsidRPr="005B57E5" w:rsidRDefault="009F64A7" w:rsidP="00C51ABD">
            <w:pPr>
              <w:ind w:left="113" w:right="113"/>
              <w:jc w:val="center"/>
              <w:rPr>
                <w:sz w:val="20"/>
                <w:szCs w:val="20"/>
              </w:rPr>
            </w:pPr>
            <w:r w:rsidRPr="005B57E5">
              <w:rPr>
                <w:sz w:val="20"/>
                <w:szCs w:val="20"/>
              </w:rPr>
              <w:t>1 семестр</w:t>
            </w:r>
          </w:p>
        </w:tc>
        <w:tc>
          <w:tcPr>
            <w:tcW w:w="312" w:type="dxa"/>
            <w:textDirection w:val="btLr"/>
            <w:vAlign w:val="center"/>
          </w:tcPr>
          <w:p w:rsidR="009F64A7" w:rsidRPr="005B57E5" w:rsidRDefault="009F64A7" w:rsidP="00C51ABD">
            <w:pPr>
              <w:ind w:left="113" w:right="113"/>
              <w:jc w:val="center"/>
              <w:rPr>
                <w:sz w:val="20"/>
                <w:szCs w:val="20"/>
              </w:rPr>
            </w:pPr>
            <w:r w:rsidRPr="005B57E5">
              <w:rPr>
                <w:sz w:val="20"/>
                <w:szCs w:val="20"/>
              </w:rPr>
              <w:t>2 семестр</w:t>
            </w:r>
          </w:p>
        </w:tc>
        <w:tc>
          <w:tcPr>
            <w:tcW w:w="425" w:type="dxa"/>
            <w:textDirection w:val="btLr"/>
            <w:vAlign w:val="center"/>
          </w:tcPr>
          <w:p w:rsidR="009F64A7" w:rsidRPr="005B57E5" w:rsidRDefault="009F64A7" w:rsidP="00C51ABD">
            <w:pPr>
              <w:ind w:left="113" w:right="113"/>
              <w:jc w:val="center"/>
              <w:rPr>
                <w:sz w:val="20"/>
                <w:szCs w:val="20"/>
              </w:rPr>
            </w:pPr>
            <w:r w:rsidRPr="005B57E5">
              <w:rPr>
                <w:sz w:val="20"/>
                <w:szCs w:val="20"/>
              </w:rPr>
              <w:t>3 семестр</w:t>
            </w:r>
          </w:p>
        </w:tc>
        <w:tc>
          <w:tcPr>
            <w:tcW w:w="396" w:type="dxa"/>
            <w:textDirection w:val="btLr"/>
            <w:vAlign w:val="center"/>
          </w:tcPr>
          <w:p w:rsidR="009F64A7" w:rsidRPr="005B57E5" w:rsidRDefault="009F64A7" w:rsidP="00C51ABD">
            <w:pPr>
              <w:ind w:left="113" w:right="113"/>
              <w:jc w:val="center"/>
              <w:rPr>
                <w:sz w:val="20"/>
                <w:szCs w:val="20"/>
              </w:rPr>
            </w:pPr>
            <w:r w:rsidRPr="005B57E5">
              <w:rPr>
                <w:sz w:val="20"/>
                <w:szCs w:val="20"/>
              </w:rPr>
              <w:t>4 семестр</w:t>
            </w:r>
          </w:p>
        </w:tc>
        <w:tc>
          <w:tcPr>
            <w:tcW w:w="354" w:type="dxa"/>
            <w:textDirection w:val="btLr"/>
            <w:vAlign w:val="center"/>
          </w:tcPr>
          <w:p w:rsidR="009F64A7" w:rsidRPr="005B57E5" w:rsidRDefault="009F64A7" w:rsidP="00C51ABD">
            <w:pPr>
              <w:ind w:left="113" w:right="113"/>
              <w:jc w:val="center"/>
              <w:rPr>
                <w:sz w:val="20"/>
                <w:szCs w:val="20"/>
              </w:rPr>
            </w:pPr>
            <w:r w:rsidRPr="005B57E5">
              <w:rPr>
                <w:sz w:val="20"/>
                <w:szCs w:val="20"/>
              </w:rPr>
              <w:t>5 семестр</w:t>
            </w:r>
          </w:p>
        </w:tc>
        <w:tc>
          <w:tcPr>
            <w:tcW w:w="355" w:type="dxa"/>
            <w:textDirection w:val="btLr"/>
            <w:vAlign w:val="center"/>
          </w:tcPr>
          <w:p w:rsidR="009F64A7" w:rsidRPr="005B57E5" w:rsidRDefault="009F64A7" w:rsidP="00C51ABD">
            <w:pPr>
              <w:ind w:left="113" w:right="113"/>
              <w:jc w:val="center"/>
              <w:rPr>
                <w:sz w:val="20"/>
                <w:szCs w:val="20"/>
              </w:rPr>
            </w:pPr>
            <w:r w:rsidRPr="005B57E5">
              <w:rPr>
                <w:sz w:val="20"/>
                <w:szCs w:val="20"/>
              </w:rPr>
              <w:t>6 семестр</w:t>
            </w:r>
          </w:p>
        </w:tc>
        <w:tc>
          <w:tcPr>
            <w:tcW w:w="354" w:type="dxa"/>
            <w:textDirection w:val="btLr"/>
            <w:vAlign w:val="center"/>
          </w:tcPr>
          <w:p w:rsidR="009F64A7" w:rsidRPr="005B57E5" w:rsidRDefault="009F64A7" w:rsidP="00C51ABD">
            <w:pPr>
              <w:ind w:left="113" w:right="113"/>
              <w:jc w:val="center"/>
              <w:rPr>
                <w:sz w:val="20"/>
                <w:szCs w:val="20"/>
              </w:rPr>
            </w:pPr>
            <w:r w:rsidRPr="005B57E5">
              <w:rPr>
                <w:sz w:val="20"/>
                <w:szCs w:val="20"/>
              </w:rPr>
              <w:t>7 семестр</w:t>
            </w:r>
          </w:p>
        </w:tc>
        <w:tc>
          <w:tcPr>
            <w:tcW w:w="355" w:type="dxa"/>
            <w:textDirection w:val="btLr"/>
            <w:vAlign w:val="center"/>
          </w:tcPr>
          <w:p w:rsidR="009F64A7" w:rsidRPr="005B57E5" w:rsidRDefault="009F64A7" w:rsidP="00C51ABD">
            <w:pPr>
              <w:ind w:left="113" w:right="113"/>
              <w:jc w:val="center"/>
              <w:rPr>
                <w:sz w:val="20"/>
                <w:szCs w:val="20"/>
              </w:rPr>
            </w:pPr>
            <w:r w:rsidRPr="005B57E5">
              <w:rPr>
                <w:sz w:val="20"/>
                <w:szCs w:val="20"/>
              </w:rPr>
              <w:t>8 семестр</w:t>
            </w:r>
          </w:p>
        </w:tc>
      </w:tr>
      <w:tr w:rsidR="009F64A7" w:rsidRPr="00CC5142" w:rsidTr="005B57E5">
        <w:tc>
          <w:tcPr>
            <w:tcW w:w="5353" w:type="dxa"/>
            <w:vAlign w:val="center"/>
          </w:tcPr>
          <w:p w:rsidR="009F64A7" w:rsidRPr="00CC5142" w:rsidRDefault="009F64A7" w:rsidP="00C51ABD">
            <w:r w:rsidRPr="00CC5142">
              <w:rPr>
                <w:b/>
              </w:rPr>
              <w:t>Контактная работа обучающегося с преподавателем</w:t>
            </w:r>
            <w:r w:rsidRPr="00CC5142">
              <w:t xml:space="preserve"> (при проведении учебных занятий):</w:t>
            </w:r>
          </w:p>
        </w:tc>
        <w:tc>
          <w:tcPr>
            <w:tcW w:w="1588" w:type="dxa"/>
            <w:tcBorders>
              <w:bottom w:val="single" w:sz="4" w:space="0" w:color="auto"/>
            </w:tcBorders>
          </w:tcPr>
          <w:p w:rsidR="009F64A7" w:rsidRPr="005B57E5" w:rsidRDefault="009F64A7" w:rsidP="00C51ABD">
            <w:pPr>
              <w:jc w:val="center"/>
            </w:pPr>
          </w:p>
          <w:p w:rsidR="009F64A7" w:rsidRPr="005B57E5" w:rsidRDefault="009F64A7" w:rsidP="00C51ABD">
            <w:pPr>
              <w:jc w:val="center"/>
              <w:rPr>
                <w:lang w:val="en-US"/>
              </w:rPr>
            </w:pPr>
            <w:r w:rsidRPr="005B57E5">
              <w:t>3</w:t>
            </w:r>
            <w:r w:rsidR="005B57E5">
              <w:rPr>
                <w:lang w:val="en-US"/>
              </w:rPr>
              <w:t>0</w:t>
            </w:r>
          </w:p>
        </w:tc>
        <w:tc>
          <w:tcPr>
            <w:tcW w:w="822" w:type="dxa"/>
            <w:vAlign w:val="center"/>
          </w:tcPr>
          <w:p w:rsidR="009F64A7" w:rsidRPr="00CC5142" w:rsidRDefault="009F64A7" w:rsidP="00C51ABD">
            <w:pPr>
              <w:jc w:val="center"/>
            </w:pPr>
            <w:r w:rsidRPr="00CC5142">
              <w:t>3</w:t>
            </w:r>
            <w:r w:rsidR="005B57E5">
              <w:t>0</w:t>
            </w:r>
          </w:p>
        </w:tc>
        <w:tc>
          <w:tcPr>
            <w:tcW w:w="312" w:type="dxa"/>
            <w:vAlign w:val="center"/>
          </w:tcPr>
          <w:p w:rsidR="009F64A7" w:rsidRPr="00CC5142" w:rsidRDefault="009F64A7" w:rsidP="00C51ABD"/>
        </w:tc>
        <w:tc>
          <w:tcPr>
            <w:tcW w:w="425" w:type="dxa"/>
            <w:vAlign w:val="center"/>
          </w:tcPr>
          <w:p w:rsidR="009F64A7" w:rsidRPr="00CC5142" w:rsidRDefault="009F64A7" w:rsidP="00C51ABD"/>
        </w:tc>
        <w:tc>
          <w:tcPr>
            <w:tcW w:w="396" w:type="dxa"/>
            <w:vAlign w:val="center"/>
          </w:tcPr>
          <w:p w:rsidR="009F64A7" w:rsidRPr="00CC5142" w:rsidRDefault="009F64A7" w:rsidP="00C51ABD"/>
        </w:tc>
        <w:tc>
          <w:tcPr>
            <w:tcW w:w="354" w:type="dxa"/>
            <w:vAlign w:val="center"/>
          </w:tcPr>
          <w:p w:rsidR="009F64A7" w:rsidRPr="00CC5142" w:rsidRDefault="009F64A7" w:rsidP="00C51ABD"/>
        </w:tc>
        <w:tc>
          <w:tcPr>
            <w:tcW w:w="355" w:type="dxa"/>
            <w:vAlign w:val="center"/>
          </w:tcPr>
          <w:p w:rsidR="009F64A7" w:rsidRPr="00CC5142" w:rsidRDefault="009F64A7" w:rsidP="00C51ABD"/>
        </w:tc>
        <w:tc>
          <w:tcPr>
            <w:tcW w:w="354" w:type="dxa"/>
            <w:vAlign w:val="center"/>
          </w:tcPr>
          <w:p w:rsidR="009F64A7" w:rsidRPr="00CC5142" w:rsidRDefault="009F64A7" w:rsidP="00C51ABD"/>
        </w:tc>
        <w:tc>
          <w:tcPr>
            <w:tcW w:w="355" w:type="dxa"/>
            <w:vAlign w:val="center"/>
          </w:tcPr>
          <w:p w:rsidR="009F64A7" w:rsidRPr="00CC5142" w:rsidRDefault="009F64A7" w:rsidP="00C51ABD"/>
        </w:tc>
      </w:tr>
      <w:tr w:rsidR="009F64A7" w:rsidRPr="00CC5142" w:rsidTr="005B57E5">
        <w:tc>
          <w:tcPr>
            <w:tcW w:w="5353" w:type="dxa"/>
            <w:vAlign w:val="center"/>
          </w:tcPr>
          <w:p w:rsidR="009F64A7" w:rsidRPr="00CC5142" w:rsidRDefault="009F64A7" w:rsidP="00C51ABD">
            <w:pPr>
              <w:rPr>
                <w:b/>
              </w:rPr>
            </w:pPr>
            <w:r w:rsidRPr="00CC5142">
              <w:rPr>
                <w:b/>
              </w:rPr>
              <w:t>-</w:t>
            </w:r>
            <w:r w:rsidRPr="00CC5142">
              <w:rPr>
                <w:b/>
                <w:i/>
              </w:rPr>
              <w:t>аудиторная, в том числе:</w:t>
            </w:r>
          </w:p>
        </w:tc>
        <w:tc>
          <w:tcPr>
            <w:tcW w:w="1588" w:type="dxa"/>
            <w:tcBorders>
              <w:bottom w:val="single" w:sz="4" w:space="0" w:color="auto"/>
            </w:tcBorders>
            <w:shd w:val="clear" w:color="auto" w:fill="FFFFFF" w:themeFill="background1"/>
          </w:tcPr>
          <w:p w:rsidR="009F64A7" w:rsidRPr="005B57E5" w:rsidRDefault="009F64A7" w:rsidP="00C51ABD">
            <w:pPr>
              <w:jc w:val="center"/>
            </w:pPr>
            <w:r w:rsidRPr="005B57E5">
              <w:t>30</w:t>
            </w:r>
          </w:p>
        </w:tc>
        <w:tc>
          <w:tcPr>
            <w:tcW w:w="822" w:type="dxa"/>
            <w:vAlign w:val="center"/>
          </w:tcPr>
          <w:p w:rsidR="009F64A7" w:rsidRPr="00CC5142" w:rsidRDefault="009F64A7" w:rsidP="00C51ABD">
            <w:pPr>
              <w:jc w:val="center"/>
            </w:pPr>
            <w:r w:rsidRPr="00CC5142">
              <w:t>30</w:t>
            </w:r>
          </w:p>
        </w:tc>
        <w:tc>
          <w:tcPr>
            <w:tcW w:w="312" w:type="dxa"/>
            <w:vAlign w:val="center"/>
          </w:tcPr>
          <w:p w:rsidR="009F64A7" w:rsidRPr="00CC5142" w:rsidRDefault="009F64A7" w:rsidP="00C51ABD">
            <w:pPr>
              <w:jc w:val="center"/>
            </w:pPr>
          </w:p>
        </w:tc>
        <w:tc>
          <w:tcPr>
            <w:tcW w:w="425" w:type="dxa"/>
            <w:vAlign w:val="center"/>
          </w:tcPr>
          <w:p w:rsidR="009F64A7" w:rsidRPr="00CC5142" w:rsidRDefault="009F64A7" w:rsidP="00C51ABD">
            <w:pPr>
              <w:jc w:val="center"/>
            </w:pPr>
          </w:p>
        </w:tc>
        <w:tc>
          <w:tcPr>
            <w:tcW w:w="396"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r>
      <w:tr w:rsidR="009F64A7" w:rsidRPr="00CC5142" w:rsidTr="005B57E5">
        <w:tc>
          <w:tcPr>
            <w:tcW w:w="5353" w:type="dxa"/>
            <w:vAlign w:val="center"/>
          </w:tcPr>
          <w:p w:rsidR="009F64A7" w:rsidRPr="00CC5142" w:rsidRDefault="009F64A7" w:rsidP="00C51ABD">
            <w:r w:rsidRPr="00CC5142">
              <w:t>Лекции (Л)</w:t>
            </w:r>
          </w:p>
        </w:tc>
        <w:tc>
          <w:tcPr>
            <w:tcW w:w="1588" w:type="dxa"/>
            <w:tcBorders>
              <w:top w:val="single" w:sz="4" w:space="0" w:color="auto"/>
              <w:bottom w:val="dotted" w:sz="4" w:space="0" w:color="auto"/>
            </w:tcBorders>
            <w:shd w:val="clear" w:color="auto" w:fill="FFFFFF" w:themeFill="background1"/>
          </w:tcPr>
          <w:p w:rsidR="009F64A7" w:rsidRPr="005B57E5" w:rsidRDefault="009F64A7" w:rsidP="00C51ABD">
            <w:pPr>
              <w:jc w:val="center"/>
            </w:pPr>
            <w:r w:rsidRPr="005B57E5">
              <w:t>20</w:t>
            </w:r>
          </w:p>
        </w:tc>
        <w:tc>
          <w:tcPr>
            <w:tcW w:w="822" w:type="dxa"/>
            <w:vAlign w:val="center"/>
          </w:tcPr>
          <w:p w:rsidR="009F64A7" w:rsidRPr="00CC5142" w:rsidRDefault="009F64A7" w:rsidP="00C51ABD">
            <w:pPr>
              <w:jc w:val="center"/>
            </w:pPr>
            <w:r w:rsidRPr="00CC5142">
              <w:t>20</w:t>
            </w:r>
          </w:p>
        </w:tc>
        <w:tc>
          <w:tcPr>
            <w:tcW w:w="312" w:type="dxa"/>
            <w:vAlign w:val="center"/>
          </w:tcPr>
          <w:p w:rsidR="009F64A7" w:rsidRPr="00CC5142" w:rsidRDefault="009F64A7" w:rsidP="00C51ABD">
            <w:pPr>
              <w:jc w:val="center"/>
            </w:pPr>
          </w:p>
        </w:tc>
        <w:tc>
          <w:tcPr>
            <w:tcW w:w="425" w:type="dxa"/>
            <w:vAlign w:val="center"/>
          </w:tcPr>
          <w:p w:rsidR="009F64A7" w:rsidRPr="00CC5142" w:rsidRDefault="009F64A7" w:rsidP="00C51ABD">
            <w:pPr>
              <w:jc w:val="center"/>
            </w:pPr>
          </w:p>
        </w:tc>
        <w:tc>
          <w:tcPr>
            <w:tcW w:w="396"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r>
      <w:tr w:rsidR="009F64A7" w:rsidRPr="00CC5142" w:rsidTr="005B57E5">
        <w:tc>
          <w:tcPr>
            <w:tcW w:w="5353" w:type="dxa"/>
            <w:vAlign w:val="center"/>
          </w:tcPr>
          <w:p w:rsidR="009F64A7" w:rsidRPr="00CC5142" w:rsidRDefault="009F64A7" w:rsidP="00C51ABD">
            <w:r w:rsidRPr="00CC5142">
              <w:t>Семинары (С)</w:t>
            </w:r>
          </w:p>
        </w:tc>
        <w:tc>
          <w:tcPr>
            <w:tcW w:w="1588" w:type="dxa"/>
            <w:tcBorders>
              <w:top w:val="dotted" w:sz="4" w:space="0" w:color="auto"/>
              <w:bottom w:val="dotted" w:sz="4" w:space="0" w:color="auto"/>
            </w:tcBorders>
            <w:shd w:val="clear" w:color="auto" w:fill="FFFFFF" w:themeFill="background1"/>
          </w:tcPr>
          <w:p w:rsidR="009F64A7" w:rsidRPr="005B57E5" w:rsidRDefault="009F64A7" w:rsidP="00C51ABD">
            <w:pPr>
              <w:jc w:val="center"/>
            </w:pPr>
            <w:r w:rsidRPr="005B57E5">
              <w:t>10</w:t>
            </w:r>
          </w:p>
        </w:tc>
        <w:tc>
          <w:tcPr>
            <w:tcW w:w="822" w:type="dxa"/>
            <w:vAlign w:val="center"/>
          </w:tcPr>
          <w:p w:rsidR="009F64A7" w:rsidRPr="00CC5142" w:rsidRDefault="009F64A7" w:rsidP="00C51ABD">
            <w:pPr>
              <w:jc w:val="center"/>
            </w:pPr>
            <w:r w:rsidRPr="00CC5142">
              <w:t>10</w:t>
            </w:r>
          </w:p>
        </w:tc>
        <w:tc>
          <w:tcPr>
            <w:tcW w:w="312" w:type="dxa"/>
            <w:vAlign w:val="center"/>
          </w:tcPr>
          <w:p w:rsidR="009F64A7" w:rsidRPr="00CC5142" w:rsidRDefault="009F64A7" w:rsidP="00C51ABD">
            <w:pPr>
              <w:jc w:val="center"/>
            </w:pPr>
          </w:p>
        </w:tc>
        <w:tc>
          <w:tcPr>
            <w:tcW w:w="425" w:type="dxa"/>
            <w:vAlign w:val="center"/>
          </w:tcPr>
          <w:p w:rsidR="009F64A7" w:rsidRPr="00CC5142" w:rsidRDefault="009F64A7" w:rsidP="00C51ABD">
            <w:pPr>
              <w:jc w:val="center"/>
            </w:pPr>
          </w:p>
        </w:tc>
        <w:tc>
          <w:tcPr>
            <w:tcW w:w="396"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r>
      <w:tr w:rsidR="009F64A7" w:rsidRPr="00CC5142" w:rsidTr="005B57E5">
        <w:tc>
          <w:tcPr>
            <w:tcW w:w="5353" w:type="dxa"/>
            <w:vAlign w:val="center"/>
          </w:tcPr>
          <w:p w:rsidR="009F64A7" w:rsidRPr="00CC5142" w:rsidRDefault="009F64A7" w:rsidP="00C51ABD">
            <w:r w:rsidRPr="00CC5142">
              <w:t>Научно-практические занятия (НПЗ) в аудитории</w:t>
            </w:r>
          </w:p>
        </w:tc>
        <w:tc>
          <w:tcPr>
            <w:tcW w:w="1588" w:type="dxa"/>
            <w:tcBorders>
              <w:top w:val="dotted" w:sz="4" w:space="0" w:color="auto"/>
              <w:bottom w:val="single" w:sz="4" w:space="0" w:color="auto"/>
            </w:tcBorders>
            <w:shd w:val="clear" w:color="auto" w:fill="FFFFFF" w:themeFill="background1"/>
          </w:tcPr>
          <w:p w:rsidR="009F64A7" w:rsidRPr="005B57E5" w:rsidRDefault="009F64A7" w:rsidP="00C51ABD">
            <w:pPr>
              <w:jc w:val="center"/>
            </w:pPr>
          </w:p>
        </w:tc>
        <w:tc>
          <w:tcPr>
            <w:tcW w:w="822" w:type="dxa"/>
            <w:vAlign w:val="center"/>
          </w:tcPr>
          <w:p w:rsidR="009F64A7" w:rsidRPr="00CC5142" w:rsidRDefault="009F64A7" w:rsidP="00C51ABD">
            <w:pPr>
              <w:jc w:val="center"/>
            </w:pPr>
          </w:p>
        </w:tc>
        <w:tc>
          <w:tcPr>
            <w:tcW w:w="312" w:type="dxa"/>
            <w:vAlign w:val="center"/>
          </w:tcPr>
          <w:p w:rsidR="009F64A7" w:rsidRPr="00CC5142" w:rsidRDefault="009F64A7" w:rsidP="00C51ABD">
            <w:pPr>
              <w:jc w:val="center"/>
            </w:pPr>
          </w:p>
        </w:tc>
        <w:tc>
          <w:tcPr>
            <w:tcW w:w="425" w:type="dxa"/>
            <w:vAlign w:val="center"/>
          </w:tcPr>
          <w:p w:rsidR="009F64A7" w:rsidRPr="00CC5142" w:rsidRDefault="009F64A7" w:rsidP="00C51ABD">
            <w:pPr>
              <w:jc w:val="center"/>
            </w:pPr>
          </w:p>
        </w:tc>
        <w:tc>
          <w:tcPr>
            <w:tcW w:w="396"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r>
      <w:tr w:rsidR="009F64A7" w:rsidRPr="00CC5142" w:rsidTr="005B57E5">
        <w:tc>
          <w:tcPr>
            <w:tcW w:w="5353" w:type="dxa"/>
            <w:vAlign w:val="center"/>
          </w:tcPr>
          <w:p w:rsidR="009F64A7" w:rsidRPr="00CC5142" w:rsidRDefault="009F64A7" w:rsidP="00C51ABD">
            <w:pPr>
              <w:rPr>
                <w:b/>
              </w:rPr>
            </w:pPr>
            <w:r w:rsidRPr="00CC5142">
              <w:rPr>
                <w:b/>
              </w:rPr>
              <w:t>-</w:t>
            </w:r>
            <w:r w:rsidRPr="00CC5142">
              <w:rPr>
                <w:b/>
                <w:i/>
              </w:rPr>
              <w:t>внеаудиторная, в том числе:</w:t>
            </w:r>
          </w:p>
        </w:tc>
        <w:tc>
          <w:tcPr>
            <w:tcW w:w="1588" w:type="dxa"/>
            <w:tcBorders>
              <w:top w:val="dotted" w:sz="4" w:space="0" w:color="auto"/>
              <w:bottom w:val="single" w:sz="4" w:space="0" w:color="auto"/>
            </w:tcBorders>
            <w:shd w:val="clear" w:color="auto" w:fill="FFFFFF" w:themeFill="background1"/>
          </w:tcPr>
          <w:p w:rsidR="009F64A7" w:rsidRPr="005B57E5" w:rsidRDefault="009F64A7" w:rsidP="00C51ABD">
            <w:pPr>
              <w:jc w:val="center"/>
            </w:pPr>
          </w:p>
        </w:tc>
        <w:tc>
          <w:tcPr>
            <w:tcW w:w="822" w:type="dxa"/>
            <w:vAlign w:val="center"/>
          </w:tcPr>
          <w:p w:rsidR="009F64A7" w:rsidRPr="00CC5142" w:rsidRDefault="009F64A7" w:rsidP="00C51ABD">
            <w:pPr>
              <w:jc w:val="center"/>
            </w:pPr>
          </w:p>
        </w:tc>
        <w:tc>
          <w:tcPr>
            <w:tcW w:w="312" w:type="dxa"/>
            <w:vAlign w:val="center"/>
          </w:tcPr>
          <w:p w:rsidR="009F64A7" w:rsidRPr="00CC5142" w:rsidRDefault="009F64A7" w:rsidP="00C51ABD">
            <w:pPr>
              <w:jc w:val="center"/>
            </w:pPr>
          </w:p>
        </w:tc>
        <w:tc>
          <w:tcPr>
            <w:tcW w:w="425" w:type="dxa"/>
            <w:vAlign w:val="center"/>
          </w:tcPr>
          <w:p w:rsidR="009F64A7" w:rsidRPr="00CC5142" w:rsidRDefault="009F64A7" w:rsidP="00C51ABD">
            <w:pPr>
              <w:jc w:val="center"/>
            </w:pPr>
          </w:p>
        </w:tc>
        <w:tc>
          <w:tcPr>
            <w:tcW w:w="396"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r>
      <w:tr w:rsidR="009F64A7" w:rsidRPr="00CC5142" w:rsidTr="005B57E5">
        <w:tc>
          <w:tcPr>
            <w:tcW w:w="5353" w:type="dxa"/>
            <w:vAlign w:val="center"/>
          </w:tcPr>
          <w:p w:rsidR="009F64A7" w:rsidRPr="00CC5142" w:rsidRDefault="009F64A7" w:rsidP="00C51ABD">
            <w:r w:rsidRPr="00CC5142">
              <w:t>Индивидуальная работа обучающегося с преподавателем</w:t>
            </w:r>
          </w:p>
        </w:tc>
        <w:tc>
          <w:tcPr>
            <w:tcW w:w="1588" w:type="dxa"/>
            <w:tcBorders>
              <w:top w:val="dotted" w:sz="4" w:space="0" w:color="auto"/>
              <w:bottom w:val="single" w:sz="4" w:space="0" w:color="auto"/>
            </w:tcBorders>
            <w:shd w:val="clear" w:color="auto" w:fill="FFFFFF" w:themeFill="background1"/>
          </w:tcPr>
          <w:p w:rsidR="009F64A7" w:rsidRPr="005B57E5" w:rsidRDefault="009F64A7" w:rsidP="00C51ABD">
            <w:pPr>
              <w:jc w:val="center"/>
            </w:pPr>
          </w:p>
        </w:tc>
        <w:tc>
          <w:tcPr>
            <w:tcW w:w="822" w:type="dxa"/>
            <w:vAlign w:val="center"/>
          </w:tcPr>
          <w:p w:rsidR="009F64A7" w:rsidRPr="00CC5142" w:rsidRDefault="009F64A7" w:rsidP="00C51ABD">
            <w:pPr>
              <w:jc w:val="center"/>
            </w:pPr>
          </w:p>
        </w:tc>
        <w:tc>
          <w:tcPr>
            <w:tcW w:w="312" w:type="dxa"/>
            <w:vAlign w:val="center"/>
          </w:tcPr>
          <w:p w:rsidR="009F64A7" w:rsidRPr="00CC5142" w:rsidRDefault="009F64A7" w:rsidP="00C51ABD">
            <w:pPr>
              <w:jc w:val="center"/>
            </w:pPr>
          </w:p>
        </w:tc>
        <w:tc>
          <w:tcPr>
            <w:tcW w:w="425" w:type="dxa"/>
            <w:vAlign w:val="center"/>
          </w:tcPr>
          <w:p w:rsidR="009F64A7" w:rsidRPr="00CC5142" w:rsidRDefault="009F64A7" w:rsidP="00C51ABD">
            <w:pPr>
              <w:jc w:val="center"/>
            </w:pPr>
          </w:p>
        </w:tc>
        <w:tc>
          <w:tcPr>
            <w:tcW w:w="396"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r>
      <w:tr w:rsidR="009F64A7" w:rsidRPr="00CC5142" w:rsidTr="005B57E5">
        <w:tc>
          <w:tcPr>
            <w:tcW w:w="5353" w:type="dxa"/>
            <w:vAlign w:val="center"/>
          </w:tcPr>
          <w:p w:rsidR="009F64A7" w:rsidRPr="00CC5142" w:rsidRDefault="009F64A7" w:rsidP="00C51ABD">
            <w:r w:rsidRPr="00CC5142">
              <w:t>Групповые консультации</w:t>
            </w:r>
          </w:p>
        </w:tc>
        <w:tc>
          <w:tcPr>
            <w:tcW w:w="1588" w:type="dxa"/>
            <w:tcBorders>
              <w:top w:val="dotted" w:sz="4" w:space="0" w:color="auto"/>
              <w:bottom w:val="single" w:sz="4" w:space="0" w:color="auto"/>
            </w:tcBorders>
            <w:shd w:val="clear" w:color="auto" w:fill="FFFFFF" w:themeFill="background1"/>
          </w:tcPr>
          <w:p w:rsidR="009F64A7" w:rsidRPr="005B57E5" w:rsidRDefault="009F64A7" w:rsidP="00C51ABD">
            <w:pPr>
              <w:jc w:val="center"/>
            </w:pPr>
          </w:p>
        </w:tc>
        <w:tc>
          <w:tcPr>
            <w:tcW w:w="822" w:type="dxa"/>
            <w:vAlign w:val="center"/>
          </w:tcPr>
          <w:p w:rsidR="009F64A7" w:rsidRPr="00CC5142" w:rsidRDefault="009F64A7" w:rsidP="00C51ABD">
            <w:pPr>
              <w:jc w:val="center"/>
            </w:pPr>
          </w:p>
        </w:tc>
        <w:tc>
          <w:tcPr>
            <w:tcW w:w="312" w:type="dxa"/>
            <w:vAlign w:val="center"/>
          </w:tcPr>
          <w:p w:rsidR="009F64A7" w:rsidRPr="00CC5142" w:rsidRDefault="009F64A7" w:rsidP="00C51ABD">
            <w:pPr>
              <w:jc w:val="center"/>
            </w:pPr>
          </w:p>
        </w:tc>
        <w:tc>
          <w:tcPr>
            <w:tcW w:w="425" w:type="dxa"/>
            <w:vAlign w:val="center"/>
          </w:tcPr>
          <w:p w:rsidR="009F64A7" w:rsidRPr="00CC5142" w:rsidRDefault="009F64A7" w:rsidP="00C51ABD">
            <w:pPr>
              <w:jc w:val="center"/>
            </w:pPr>
          </w:p>
        </w:tc>
        <w:tc>
          <w:tcPr>
            <w:tcW w:w="396"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r>
      <w:tr w:rsidR="009F64A7" w:rsidRPr="00CC5142" w:rsidTr="005B57E5">
        <w:tc>
          <w:tcPr>
            <w:tcW w:w="5353" w:type="dxa"/>
            <w:vAlign w:val="center"/>
          </w:tcPr>
          <w:p w:rsidR="009F64A7" w:rsidRPr="00CC5142" w:rsidRDefault="009F64A7" w:rsidP="00C51ABD">
            <w:r w:rsidRPr="00CC5142">
              <w:t>Курсовая работа</w:t>
            </w:r>
          </w:p>
        </w:tc>
        <w:tc>
          <w:tcPr>
            <w:tcW w:w="1588" w:type="dxa"/>
            <w:tcBorders>
              <w:top w:val="dotted" w:sz="4" w:space="0" w:color="auto"/>
              <w:bottom w:val="single" w:sz="4" w:space="0" w:color="auto"/>
            </w:tcBorders>
            <w:shd w:val="clear" w:color="auto" w:fill="FFFFFF" w:themeFill="background1"/>
          </w:tcPr>
          <w:p w:rsidR="009F64A7" w:rsidRPr="005B57E5" w:rsidRDefault="009F64A7" w:rsidP="00C51ABD">
            <w:pPr>
              <w:jc w:val="center"/>
            </w:pPr>
          </w:p>
        </w:tc>
        <w:tc>
          <w:tcPr>
            <w:tcW w:w="822" w:type="dxa"/>
            <w:vAlign w:val="center"/>
          </w:tcPr>
          <w:p w:rsidR="009F64A7" w:rsidRPr="00CC5142" w:rsidRDefault="009F64A7" w:rsidP="00C51ABD">
            <w:pPr>
              <w:jc w:val="center"/>
            </w:pPr>
          </w:p>
        </w:tc>
        <w:tc>
          <w:tcPr>
            <w:tcW w:w="312" w:type="dxa"/>
            <w:vAlign w:val="center"/>
          </w:tcPr>
          <w:p w:rsidR="009F64A7" w:rsidRPr="00CC5142" w:rsidRDefault="009F64A7" w:rsidP="00C51ABD">
            <w:pPr>
              <w:jc w:val="center"/>
            </w:pPr>
          </w:p>
        </w:tc>
        <w:tc>
          <w:tcPr>
            <w:tcW w:w="425" w:type="dxa"/>
            <w:vAlign w:val="center"/>
          </w:tcPr>
          <w:p w:rsidR="009F64A7" w:rsidRPr="00CC5142" w:rsidRDefault="009F64A7" w:rsidP="00C51ABD">
            <w:pPr>
              <w:jc w:val="center"/>
            </w:pPr>
          </w:p>
        </w:tc>
        <w:tc>
          <w:tcPr>
            <w:tcW w:w="396"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r>
      <w:tr w:rsidR="009F64A7" w:rsidRPr="00CC5142" w:rsidTr="005B57E5">
        <w:tc>
          <w:tcPr>
            <w:tcW w:w="5353" w:type="dxa"/>
            <w:vAlign w:val="center"/>
          </w:tcPr>
          <w:p w:rsidR="009F64A7" w:rsidRPr="00CC5142" w:rsidRDefault="009F64A7" w:rsidP="00C51ABD">
            <w:pPr>
              <w:rPr>
                <w:b/>
              </w:rPr>
            </w:pPr>
            <w:r w:rsidRPr="00CC5142">
              <w:rPr>
                <w:b/>
              </w:rPr>
              <w:t>-</w:t>
            </w:r>
            <w:r w:rsidRPr="00CC5142">
              <w:rPr>
                <w:b/>
                <w:i/>
              </w:rPr>
              <w:t>контактная работа в ЭИОС</w:t>
            </w:r>
          </w:p>
        </w:tc>
        <w:tc>
          <w:tcPr>
            <w:tcW w:w="1588" w:type="dxa"/>
            <w:tcBorders>
              <w:top w:val="dotted" w:sz="4" w:space="0" w:color="auto"/>
              <w:bottom w:val="single" w:sz="4" w:space="0" w:color="auto"/>
            </w:tcBorders>
            <w:shd w:val="clear" w:color="auto" w:fill="FFFFFF" w:themeFill="background1"/>
          </w:tcPr>
          <w:p w:rsidR="009F64A7" w:rsidRPr="005B57E5" w:rsidRDefault="009F64A7" w:rsidP="00C51ABD">
            <w:pPr>
              <w:jc w:val="center"/>
            </w:pPr>
          </w:p>
        </w:tc>
        <w:tc>
          <w:tcPr>
            <w:tcW w:w="822" w:type="dxa"/>
            <w:vAlign w:val="center"/>
          </w:tcPr>
          <w:p w:rsidR="009F64A7" w:rsidRPr="00CC5142" w:rsidRDefault="009F64A7" w:rsidP="00C51ABD">
            <w:pPr>
              <w:jc w:val="center"/>
            </w:pPr>
          </w:p>
        </w:tc>
        <w:tc>
          <w:tcPr>
            <w:tcW w:w="312" w:type="dxa"/>
            <w:vAlign w:val="center"/>
          </w:tcPr>
          <w:p w:rsidR="009F64A7" w:rsidRPr="00CC5142" w:rsidRDefault="009F64A7" w:rsidP="00C51ABD">
            <w:pPr>
              <w:jc w:val="center"/>
            </w:pPr>
          </w:p>
        </w:tc>
        <w:tc>
          <w:tcPr>
            <w:tcW w:w="425" w:type="dxa"/>
            <w:vAlign w:val="center"/>
          </w:tcPr>
          <w:p w:rsidR="009F64A7" w:rsidRPr="00CC5142" w:rsidRDefault="009F64A7" w:rsidP="00C51ABD">
            <w:pPr>
              <w:jc w:val="center"/>
            </w:pPr>
          </w:p>
        </w:tc>
        <w:tc>
          <w:tcPr>
            <w:tcW w:w="396"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r>
      <w:tr w:rsidR="009F64A7" w:rsidRPr="00CC5142" w:rsidTr="005B57E5">
        <w:trPr>
          <w:trHeight w:val="436"/>
        </w:trPr>
        <w:tc>
          <w:tcPr>
            <w:tcW w:w="5353" w:type="dxa"/>
          </w:tcPr>
          <w:p w:rsidR="009F64A7" w:rsidRPr="00CC5142" w:rsidRDefault="009F64A7" w:rsidP="00C51ABD">
            <w:pPr>
              <w:rPr>
                <w:b/>
              </w:rPr>
            </w:pPr>
            <w:r w:rsidRPr="00CC5142">
              <w:rPr>
                <w:b/>
              </w:rPr>
              <w:t xml:space="preserve">Самостоятельная работа студента (СРС) </w:t>
            </w:r>
          </w:p>
        </w:tc>
        <w:tc>
          <w:tcPr>
            <w:tcW w:w="1588" w:type="dxa"/>
            <w:tcBorders>
              <w:top w:val="single" w:sz="4" w:space="0" w:color="auto"/>
              <w:bottom w:val="single" w:sz="4" w:space="0" w:color="auto"/>
            </w:tcBorders>
            <w:shd w:val="clear" w:color="auto" w:fill="FFFFFF" w:themeFill="background1"/>
          </w:tcPr>
          <w:p w:rsidR="009F64A7" w:rsidRPr="005B57E5" w:rsidRDefault="007761C7" w:rsidP="00C51ABD">
            <w:pPr>
              <w:jc w:val="center"/>
            </w:pPr>
            <w:r w:rsidRPr="005B57E5">
              <w:t>53</w:t>
            </w:r>
          </w:p>
        </w:tc>
        <w:tc>
          <w:tcPr>
            <w:tcW w:w="822" w:type="dxa"/>
            <w:vAlign w:val="center"/>
          </w:tcPr>
          <w:p w:rsidR="009F64A7" w:rsidRPr="00CC5142" w:rsidRDefault="007761C7" w:rsidP="00C51ABD">
            <w:pPr>
              <w:jc w:val="center"/>
            </w:pPr>
            <w:r>
              <w:t>53</w:t>
            </w:r>
          </w:p>
        </w:tc>
        <w:tc>
          <w:tcPr>
            <w:tcW w:w="312" w:type="dxa"/>
            <w:vAlign w:val="center"/>
          </w:tcPr>
          <w:p w:rsidR="009F64A7" w:rsidRPr="00CC5142" w:rsidRDefault="009F64A7" w:rsidP="00C51ABD">
            <w:pPr>
              <w:jc w:val="center"/>
            </w:pPr>
          </w:p>
        </w:tc>
        <w:tc>
          <w:tcPr>
            <w:tcW w:w="425" w:type="dxa"/>
            <w:vAlign w:val="center"/>
          </w:tcPr>
          <w:p w:rsidR="009F64A7" w:rsidRPr="00CC5142" w:rsidRDefault="009F64A7" w:rsidP="00C51ABD">
            <w:pPr>
              <w:jc w:val="center"/>
            </w:pPr>
          </w:p>
        </w:tc>
        <w:tc>
          <w:tcPr>
            <w:tcW w:w="396"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r>
      <w:tr w:rsidR="009F64A7" w:rsidRPr="00CC5142" w:rsidTr="005B57E5">
        <w:tc>
          <w:tcPr>
            <w:tcW w:w="5353" w:type="dxa"/>
            <w:vAlign w:val="center"/>
          </w:tcPr>
          <w:p w:rsidR="009F64A7" w:rsidRPr="00CC5142" w:rsidRDefault="009F64A7" w:rsidP="00C51ABD">
            <w:r w:rsidRPr="00CC5142">
              <w:rPr>
                <w:b/>
              </w:rPr>
              <w:t>Форма промежуточной аттестации (экзамен)</w:t>
            </w:r>
          </w:p>
        </w:tc>
        <w:tc>
          <w:tcPr>
            <w:tcW w:w="1588" w:type="dxa"/>
            <w:tcBorders>
              <w:top w:val="single" w:sz="4" w:space="0" w:color="auto"/>
              <w:bottom w:val="dotted" w:sz="4" w:space="0" w:color="auto"/>
            </w:tcBorders>
            <w:shd w:val="clear" w:color="auto" w:fill="FFFFFF" w:themeFill="background1"/>
          </w:tcPr>
          <w:p w:rsidR="009F64A7" w:rsidRPr="005B57E5" w:rsidRDefault="005B57E5" w:rsidP="00C51ABD">
            <w:pPr>
              <w:jc w:val="center"/>
            </w:pPr>
            <w:r>
              <w:t>61</w:t>
            </w:r>
          </w:p>
        </w:tc>
        <w:tc>
          <w:tcPr>
            <w:tcW w:w="822" w:type="dxa"/>
            <w:vAlign w:val="center"/>
          </w:tcPr>
          <w:p w:rsidR="009F64A7" w:rsidRPr="00CC5142" w:rsidRDefault="005B57E5" w:rsidP="00C51ABD">
            <w:pPr>
              <w:jc w:val="center"/>
            </w:pPr>
            <w:r>
              <w:t>61</w:t>
            </w:r>
          </w:p>
        </w:tc>
        <w:tc>
          <w:tcPr>
            <w:tcW w:w="312" w:type="dxa"/>
            <w:vAlign w:val="center"/>
          </w:tcPr>
          <w:p w:rsidR="009F64A7" w:rsidRPr="00CC5142" w:rsidRDefault="009F64A7" w:rsidP="00C51ABD">
            <w:pPr>
              <w:jc w:val="center"/>
            </w:pPr>
          </w:p>
        </w:tc>
        <w:tc>
          <w:tcPr>
            <w:tcW w:w="425" w:type="dxa"/>
            <w:vAlign w:val="center"/>
          </w:tcPr>
          <w:p w:rsidR="009F64A7" w:rsidRPr="00CC5142" w:rsidRDefault="009F64A7" w:rsidP="00C51ABD">
            <w:pPr>
              <w:jc w:val="center"/>
            </w:pPr>
          </w:p>
        </w:tc>
        <w:tc>
          <w:tcPr>
            <w:tcW w:w="396"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r>
      <w:tr w:rsidR="009F64A7" w:rsidRPr="00CC5142" w:rsidTr="005B57E5">
        <w:tc>
          <w:tcPr>
            <w:tcW w:w="5353" w:type="dxa"/>
            <w:vAlign w:val="center"/>
          </w:tcPr>
          <w:p w:rsidR="009F64A7" w:rsidRPr="00CC5142" w:rsidRDefault="009F64A7" w:rsidP="00C51ABD">
            <w:r w:rsidRPr="00CC5142">
              <w:rPr>
                <w:b/>
              </w:rPr>
              <w:t>Общая трудоемкость (в з.е./часах)</w:t>
            </w:r>
          </w:p>
        </w:tc>
        <w:tc>
          <w:tcPr>
            <w:tcW w:w="1588" w:type="dxa"/>
            <w:tcBorders>
              <w:top w:val="dotted" w:sz="4" w:space="0" w:color="auto"/>
              <w:bottom w:val="single" w:sz="4" w:space="0" w:color="auto"/>
            </w:tcBorders>
            <w:shd w:val="clear" w:color="auto" w:fill="FFFFFF" w:themeFill="background1"/>
          </w:tcPr>
          <w:p w:rsidR="009F64A7" w:rsidRPr="005B57E5" w:rsidRDefault="005B57E5" w:rsidP="00C51ABD">
            <w:pPr>
              <w:jc w:val="center"/>
            </w:pPr>
            <w:r w:rsidRPr="005B57E5">
              <w:t>3</w:t>
            </w:r>
            <w:r w:rsidRPr="005B57E5">
              <w:rPr>
                <w:lang w:val="en-US"/>
              </w:rPr>
              <w:t>/</w:t>
            </w:r>
            <w:r w:rsidR="009F64A7" w:rsidRPr="005B57E5">
              <w:t>144</w:t>
            </w:r>
          </w:p>
        </w:tc>
        <w:tc>
          <w:tcPr>
            <w:tcW w:w="822" w:type="dxa"/>
            <w:vAlign w:val="center"/>
          </w:tcPr>
          <w:p w:rsidR="009F64A7" w:rsidRPr="00CC5142" w:rsidRDefault="005B57E5" w:rsidP="00C51ABD">
            <w:pPr>
              <w:jc w:val="center"/>
            </w:pPr>
            <w:r>
              <w:rPr>
                <w:lang w:val="en-US"/>
              </w:rPr>
              <w:t>3/</w:t>
            </w:r>
            <w:r w:rsidR="009F64A7" w:rsidRPr="00CC5142">
              <w:t>144</w:t>
            </w:r>
          </w:p>
        </w:tc>
        <w:tc>
          <w:tcPr>
            <w:tcW w:w="312" w:type="dxa"/>
            <w:vAlign w:val="center"/>
          </w:tcPr>
          <w:p w:rsidR="009F64A7" w:rsidRPr="00CC5142" w:rsidRDefault="009F64A7" w:rsidP="00C51ABD">
            <w:pPr>
              <w:jc w:val="center"/>
            </w:pPr>
          </w:p>
        </w:tc>
        <w:tc>
          <w:tcPr>
            <w:tcW w:w="425" w:type="dxa"/>
            <w:vAlign w:val="center"/>
          </w:tcPr>
          <w:p w:rsidR="009F64A7" w:rsidRPr="00CC5142" w:rsidRDefault="009F64A7" w:rsidP="00C51ABD">
            <w:pPr>
              <w:jc w:val="center"/>
            </w:pPr>
          </w:p>
        </w:tc>
        <w:tc>
          <w:tcPr>
            <w:tcW w:w="396"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c>
          <w:tcPr>
            <w:tcW w:w="354" w:type="dxa"/>
            <w:vAlign w:val="center"/>
          </w:tcPr>
          <w:p w:rsidR="009F64A7" w:rsidRPr="00CC5142" w:rsidRDefault="009F64A7" w:rsidP="00C51ABD">
            <w:pPr>
              <w:jc w:val="center"/>
            </w:pPr>
          </w:p>
        </w:tc>
        <w:tc>
          <w:tcPr>
            <w:tcW w:w="355" w:type="dxa"/>
            <w:vAlign w:val="center"/>
          </w:tcPr>
          <w:p w:rsidR="009F64A7" w:rsidRPr="00CC5142" w:rsidRDefault="009F64A7" w:rsidP="00C51ABD">
            <w:pPr>
              <w:jc w:val="center"/>
            </w:pPr>
          </w:p>
        </w:tc>
      </w:tr>
    </w:tbl>
    <w:p w:rsidR="009F64A7" w:rsidRDefault="009F64A7" w:rsidP="00C51ABD">
      <w:pPr>
        <w:jc w:val="both"/>
        <w:rPr>
          <w:i/>
        </w:rPr>
      </w:pPr>
    </w:p>
    <w:p w:rsidR="00817625" w:rsidRPr="004D0FBD" w:rsidRDefault="00817625" w:rsidP="00C51ABD">
      <w:pPr>
        <w:jc w:val="both"/>
        <w:rPr>
          <w:i/>
        </w:rPr>
      </w:pPr>
    </w:p>
    <w:p w:rsidR="00817625" w:rsidRPr="004D0FBD" w:rsidRDefault="002347EF" w:rsidP="00C51ABD">
      <w:pPr>
        <w:jc w:val="both"/>
        <w:rPr>
          <w:b/>
        </w:rPr>
      </w:pPr>
      <w:r w:rsidRPr="004D0FBD">
        <w:rPr>
          <w:b/>
        </w:rPr>
        <w:t>5</w:t>
      </w:r>
      <w:r w:rsidR="00817625" w:rsidRPr="004D0FBD">
        <w:rPr>
          <w:b/>
        </w:rPr>
        <w:t>.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r w:rsidR="00B145EE" w:rsidRPr="004D0FBD">
        <w:rPr>
          <w:b/>
        </w:rPr>
        <w:t>.</w:t>
      </w:r>
    </w:p>
    <w:p w:rsidR="00921D51" w:rsidRPr="004D0FBD" w:rsidRDefault="00921D51" w:rsidP="00C51ABD">
      <w:pPr>
        <w:jc w:val="both"/>
      </w:pPr>
    </w:p>
    <w:p w:rsidR="000A07F9" w:rsidRPr="004D0FBD" w:rsidRDefault="002347EF" w:rsidP="00C51ABD">
      <w:pPr>
        <w:jc w:val="both"/>
      </w:pPr>
      <w:r w:rsidRPr="004D0FBD">
        <w:t>5</w:t>
      </w:r>
      <w:r w:rsidR="00817625" w:rsidRPr="004D0FBD">
        <w:t xml:space="preserve">.1. Содержание дисциплины </w:t>
      </w:r>
    </w:p>
    <w:p w:rsidR="00E343C6" w:rsidRPr="004D0FBD" w:rsidRDefault="00DF7B7D" w:rsidP="00C51ABD">
      <w:pPr>
        <w:ind w:firstLine="567"/>
        <w:jc w:val="both"/>
        <w:rPr>
          <w:b/>
        </w:rPr>
      </w:pPr>
      <w:r w:rsidRPr="004D0FBD">
        <w:rPr>
          <w:b/>
        </w:rPr>
        <w:t xml:space="preserve">Тема 1. </w:t>
      </w:r>
      <w:r w:rsidR="00031D36" w:rsidRPr="004D0FBD">
        <w:rPr>
          <w:b/>
        </w:rPr>
        <w:t xml:space="preserve">История как наука. </w:t>
      </w:r>
      <w:r w:rsidR="00CE56DE" w:rsidRPr="004D0FBD">
        <w:rPr>
          <w:b/>
          <w:iCs/>
        </w:rPr>
        <w:t xml:space="preserve">Методология науки и курса «История». </w:t>
      </w:r>
      <w:r w:rsidR="00CE56DE" w:rsidRPr="004D0FBD">
        <w:rPr>
          <w:iCs/>
        </w:rPr>
        <w:t>Идеалистическое и материалистическое понимание истории. Диалектико-материалистический метод в современной исторической науке. Принципы и методы исторического исследования. Сущность, формы и функции исторического познания.</w:t>
      </w:r>
      <w:r w:rsidR="00031D36" w:rsidRPr="004D0FBD">
        <w:rPr>
          <w:b/>
        </w:rPr>
        <w:t xml:space="preserve"> </w:t>
      </w:r>
      <w:r w:rsidR="000A07F9" w:rsidRPr="004D0FBD">
        <w:rPr>
          <w:iCs/>
        </w:rPr>
        <w:t>Формационный и цивилизационный подходы к изучению истории. Понятие общественно-экономической формации. Закон смены общественно-</w:t>
      </w:r>
      <w:r w:rsidR="000A07F9" w:rsidRPr="004D0FBD">
        <w:rPr>
          <w:iCs/>
        </w:rPr>
        <w:lastRenderedPageBreak/>
        <w:t>экономических формаций. Понятие цивилизации и культурно-историческ</w:t>
      </w:r>
      <w:r w:rsidR="00031D36" w:rsidRPr="004D0FBD">
        <w:rPr>
          <w:iCs/>
        </w:rPr>
        <w:t xml:space="preserve">их типов. Линейно-стадиальные </w:t>
      </w:r>
      <w:r w:rsidR="000A07F9" w:rsidRPr="004D0FBD">
        <w:rPr>
          <w:iCs/>
        </w:rPr>
        <w:t>концепции и концепции локальных цивилизаций в современной теории цивилизаций. Типология цивилизаций. Периодизация отечественной истории.</w:t>
      </w:r>
    </w:p>
    <w:p w:rsidR="00894792" w:rsidRPr="004D0FBD" w:rsidRDefault="00031D36" w:rsidP="00C51ABD">
      <w:pPr>
        <w:ind w:firstLine="567"/>
        <w:jc w:val="both"/>
        <w:rPr>
          <w:b/>
        </w:rPr>
      </w:pPr>
      <w:r w:rsidRPr="004D0FBD">
        <w:rPr>
          <w:b/>
        </w:rPr>
        <w:t>Тема 2</w:t>
      </w:r>
      <w:r w:rsidR="000A07F9" w:rsidRPr="004D0FBD">
        <w:rPr>
          <w:b/>
        </w:rPr>
        <w:t xml:space="preserve">. </w:t>
      </w:r>
      <w:r w:rsidR="00D35D64" w:rsidRPr="004D0FBD">
        <w:rPr>
          <w:b/>
        </w:rPr>
        <w:t xml:space="preserve">Истоки </w:t>
      </w:r>
      <w:r w:rsidR="00E343C6" w:rsidRPr="004D0FBD">
        <w:rPr>
          <w:b/>
        </w:rPr>
        <w:t>и</w:t>
      </w:r>
      <w:r w:rsidR="00E343C6" w:rsidRPr="004D0FBD">
        <w:t xml:space="preserve"> </w:t>
      </w:r>
      <w:r w:rsidR="00E343C6" w:rsidRPr="004D0FBD">
        <w:rPr>
          <w:b/>
        </w:rPr>
        <w:t>эволюция восточнославянской государственности (</w:t>
      </w:r>
      <w:r w:rsidR="00E343C6" w:rsidRPr="004D0FBD">
        <w:rPr>
          <w:b/>
          <w:lang w:val="en-US"/>
        </w:rPr>
        <w:t>I</w:t>
      </w:r>
      <w:r w:rsidR="00E343C6" w:rsidRPr="004D0FBD">
        <w:rPr>
          <w:b/>
        </w:rPr>
        <w:t>Х-Х</w:t>
      </w:r>
      <w:r w:rsidR="00E343C6" w:rsidRPr="004D0FBD">
        <w:rPr>
          <w:b/>
          <w:lang w:val="en-US"/>
        </w:rPr>
        <w:t>III</w:t>
      </w:r>
      <w:r w:rsidR="00E343C6" w:rsidRPr="004D0FBD">
        <w:rPr>
          <w:b/>
        </w:rPr>
        <w:t xml:space="preserve"> вв.)</w:t>
      </w:r>
      <w:r w:rsidR="006369C6" w:rsidRPr="004D0FBD">
        <w:t>.</w:t>
      </w:r>
      <w:r w:rsidR="006369C6" w:rsidRPr="004D0FBD">
        <w:rPr>
          <w:b/>
        </w:rPr>
        <w:t xml:space="preserve"> </w:t>
      </w:r>
      <w:r w:rsidRPr="004D0FBD">
        <w:t>Проблема этногенеза восточных славян.</w:t>
      </w:r>
      <w:r w:rsidRPr="004D0FBD">
        <w:rPr>
          <w:b/>
        </w:rPr>
        <w:t xml:space="preserve"> </w:t>
      </w:r>
      <w:r w:rsidR="006369C6" w:rsidRPr="004D0FBD">
        <w:t>Влияние геополитического, природно-климатического и религиозного факторов на формирование государственности восточных славян.</w:t>
      </w:r>
      <w:r w:rsidR="0018234E" w:rsidRPr="004D0FBD">
        <w:t xml:space="preserve"> Норман</w:t>
      </w:r>
      <w:r w:rsidR="00A85926" w:rsidRPr="004D0FBD">
        <w:t>н</w:t>
      </w:r>
      <w:r w:rsidR="0018234E" w:rsidRPr="004D0FBD">
        <w:t>ская, антинорман</w:t>
      </w:r>
      <w:r w:rsidR="00A85926" w:rsidRPr="004D0FBD">
        <w:t>н</w:t>
      </w:r>
      <w:r w:rsidR="0018234E" w:rsidRPr="004D0FBD">
        <w:t>ская и центристская теории происхождения государства у восточных славян.</w:t>
      </w:r>
      <w:r w:rsidR="00A85926" w:rsidRPr="004D0FBD">
        <w:t xml:space="preserve"> </w:t>
      </w:r>
      <w:r w:rsidR="00F140F5" w:rsidRPr="004D0FBD">
        <w:t xml:space="preserve">Объединительные центры у восточных славян. Роль первых князей в становлении государства. Характер вассальных отношений на Руси. </w:t>
      </w:r>
      <w:r w:rsidR="00780663" w:rsidRPr="004D0FBD">
        <w:t xml:space="preserve">Экономические отношения. </w:t>
      </w:r>
      <w:r w:rsidR="00F140F5" w:rsidRPr="004D0FBD">
        <w:t>«Русская правда»</w:t>
      </w:r>
      <w:r w:rsidR="00E00DBA" w:rsidRPr="004D0FBD">
        <w:t>.</w:t>
      </w:r>
      <w:r w:rsidR="00F140F5" w:rsidRPr="004D0FBD">
        <w:t xml:space="preserve"> Христианизация Руси.</w:t>
      </w:r>
      <w:r w:rsidR="00E00DBA" w:rsidRPr="004D0FBD">
        <w:t xml:space="preserve"> </w:t>
      </w:r>
      <w:r w:rsidR="00F140F5" w:rsidRPr="004D0FBD">
        <w:t>Удельный период в ис</w:t>
      </w:r>
      <w:r w:rsidR="00E00DBA" w:rsidRPr="004D0FBD">
        <w:t>тории древнерусского государства, его причины и последствия</w:t>
      </w:r>
      <w:r w:rsidR="00F140F5" w:rsidRPr="004D0FBD">
        <w:t xml:space="preserve">. </w:t>
      </w:r>
      <w:r w:rsidR="00F140F5" w:rsidRPr="004D0FBD">
        <w:rPr>
          <w:lang w:val="en-US"/>
        </w:rPr>
        <w:t>XIII</w:t>
      </w:r>
      <w:r w:rsidR="00F140F5" w:rsidRPr="004D0FBD">
        <w:t xml:space="preserve"> век: агрессия на Русь с Востока и с Запада. Русь и Орда: проблемы взаимодействия и взаимовлияния.</w:t>
      </w:r>
    </w:p>
    <w:p w:rsidR="003C4CC0" w:rsidRPr="004D0FBD" w:rsidRDefault="00E00DBA" w:rsidP="00C51ABD">
      <w:pPr>
        <w:ind w:firstLine="567"/>
        <w:jc w:val="both"/>
        <w:rPr>
          <w:b/>
        </w:rPr>
      </w:pPr>
      <w:r w:rsidRPr="004D0FBD">
        <w:rPr>
          <w:b/>
        </w:rPr>
        <w:t>Тема 3</w:t>
      </w:r>
      <w:r w:rsidR="00780663" w:rsidRPr="004D0FBD">
        <w:rPr>
          <w:b/>
        </w:rPr>
        <w:t xml:space="preserve">. </w:t>
      </w:r>
      <w:r w:rsidR="00031D36" w:rsidRPr="004D0FBD">
        <w:rPr>
          <w:b/>
        </w:rPr>
        <w:t xml:space="preserve">Формирование </w:t>
      </w:r>
      <w:r w:rsidRPr="004D0FBD">
        <w:rPr>
          <w:b/>
        </w:rPr>
        <w:t xml:space="preserve">и развитие </w:t>
      </w:r>
      <w:r w:rsidR="00031D36" w:rsidRPr="004D0FBD">
        <w:rPr>
          <w:b/>
        </w:rPr>
        <w:t xml:space="preserve">единого централизованного Российского государства. </w:t>
      </w:r>
      <w:r w:rsidR="00CC678A" w:rsidRPr="004D0FBD">
        <w:t>Предпосылки, особенности и основные этапы</w:t>
      </w:r>
      <w:r w:rsidR="00780663" w:rsidRPr="004D0FBD">
        <w:t xml:space="preserve"> объединительно</w:t>
      </w:r>
      <w:r w:rsidR="00CC678A" w:rsidRPr="004D0FBD">
        <w:t>го процесса русских земель.</w:t>
      </w:r>
      <w:r w:rsidR="00D35D64" w:rsidRPr="004D0FBD">
        <w:t xml:space="preserve"> Борьба за </w:t>
      </w:r>
      <w:r w:rsidR="00780663" w:rsidRPr="004D0FBD">
        <w:t xml:space="preserve">лидерство в </w:t>
      </w:r>
      <w:r w:rsidR="00D35D64" w:rsidRPr="004D0FBD">
        <w:t>процессе объединения</w:t>
      </w:r>
      <w:r w:rsidR="00780663" w:rsidRPr="004D0FBD">
        <w:t xml:space="preserve"> русских земель. </w:t>
      </w:r>
      <w:r w:rsidR="00D35D64" w:rsidRPr="004D0FBD">
        <w:t xml:space="preserve">Завершение процесса объединения русских земель в конце </w:t>
      </w:r>
      <w:r w:rsidR="00D35D64" w:rsidRPr="004D0FBD">
        <w:rPr>
          <w:lang w:val="en-US"/>
        </w:rPr>
        <w:t>XV</w:t>
      </w:r>
      <w:r w:rsidR="00D35D64" w:rsidRPr="004D0FBD">
        <w:t xml:space="preserve"> - начале </w:t>
      </w:r>
      <w:r w:rsidR="00D35D64" w:rsidRPr="004D0FBD">
        <w:rPr>
          <w:lang w:val="en-US"/>
        </w:rPr>
        <w:t>XVI</w:t>
      </w:r>
      <w:r w:rsidR="00D35D64" w:rsidRPr="004D0FBD">
        <w:t xml:space="preserve"> вв. </w:t>
      </w:r>
      <w:r w:rsidR="003A3251" w:rsidRPr="004D0FBD">
        <w:t>Проблема централизации.</w:t>
      </w:r>
      <w:r w:rsidRPr="004D0FBD">
        <w:t xml:space="preserve"> </w:t>
      </w:r>
      <w:r w:rsidR="00780663" w:rsidRPr="004D0FBD">
        <w:t>Русское государство в XVI-XVII вв. от сословно-представительной монархии к самодержавию.</w:t>
      </w:r>
      <w:r w:rsidR="003A3251" w:rsidRPr="004D0FBD">
        <w:t xml:space="preserve"> Государственная деятельность </w:t>
      </w:r>
      <w:r w:rsidR="00031D36" w:rsidRPr="004D0FBD">
        <w:t>Ивана I</w:t>
      </w:r>
      <w:r w:rsidR="00031D36" w:rsidRPr="004D0FBD">
        <w:rPr>
          <w:lang w:val="en-US"/>
        </w:rPr>
        <w:t>V</w:t>
      </w:r>
      <w:r w:rsidR="003A3251" w:rsidRPr="004D0FBD">
        <w:t>: содержание и исторические последствия. Системный общественно-политический кризис в Моско</w:t>
      </w:r>
      <w:r w:rsidR="00031D36" w:rsidRPr="004D0FBD">
        <w:t>вском царстве на рубеже Х</w:t>
      </w:r>
      <w:r w:rsidR="00031D36" w:rsidRPr="004D0FBD">
        <w:rPr>
          <w:lang w:val="en-US"/>
        </w:rPr>
        <w:t>V</w:t>
      </w:r>
      <w:r w:rsidR="00031D36" w:rsidRPr="004D0FBD">
        <w:t>I-Х</w:t>
      </w:r>
      <w:r w:rsidR="00031D36" w:rsidRPr="004D0FBD">
        <w:rPr>
          <w:lang w:val="en-US"/>
        </w:rPr>
        <w:t>V</w:t>
      </w:r>
      <w:r w:rsidR="003A3251" w:rsidRPr="004D0FBD">
        <w:t>II</w:t>
      </w:r>
      <w:r w:rsidR="00E6295A" w:rsidRPr="004D0FBD">
        <w:t xml:space="preserve"> </w:t>
      </w:r>
      <w:r w:rsidR="003A3251" w:rsidRPr="004D0FBD">
        <w:t xml:space="preserve">вв. </w:t>
      </w:r>
      <w:r w:rsidR="00745CA4" w:rsidRPr="004D0FBD">
        <w:t>Политический строй и государственное управление Российского государства XVII в. Церковь и государство в XVII в. Социальные движения XVII в.: предпосылки, характерные черты и итоги.</w:t>
      </w:r>
      <w:r w:rsidRPr="004D0FBD">
        <w:t xml:space="preserve"> Основные задачи и направления внешней политики Российского государства в XVII в.</w:t>
      </w:r>
    </w:p>
    <w:p w:rsidR="003C4CC0" w:rsidRPr="004D0FBD" w:rsidRDefault="00E00DBA" w:rsidP="00C51ABD">
      <w:pPr>
        <w:jc w:val="both"/>
      </w:pPr>
      <w:r w:rsidRPr="004D0FBD">
        <w:rPr>
          <w:b/>
        </w:rPr>
        <w:t>Тема 4</w:t>
      </w:r>
      <w:r w:rsidR="00353BA8" w:rsidRPr="004D0FBD">
        <w:rPr>
          <w:b/>
        </w:rPr>
        <w:t xml:space="preserve">. </w:t>
      </w:r>
      <w:r w:rsidR="003C4CC0" w:rsidRPr="004D0FBD">
        <w:rPr>
          <w:b/>
        </w:rPr>
        <w:t>Особенности становления абсолют</w:t>
      </w:r>
      <w:r w:rsidRPr="004D0FBD">
        <w:rPr>
          <w:b/>
        </w:rPr>
        <w:t>изма</w:t>
      </w:r>
      <w:r w:rsidR="003C4CC0" w:rsidRPr="004D0FBD">
        <w:rPr>
          <w:b/>
        </w:rPr>
        <w:t xml:space="preserve"> в России.</w:t>
      </w:r>
      <w:r w:rsidR="003C4CC0" w:rsidRPr="004D0FBD">
        <w:t xml:space="preserve"> </w:t>
      </w:r>
      <w:r w:rsidR="00D8130C" w:rsidRPr="004D0FBD">
        <w:t xml:space="preserve">Предпосылки и особенности складывания российского абсолютизма. </w:t>
      </w:r>
      <w:r w:rsidR="003C4CC0" w:rsidRPr="004D0FBD">
        <w:t xml:space="preserve">Идеологическое обоснование необходимости абсолютной монархии в России. Реформы Петра </w:t>
      </w:r>
      <w:r w:rsidR="003C4CC0" w:rsidRPr="004D0FBD">
        <w:rPr>
          <w:lang w:val="en-US"/>
        </w:rPr>
        <w:t>I</w:t>
      </w:r>
      <w:r w:rsidR="003C4CC0" w:rsidRPr="004D0FBD">
        <w:t xml:space="preserve">: политические, социально-экономические, </w:t>
      </w:r>
      <w:r w:rsidR="00F45250" w:rsidRPr="004D0FBD">
        <w:t>военные.</w:t>
      </w:r>
      <w:r w:rsidR="003C4CC0" w:rsidRPr="004D0FBD">
        <w:t xml:space="preserve"> Институты абсолютной монархии. </w:t>
      </w:r>
      <w:r w:rsidR="00687D4F" w:rsidRPr="004D0FBD">
        <w:t xml:space="preserve">Экономическая модернизация в эпоху Петра </w:t>
      </w:r>
      <w:r w:rsidR="00687D4F" w:rsidRPr="004D0FBD">
        <w:rPr>
          <w:lang w:val="en-US"/>
        </w:rPr>
        <w:t>I</w:t>
      </w:r>
      <w:r w:rsidR="00687D4F" w:rsidRPr="004D0FBD">
        <w:t xml:space="preserve">: ее причины, цели и итоги. Сословная структура общества: эволюция в системе привилегий и обязанностей сословий. </w:t>
      </w:r>
      <w:r w:rsidR="003C4CC0" w:rsidRPr="004D0FBD">
        <w:t xml:space="preserve">Внешнеполитическая доктрина Петра I: от решения национальных задач к формированию имперской политики. Научные дискуссии о результатах реформаторской деятельности Петра </w:t>
      </w:r>
      <w:r w:rsidR="003C4CC0" w:rsidRPr="004D0FBD">
        <w:rPr>
          <w:lang w:val="en-US"/>
        </w:rPr>
        <w:t>I</w:t>
      </w:r>
      <w:r w:rsidR="003C4CC0" w:rsidRPr="004D0FBD">
        <w:t>.</w:t>
      </w:r>
    </w:p>
    <w:p w:rsidR="003C4CC0" w:rsidRPr="004D0FBD" w:rsidRDefault="003C4CC0" w:rsidP="00C51ABD">
      <w:pPr>
        <w:ind w:firstLine="567"/>
        <w:jc w:val="both"/>
      </w:pPr>
      <w:r w:rsidRPr="004D0FBD">
        <w:t xml:space="preserve">Европейское Просвещение: духовная основа рационализма и модернизации. Влияние идей Просвещения на мировое развитие. Наследие Петра </w:t>
      </w:r>
      <w:r w:rsidR="00687D4F" w:rsidRPr="004D0FBD">
        <w:t>I и эпоха дворцовых переворотов, их характерные черты и влияние на социально-экономическое развитие государства.</w:t>
      </w:r>
      <w:r w:rsidRPr="004D0FBD">
        <w:t xml:space="preserve"> «Просвещенный абсолютизм» второй половины XVIII века: его характерные черты, особенности и противоречия. Истоки и сущность дуализма внутренней политики Екатерины II. Рост социальной поляризации и обособленности сословий. </w:t>
      </w:r>
    </w:p>
    <w:p w:rsidR="003C4CC0" w:rsidRPr="004D0FBD" w:rsidRDefault="003C4CC0" w:rsidP="00C51ABD">
      <w:pPr>
        <w:ind w:firstLine="567"/>
        <w:jc w:val="both"/>
      </w:pPr>
      <w:r w:rsidRPr="004D0FBD">
        <w:t>Рост внешнеполитического и военного могущества России. Борьба России за выход к Черному морю.</w:t>
      </w:r>
    </w:p>
    <w:p w:rsidR="00F415BD" w:rsidRPr="004D0FBD" w:rsidRDefault="00E00DBA" w:rsidP="00C51ABD">
      <w:pPr>
        <w:widowControl/>
        <w:autoSpaceDE/>
        <w:autoSpaceDN/>
        <w:adjustRightInd/>
        <w:jc w:val="both"/>
      </w:pPr>
      <w:r w:rsidRPr="004D0FBD">
        <w:rPr>
          <w:b/>
          <w:bCs/>
        </w:rPr>
        <w:t>Тема 5</w:t>
      </w:r>
      <w:r w:rsidR="00C46B9A" w:rsidRPr="004D0FBD">
        <w:rPr>
          <w:b/>
          <w:bCs/>
        </w:rPr>
        <w:t xml:space="preserve">. </w:t>
      </w:r>
      <w:r w:rsidRPr="004D0FBD">
        <w:rPr>
          <w:b/>
          <w:bCs/>
        </w:rPr>
        <w:t>Российская империя в X</w:t>
      </w:r>
      <w:r w:rsidRPr="004D0FBD">
        <w:rPr>
          <w:b/>
          <w:bCs/>
          <w:lang w:val="en-US"/>
        </w:rPr>
        <w:t>IX</w:t>
      </w:r>
      <w:r w:rsidRPr="004D0FBD">
        <w:rPr>
          <w:b/>
          <w:bCs/>
        </w:rPr>
        <w:t xml:space="preserve"> в</w:t>
      </w:r>
      <w:r w:rsidR="00F415BD" w:rsidRPr="004D0FBD">
        <w:rPr>
          <w:b/>
          <w:bCs/>
        </w:rPr>
        <w:t xml:space="preserve">.: фундаментальные проблемы социально-экономического и политического развития. </w:t>
      </w:r>
      <w:r w:rsidR="00D16E9D" w:rsidRPr="004D0FBD">
        <w:t xml:space="preserve">Особенности и основные этапы экономического развития России. Природно-климатический фактор и его влияние на аграрные отношения. Эволюция форм собственности на землю. Структура феодального землевладения. Крепостное право и кризис феодально-крепостнической системы. </w:t>
      </w:r>
      <w:r w:rsidR="00F415BD" w:rsidRPr="004D0FBD">
        <w:t xml:space="preserve">Процесс формирования комплекса условий для перехода российского общества в индустриальную фазу развития. </w:t>
      </w:r>
      <w:r w:rsidR="00440761" w:rsidRPr="004D0FBD">
        <w:t>Общее и особенное в процессе первоначального накопления капитала, промышленной революции и индустриализации России. Уровень развития и многоукладность российской экономики. Эволюция сословной структуры общества</w:t>
      </w:r>
      <w:r w:rsidR="00440761" w:rsidRPr="004D0FBD">
        <w:rPr>
          <w:vertAlign w:val="subscript"/>
        </w:rPr>
        <w:t>.</w:t>
      </w:r>
      <w:r w:rsidR="003B1AFB" w:rsidRPr="004D0FBD">
        <w:t xml:space="preserve"> Результаты и характер социально-экономического развития России в пореформенную эпоху.</w:t>
      </w:r>
    </w:p>
    <w:p w:rsidR="003B1AFB" w:rsidRPr="004D0FBD" w:rsidRDefault="00F415BD" w:rsidP="00C51ABD">
      <w:pPr>
        <w:widowControl/>
        <w:autoSpaceDE/>
        <w:autoSpaceDN/>
        <w:adjustRightInd/>
        <w:ind w:firstLine="709"/>
        <w:jc w:val="both"/>
      </w:pPr>
      <w:r w:rsidRPr="004D0FBD">
        <w:t>Проблема модернизации государственного строя и реформирования крепостного права в XIX в. Конституционные проекты XIX в. и причины их нереализации. Консервация политического курса страны: незыблемость самодержавия, централизация власти, недопустимость политических преобразований. Попытки решения крестьянского вопроса в первой половине XIX в. и буржуазные реформы Александра II.</w:t>
      </w:r>
    </w:p>
    <w:p w:rsidR="003B1AFB" w:rsidRPr="004D0FBD" w:rsidRDefault="00D16E9D" w:rsidP="00C51ABD">
      <w:pPr>
        <w:widowControl/>
        <w:autoSpaceDE/>
        <w:autoSpaceDN/>
        <w:adjustRightInd/>
        <w:ind w:firstLine="709"/>
        <w:jc w:val="both"/>
      </w:pPr>
      <w:r w:rsidRPr="004D0FBD">
        <w:lastRenderedPageBreak/>
        <w:t xml:space="preserve">Общественная мысль и особенности общественного движения России. Консервативно-охранительная идеология. Либерально-оппозиционное направление. </w:t>
      </w:r>
      <w:r w:rsidR="003B1AFB" w:rsidRPr="004D0FBD">
        <w:t>Теория и практика революционного (радикального) направления в общественной жизни России XIX в.</w:t>
      </w:r>
    </w:p>
    <w:p w:rsidR="00894792" w:rsidRPr="004D0FBD" w:rsidRDefault="00F43F77" w:rsidP="00C51ABD">
      <w:pPr>
        <w:widowControl/>
        <w:autoSpaceDE/>
        <w:autoSpaceDN/>
        <w:adjustRightInd/>
        <w:ind w:firstLine="709"/>
        <w:jc w:val="both"/>
      </w:pPr>
      <w:r w:rsidRPr="004D0FBD">
        <w:t>Основные направления, цели, задачи и итоги внешнеполитической деятельности России в XIX в.</w:t>
      </w:r>
    </w:p>
    <w:p w:rsidR="00614424" w:rsidRPr="004D0FBD" w:rsidRDefault="00F43F77" w:rsidP="00C51ABD">
      <w:pPr>
        <w:widowControl/>
        <w:autoSpaceDE/>
        <w:autoSpaceDN/>
        <w:adjustRightInd/>
        <w:ind w:firstLine="709"/>
        <w:jc w:val="both"/>
      </w:pPr>
      <w:r w:rsidRPr="004D0FBD">
        <w:rPr>
          <w:b/>
          <w:bCs/>
        </w:rPr>
        <w:t>Тема 6.</w:t>
      </w:r>
      <w:r w:rsidR="00D13D78" w:rsidRPr="004D0FBD">
        <w:t xml:space="preserve"> </w:t>
      </w:r>
      <w:r w:rsidR="00614424" w:rsidRPr="004D0FBD">
        <w:rPr>
          <w:b/>
        </w:rPr>
        <w:t>Российская империя в начале ХХ в.</w:t>
      </w:r>
      <w:r w:rsidR="00614424" w:rsidRPr="004D0FBD">
        <w:t xml:space="preserve"> Российские реформы в контексте общемирового развития в начале века. </w:t>
      </w:r>
      <w:r w:rsidR="00D13D78" w:rsidRPr="004D0FBD">
        <w:t xml:space="preserve">Объективная необходимость завершения индустриализации страны. </w:t>
      </w:r>
      <w:r w:rsidR="00614424" w:rsidRPr="004D0FBD">
        <w:t>Усиление государственного регулирования экономики. Асинхронный” тип развития России и его влияние на характер преобразований.</w:t>
      </w:r>
      <w:r w:rsidR="00CA4BF8" w:rsidRPr="004D0FBD">
        <w:t xml:space="preserve"> </w:t>
      </w:r>
      <w:r w:rsidR="00614424" w:rsidRPr="004D0FBD">
        <w:t>Революция 1905-1907 гг. в России: причины, характер, стратегия и тактика основных политических сил, первый опыт парламентаризма. Стратегические внешнеполитические задачи российской внешней политики в Европе и Азии. Внутриполитические задачи внешней политики. Европейская политика военно-политических союзов</w:t>
      </w:r>
      <w:r w:rsidR="004D0CF9" w:rsidRPr="004D0FBD">
        <w:t xml:space="preserve"> Социально-экономические и политические последствия русско-японской войны. </w:t>
      </w:r>
      <w:r w:rsidR="004D0CF9" w:rsidRPr="004D0FBD">
        <w:rPr>
          <w:bCs/>
        </w:rPr>
        <w:t>Участие России в Первой мировой войне. Нарастание общенационального кризиса в стране и свержение монархии.</w:t>
      </w:r>
      <w:r w:rsidR="004D0CF9" w:rsidRPr="004D0FBD">
        <w:t xml:space="preserve"> Российская государственность от Февраля к Октябрю 1917 г.: кризисы власти.</w:t>
      </w:r>
    </w:p>
    <w:p w:rsidR="002D5C4F" w:rsidRPr="004D0FBD" w:rsidRDefault="004D0CF9" w:rsidP="00C51ABD">
      <w:pPr>
        <w:widowControl/>
        <w:autoSpaceDE/>
        <w:autoSpaceDN/>
        <w:adjustRightInd/>
        <w:ind w:firstLine="709"/>
        <w:jc w:val="both"/>
      </w:pPr>
      <w:r w:rsidRPr="004D0FBD">
        <w:rPr>
          <w:b/>
        </w:rPr>
        <w:t>Тема 7. Формирование, сущность и развитие Советского государства (1917-1945 гг.).</w:t>
      </w:r>
      <w:r w:rsidR="00DB4A59" w:rsidRPr="004D0FBD">
        <w:rPr>
          <w:b/>
        </w:rPr>
        <w:t xml:space="preserve"> </w:t>
      </w:r>
      <w:r w:rsidRPr="004D0FBD">
        <w:t>Политические, социальные, экономические истоки и предпосылки формирования советского государственного строя. С</w:t>
      </w:r>
      <w:r w:rsidR="00DB4A59" w:rsidRPr="004D0FBD">
        <w:t xml:space="preserve">труктура системы органов власти в </w:t>
      </w:r>
      <w:r w:rsidRPr="004D0FBD">
        <w:t>Конститу</w:t>
      </w:r>
      <w:r w:rsidR="00DB4A59" w:rsidRPr="004D0FBD">
        <w:t>ции РСФСР 1918 г. Конституции СССР 1924 г. и 1936 г.</w:t>
      </w:r>
      <w:r w:rsidRPr="004D0FBD">
        <w:t xml:space="preserve"> </w:t>
      </w:r>
      <w:r w:rsidR="00DB4A59" w:rsidRPr="004D0FBD">
        <w:t xml:space="preserve">Особенности советской национальной политики и модели национально-государственного устройства. Образование СССР. </w:t>
      </w:r>
    </w:p>
    <w:p w:rsidR="002D5C4F" w:rsidRPr="004D0FBD" w:rsidRDefault="00DB4A59" w:rsidP="00C51ABD">
      <w:pPr>
        <w:widowControl/>
        <w:autoSpaceDE/>
        <w:autoSpaceDN/>
        <w:adjustRightInd/>
        <w:ind w:firstLine="567"/>
        <w:jc w:val="both"/>
      </w:pPr>
      <w:r w:rsidRPr="004D0FBD">
        <w:t>Эволюция экономической политики советской власти: от «военного коммунизма» к нэпу. Концепция построения социализма в одной стране.</w:t>
      </w:r>
      <w:r w:rsidR="002D5C4F" w:rsidRPr="004D0FBD">
        <w:t xml:space="preserve"> Форсированная индустриализация: предпосылки, источники накопления, метод, темпы. Политика сплошной коллективизации сельского хозяйства, её экономические и социальные последствия. </w:t>
      </w:r>
    </w:p>
    <w:p w:rsidR="006673E2" w:rsidRPr="004D0FBD" w:rsidRDefault="002D5C4F" w:rsidP="00C51ABD">
      <w:pPr>
        <w:widowControl/>
        <w:autoSpaceDE/>
        <w:autoSpaceDN/>
        <w:adjustRightInd/>
        <w:ind w:firstLine="567"/>
        <w:jc w:val="both"/>
      </w:pPr>
      <w:r w:rsidRPr="004D0FBD">
        <w:t>Общественно-политическое развитие в 1920-1930-е гг. Формирование однопартийной политической системы. Режим личной власти Сталина: причины и последствия. Сопротивление сталинизму.</w:t>
      </w:r>
    </w:p>
    <w:p w:rsidR="00E84214" w:rsidRPr="004D0FBD" w:rsidRDefault="006673E2" w:rsidP="00C51ABD">
      <w:pPr>
        <w:widowControl/>
        <w:autoSpaceDE/>
        <w:autoSpaceDN/>
        <w:adjustRightInd/>
        <w:ind w:firstLine="567"/>
        <w:jc w:val="both"/>
      </w:pPr>
      <w:r w:rsidRPr="004D0FBD">
        <w:t xml:space="preserve">Формирование основ советской внешней политики. </w:t>
      </w:r>
      <w:r w:rsidR="00E84214" w:rsidRPr="004D0FBD">
        <w:t>СССР</w:t>
      </w:r>
      <w:r w:rsidRPr="004D0FBD">
        <w:t xml:space="preserve"> накануне и в начальный период В</w:t>
      </w:r>
      <w:r w:rsidR="00E84214" w:rsidRPr="004D0FBD">
        <w:t>торой мировой войны.</w:t>
      </w:r>
      <w:r w:rsidRPr="004D0FBD">
        <w:t xml:space="preserve"> Великая Отечественная война советского народа 1941-1945 гг. Решающий вклад СССР в разгром гитлеровской Германии.</w:t>
      </w:r>
    </w:p>
    <w:p w:rsidR="006673E2" w:rsidRPr="004D0FBD" w:rsidRDefault="006673E2" w:rsidP="00C51ABD">
      <w:pPr>
        <w:widowControl/>
        <w:autoSpaceDE/>
        <w:autoSpaceDN/>
        <w:adjustRightInd/>
        <w:ind w:firstLine="567"/>
        <w:jc w:val="both"/>
      </w:pPr>
      <w:r w:rsidRPr="004D0FBD">
        <w:rPr>
          <w:b/>
        </w:rPr>
        <w:t>Тема 8.</w:t>
      </w:r>
      <w:r w:rsidRPr="004D0FBD">
        <w:t xml:space="preserve"> </w:t>
      </w:r>
      <w:r w:rsidR="009A612E" w:rsidRPr="004D0FBD">
        <w:rPr>
          <w:b/>
        </w:rPr>
        <w:t>Противоречивость социально-экономического и политического развития СССР во второй половине ХХ в.</w:t>
      </w:r>
      <w:r w:rsidR="009A612E" w:rsidRPr="004D0FBD">
        <w:t xml:space="preserve"> Геополитические изменения в мире после окончания Второй мировой войны. Складывание биполярного конфронтационного мира. Внешнеполитическая доктрина СССР в условиях «холодной «войны» и разрядки международной напряженности.</w:t>
      </w:r>
    </w:p>
    <w:p w:rsidR="00894792" w:rsidRPr="004D0FBD" w:rsidRDefault="009A612E" w:rsidP="00C51ABD">
      <w:pPr>
        <w:widowControl/>
        <w:autoSpaceDE/>
        <w:autoSpaceDN/>
        <w:adjustRightInd/>
        <w:ind w:firstLine="567"/>
        <w:jc w:val="both"/>
      </w:pPr>
      <w:r w:rsidRPr="004D0FBD">
        <w:t xml:space="preserve">Переход от «индустриального» общества к постиндустриальному (информационному) обществу. Успехи и противоречия социально-экономического развития СССР в условиях научно-технической революции. Экономические, социальные и политические реформы второй половины ХХ в. как </w:t>
      </w:r>
      <w:r w:rsidR="002D2490" w:rsidRPr="004D0FBD">
        <w:t>поиск путей совершенствования социализма. Распад СССР.</w:t>
      </w:r>
    </w:p>
    <w:p w:rsidR="00E343C6" w:rsidRPr="004D0FBD" w:rsidRDefault="00E343C6" w:rsidP="00C51ABD">
      <w:pPr>
        <w:widowControl/>
        <w:autoSpaceDE/>
        <w:autoSpaceDN/>
        <w:adjustRightInd/>
        <w:ind w:firstLine="567"/>
        <w:jc w:val="both"/>
      </w:pPr>
      <w:r w:rsidRPr="004D0FBD">
        <w:rPr>
          <w:b/>
        </w:rPr>
        <w:t>Тема 9. Становление новой российской государственности.</w:t>
      </w:r>
      <w:r w:rsidRPr="004D0FBD">
        <w:t xml:space="preserve"> Россия на пути радикальной социально-экономической модернизации. Либеральная концепция российских реформ: переход к рынку, формирование гражданского общества и правового государства. “Шоковая терапия” экономических реформ в начале 90-х годов XХ </w:t>
      </w:r>
      <w:r w:rsidR="009F64A7" w:rsidRPr="004D0FBD">
        <w:t>в.</w:t>
      </w:r>
      <w:r w:rsidRPr="004D0FBD">
        <w:t xml:space="preserve"> Конституционный кризис в России 1993 г. и демонтаж системы власти Советов. Конституция Российской Федерации 1993 г. Внешняя политика Российской Федерации в 1990-е – начало 2000-х гг.</w:t>
      </w:r>
      <w:r w:rsidR="00CA4BF8" w:rsidRPr="004D0FBD">
        <w:t xml:space="preserve"> </w:t>
      </w:r>
      <w:r w:rsidRPr="004D0FBD">
        <w:t>Политические партии и общественные движения России на современном этапе. Культура в современной России. Наука, культура, образование в рыночных условиях.</w:t>
      </w:r>
      <w:r w:rsidR="00CA4BF8" w:rsidRPr="004D0FBD">
        <w:t xml:space="preserve"> </w:t>
      </w:r>
      <w:r w:rsidRPr="004D0FBD">
        <w:t>Внешнеполитическая деятельность Российской Федерации в условиях новой геополитической ситуации.</w:t>
      </w:r>
    </w:p>
    <w:p w:rsidR="004576BF" w:rsidRPr="004D0FBD" w:rsidRDefault="004576BF" w:rsidP="00C51ABD">
      <w:pPr>
        <w:widowControl/>
        <w:autoSpaceDE/>
        <w:autoSpaceDN/>
        <w:adjustRightInd/>
        <w:ind w:firstLine="567"/>
        <w:jc w:val="both"/>
      </w:pPr>
      <w:r w:rsidRPr="004D0FBD">
        <w:t xml:space="preserve">При реализации дисциплины (модуля) «История» используются </w:t>
      </w:r>
      <w:r w:rsidRPr="004D0FBD">
        <w:rPr>
          <w:rFonts w:eastAsia="HiddenHorzOCR"/>
        </w:rPr>
        <w:t>как традиционные, так и инновационные образовательные технологии. Традиционные: лекции, семинарские и практические занятия, самостоятельная работа обучающихся. Инновационные (интерактивные): ролевая игра и дискуссия.</w:t>
      </w:r>
    </w:p>
    <w:p w:rsidR="004D0FBD" w:rsidRPr="004D0FBD" w:rsidRDefault="004D0FBD" w:rsidP="00C51ABD">
      <w:pPr>
        <w:widowControl/>
        <w:autoSpaceDE/>
        <w:autoSpaceDN/>
        <w:adjustRightInd/>
        <w:ind w:firstLine="567"/>
        <w:jc w:val="both"/>
      </w:pPr>
      <w:r w:rsidRPr="004D0FBD">
        <w:rPr>
          <w:b/>
        </w:rPr>
        <w:t>5.2. Учебно-тематический план лекционных, семинарских и практических занятий</w:t>
      </w:r>
    </w:p>
    <w:p w:rsidR="004D0FBD" w:rsidRPr="004D0FBD" w:rsidRDefault="004D0FBD" w:rsidP="00C51ABD">
      <w:pPr>
        <w:jc w:val="both"/>
      </w:pPr>
      <w:r w:rsidRPr="004D0FBD">
        <w:lastRenderedPageBreak/>
        <w:tab/>
      </w:r>
      <w:r w:rsidRPr="004D0FBD">
        <w:tab/>
      </w:r>
      <w:r w:rsidRPr="004D0FBD">
        <w:tab/>
      </w:r>
      <w:r w:rsidRPr="004D0FBD">
        <w:tab/>
      </w:r>
      <w:r w:rsidRPr="004D0FBD">
        <w:tab/>
      </w:r>
      <w:r w:rsidRPr="004D0FBD">
        <w:tab/>
      </w:r>
      <w:r w:rsidRPr="004D0FBD">
        <w:tab/>
      </w:r>
      <w:r w:rsidRPr="004D0FBD">
        <w:tab/>
      </w:r>
      <w:r w:rsidRPr="004D0FBD">
        <w:rPr>
          <w:i/>
        </w:rPr>
        <w:t>Таблица 5.2.1.Очная форма обучения</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24"/>
        <w:gridCol w:w="3402"/>
        <w:gridCol w:w="1134"/>
        <w:gridCol w:w="1701"/>
        <w:gridCol w:w="1972"/>
      </w:tblGrid>
      <w:tr w:rsidR="004D0FBD" w:rsidRPr="004D0FBD" w:rsidTr="004D0FBD">
        <w:trPr>
          <w:trHeight w:val="426"/>
          <w:jc w:val="center"/>
        </w:trPr>
        <w:tc>
          <w:tcPr>
            <w:tcW w:w="567" w:type="dxa"/>
            <w:vMerge w:val="restart"/>
            <w:vAlign w:val="center"/>
          </w:tcPr>
          <w:p w:rsidR="004D0FBD" w:rsidRPr="004D0FBD" w:rsidRDefault="004D0FBD" w:rsidP="00C51ABD">
            <w:pPr>
              <w:jc w:val="center"/>
            </w:pPr>
            <w:r w:rsidRPr="004D0FBD">
              <w:t>№ п/п</w:t>
            </w:r>
          </w:p>
        </w:tc>
        <w:tc>
          <w:tcPr>
            <w:tcW w:w="1124" w:type="dxa"/>
            <w:vMerge w:val="restart"/>
            <w:vAlign w:val="center"/>
          </w:tcPr>
          <w:p w:rsidR="004D0FBD" w:rsidRPr="004D0FBD" w:rsidRDefault="004D0FBD" w:rsidP="00C51ABD">
            <w:pPr>
              <w:jc w:val="center"/>
            </w:pPr>
            <w:r w:rsidRPr="004D0FBD">
              <w:t>№ раздела дисциплины</w:t>
            </w:r>
          </w:p>
        </w:tc>
        <w:tc>
          <w:tcPr>
            <w:tcW w:w="3402" w:type="dxa"/>
            <w:vMerge w:val="restart"/>
            <w:vAlign w:val="center"/>
          </w:tcPr>
          <w:p w:rsidR="004D0FBD" w:rsidRPr="004D0FBD" w:rsidRDefault="004D0FBD" w:rsidP="00C51ABD">
            <w:pPr>
              <w:jc w:val="center"/>
            </w:pPr>
            <w:r w:rsidRPr="004D0FBD">
              <w:t>Темы лекционных, семинарских и практических</w:t>
            </w:r>
          </w:p>
          <w:p w:rsidR="004D0FBD" w:rsidRPr="004D0FBD" w:rsidRDefault="004D0FBD" w:rsidP="00C51ABD">
            <w:pPr>
              <w:jc w:val="center"/>
            </w:pPr>
            <w:r w:rsidRPr="004D0FBD">
              <w:t>занятий</w:t>
            </w:r>
          </w:p>
        </w:tc>
        <w:tc>
          <w:tcPr>
            <w:tcW w:w="2835" w:type="dxa"/>
            <w:gridSpan w:val="2"/>
            <w:vAlign w:val="center"/>
          </w:tcPr>
          <w:p w:rsidR="004D0FBD" w:rsidRPr="004D0FBD" w:rsidRDefault="004D0FBD" w:rsidP="00C51ABD">
            <w:pPr>
              <w:jc w:val="center"/>
            </w:pPr>
            <w:r w:rsidRPr="004D0FBD">
              <w:t>Трудоемкость (в часах)</w:t>
            </w:r>
          </w:p>
        </w:tc>
        <w:tc>
          <w:tcPr>
            <w:tcW w:w="1972" w:type="dxa"/>
            <w:vAlign w:val="center"/>
          </w:tcPr>
          <w:p w:rsidR="004D0FBD" w:rsidRPr="004D0FBD" w:rsidRDefault="004D0FBD" w:rsidP="00C51ABD">
            <w:pPr>
              <w:jc w:val="center"/>
            </w:pPr>
            <w:r w:rsidRPr="004D0FBD">
              <w:t>Формы текущего (рубежного) контроля успеваемости*</w:t>
            </w:r>
          </w:p>
        </w:tc>
      </w:tr>
      <w:tr w:rsidR="004D0FBD" w:rsidRPr="004D0FBD" w:rsidTr="004D0FBD">
        <w:trPr>
          <w:trHeight w:val="426"/>
          <w:jc w:val="center"/>
        </w:trPr>
        <w:tc>
          <w:tcPr>
            <w:tcW w:w="567" w:type="dxa"/>
            <w:vMerge/>
            <w:vAlign w:val="center"/>
          </w:tcPr>
          <w:p w:rsidR="004D0FBD" w:rsidRPr="004D0FBD" w:rsidRDefault="004D0FBD" w:rsidP="00C51ABD">
            <w:pPr>
              <w:jc w:val="center"/>
            </w:pPr>
          </w:p>
        </w:tc>
        <w:tc>
          <w:tcPr>
            <w:tcW w:w="1124" w:type="dxa"/>
            <w:vMerge/>
            <w:vAlign w:val="center"/>
          </w:tcPr>
          <w:p w:rsidR="004D0FBD" w:rsidRPr="004D0FBD" w:rsidRDefault="004D0FBD" w:rsidP="00C51ABD">
            <w:pPr>
              <w:jc w:val="center"/>
            </w:pPr>
          </w:p>
        </w:tc>
        <w:tc>
          <w:tcPr>
            <w:tcW w:w="3402" w:type="dxa"/>
            <w:vMerge/>
            <w:vAlign w:val="center"/>
          </w:tcPr>
          <w:p w:rsidR="004D0FBD" w:rsidRPr="004D0FBD" w:rsidRDefault="004D0FBD" w:rsidP="00C51ABD">
            <w:pPr>
              <w:jc w:val="center"/>
            </w:pPr>
          </w:p>
        </w:tc>
        <w:tc>
          <w:tcPr>
            <w:tcW w:w="1134" w:type="dxa"/>
            <w:vAlign w:val="center"/>
          </w:tcPr>
          <w:p w:rsidR="004D0FBD" w:rsidRPr="004D0FBD" w:rsidRDefault="004D0FBD" w:rsidP="00C51ABD">
            <w:pPr>
              <w:jc w:val="center"/>
            </w:pPr>
            <w:r w:rsidRPr="004D0FBD">
              <w:t>Лекции</w:t>
            </w:r>
          </w:p>
        </w:tc>
        <w:tc>
          <w:tcPr>
            <w:tcW w:w="1701" w:type="dxa"/>
            <w:vAlign w:val="center"/>
          </w:tcPr>
          <w:p w:rsidR="004D0FBD" w:rsidRPr="004D0FBD" w:rsidRDefault="004D0FBD" w:rsidP="00C51ABD">
            <w:r w:rsidRPr="004D0FBD">
              <w:t>Семинары, практические занятия</w:t>
            </w:r>
          </w:p>
        </w:tc>
        <w:tc>
          <w:tcPr>
            <w:tcW w:w="1972" w:type="dxa"/>
            <w:vAlign w:val="center"/>
          </w:tcPr>
          <w:p w:rsidR="004D0FBD" w:rsidRPr="004D0FBD" w:rsidRDefault="004D0FBD" w:rsidP="00C51ABD"/>
        </w:tc>
      </w:tr>
      <w:tr w:rsidR="004D0FBD" w:rsidRPr="004D0FBD" w:rsidTr="004D0FBD">
        <w:trPr>
          <w:jc w:val="center"/>
        </w:trPr>
        <w:tc>
          <w:tcPr>
            <w:tcW w:w="567" w:type="dxa"/>
          </w:tcPr>
          <w:p w:rsidR="004D0FBD" w:rsidRPr="004D0FBD" w:rsidRDefault="004D0FBD" w:rsidP="00C51ABD">
            <w:pPr>
              <w:jc w:val="center"/>
            </w:pPr>
            <w:r w:rsidRPr="004D0FBD">
              <w:t>1.</w:t>
            </w:r>
          </w:p>
        </w:tc>
        <w:tc>
          <w:tcPr>
            <w:tcW w:w="1124" w:type="dxa"/>
          </w:tcPr>
          <w:p w:rsidR="004D0FBD" w:rsidRPr="004D0FBD" w:rsidRDefault="004D0FBD" w:rsidP="00C51ABD">
            <w:pPr>
              <w:jc w:val="center"/>
            </w:pPr>
          </w:p>
        </w:tc>
        <w:tc>
          <w:tcPr>
            <w:tcW w:w="3402" w:type="dxa"/>
          </w:tcPr>
          <w:p w:rsidR="004D0FBD" w:rsidRPr="004D0FBD" w:rsidRDefault="004D0FBD" w:rsidP="00C51ABD">
            <w:pPr>
              <w:jc w:val="center"/>
            </w:pPr>
            <w:r w:rsidRPr="004D0FBD">
              <w:t xml:space="preserve">История как наука. </w:t>
            </w:r>
            <w:r w:rsidRPr="004D0FBD">
              <w:rPr>
                <w:iCs/>
              </w:rPr>
              <w:t>Методология науки и курса «История».</w:t>
            </w:r>
          </w:p>
        </w:tc>
        <w:tc>
          <w:tcPr>
            <w:tcW w:w="1134" w:type="dxa"/>
          </w:tcPr>
          <w:p w:rsidR="004D0FBD" w:rsidRPr="004D0FBD" w:rsidRDefault="004D0FBD" w:rsidP="00C51ABD">
            <w:pPr>
              <w:jc w:val="center"/>
            </w:pPr>
            <w:r w:rsidRPr="004D0FBD">
              <w:t>0</w:t>
            </w:r>
          </w:p>
        </w:tc>
        <w:tc>
          <w:tcPr>
            <w:tcW w:w="1701" w:type="dxa"/>
          </w:tcPr>
          <w:p w:rsidR="004D0FBD" w:rsidRPr="004D0FBD" w:rsidRDefault="004D0FBD" w:rsidP="00C51ABD">
            <w:pPr>
              <w:jc w:val="center"/>
            </w:pPr>
            <w:r w:rsidRPr="004D0FBD">
              <w:t>1</w:t>
            </w:r>
          </w:p>
        </w:tc>
        <w:tc>
          <w:tcPr>
            <w:tcW w:w="1972" w:type="dxa"/>
          </w:tcPr>
          <w:p w:rsidR="004D0FBD" w:rsidRPr="004D0FBD" w:rsidRDefault="004D0FBD" w:rsidP="00C51ABD">
            <w:pPr>
              <w:jc w:val="center"/>
            </w:pPr>
            <w:r w:rsidRPr="004D0FBD">
              <w:t>оценка участия обучающихся в диспутах</w:t>
            </w:r>
          </w:p>
        </w:tc>
      </w:tr>
      <w:tr w:rsidR="004D0FBD" w:rsidRPr="004D0FBD" w:rsidTr="004D0FBD">
        <w:trPr>
          <w:jc w:val="center"/>
        </w:trPr>
        <w:tc>
          <w:tcPr>
            <w:tcW w:w="567" w:type="dxa"/>
          </w:tcPr>
          <w:p w:rsidR="004D0FBD" w:rsidRPr="004D0FBD" w:rsidRDefault="004D0FBD" w:rsidP="00C51ABD">
            <w:pPr>
              <w:jc w:val="center"/>
            </w:pPr>
            <w:r w:rsidRPr="004D0FBD">
              <w:t>2.</w:t>
            </w:r>
          </w:p>
        </w:tc>
        <w:tc>
          <w:tcPr>
            <w:tcW w:w="1124" w:type="dxa"/>
          </w:tcPr>
          <w:p w:rsidR="004D0FBD" w:rsidRPr="004D0FBD" w:rsidRDefault="004D0FBD" w:rsidP="00C51ABD">
            <w:pPr>
              <w:jc w:val="center"/>
            </w:pPr>
          </w:p>
        </w:tc>
        <w:tc>
          <w:tcPr>
            <w:tcW w:w="3402" w:type="dxa"/>
          </w:tcPr>
          <w:p w:rsidR="004D0FBD" w:rsidRPr="004D0FBD" w:rsidRDefault="004D0FBD" w:rsidP="00C51ABD">
            <w:pPr>
              <w:jc w:val="center"/>
            </w:pPr>
            <w:r w:rsidRPr="004D0FBD">
              <w:t xml:space="preserve">Истоки и </w:t>
            </w:r>
            <w:r w:rsidRPr="004D0FBD">
              <w:rPr>
                <w:color w:val="000000"/>
              </w:rPr>
              <w:t>эволюция восточнославянской государственности (</w:t>
            </w:r>
            <w:r w:rsidRPr="004D0FBD">
              <w:rPr>
                <w:color w:val="000000"/>
                <w:lang w:val="en-US"/>
              </w:rPr>
              <w:t>I</w:t>
            </w:r>
            <w:r w:rsidRPr="004D0FBD">
              <w:rPr>
                <w:color w:val="000000"/>
              </w:rPr>
              <w:t>Х-Х</w:t>
            </w:r>
            <w:r w:rsidRPr="004D0FBD">
              <w:rPr>
                <w:color w:val="000000"/>
                <w:lang w:val="en-US"/>
              </w:rPr>
              <w:t>III</w:t>
            </w:r>
            <w:r w:rsidRPr="004D0FBD">
              <w:rPr>
                <w:color w:val="000000"/>
              </w:rPr>
              <w:t xml:space="preserve"> вв.)</w:t>
            </w:r>
            <w:r w:rsidRPr="004D0FBD">
              <w:t>.</w:t>
            </w:r>
          </w:p>
        </w:tc>
        <w:tc>
          <w:tcPr>
            <w:tcW w:w="1134" w:type="dxa"/>
          </w:tcPr>
          <w:p w:rsidR="004D0FBD" w:rsidRPr="004D0FBD" w:rsidRDefault="004D0FBD" w:rsidP="00C51ABD">
            <w:pPr>
              <w:jc w:val="center"/>
            </w:pPr>
            <w:r w:rsidRPr="004D0FBD">
              <w:t>0</w:t>
            </w:r>
          </w:p>
        </w:tc>
        <w:tc>
          <w:tcPr>
            <w:tcW w:w="1701" w:type="dxa"/>
          </w:tcPr>
          <w:p w:rsidR="004D0FBD" w:rsidRPr="004D0FBD" w:rsidRDefault="004D0FBD" w:rsidP="00C51ABD">
            <w:pPr>
              <w:jc w:val="center"/>
            </w:pPr>
            <w:r w:rsidRPr="004D0FBD">
              <w:t>1</w:t>
            </w:r>
          </w:p>
        </w:tc>
        <w:tc>
          <w:tcPr>
            <w:tcW w:w="1972" w:type="dxa"/>
          </w:tcPr>
          <w:p w:rsidR="004D0FBD" w:rsidRPr="004D0FBD" w:rsidRDefault="004D0FBD" w:rsidP="00C51ABD">
            <w:pPr>
              <w:jc w:val="center"/>
            </w:pPr>
            <w:r w:rsidRPr="004D0FBD">
              <w:t>оценка участия обучающихся в диспутах</w:t>
            </w:r>
          </w:p>
        </w:tc>
      </w:tr>
      <w:tr w:rsidR="004D0FBD" w:rsidRPr="004D0FBD" w:rsidTr="004D0FBD">
        <w:trPr>
          <w:jc w:val="center"/>
        </w:trPr>
        <w:tc>
          <w:tcPr>
            <w:tcW w:w="567" w:type="dxa"/>
          </w:tcPr>
          <w:p w:rsidR="004D0FBD" w:rsidRPr="004D0FBD" w:rsidRDefault="004D0FBD" w:rsidP="00C51ABD">
            <w:pPr>
              <w:jc w:val="center"/>
            </w:pPr>
            <w:r w:rsidRPr="004D0FBD">
              <w:t>3.</w:t>
            </w:r>
          </w:p>
        </w:tc>
        <w:tc>
          <w:tcPr>
            <w:tcW w:w="1124" w:type="dxa"/>
          </w:tcPr>
          <w:p w:rsidR="004D0FBD" w:rsidRPr="004D0FBD" w:rsidRDefault="004D0FBD" w:rsidP="00C51ABD">
            <w:pPr>
              <w:jc w:val="center"/>
            </w:pPr>
          </w:p>
        </w:tc>
        <w:tc>
          <w:tcPr>
            <w:tcW w:w="3402" w:type="dxa"/>
          </w:tcPr>
          <w:p w:rsidR="004D0FBD" w:rsidRPr="004D0FBD" w:rsidRDefault="004D0FBD" w:rsidP="00C51ABD">
            <w:pPr>
              <w:jc w:val="center"/>
            </w:pPr>
            <w:r w:rsidRPr="004D0FBD">
              <w:t>Формирование и развитие единого централизованного Российского государства.</w:t>
            </w:r>
          </w:p>
        </w:tc>
        <w:tc>
          <w:tcPr>
            <w:tcW w:w="1134" w:type="dxa"/>
          </w:tcPr>
          <w:p w:rsidR="004D0FBD" w:rsidRPr="004D0FBD" w:rsidRDefault="004D0FBD" w:rsidP="00C51ABD">
            <w:pPr>
              <w:jc w:val="center"/>
            </w:pPr>
            <w:r w:rsidRPr="004D0FBD">
              <w:t>2</w:t>
            </w:r>
          </w:p>
        </w:tc>
        <w:tc>
          <w:tcPr>
            <w:tcW w:w="1701" w:type="dxa"/>
          </w:tcPr>
          <w:p w:rsidR="004D0FBD" w:rsidRPr="004D0FBD" w:rsidRDefault="004D0FBD" w:rsidP="00C51ABD">
            <w:pPr>
              <w:jc w:val="center"/>
            </w:pPr>
            <w:r w:rsidRPr="004D0FBD">
              <w:t>2</w:t>
            </w:r>
          </w:p>
        </w:tc>
        <w:tc>
          <w:tcPr>
            <w:tcW w:w="1972" w:type="dxa"/>
          </w:tcPr>
          <w:p w:rsidR="004D0FBD" w:rsidRPr="004D0FBD" w:rsidRDefault="004D0FBD" w:rsidP="00C51ABD">
            <w:pPr>
              <w:jc w:val="center"/>
            </w:pPr>
            <w:r w:rsidRPr="004D0FBD">
              <w:t>оценка участия обучающихся в диспутах</w:t>
            </w:r>
          </w:p>
        </w:tc>
      </w:tr>
      <w:tr w:rsidR="004D0FBD" w:rsidRPr="004D0FBD" w:rsidTr="004D0FBD">
        <w:trPr>
          <w:jc w:val="center"/>
        </w:trPr>
        <w:tc>
          <w:tcPr>
            <w:tcW w:w="567"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4.</w:t>
            </w:r>
          </w:p>
        </w:tc>
        <w:tc>
          <w:tcPr>
            <w:tcW w:w="1124"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p>
        </w:tc>
        <w:tc>
          <w:tcPr>
            <w:tcW w:w="3402"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rPr>
                <w:color w:val="000000"/>
              </w:rPr>
              <w:t>Особенности становления абсолютизма в России.</w:t>
            </w:r>
          </w:p>
        </w:tc>
        <w:tc>
          <w:tcPr>
            <w:tcW w:w="1134"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2</w:t>
            </w:r>
          </w:p>
        </w:tc>
        <w:tc>
          <w:tcPr>
            <w:tcW w:w="1701"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p>
        </w:tc>
        <w:tc>
          <w:tcPr>
            <w:tcW w:w="1972"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оценка участия обучающихся в диспутах</w:t>
            </w:r>
          </w:p>
        </w:tc>
      </w:tr>
      <w:tr w:rsidR="004D0FBD" w:rsidRPr="004D0FBD" w:rsidTr="004D0FBD">
        <w:trPr>
          <w:jc w:val="center"/>
        </w:trPr>
        <w:tc>
          <w:tcPr>
            <w:tcW w:w="567"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5.</w:t>
            </w:r>
          </w:p>
        </w:tc>
        <w:tc>
          <w:tcPr>
            <w:tcW w:w="1124"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p>
        </w:tc>
        <w:tc>
          <w:tcPr>
            <w:tcW w:w="3402"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rPr>
                <w:bCs/>
              </w:rPr>
              <w:t>Российская империя в X</w:t>
            </w:r>
            <w:r w:rsidRPr="004D0FBD">
              <w:rPr>
                <w:bCs/>
                <w:lang w:val="en-US"/>
              </w:rPr>
              <w:t>IX</w:t>
            </w:r>
            <w:r w:rsidRPr="004D0FBD">
              <w:rPr>
                <w:bCs/>
              </w:rPr>
              <w:t xml:space="preserve"> в.: фундаментальные проблемы социально-экономического и политического развития.</w:t>
            </w:r>
          </w:p>
        </w:tc>
        <w:tc>
          <w:tcPr>
            <w:tcW w:w="1134"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2</w:t>
            </w:r>
          </w:p>
        </w:tc>
        <w:tc>
          <w:tcPr>
            <w:tcW w:w="1701"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2</w:t>
            </w:r>
          </w:p>
        </w:tc>
        <w:tc>
          <w:tcPr>
            <w:tcW w:w="1972"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оценка участия обучающихся в диспутах</w:t>
            </w:r>
          </w:p>
        </w:tc>
      </w:tr>
      <w:tr w:rsidR="004D0FBD" w:rsidRPr="004D0FBD" w:rsidTr="004D0FBD">
        <w:trPr>
          <w:jc w:val="center"/>
        </w:trPr>
        <w:tc>
          <w:tcPr>
            <w:tcW w:w="567"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6.</w:t>
            </w:r>
          </w:p>
        </w:tc>
        <w:tc>
          <w:tcPr>
            <w:tcW w:w="1124"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p>
        </w:tc>
        <w:tc>
          <w:tcPr>
            <w:tcW w:w="3402"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Российская империя в начале ХХ в.</w:t>
            </w:r>
          </w:p>
        </w:tc>
        <w:tc>
          <w:tcPr>
            <w:tcW w:w="1134"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2</w:t>
            </w:r>
          </w:p>
        </w:tc>
        <w:tc>
          <w:tcPr>
            <w:tcW w:w="1701"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p>
        </w:tc>
        <w:tc>
          <w:tcPr>
            <w:tcW w:w="1972"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оценка участия обучающихся в диспутах</w:t>
            </w:r>
          </w:p>
        </w:tc>
      </w:tr>
      <w:tr w:rsidR="004D0FBD" w:rsidRPr="004D0FBD" w:rsidTr="004D0FBD">
        <w:trPr>
          <w:jc w:val="center"/>
        </w:trPr>
        <w:tc>
          <w:tcPr>
            <w:tcW w:w="567"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7.</w:t>
            </w:r>
          </w:p>
        </w:tc>
        <w:tc>
          <w:tcPr>
            <w:tcW w:w="1124"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p>
        </w:tc>
        <w:tc>
          <w:tcPr>
            <w:tcW w:w="3402"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Формирование, сущность и развитие Советского государства (1917-1945 гг.).</w:t>
            </w:r>
          </w:p>
        </w:tc>
        <w:tc>
          <w:tcPr>
            <w:tcW w:w="1134"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4</w:t>
            </w:r>
          </w:p>
        </w:tc>
        <w:tc>
          <w:tcPr>
            <w:tcW w:w="1701"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2</w:t>
            </w:r>
          </w:p>
        </w:tc>
        <w:tc>
          <w:tcPr>
            <w:tcW w:w="1972"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оценка участия обучающихся в диспутах</w:t>
            </w:r>
          </w:p>
        </w:tc>
      </w:tr>
      <w:tr w:rsidR="004D0FBD" w:rsidRPr="004D0FBD" w:rsidTr="004D0FBD">
        <w:trPr>
          <w:jc w:val="center"/>
        </w:trPr>
        <w:tc>
          <w:tcPr>
            <w:tcW w:w="567"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8.</w:t>
            </w:r>
          </w:p>
        </w:tc>
        <w:tc>
          <w:tcPr>
            <w:tcW w:w="1124"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p>
        </w:tc>
        <w:tc>
          <w:tcPr>
            <w:tcW w:w="3402"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Противоречивость социально-экономического и политического развития СССР во второй половине ХХ в.</w:t>
            </w:r>
          </w:p>
        </w:tc>
        <w:tc>
          <w:tcPr>
            <w:tcW w:w="1134"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4</w:t>
            </w:r>
          </w:p>
        </w:tc>
        <w:tc>
          <w:tcPr>
            <w:tcW w:w="1701"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2</w:t>
            </w:r>
          </w:p>
        </w:tc>
        <w:tc>
          <w:tcPr>
            <w:tcW w:w="1972"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оценка участия обучающихся в диспутах</w:t>
            </w:r>
          </w:p>
        </w:tc>
      </w:tr>
      <w:tr w:rsidR="004D0FBD" w:rsidRPr="004D0FBD" w:rsidTr="004D0FBD">
        <w:trPr>
          <w:jc w:val="center"/>
        </w:trPr>
        <w:tc>
          <w:tcPr>
            <w:tcW w:w="567"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9.</w:t>
            </w:r>
          </w:p>
        </w:tc>
        <w:tc>
          <w:tcPr>
            <w:tcW w:w="1124"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p>
        </w:tc>
        <w:tc>
          <w:tcPr>
            <w:tcW w:w="3402"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Становление новой российской государственности.</w:t>
            </w:r>
          </w:p>
        </w:tc>
        <w:tc>
          <w:tcPr>
            <w:tcW w:w="1134"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4</w:t>
            </w:r>
          </w:p>
        </w:tc>
        <w:tc>
          <w:tcPr>
            <w:tcW w:w="1701"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0</w:t>
            </w:r>
          </w:p>
        </w:tc>
        <w:tc>
          <w:tcPr>
            <w:tcW w:w="1972" w:type="dxa"/>
            <w:tcBorders>
              <w:top w:val="single" w:sz="4" w:space="0" w:color="auto"/>
              <w:left w:val="single" w:sz="4" w:space="0" w:color="auto"/>
              <w:bottom w:val="single" w:sz="4" w:space="0" w:color="auto"/>
              <w:right w:val="single" w:sz="4" w:space="0" w:color="auto"/>
            </w:tcBorders>
          </w:tcPr>
          <w:p w:rsidR="004D0FBD" w:rsidRPr="004D0FBD" w:rsidRDefault="004D0FBD" w:rsidP="00C51ABD">
            <w:pPr>
              <w:jc w:val="center"/>
            </w:pPr>
            <w:r w:rsidRPr="004D0FBD">
              <w:t>оценка участия обучающихся в диспутах</w:t>
            </w:r>
          </w:p>
        </w:tc>
      </w:tr>
    </w:tbl>
    <w:p w:rsidR="004D0FBD" w:rsidRPr="004D0FBD" w:rsidRDefault="004D0FBD" w:rsidP="00C51ABD">
      <w:pPr>
        <w:jc w:val="center"/>
      </w:pPr>
    </w:p>
    <w:p w:rsidR="004D0FBD" w:rsidRPr="004D0FBD" w:rsidRDefault="004D0FBD" w:rsidP="00C51ABD"/>
    <w:p w:rsidR="004D0FBD" w:rsidRPr="004D0FBD" w:rsidRDefault="004D0FBD" w:rsidP="00C51ABD">
      <w:pPr>
        <w:jc w:val="both"/>
        <w:rPr>
          <w:b/>
        </w:rPr>
      </w:pPr>
      <w:r w:rsidRPr="004D0FBD">
        <w:rPr>
          <w:b/>
        </w:rPr>
        <w:t xml:space="preserve">6. Фонд оценочных средств для проведения промежуточной аттестации обучающихся по дисциплине «История». </w:t>
      </w:r>
    </w:p>
    <w:p w:rsidR="004D0FBD" w:rsidRPr="004D0FBD" w:rsidRDefault="004D0FBD" w:rsidP="00C51ABD">
      <w:pPr>
        <w:ind w:firstLine="708"/>
        <w:jc w:val="both"/>
      </w:pPr>
      <w:r w:rsidRPr="004D0FBD">
        <w:t>Полный комплект Фонда оценочных средств (ФОС) представлен в Приложении№ 1 к Рабочей программе дисциплины (модуля) (РПД).</w:t>
      </w:r>
    </w:p>
    <w:p w:rsidR="004D0FBD" w:rsidRPr="004D0FBD" w:rsidRDefault="004D0FBD" w:rsidP="00C51ABD"/>
    <w:p w:rsidR="00BF2EE7" w:rsidRDefault="00BF2EE7" w:rsidP="00BF2EE7">
      <w:pPr>
        <w:spacing w:line="276" w:lineRule="auto"/>
        <w:jc w:val="both"/>
        <w:rPr>
          <w:b/>
        </w:rPr>
      </w:pPr>
      <w:r>
        <w:rPr>
          <w:b/>
        </w:rPr>
        <w:t>7. Основная и дополнительная учебная литература, необходимая для освоения дисципл</w:t>
      </w:r>
      <w:r w:rsidR="005B57E5">
        <w:rPr>
          <w:b/>
        </w:rPr>
        <w:t>ины «История</w:t>
      </w:r>
      <w:r>
        <w:rPr>
          <w:b/>
        </w:rPr>
        <w:t>».</w:t>
      </w:r>
    </w:p>
    <w:p w:rsidR="00561028" w:rsidRPr="00625255" w:rsidRDefault="00561028" w:rsidP="00561028">
      <w:pPr>
        <w:spacing w:line="276" w:lineRule="auto"/>
        <w:rPr>
          <w:b/>
        </w:rPr>
      </w:pPr>
      <w:r w:rsidRPr="00625255">
        <w:rPr>
          <w:b/>
        </w:rPr>
        <w:t>7.1.</w:t>
      </w:r>
      <w:r w:rsidR="00B47AB7">
        <w:rPr>
          <w:b/>
        </w:rPr>
        <w:t xml:space="preserve"> </w:t>
      </w:r>
      <w:r w:rsidRPr="00625255">
        <w:rPr>
          <w:b/>
        </w:rPr>
        <w:t>Основная литература:</w:t>
      </w:r>
    </w:p>
    <w:p w:rsidR="00561028" w:rsidRPr="00625255" w:rsidRDefault="00561028" w:rsidP="005C0492">
      <w:pPr>
        <w:pStyle w:val="a4"/>
        <w:widowControl/>
        <w:numPr>
          <w:ilvl w:val="0"/>
          <w:numId w:val="27"/>
        </w:numPr>
        <w:autoSpaceDE/>
        <w:adjustRightInd/>
      </w:pPr>
      <w:r w:rsidRPr="00625255">
        <w:lastRenderedPageBreak/>
        <w:t xml:space="preserve">Всемирная история [Электронный ресурс] : учебник / под ред. Г.Б. Поляка, А.Н. Марковой. - 3-е изд., перераб. и доп. - Москва : ЮНИТИ-ДАНА, 2017. - 887 с. – Режим доступа: </w:t>
      </w:r>
      <w:hyperlink r:id="rId8" w:history="1">
        <w:r w:rsidRPr="00625255">
          <w:rPr>
            <w:rStyle w:val="aa"/>
          </w:rPr>
          <w:t>https://new.znanium.com/catalog/product/1028870</w:t>
        </w:r>
      </w:hyperlink>
      <w:r w:rsidRPr="00625255">
        <w:t xml:space="preserve">.   </w:t>
      </w:r>
    </w:p>
    <w:p w:rsidR="00561028" w:rsidRPr="00625255" w:rsidRDefault="00561028" w:rsidP="005C0492">
      <w:pPr>
        <w:pStyle w:val="a4"/>
        <w:widowControl/>
        <w:numPr>
          <w:ilvl w:val="0"/>
          <w:numId w:val="27"/>
        </w:numPr>
        <w:autoSpaceDE/>
        <w:adjustRightInd/>
      </w:pPr>
      <w:r w:rsidRPr="00625255">
        <w:t xml:space="preserve">История Новейшего времени [Электронный ресурс]: учебник и практикум  / под ред. В. Л. Хейфеца. – Москва: Юрайт. 2019.- 345 с.- Режим доступа: </w:t>
      </w:r>
      <w:hyperlink r:id="rId9" w:history="1">
        <w:r w:rsidRPr="00625255">
          <w:rPr>
            <w:rStyle w:val="aa"/>
          </w:rPr>
          <w:t>https://www.biblio-online.ru/book/istoriya-noveyshego-vremeni-433221</w:t>
        </w:r>
      </w:hyperlink>
      <w:r w:rsidRPr="00625255">
        <w:t xml:space="preserve">. </w:t>
      </w:r>
    </w:p>
    <w:p w:rsidR="00561028" w:rsidRPr="00625255" w:rsidRDefault="00561028" w:rsidP="005C0492">
      <w:pPr>
        <w:pStyle w:val="a4"/>
        <w:widowControl/>
        <w:numPr>
          <w:ilvl w:val="0"/>
          <w:numId w:val="27"/>
        </w:numPr>
        <w:autoSpaceDE/>
        <w:adjustRightInd/>
      </w:pPr>
      <w:r w:rsidRPr="00625255">
        <w:t>История России</w:t>
      </w:r>
      <w:r w:rsidR="0080681F">
        <w:t xml:space="preserve"> [Электронный ресурс] : учебник</w:t>
      </w:r>
      <w:r w:rsidRPr="00625255">
        <w:t>. В 2 ч / под ред. Л. И. Семенниковой. - 7-е изд., испр. и доп. – Москва : Юрайт, 2020.</w:t>
      </w:r>
    </w:p>
    <w:p w:rsidR="00561028" w:rsidRPr="00625255" w:rsidRDefault="00561028" w:rsidP="005C0492">
      <w:pPr>
        <w:pStyle w:val="a4"/>
        <w:widowControl/>
        <w:autoSpaceDE/>
        <w:adjustRightInd/>
        <w:ind w:left="360"/>
      </w:pPr>
      <w:r w:rsidRPr="00625255">
        <w:t xml:space="preserve">Ч. 1. : До начала XX века. - 346 с. - Режим доступа: </w:t>
      </w:r>
      <w:hyperlink r:id="rId10" w:history="1">
        <w:r w:rsidRPr="00625255">
          <w:rPr>
            <w:rStyle w:val="aa"/>
          </w:rPr>
          <w:t>https://biblio-online.ru/book/istoriya-rossii-v-2-ch-chast-1-do-nachala-hh-veka-451388</w:t>
        </w:r>
      </w:hyperlink>
      <w:r w:rsidRPr="00625255">
        <w:t xml:space="preserve">. </w:t>
      </w:r>
    </w:p>
    <w:p w:rsidR="00561028" w:rsidRPr="00625255" w:rsidRDefault="00561028" w:rsidP="005C0492">
      <w:pPr>
        <w:pStyle w:val="a4"/>
        <w:widowControl/>
        <w:autoSpaceDE/>
        <w:adjustRightInd/>
        <w:ind w:left="360"/>
      </w:pPr>
      <w:r w:rsidRPr="00625255">
        <w:t xml:space="preserve"> Ч. 2 . : ХX - начало XXI века. - 328 с. – Режим доступа: </w:t>
      </w:r>
      <w:hyperlink r:id="rId11" w:history="1">
        <w:r w:rsidRPr="00625255">
          <w:rPr>
            <w:rStyle w:val="aa"/>
          </w:rPr>
          <w:t>https://biblio-online.ru/book/istoriya-rossii-v-2-ch-chast-2-hh-nachalo-xxi-veka-452021</w:t>
        </w:r>
      </w:hyperlink>
      <w:r w:rsidRPr="00625255">
        <w:t xml:space="preserve">. </w:t>
      </w:r>
    </w:p>
    <w:p w:rsidR="00561028" w:rsidRPr="00625255" w:rsidRDefault="00561028" w:rsidP="005C0492">
      <w:pPr>
        <w:pStyle w:val="a4"/>
        <w:widowControl/>
        <w:numPr>
          <w:ilvl w:val="0"/>
          <w:numId w:val="27"/>
        </w:numPr>
        <w:autoSpaceDE/>
        <w:adjustRightInd/>
      </w:pPr>
      <w:r w:rsidRPr="00625255">
        <w:t xml:space="preserve">История России [Электронный ресурс] : учебник и практикум / под ред. К. А. Соловьева. - Москва :  Юрайт, 2020. - 252 с.  - Режим доступа: </w:t>
      </w:r>
      <w:hyperlink r:id="rId12" w:history="1">
        <w:r w:rsidRPr="00625255">
          <w:rPr>
            <w:rStyle w:val="aa"/>
          </w:rPr>
          <w:t>https://biblio-online.ru/book/istoriya-rossii-450401</w:t>
        </w:r>
      </w:hyperlink>
      <w:r w:rsidRPr="00625255">
        <w:t xml:space="preserve">. </w:t>
      </w:r>
    </w:p>
    <w:p w:rsidR="00561028" w:rsidRPr="00625255" w:rsidRDefault="00561028" w:rsidP="005C0492">
      <w:pPr>
        <w:pStyle w:val="a4"/>
        <w:widowControl/>
        <w:autoSpaceDE/>
        <w:adjustRightInd/>
        <w:ind w:left="360"/>
        <w:rPr>
          <w:b/>
        </w:rPr>
      </w:pPr>
    </w:p>
    <w:p w:rsidR="00561028" w:rsidRPr="00625255" w:rsidRDefault="00561028" w:rsidP="00561028">
      <w:pPr>
        <w:spacing w:line="276" w:lineRule="auto"/>
        <w:jc w:val="both"/>
        <w:rPr>
          <w:b/>
        </w:rPr>
      </w:pPr>
      <w:r w:rsidRPr="00625255">
        <w:rPr>
          <w:b/>
        </w:rPr>
        <w:t>7.2.</w:t>
      </w:r>
      <w:r w:rsidR="00B47AB7">
        <w:rPr>
          <w:b/>
        </w:rPr>
        <w:t xml:space="preserve"> </w:t>
      </w:r>
      <w:r w:rsidRPr="00625255">
        <w:rPr>
          <w:b/>
        </w:rPr>
        <w:t>Дополнительная литература:</w:t>
      </w:r>
    </w:p>
    <w:p w:rsidR="00561028" w:rsidRPr="00625255" w:rsidRDefault="00561028" w:rsidP="005C0492">
      <w:pPr>
        <w:pStyle w:val="a4"/>
        <w:widowControl/>
        <w:numPr>
          <w:ilvl w:val="0"/>
          <w:numId w:val="28"/>
        </w:numPr>
        <w:autoSpaceDE/>
        <w:adjustRightInd/>
        <w:ind w:left="360"/>
      </w:pPr>
      <w:r w:rsidRPr="00625255">
        <w:t xml:space="preserve">Васильев, Л. С. История стран Азии и Африки. Середина XX - начало XXI века [Электронный ресурс] : учебное пособие  / Л. С. Васильев. – Москва : Юрайт, 2017. - 416 с. - Режим доступа: </w:t>
      </w:r>
      <w:hyperlink r:id="rId13" w:history="1">
        <w:r w:rsidRPr="00625255">
          <w:rPr>
            <w:rStyle w:val="aa"/>
          </w:rPr>
          <w:t>https://biblio-online.ru/book/09FFE2E5-0A04-42FB-B9CF-2A4FAF1D3B68/istoriya-stran-azii-i-afriki-seredina-xx-nachalo-xxi-veka</w:t>
        </w:r>
      </w:hyperlink>
    </w:p>
    <w:p w:rsidR="00561028" w:rsidRPr="00625255" w:rsidRDefault="00561028" w:rsidP="005C0492">
      <w:pPr>
        <w:pStyle w:val="a4"/>
        <w:widowControl/>
        <w:numPr>
          <w:ilvl w:val="0"/>
          <w:numId w:val="28"/>
        </w:numPr>
        <w:autoSpaceDE/>
        <w:adjustRightInd/>
        <w:ind w:left="360"/>
      </w:pPr>
      <w:r w:rsidRPr="00625255">
        <w:t xml:space="preserve">Всемирная история [Электронный ресурс] : учебник : в 2 ч. / под ред. Г. Н. Питулько. </w:t>
      </w:r>
      <w:r w:rsidRPr="0080681F">
        <w:t>-</w:t>
      </w:r>
      <w:r w:rsidRPr="00625255">
        <w:t xml:space="preserve"> Москва: Юрайт. 2017. </w:t>
      </w:r>
    </w:p>
    <w:p w:rsidR="00561028" w:rsidRPr="00625255" w:rsidRDefault="00561028" w:rsidP="005C0492">
      <w:pPr>
        <w:pStyle w:val="a4"/>
        <w:widowControl/>
        <w:autoSpaceDE/>
        <w:adjustRightInd/>
        <w:ind w:left="360"/>
      </w:pPr>
      <w:r w:rsidRPr="00625255">
        <w:t xml:space="preserve">Ч. 2.  История нового и новейшего времени - 296 с.- Режим доступа: </w:t>
      </w:r>
      <w:hyperlink r:id="rId14" w:history="1">
        <w:r w:rsidRPr="00625255">
          <w:rPr>
            <w:rStyle w:val="aa"/>
          </w:rPr>
          <w:t>http://www.biblio-online.ru/book/8F52C12D-4EBE-4B4B-B5B9-F75B72F995F5</w:t>
        </w:r>
      </w:hyperlink>
      <w:r w:rsidRPr="00625255">
        <w:t xml:space="preserve">. </w:t>
      </w:r>
    </w:p>
    <w:p w:rsidR="00561028" w:rsidRPr="00625255" w:rsidRDefault="00561028" w:rsidP="005C0492">
      <w:pPr>
        <w:pStyle w:val="a4"/>
        <w:numPr>
          <w:ilvl w:val="0"/>
          <w:numId w:val="28"/>
        </w:numPr>
        <w:ind w:left="360"/>
      </w:pPr>
      <w:r w:rsidRPr="00625255">
        <w:t>История мировых цивилизаций [Электронный ресурс]: учебник и практикум  /  под ред. К. А. Соловьева. - Москва: Юрайт, 2017. - 377 с. – Режим доступа:  </w:t>
      </w:r>
      <w:hyperlink r:id="rId15" w:history="1">
        <w:r w:rsidRPr="00625255">
          <w:rPr>
            <w:rStyle w:val="aa"/>
          </w:rPr>
          <w:t>https://biblio-online.ru/book/A773EB78-EEC0-436D-8515-32960F61DDDB/istoriya-mirovyh-civilizaciy</w:t>
        </w:r>
      </w:hyperlink>
      <w:r w:rsidRPr="00625255">
        <w:t xml:space="preserve">. </w:t>
      </w:r>
    </w:p>
    <w:p w:rsidR="00561028" w:rsidRPr="00625255" w:rsidRDefault="00561028" w:rsidP="005C0492">
      <w:pPr>
        <w:pStyle w:val="a4"/>
        <w:numPr>
          <w:ilvl w:val="0"/>
          <w:numId w:val="28"/>
        </w:numPr>
        <w:ind w:left="360"/>
      </w:pPr>
      <w:r w:rsidRPr="00625255">
        <w:t>История России XX - начала XXI века</w:t>
      </w:r>
      <w:r w:rsidR="0080681F">
        <w:t xml:space="preserve"> [Электронный ресурс] : учебник</w:t>
      </w:r>
      <w:bookmarkStart w:id="0" w:name="_GoBack"/>
      <w:bookmarkEnd w:id="0"/>
      <w:r w:rsidRPr="00625255">
        <w:t xml:space="preserve">. В 2 т. /  под ред. Д. О. Чуракова. </w:t>
      </w:r>
      <w:r w:rsidRPr="0080681F">
        <w:t>-</w:t>
      </w:r>
      <w:r w:rsidRPr="00625255">
        <w:t xml:space="preserve"> Москва: Юрайт, 2016. </w:t>
      </w:r>
    </w:p>
    <w:p w:rsidR="00561028" w:rsidRPr="00625255" w:rsidRDefault="00561028" w:rsidP="005C0492">
      <w:pPr>
        <w:pStyle w:val="a4"/>
        <w:ind w:left="360"/>
      </w:pPr>
      <w:r w:rsidRPr="00625255">
        <w:t>Т. 1. 1900-1941 - 424 с. – Режим доступа:  </w:t>
      </w:r>
      <w:hyperlink r:id="rId16" w:history="1">
        <w:r w:rsidRPr="00625255">
          <w:rPr>
            <w:rStyle w:val="aa"/>
          </w:rPr>
          <w:t>https://biblio-online.ru/book/E2024A6D-CB35-43D4-BC1D-1D5C8A05FEF5/istoriya-rossii-xx-nachala-xxi-veka-v-2-t-t-1-1900-1941</w:t>
        </w:r>
      </w:hyperlink>
      <w:r w:rsidRPr="00625255">
        <w:t xml:space="preserve">. </w:t>
      </w:r>
    </w:p>
    <w:p w:rsidR="00561028" w:rsidRPr="00625255" w:rsidRDefault="00561028" w:rsidP="005C0492">
      <w:pPr>
        <w:pStyle w:val="a4"/>
        <w:numPr>
          <w:ilvl w:val="0"/>
          <w:numId w:val="28"/>
        </w:numPr>
        <w:ind w:left="360"/>
      </w:pPr>
      <w:r w:rsidRPr="00625255">
        <w:t xml:space="preserve">Платонов, С. Ф. Лекции по русской истории [Электронный ресурс] : учебник. В 2 т. / С. Ф. Платонов. </w:t>
      </w:r>
      <w:r w:rsidRPr="00625255">
        <w:rPr>
          <w:lang w:val="en-US"/>
        </w:rPr>
        <w:t>-</w:t>
      </w:r>
      <w:r w:rsidRPr="00625255">
        <w:t xml:space="preserve"> Москва: Юрайт, 201</w:t>
      </w:r>
      <w:r w:rsidRPr="00625255">
        <w:rPr>
          <w:lang w:val="en-US"/>
        </w:rPr>
        <w:t>8</w:t>
      </w:r>
      <w:r w:rsidRPr="00625255">
        <w:t xml:space="preserve">. </w:t>
      </w:r>
    </w:p>
    <w:p w:rsidR="00561028" w:rsidRPr="00625255" w:rsidRDefault="00561028" w:rsidP="005C0492">
      <w:pPr>
        <w:pStyle w:val="a4"/>
        <w:ind w:left="360"/>
      </w:pPr>
      <w:r w:rsidRPr="00625255">
        <w:t xml:space="preserve">Т. 1. : С древнейших времен до конца XVII века. - 417 с. - Режим доступа: </w:t>
      </w:r>
      <w:hyperlink r:id="rId17" w:history="1">
        <w:r w:rsidRPr="00625255">
          <w:rPr>
            <w:rStyle w:val="aa"/>
          </w:rPr>
          <w:t>https://biblio-online.ru/book/25ED765A-897A-45DB-AB91-1A019BA6345F/lekcii-po-russkoy-istorii-v-2-t-tom-1-s-drevneyshih-vremen-do-konca-xvii-veka</w:t>
        </w:r>
      </w:hyperlink>
      <w:r w:rsidRPr="00625255">
        <w:t xml:space="preserve">. </w:t>
      </w:r>
    </w:p>
    <w:p w:rsidR="00561028" w:rsidRPr="00625255" w:rsidRDefault="00561028" w:rsidP="005C0492">
      <w:pPr>
        <w:pStyle w:val="a4"/>
        <w:ind w:left="360"/>
      </w:pPr>
      <w:r w:rsidRPr="00625255">
        <w:t xml:space="preserve">Т. 2. : От Петра I до Александра II. - 276 с. - Режим доступа: </w:t>
      </w:r>
      <w:hyperlink r:id="rId18" w:history="1">
        <w:r w:rsidRPr="00625255">
          <w:rPr>
            <w:rStyle w:val="aa"/>
          </w:rPr>
          <w:t>https://biblio-online.ru/book/BD167E23-DE4F-42DA-891B-D468C3B24430/lekcii-po-russkoy-istorii-v-2-t-tom-2-ot-petra-i-do-aleksandra-ii</w:t>
        </w:r>
      </w:hyperlink>
      <w:r w:rsidRPr="00625255">
        <w:t xml:space="preserve">. </w:t>
      </w:r>
    </w:p>
    <w:p w:rsidR="00561028" w:rsidRPr="00625255" w:rsidRDefault="00561028" w:rsidP="005C0492">
      <w:pPr>
        <w:pStyle w:val="a4"/>
        <w:widowControl/>
        <w:numPr>
          <w:ilvl w:val="0"/>
          <w:numId w:val="28"/>
        </w:numPr>
        <w:autoSpaceDE/>
        <w:adjustRightInd/>
        <w:ind w:left="360"/>
      </w:pPr>
      <w:r w:rsidRPr="00625255">
        <w:t xml:space="preserve">Пленков. О. Ю. Новейшая история стран Европы и Америки [Электронный ресурс] : учебник и практикум  / О. Ю. Пленков.- Москва: Юрайт. 2016.- 398 с. – Режим доступа: </w:t>
      </w:r>
      <w:hyperlink r:id="rId19" w:history="1">
        <w:r w:rsidRPr="00625255">
          <w:rPr>
            <w:rStyle w:val="aa"/>
          </w:rPr>
          <w:t>http://www.biblio-online.ru/book/131FE9A2-EE1E-46C9-91C9-833512946EA7</w:t>
        </w:r>
      </w:hyperlink>
      <w:r w:rsidRPr="00625255">
        <w:t xml:space="preserve">. </w:t>
      </w:r>
    </w:p>
    <w:p w:rsidR="00561028" w:rsidRPr="00625255" w:rsidRDefault="00561028" w:rsidP="005C0492">
      <w:pPr>
        <w:pStyle w:val="a4"/>
        <w:numPr>
          <w:ilvl w:val="0"/>
          <w:numId w:val="28"/>
        </w:numPr>
        <w:ind w:left="360"/>
      </w:pPr>
      <w:r w:rsidRPr="00625255">
        <w:t>Чураков, Д. О. История России XX - начала XXI века. [Электронный ресурс] : учебник. В 2 т. / под ред. Д. О. Чуракова. – Москва : Юрайт, 2016.</w:t>
      </w:r>
    </w:p>
    <w:p w:rsidR="00561028" w:rsidRDefault="00561028" w:rsidP="005C0492">
      <w:pPr>
        <w:pStyle w:val="a4"/>
        <w:ind w:left="360"/>
      </w:pPr>
      <w:r w:rsidRPr="00625255">
        <w:t xml:space="preserve">Т. 2. 1941-2015. - 367 с. - Режим доступа: </w:t>
      </w:r>
      <w:hyperlink r:id="rId20" w:history="1">
        <w:r w:rsidRPr="00625255">
          <w:rPr>
            <w:rStyle w:val="aa"/>
          </w:rPr>
          <w:t>https://biblio-online.ru/book/02356B69-F52D-425A-9764-D142F5A6C794/istoriya-rossii-xx-nachal</w:t>
        </w:r>
      </w:hyperlink>
      <w:r w:rsidRPr="00625255">
        <w:t>.</w:t>
      </w:r>
      <w:r>
        <w:t xml:space="preserve">   </w:t>
      </w:r>
    </w:p>
    <w:p w:rsidR="00561028" w:rsidRDefault="00561028" w:rsidP="00BF2EE7">
      <w:pPr>
        <w:spacing w:line="276" w:lineRule="auto"/>
        <w:jc w:val="both"/>
        <w:rPr>
          <w:b/>
        </w:rPr>
      </w:pPr>
    </w:p>
    <w:p w:rsidR="004D0FBD" w:rsidRPr="004D0FBD" w:rsidRDefault="004D0FBD" w:rsidP="00C51ABD">
      <w:pPr>
        <w:jc w:val="both"/>
        <w:rPr>
          <w:b/>
        </w:rPr>
      </w:pPr>
      <w:r w:rsidRPr="004D0FBD">
        <w:rPr>
          <w:b/>
        </w:rPr>
        <w:t>8. Ресурсы информационно-телекоммуникационной сети «Интернет», необходимые для освоения дисциплины (модуля)</w:t>
      </w:r>
    </w:p>
    <w:p w:rsidR="004D0FBD" w:rsidRPr="004D0FBD" w:rsidRDefault="004D0FBD" w:rsidP="00C51ABD">
      <w:pPr>
        <w:jc w:val="both"/>
        <w:rPr>
          <w:b/>
        </w:rPr>
      </w:pPr>
    </w:p>
    <w:p w:rsidR="004D0FBD" w:rsidRPr="004D0FBD" w:rsidRDefault="004D0FBD" w:rsidP="004A0E7B">
      <w:pPr>
        <w:widowControl/>
        <w:numPr>
          <w:ilvl w:val="0"/>
          <w:numId w:val="3"/>
        </w:numPr>
        <w:tabs>
          <w:tab w:val="num" w:pos="0"/>
        </w:tabs>
        <w:autoSpaceDE/>
        <w:autoSpaceDN/>
        <w:adjustRightInd/>
        <w:ind w:left="0" w:firstLine="0"/>
        <w:jc w:val="both"/>
        <w:rPr>
          <w:color w:val="0000FF"/>
          <w:u w:val="single"/>
        </w:rPr>
      </w:pPr>
      <w:r w:rsidRPr="004D0FBD">
        <w:lastRenderedPageBreak/>
        <w:t xml:space="preserve">Мир истории.  Электронный журнал [Электронный ресурс]. </w:t>
      </w:r>
      <w:r w:rsidRPr="004D0FBD">
        <w:sym w:font="Symbol" w:char="F02D"/>
      </w:r>
      <w:r w:rsidRPr="004D0FBD">
        <w:t xml:space="preserve"> Режим доступа: </w:t>
      </w:r>
      <w:hyperlink r:id="rId21" w:history="1">
        <w:r w:rsidRPr="004D0FBD">
          <w:rPr>
            <w:color w:val="0000FF"/>
            <w:u w:val="single"/>
          </w:rPr>
          <w:t>http://www.historia.ru/</w:t>
        </w:r>
      </w:hyperlink>
      <w:r w:rsidRPr="004D0FBD">
        <w:rPr>
          <w:color w:val="0000FF"/>
          <w:u w:val="single"/>
        </w:rPr>
        <w:t xml:space="preserve"> </w:t>
      </w:r>
    </w:p>
    <w:p w:rsidR="004D0FBD" w:rsidRPr="004D0FBD" w:rsidRDefault="004D0FBD" w:rsidP="004A0E7B">
      <w:pPr>
        <w:widowControl/>
        <w:numPr>
          <w:ilvl w:val="0"/>
          <w:numId w:val="3"/>
        </w:numPr>
        <w:tabs>
          <w:tab w:val="num" w:pos="0"/>
        </w:tabs>
        <w:autoSpaceDE/>
        <w:autoSpaceDN/>
        <w:adjustRightInd/>
        <w:ind w:left="0" w:firstLine="0"/>
        <w:jc w:val="both"/>
      </w:pPr>
      <w:r w:rsidRPr="004D0FBD">
        <w:t xml:space="preserve">Библиотека электронных ресурсов исторического факультета МГУ им. М.В. Ломоносова [Электронный ресурс]. </w:t>
      </w:r>
      <w:r w:rsidRPr="004D0FBD">
        <w:sym w:font="Symbol" w:char="F02D"/>
      </w:r>
      <w:r w:rsidRPr="004D0FBD">
        <w:t xml:space="preserve"> Режим доступа: </w:t>
      </w:r>
      <w:hyperlink r:id="rId22" w:history="1">
        <w:r w:rsidRPr="004D0FBD">
          <w:rPr>
            <w:color w:val="0000FF"/>
            <w:u w:val="single"/>
          </w:rPr>
          <w:t>http://www.hist.msu.ru/ER/index.html</w:t>
        </w:r>
      </w:hyperlink>
      <w:r w:rsidRPr="004D0FBD">
        <w:rPr>
          <w:bCs/>
          <w:color w:val="0000FF"/>
          <w:u w:val="single"/>
        </w:rPr>
        <w:t>.</w:t>
      </w:r>
    </w:p>
    <w:p w:rsidR="004D0FBD" w:rsidRPr="004D0FBD" w:rsidRDefault="004D0FBD" w:rsidP="004A0E7B">
      <w:pPr>
        <w:widowControl/>
        <w:numPr>
          <w:ilvl w:val="0"/>
          <w:numId w:val="3"/>
        </w:numPr>
        <w:tabs>
          <w:tab w:val="num" w:pos="0"/>
        </w:tabs>
        <w:autoSpaceDE/>
        <w:autoSpaceDN/>
        <w:adjustRightInd/>
        <w:ind w:left="0" w:firstLine="0"/>
        <w:jc w:val="both"/>
      </w:pPr>
      <w:r w:rsidRPr="004D0FBD">
        <w:t xml:space="preserve">История России [Электронный ресурс]. – Режим доступа: </w:t>
      </w:r>
      <w:hyperlink r:id="rId23" w:history="1">
        <w:r w:rsidRPr="004D0FBD">
          <w:rPr>
            <w:color w:val="0000FF"/>
            <w:u w:val="single"/>
          </w:rPr>
          <w:t>http://www.eliseev.ru/istor/h020.htm</w:t>
        </w:r>
      </w:hyperlink>
      <w:r w:rsidRPr="004D0FBD">
        <w:rPr>
          <w:bCs/>
          <w:color w:val="0000FF"/>
          <w:u w:val="single"/>
        </w:rPr>
        <w:t>.</w:t>
      </w:r>
    </w:p>
    <w:p w:rsidR="004D0FBD" w:rsidRPr="004D0FBD" w:rsidRDefault="004D0FBD" w:rsidP="00C51ABD">
      <w:pPr>
        <w:jc w:val="both"/>
        <w:rPr>
          <w:b/>
          <w:bCs/>
        </w:rPr>
      </w:pPr>
    </w:p>
    <w:p w:rsidR="004D0FBD" w:rsidRPr="004D0FBD" w:rsidRDefault="004D0FBD" w:rsidP="00C51ABD">
      <w:pPr>
        <w:jc w:val="both"/>
        <w:rPr>
          <w:b/>
        </w:rPr>
      </w:pPr>
      <w:r w:rsidRPr="004D0FBD">
        <w:rPr>
          <w:b/>
        </w:rPr>
        <w:t>9. Методические указания для обучающихся по освоению дисциплины (модуля)</w:t>
      </w:r>
      <w:r w:rsidRPr="004D0FBD">
        <w:rPr>
          <w:b/>
        </w:rPr>
        <w:tab/>
      </w:r>
    </w:p>
    <w:p w:rsidR="005B57E5" w:rsidRDefault="005B57E5" w:rsidP="00C51ABD"/>
    <w:p w:rsidR="004D0FBD" w:rsidRPr="004D0FBD" w:rsidRDefault="004D0FBD" w:rsidP="00C51ABD">
      <w:r w:rsidRPr="004D0FBD">
        <w:t>9.1 Учебно-методическое обеспечение для самостоятельной работы обучающихся по дисциплине (модулю)</w:t>
      </w:r>
    </w:p>
    <w:p w:rsidR="004D0FBD" w:rsidRPr="004D0FBD" w:rsidRDefault="004D0FBD" w:rsidP="00C51ABD">
      <w:r w:rsidRPr="004D0FBD">
        <w:t>9.1. 1.</w:t>
      </w:r>
      <w:r w:rsidR="005B57E5">
        <w:t xml:space="preserve"> </w:t>
      </w:r>
      <w:r w:rsidRPr="004D0FBD">
        <w:t xml:space="preserve">Формы внеаудиторной самостоятельной работы </w:t>
      </w:r>
    </w:p>
    <w:p w:rsidR="004D0FBD" w:rsidRPr="004D0FBD" w:rsidRDefault="004D0FBD" w:rsidP="00C51ABD">
      <w:pPr>
        <w:jc w:val="both"/>
        <w:rPr>
          <w:i/>
        </w:rPr>
      </w:pPr>
      <w:r w:rsidRPr="004D0FBD">
        <w:rPr>
          <w:i/>
        </w:rPr>
        <w:tab/>
      </w:r>
      <w:r w:rsidRPr="004D0FBD">
        <w:rPr>
          <w:i/>
        </w:rPr>
        <w:tab/>
      </w:r>
      <w:r w:rsidRPr="004D0FBD">
        <w:rPr>
          <w:i/>
        </w:rPr>
        <w:tab/>
      </w:r>
      <w:r w:rsidRPr="004D0FBD">
        <w:rPr>
          <w:i/>
        </w:rPr>
        <w:tab/>
      </w:r>
      <w:r w:rsidRPr="004D0FBD">
        <w:rPr>
          <w:i/>
        </w:rPr>
        <w:tab/>
      </w:r>
      <w:r w:rsidRPr="004D0FBD">
        <w:rPr>
          <w:i/>
        </w:rPr>
        <w:tab/>
      </w:r>
      <w:r w:rsidRPr="004D0FBD">
        <w:rPr>
          <w:i/>
        </w:rPr>
        <w:tab/>
      </w:r>
      <w:r w:rsidRPr="004D0FBD">
        <w:rPr>
          <w:i/>
        </w:rPr>
        <w:tab/>
        <w:t>Таблица 9.1.1. Очная форма обучения</w:t>
      </w:r>
    </w:p>
    <w:tbl>
      <w:tblPr>
        <w:tblStyle w:val="a3"/>
        <w:tblW w:w="0" w:type="auto"/>
        <w:tblLook w:val="04A0" w:firstRow="1" w:lastRow="0" w:firstColumn="1" w:lastColumn="0" w:noHBand="0" w:noVBand="1"/>
      </w:tblPr>
      <w:tblGrid>
        <w:gridCol w:w="2571"/>
        <w:gridCol w:w="2545"/>
        <w:gridCol w:w="2507"/>
        <w:gridCol w:w="2572"/>
      </w:tblGrid>
      <w:tr w:rsidR="004D0FBD" w:rsidRPr="004D0FBD" w:rsidTr="004D0FBD">
        <w:tc>
          <w:tcPr>
            <w:tcW w:w="2605" w:type="dxa"/>
          </w:tcPr>
          <w:p w:rsidR="004D0FBD" w:rsidRPr="004D0FBD" w:rsidRDefault="004D0FBD" w:rsidP="00C51ABD">
            <w:pPr>
              <w:jc w:val="center"/>
              <w:rPr>
                <w:b/>
              </w:rPr>
            </w:pPr>
            <w:r w:rsidRPr="004D0FBD">
              <w:rPr>
                <w:b/>
              </w:rPr>
              <w:t>Наименование разделов и тем, входящих в дисциплину</w:t>
            </w:r>
          </w:p>
        </w:tc>
        <w:tc>
          <w:tcPr>
            <w:tcW w:w="2605" w:type="dxa"/>
          </w:tcPr>
          <w:p w:rsidR="004D0FBD" w:rsidRPr="004D0FBD" w:rsidRDefault="004D0FBD" w:rsidP="00C51ABD">
            <w:pPr>
              <w:jc w:val="center"/>
              <w:rPr>
                <w:b/>
              </w:rPr>
            </w:pPr>
            <w:r w:rsidRPr="004D0FBD">
              <w:rPr>
                <w:b/>
              </w:rPr>
              <w:t>Формы внеаудиторной самостоятельной работы</w:t>
            </w:r>
          </w:p>
        </w:tc>
        <w:tc>
          <w:tcPr>
            <w:tcW w:w="2605" w:type="dxa"/>
          </w:tcPr>
          <w:p w:rsidR="004D0FBD" w:rsidRPr="004D0FBD" w:rsidRDefault="004D0FBD" w:rsidP="00C51ABD">
            <w:pPr>
              <w:jc w:val="center"/>
              <w:rPr>
                <w:b/>
              </w:rPr>
            </w:pPr>
          </w:p>
          <w:p w:rsidR="004D0FBD" w:rsidRPr="004D0FBD" w:rsidRDefault="004D0FBD" w:rsidP="00C51ABD">
            <w:pPr>
              <w:jc w:val="center"/>
              <w:rPr>
                <w:b/>
              </w:rPr>
            </w:pPr>
            <w:r w:rsidRPr="004D0FBD">
              <w:rPr>
                <w:b/>
              </w:rPr>
              <w:t>Трудоемкость в часах</w:t>
            </w:r>
          </w:p>
        </w:tc>
        <w:tc>
          <w:tcPr>
            <w:tcW w:w="2606" w:type="dxa"/>
          </w:tcPr>
          <w:p w:rsidR="004D0FBD" w:rsidRPr="004D0FBD" w:rsidRDefault="004D0FBD" w:rsidP="00C51ABD">
            <w:pPr>
              <w:jc w:val="center"/>
              <w:rPr>
                <w:b/>
              </w:rPr>
            </w:pPr>
            <w:r w:rsidRPr="004D0FBD">
              <w:rPr>
                <w:b/>
              </w:rPr>
              <w:t>Указание разделов и тем, отводимых на самостоятельное освоение обучающимися</w:t>
            </w:r>
          </w:p>
        </w:tc>
      </w:tr>
      <w:tr w:rsidR="004D0FBD" w:rsidRPr="004D0FBD" w:rsidTr="004D0FBD">
        <w:tc>
          <w:tcPr>
            <w:tcW w:w="2605" w:type="dxa"/>
          </w:tcPr>
          <w:p w:rsidR="004D0FBD" w:rsidRPr="004D0FBD" w:rsidRDefault="004D0FBD" w:rsidP="00C51ABD">
            <w:pPr>
              <w:jc w:val="center"/>
              <w:rPr>
                <w:i/>
              </w:rPr>
            </w:pPr>
            <w:r w:rsidRPr="004D0FBD">
              <w:t xml:space="preserve">Тема 1. История как наука. </w:t>
            </w:r>
            <w:r w:rsidRPr="004D0FBD">
              <w:rPr>
                <w:iCs/>
              </w:rPr>
              <w:t>Методология науки и курса «История».</w:t>
            </w:r>
          </w:p>
        </w:tc>
        <w:tc>
          <w:tcPr>
            <w:tcW w:w="2605" w:type="dxa"/>
          </w:tcPr>
          <w:p w:rsidR="004D0FBD" w:rsidRPr="004D0FBD" w:rsidRDefault="004D0FBD" w:rsidP="00C51ABD">
            <w:pPr>
              <w:jc w:val="center"/>
            </w:pPr>
            <w:r w:rsidRPr="004D0FBD">
              <w:t>Чтение рекомендованной литературы, подготовка к устным выступлениям</w:t>
            </w:r>
          </w:p>
        </w:tc>
        <w:tc>
          <w:tcPr>
            <w:tcW w:w="2605" w:type="dxa"/>
          </w:tcPr>
          <w:p w:rsidR="004D0FBD" w:rsidRPr="004D0FBD" w:rsidRDefault="004A0E7B" w:rsidP="00C51ABD">
            <w:pPr>
              <w:rPr>
                <w:i/>
              </w:rPr>
            </w:pPr>
            <w:r>
              <w:rPr>
                <w:i/>
              </w:rPr>
              <w:t>3</w:t>
            </w:r>
          </w:p>
        </w:tc>
        <w:tc>
          <w:tcPr>
            <w:tcW w:w="2606" w:type="dxa"/>
          </w:tcPr>
          <w:p w:rsidR="004D0FBD" w:rsidRPr="004D0FBD" w:rsidRDefault="004D0FBD" w:rsidP="00C51ABD">
            <w:pPr>
              <w:rPr>
                <w:i/>
              </w:rPr>
            </w:pPr>
            <w:r w:rsidRPr="004D0FBD">
              <w:t xml:space="preserve">Тема 1. История как наука. </w:t>
            </w:r>
            <w:r w:rsidRPr="004D0FBD">
              <w:rPr>
                <w:iCs/>
              </w:rPr>
              <w:t>Методология науки и курса «История».</w:t>
            </w:r>
          </w:p>
        </w:tc>
      </w:tr>
      <w:tr w:rsidR="004D0FBD" w:rsidRPr="004D0FBD" w:rsidTr="004D0FBD">
        <w:tc>
          <w:tcPr>
            <w:tcW w:w="2605" w:type="dxa"/>
          </w:tcPr>
          <w:p w:rsidR="004D0FBD" w:rsidRPr="004D0FBD" w:rsidRDefault="004D0FBD" w:rsidP="00C51ABD">
            <w:pPr>
              <w:jc w:val="center"/>
            </w:pPr>
            <w:r w:rsidRPr="004D0FBD">
              <w:t xml:space="preserve">Тема 2. Истоки и </w:t>
            </w:r>
            <w:r w:rsidRPr="004D0FBD">
              <w:rPr>
                <w:color w:val="000000"/>
              </w:rPr>
              <w:t>эволюция восточнославянской государственности (</w:t>
            </w:r>
            <w:r w:rsidRPr="004D0FBD">
              <w:rPr>
                <w:color w:val="000000"/>
                <w:lang w:val="en-US"/>
              </w:rPr>
              <w:t>I</w:t>
            </w:r>
            <w:r w:rsidRPr="004D0FBD">
              <w:rPr>
                <w:color w:val="000000"/>
              </w:rPr>
              <w:t>Х-Х</w:t>
            </w:r>
            <w:r w:rsidRPr="004D0FBD">
              <w:rPr>
                <w:color w:val="000000"/>
                <w:lang w:val="en-US"/>
              </w:rPr>
              <w:t>III</w:t>
            </w:r>
            <w:r w:rsidRPr="004D0FBD">
              <w:rPr>
                <w:color w:val="000000"/>
              </w:rPr>
              <w:t xml:space="preserve"> вв.)</w:t>
            </w:r>
            <w:r w:rsidRPr="004D0FBD">
              <w:t>.</w:t>
            </w:r>
          </w:p>
        </w:tc>
        <w:tc>
          <w:tcPr>
            <w:tcW w:w="2605" w:type="dxa"/>
          </w:tcPr>
          <w:p w:rsidR="004D0FBD" w:rsidRPr="004D0FBD" w:rsidRDefault="004D0FBD" w:rsidP="00C51ABD">
            <w:pPr>
              <w:jc w:val="center"/>
            </w:pPr>
            <w:r w:rsidRPr="004D0FBD">
              <w:t>Чтение рекомендованной литературы, подготовка к устным выступлениям</w:t>
            </w:r>
          </w:p>
        </w:tc>
        <w:tc>
          <w:tcPr>
            <w:tcW w:w="2605" w:type="dxa"/>
          </w:tcPr>
          <w:p w:rsidR="004D0FBD" w:rsidRPr="004D0FBD" w:rsidRDefault="004A0E7B" w:rsidP="00C51ABD">
            <w:pPr>
              <w:rPr>
                <w:i/>
              </w:rPr>
            </w:pPr>
            <w:r>
              <w:rPr>
                <w:i/>
              </w:rPr>
              <w:t>3</w:t>
            </w:r>
          </w:p>
        </w:tc>
        <w:tc>
          <w:tcPr>
            <w:tcW w:w="2606" w:type="dxa"/>
          </w:tcPr>
          <w:p w:rsidR="004D0FBD" w:rsidRPr="004D0FBD" w:rsidRDefault="004D0FBD" w:rsidP="00C51ABD">
            <w:pPr>
              <w:jc w:val="center"/>
            </w:pPr>
            <w:r w:rsidRPr="004D0FBD">
              <w:t xml:space="preserve">Тема 2. Истоки и </w:t>
            </w:r>
            <w:r w:rsidRPr="004D0FBD">
              <w:rPr>
                <w:color w:val="000000"/>
              </w:rPr>
              <w:t>эволюция восточнославянской государственности (</w:t>
            </w:r>
            <w:r w:rsidRPr="004D0FBD">
              <w:rPr>
                <w:color w:val="000000"/>
                <w:lang w:val="en-US"/>
              </w:rPr>
              <w:t>I</w:t>
            </w:r>
            <w:r w:rsidRPr="004D0FBD">
              <w:rPr>
                <w:color w:val="000000"/>
              </w:rPr>
              <w:t>Х-Х</w:t>
            </w:r>
            <w:r w:rsidRPr="004D0FBD">
              <w:rPr>
                <w:color w:val="000000"/>
                <w:lang w:val="en-US"/>
              </w:rPr>
              <w:t>III</w:t>
            </w:r>
            <w:r w:rsidRPr="004D0FBD">
              <w:rPr>
                <w:color w:val="000000"/>
              </w:rPr>
              <w:t xml:space="preserve"> вв.)</w:t>
            </w:r>
            <w:r w:rsidRPr="004D0FBD">
              <w:t>.</w:t>
            </w:r>
          </w:p>
        </w:tc>
      </w:tr>
      <w:tr w:rsidR="004D0FBD" w:rsidRPr="004D0FBD" w:rsidTr="004D0FBD">
        <w:tc>
          <w:tcPr>
            <w:tcW w:w="2605" w:type="dxa"/>
          </w:tcPr>
          <w:p w:rsidR="004D0FBD" w:rsidRPr="004D0FBD" w:rsidRDefault="004D0FBD" w:rsidP="00C51ABD">
            <w:pPr>
              <w:jc w:val="center"/>
            </w:pPr>
            <w:r w:rsidRPr="004D0FBD">
              <w:t>Тема 3. Формирование и развитие единого централизованного Российского государства.</w:t>
            </w:r>
          </w:p>
        </w:tc>
        <w:tc>
          <w:tcPr>
            <w:tcW w:w="2605" w:type="dxa"/>
          </w:tcPr>
          <w:p w:rsidR="004D0FBD" w:rsidRPr="004D0FBD" w:rsidRDefault="004D0FBD" w:rsidP="00C51ABD">
            <w:pPr>
              <w:jc w:val="center"/>
            </w:pPr>
            <w:r w:rsidRPr="004D0FBD">
              <w:t>Чтение рекомендованной литературы, подготовка к устным выступлениям</w:t>
            </w:r>
          </w:p>
        </w:tc>
        <w:tc>
          <w:tcPr>
            <w:tcW w:w="2605" w:type="dxa"/>
          </w:tcPr>
          <w:p w:rsidR="004D0FBD" w:rsidRPr="004D0FBD" w:rsidRDefault="004A0E7B" w:rsidP="00C51ABD">
            <w:pPr>
              <w:rPr>
                <w:i/>
              </w:rPr>
            </w:pPr>
            <w:r>
              <w:rPr>
                <w:i/>
              </w:rPr>
              <w:t>3</w:t>
            </w:r>
          </w:p>
        </w:tc>
        <w:tc>
          <w:tcPr>
            <w:tcW w:w="2606" w:type="dxa"/>
          </w:tcPr>
          <w:p w:rsidR="004D0FBD" w:rsidRPr="004D0FBD" w:rsidRDefault="004D0FBD" w:rsidP="00C51ABD">
            <w:pPr>
              <w:jc w:val="center"/>
            </w:pPr>
            <w:r w:rsidRPr="004D0FBD">
              <w:t>Тема 3. Формирование и развитие единого централизованного Российского государства.</w:t>
            </w:r>
          </w:p>
        </w:tc>
      </w:tr>
      <w:tr w:rsidR="004D0FBD" w:rsidRPr="004D0FBD" w:rsidTr="004D0FBD">
        <w:tc>
          <w:tcPr>
            <w:tcW w:w="2605" w:type="dxa"/>
          </w:tcPr>
          <w:p w:rsidR="004D0FBD" w:rsidRPr="004D0FBD" w:rsidRDefault="004D0FBD" w:rsidP="00C51ABD">
            <w:pPr>
              <w:jc w:val="center"/>
            </w:pPr>
            <w:r w:rsidRPr="004D0FBD">
              <w:rPr>
                <w:color w:val="000000"/>
              </w:rPr>
              <w:t>Тема 4. Особенности становления абсолютизма в России.</w:t>
            </w:r>
          </w:p>
        </w:tc>
        <w:tc>
          <w:tcPr>
            <w:tcW w:w="2605" w:type="dxa"/>
          </w:tcPr>
          <w:p w:rsidR="004D0FBD" w:rsidRPr="004D0FBD" w:rsidRDefault="004D0FBD" w:rsidP="00C51ABD">
            <w:pPr>
              <w:jc w:val="center"/>
            </w:pPr>
            <w:r w:rsidRPr="004D0FBD">
              <w:t>Чтение рекомендованной литературы, подготовка к устным выступлениям</w:t>
            </w:r>
          </w:p>
        </w:tc>
        <w:tc>
          <w:tcPr>
            <w:tcW w:w="2605" w:type="dxa"/>
          </w:tcPr>
          <w:p w:rsidR="004D0FBD" w:rsidRPr="004D0FBD" w:rsidRDefault="004A0E7B" w:rsidP="00C51ABD">
            <w:pPr>
              <w:rPr>
                <w:i/>
              </w:rPr>
            </w:pPr>
            <w:r>
              <w:rPr>
                <w:i/>
              </w:rPr>
              <w:t>6</w:t>
            </w:r>
          </w:p>
        </w:tc>
        <w:tc>
          <w:tcPr>
            <w:tcW w:w="2606" w:type="dxa"/>
          </w:tcPr>
          <w:p w:rsidR="004D0FBD" w:rsidRPr="004D0FBD" w:rsidRDefault="004D0FBD" w:rsidP="00C51ABD">
            <w:pPr>
              <w:jc w:val="center"/>
            </w:pPr>
            <w:r w:rsidRPr="004D0FBD">
              <w:rPr>
                <w:color w:val="000000"/>
              </w:rPr>
              <w:t>Тема 4. Особенности становления абсолютизма в России.</w:t>
            </w:r>
          </w:p>
        </w:tc>
      </w:tr>
      <w:tr w:rsidR="004D0FBD" w:rsidRPr="004D0FBD" w:rsidTr="004D0FBD">
        <w:tc>
          <w:tcPr>
            <w:tcW w:w="2605" w:type="dxa"/>
          </w:tcPr>
          <w:p w:rsidR="004D0FBD" w:rsidRPr="004D0FBD" w:rsidRDefault="004D0FBD" w:rsidP="00C51ABD">
            <w:pPr>
              <w:jc w:val="center"/>
            </w:pPr>
            <w:r w:rsidRPr="004D0FBD">
              <w:rPr>
                <w:bCs/>
              </w:rPr>
              <w:t>Тема 5. Российская империя в X</w:t>
            </w:r>
            <w:r w:rsidRPr="004D0FBD">
              <w:rPr>
                <w:bCs/>
                <w:lang w:val="en-US"/>
              </w:rPr>
              <w:t>IX</w:t>
            </w:r>
            <w:r w:rsidRPr="004D0FBD">
              <w:rPr>
                <w:bCs/>
              </w:rPr>
              <w:t xml:space="preserve"> в.: фундаментальные проблемы социально-экономического и политического развития.</w:t>
            </w:r>
          </w:p>
        </w:tc>
        <w:tc>
          <w:tcPr>
            <w:tcW w:w="2605" w:type="dxa"/>
          </w:tcPr>
          <w:p w:rsidR="004D0FBD" w:rsidRPr="004D0FBD" w:rsidRDefault="004D0FBD" w:rsidP="00C51ABD">
            <w:pPr>
              <w:jc w:val="center"/>
            </w:pPr>
            <w:r w:rsidRPr="004D0FBD">
              <w:t>Чтение рекомендованной литературы, подготовка к устным выступлениям</w:t>
            </w:r>
          </w:p>
        </w:tc>
        <w:tc>
          <w:tcPr>
            <w:tcW w:w="2605" w:type="dxa"/>
          </w:tcPr>
          <w:p w:rsidR="004D0FBD" w:rsidRPr="004D0FBD" w:rsidRDefault="004D0FBD" w:rsidP="00C51ABD">
            <w:pPr>
              <w:rPr>
                <w:i/>
              </w:rPr>
            </w:pPr>
            <w:r w:rsidRPr="004D0FBD">
              <w:rPr>
                <w:i/>
              </w:rPr>
              <w:t>7</w:t>
            </w:r>
          </w:p>
        </w:tc>
        <w:tc>
          <w:tcPr>
            <w:tcW w:w="2606" w:type="dxa"/>
          </w:tcPr>
          <w:p w:rsidR="004D0FBD" w:rsidRPr="004D0FBD" w:rsidRDefault="004D0FBD" w:rsidP="00C51ABD">
            <w:pPr>
              <w:jc w:val="center"/>
            </w:pPr>
            <w:r w:rsidRPr="004D0FBD">
              <w:rPr>
                <w:bCs/>
              </w:rPr>
              <w:t>Тема 5. Российская империя в X</w:t>
            </w:r>
            <w:r w:rsidRPr="004D0FBD">
              <w:rPr>
                <w:bCs/>
                <w:lang w:val="en-US"/>
              </w:rPr>
              <w:t>IX</w:t>
            </w:r>
            <w:r w:rsidRPr="004D0FBD">
              <w:rPr>
                <w:bCs/>
              </w:rPr>
              <w:t xml:space="preserve"> в.: фундаментальные проблемы социально-экономического и политического развития.</w:t>
            </w:r>
          </w:p>
        </w:tc>
      </w:tr>
      <w:tr w:rsidR="004D0FBD" w:rsidRPr="004D0FBD" w:rsidTr="004D0FBD">
        <w:tc>
          <w:tcPr>
            <w:tcW w:w="2605" w:type="dxa"/>
          </w:tcPr>
          <w:p w:rsidR="004D0FBD" w:rsidRPr="004D0FBD" w:rsidRDefault="004D0FBD" w:rsidP="00C51ABD">
            <w:pPr>
              <w:jc w:val="center"/>
            </w:pPr>
            <w:r w:rsidRPr="004D0FBD">
              <w:t>Тема 6. Российская империя в начале ХХ в.</w:t>
            </w:r>
          </w:p>
        </w:tc>
        <w:tc>
          <w:tcPr>
            <w:tcW w:w="2605" w:type="dxa"/>
          </w:tcPr>
          <w:p w:rsidR="004D0FBD" w:rsidRPr="004D0FBD" w:rsidRDefault="004D0FBD" w:rsidP="00C51ABD">
            <w:pPr>
              <w:jc w:val="center"/>
            </w:pPr>
            <w:r w:rsidRPr="004D0FBD">
              <w:t>Чтение рекомендованной литературы</w:t>
            </w:r>
          </w:p>
        </w:tc>
        <w:tc>
          <w:tcPr>
            <w:tcW w:w="2605" w:type="dxa"/>
          </w:tcPr>
          <w:p w:rsidR="004D0FBD" w:rsidRPr="004D0FBD" w:rsidRDefault="004A0E7B" w:rsidP="00C51ABD">
            <w:pPr>
              <w:rPr>
                <w:i/>
              </w:rPr>
            </w:pPr>
            <w:r>
              <w:rPr>
                <w:i/>
              </w:rPr>
              <w:t>6</w:t>
            </w:r>
          </w:p>
        </w:tc>
        <w:tc>
          <w:tcPr>
            <w:tcW w:w="2606" w:type="dxa"/>
          </w:tcPr>
          <w:p w:rsidR="004D0FBD" w:rsidRPr="004D0FBD" w:rsidRDefault="004D0FBD" w:rsidP="00C51ABD">
            <w:pPr>
              <w:jc w:val="center"/>
            </w:pPr>
            <w:r w:rsidRPr="004D0FBD">
              <w:t>Тема 6. Российская империя в начале ХХ в.</w:t>
            </w:r>
          </w:p>
        </w:tc>
      </w:tr>
      <w:tr w:rsidR="004D0FBD" w:rsidRPr="004D0FBD" w:rsidTr="004D0FBD">
        <w:tc>
          <w:tcPr>
            <w:tcW w:w="2605" w:type="dxa"/>
          </w:tcPr>
          <w:p w:rsidR="004D0FBD" w:rsidRPr="004D0FBD" w:rsidRDefault="004D0FBD" w:rsidP="00C51ABD">
            <w:pPr>
              <w:jc w:val="center"/>
            </w:pPr>
            <w:r w:rsidRPr="004D0FBD">
              <w:t xml:space="preserve">Тема 7. Формирование, сущность и развитие Советского </w:t>
            </w:r>
            <w:r w:rsidRPr="004D0FBD">
              <w:lastRenderedPageBreak/>
              <w:t>государства (1917-1945 гг.).</w:t>
            </w:r>
          </w:p>
        </w:tc>
        <w:tc>
          <w:tcPr>
            <w:tcW w:w="2605" w:type="dxa"/>
          </w:tcPr>
          <w:p w:rsidR="004D0FBD" w:rsidRPr="004D0FBD" w:rsidRDefault="004D0FBD" w:rsidP="00C51ABD">
            <w:pPr>
              <w:jc w:val="center"/>
            </w:pPr>
            <w:r w:rsidRPr="004D0FBD">
              <w:lastRenderedPageBreak/>
              <w:t xml:space="preserve">Чтение рекомендованной литературы, подготовка к устным </w:t>
            </w:r>
            <w:r w:rsidRPr="004D0FBD">
              <w:lastRenderedPageBreak/>
              <w:t>выступлениям Написание эссе по выбранной теме</w:t>
            </w:r>
          </w:p>
        </w:tc>
        <w:tc>
          <w:tcPr>
            <w:tcW w:w="2605" w:type="dxa"/>
          </w:tcPr>
          <w:p w:rsidR="004D0FBD" w:rsidRPr="004D0FBD" w:rsidRDefault="004D0FBD" w:rsidP="00C51ABD">
            <w:pPr>
              <w:rPr>
                <w:i/>
              </w:rPr>
            </w:pPr>
            <w:r w:rsidRPr="004D0FBD">
              <w:rPr>
                <w:i/>
              </w:rPr>
              <w:lastRenderedPageBreak/>
              <w:t>8</w:t>
            </w:r>
          </w:p>
        </w:tc>
        <w:tc>
          <w:tcPr>
            <w:tcW w:w="2606" w:type="dxa"/>
          </w:tcPr>
          <w:p w:rsidR="004D0FBD" w:rsidRPr="004D0FBD" w:rsidRDefault="004D0FBD" w:rsidP="00C51ABD">
            <w:pPr>
              <w:jc w:val="center"/>
            </w:pPr>
            <w:r w:rsidRPr="004D0FBD">
              <w:t xml:space="preserve">Тема 7. Формирование, сущность и развитие Советского </w:t>
            </w:r>
            <w:r w:rsidRPr="004D0FBD">
              <w:lastRenderedPageBreak/>
              <w:t>государства (1917-1945 гг.).</w:t>
            </w:r>
          </w:p>
        </w:tc>
      </w:tr>
      <w:tr w:rsidR="004D0FBD" w:rsidRPr="004D0FBD" w:rsidTr="004D0FBD">
        <w:tc>
          <w:tcPr>
            <w:tcW w:w="2605" w:type="dxa"/>
          </w:tcPr>
          <w:p w:rsidR="004D0FBD" w:rsidRPr="004D0FBD" w:rsidRDefault="004D0FBD" w:rsidP="00C51ABD">
            <w:pPr>
              <w:jc w:val="center"/>
            </w:pPr>
            <w:r w:rsidRPr="004D0FBD">
              <w:lastRenderedPageBreak/>
              <w:t>Тема 8. Противоречивость социально-экономического и политического развития СССР во второй половине ХХ в.</w:t>
            </w:r>
          </w:p>
        </w:tc>
        <w:tc>
          <w:tcPr>
            <w:tcW w:w="2605" w:type="dxa"/>
          </w:tcPr>
          <w:p w:rsidR="004D0FBD" w:rsidRPr="004D0FBD" w:rsidRDefault="004D0FBD" w:rsidP="00C51ABD">
            <w:pPr>
              <w:jc w:val="center"/>
            </w:pPr>
            <w:r w:rsidRPr="004D0FBD">
              <w:t>Чтение рекомендованной литературы, подготовка к устным выступлениям Написание эссе по выбранной теме</w:t>
            </w:r>
          </w:p>
        </w:tc>
        <w:tc>
          <w:tcPr>
            <w:tcW w:w="2605" w:type="dxa"/>
          </w:tcPr>
          <w:p w:rsidR="004D0FBD" w:rsidRPr="004D0FBD" w:rsidRDefault="004D0FBD" w:rsidP="00C51ABD">
            <w:pPr>
              <w:rPr>
                <w:i/>
              </w:rPr>
            </w:pPr>
            <w:r w:rsidRPr="004D0FBD">
              <w:rPr>
                <w:i/>
              </w:rPr>
              <w:t>8</w:t>
            </w:r>
          </w:p>
        </w:tc>
        <w:tc>
          <w:tcPr>
            <w:tcW w:w="2606" w:type="dxa"/>
          </w:tcPr>
          <w:p w:rsidR="004D0FBD" w:rsidRPr="004D0FBD" w:rsidRDefault="004D0FBD" w:rsidP="00C51ABD">
            <w:pPr>
              <w:jc w:val="center"/>
            </w:pPr>
            <w:r w:rsidRPr="004D0FBD">
              <w:t>Тема 8. Противоречивость социально-экономического и политического развития СССР во второй половине ХХ в.</w:t>
            </w:r>
          </w:p>
        </w:tc>
      </w:tr>
      <w:tr w:rsidR="004D0FBD" w:rsidRPr="004D0FBD" w:rsidTr="004D0FBD">
        <w:tc>
          <w:tcPr>
            <w:tcW w:w="2605" w:type="dxa"/>
          </w:tcPr>
          <w:p w:rsidR="004D0FBD" w:rsidRPr="004D0FBD" w:rsidRDefault="004D0FBD" w:rsidP="00C51ABD">
            <w:pPr>
              <w:jc w:val="center"/>
            </w:pPr>
            <w:r w:rsidRPr="004D0FBD">
              <w:t>Тема 9. Становление новой российской государственности.</w:t>
            </w:r>
          </w:p>
        </w:tc>
        <w:tc>
          <w:tcPr>
            <w:tcW w:w="2605" w:type="dxa"/>
          </w:tcPr>
          <w:p w:rsidR="004D0FBD" w:rsidRPr="004D0FBD" w:rsidRDefault="004D0FBD" w:rsidP="00C51ABD">
            <w:pPr>
              <w:jc w:val="center"/>
              <w:rPr>
                <w:i/>
              </w:rPr>
            </w:pPr>
            <w:r w:rsidRPr="004D0FBD">
              <w:t>Чтение рекомендованной литературы, подготовка к устным выступлениям</w:t>
            </w:r>
          </w:p>
        </w:tc>
        <w:tc>
          <w:tcPr>
            <w:tcW w:w="2605" w:type="dxa"/>
          </w:tcPr>
          <w:p w:rsidR="004D0FBD" w:rsidRPr="004D0FBD" w:rsidRDefault="004D0FBD" w:rsidP="00C51ABD">
            <w:pPr>
              <w:rPr>
                <w:i/>
              </w:rPr>
            </w:pPr>
            <w:r w:rsidRPr="004D0FBD">
              <w:rPr>
                <w:i/>
              </w:rPr>
              <w:t>9</w:t>
            </w:r>
          </w:p>
        </w:tc>
        <w:tc>
          <w:tcPr>
            <w:tcW w:w="2606" w:type="dxa"/>
          </w:tcPr>
          <w:p w:rsidR="004D0FBD" w:rsidRPr="004D0FBD" w:rsidRDefault="004D0FBD" w:rsidP="00C51ABD">
            <w:pPr>
              <w:jc w:val="center"/>
            </w:pPr>
            <w:r w:rsidRPr="004D0FBD">
              <w:t>Тема 9. Становление новой российской государственности.</w:t>
            </w:r>
          </w:p>
        </w:tc>
      </w:tr>
    </w:tbl>
    <w:p w:rsidR="004D0FBD" w:rsidRPr="004D0FBD" w:rsidRDefault="004D0FBD" w:rsidP="00C51ABD">
      <w:pPr>
        <w:jc w:val="both"/>
        <w:rPr>
          <w:i/>
        </w:rPr>
      </w:pPr>
    </w:p>
    <w:p w:rsidR="004D0FBD" w:rsidRPr="004D0FBD" w:rsidRDefault="004D0FBD" w:rsidP="005B57E5">
      <w:pPr>
        <w:jc w:val="both"/>
        <w:rPr>
          <w:i/>
        </w:rPr>
      </w:pPr>
      <w:r w:rsidRPr="004D0FBD">
        <w:rPr>
          <w:i/>
        </w:rPr>
        <w:tab/>
      </w:r>
      <w:r w:rsidRPr="004D0FBD">
        <w:rPr>
          <w:i/>
        </w:rPr>
        <w:tab/>
      </w:r>
      <w:r w:rsidRPr="004D0FBD">
        <w:rPr>
          <w:i/>
        </w:rPr>
        <w:tab/>
      </w:r>
      <w:r w:rsidRPr="004D0FBD">
        <w:rPr>
          <w:i/>
        </w:rPr>
        <w:tab/>
      </w:r>
      <w:r w:rsidRPr="004D0FBD">
        <w:rPr>
          <w:i/>
        </w:rPr>
        <w:tab/>
      </w:r>
      <w:r w:rsidRPr="004D0FBD">
        <w:rPr>
          <w:i/>
        </w:rPr>
        <w:tab/>
      </w:r>
      <w:r w:rsidRPr="004D0FBD">
        <w:rPr>
          <w:i/>
        </w:rPr>
        <w:tab/>
      </w:r>
    </w:p>
    <w:p w:rsidR="004D0FBD" w:rsidRPr="004D0FBD" w:rsidRDefault="004D0FBD" w:rsidP="00C51ABD">
      <w:pPr>
        <w:jc w:val="both"/>
        <w:rPr>
          <w:i/>
        </w:rPr>
      </w:pPr>
    </w:p>
    <w:p w:rsidR="004D0FBD" w:rsidRPr="004D0FBD" w:rsidRDefault="004D0FBD" w:rsidP="00C51ABD">
      <w:pPr>
        <w:jc w:val="both"/>
      </w:pPr>
      <w:r w:rsidRPr="004D0FBD">
        <w:t>9.1.2. Методическое обеспечение для аудиторной и внеаудиторной самостоятельной работы</w:t>
      </w:r>
    </w:p>
    <w:p w:rsidR="004D0FBD" w:rsidRPr="004D0FBD" w:rsidRDefault="004D0FBD" w:rsidP="00C51ABD">
      <w:pPr>
        <w:jc w:val="center"/>
        <w:rPr>
          <w:b/>
        </w:rPr>
      </w:pPr>
    </w:p>
    <w:p w:rsidR="004D0FBD" w:rsidRPr="004D0FBD" w:rsidRDefault="004D0FBD" w:rsidP="00C51ABD">
      <w:pPr>
        <w:jc w:val="center"/>
        <w:rPr>
          <w:b/>
        </w:rPr>
      </w:pPr>
      <w:r w:rsidRPr="004D0FBD">
        <w:rPr>
          <w:b/>
        </w:rPr>
        <w:t>Тематика коллоквиумов по дисциплине «История».</w:t>
      </w:r>
    </w:p>
    <w:p w:rsidR="004D0FBD" w:rsidRPr="004D0FBD" w:rsidRDefault="004D0FBD" w:rsidP="004A0E7B">
      <w:pPr>
        <w:numPr>
          <w:ilvl w:val="0"/>
          <w:numId w:val="4"/>
        </w:numPr>
        <w:tabs>
          <w:tab w:val="left" w:pos="0"/>
        </w:tabs>
        <w:ind w:left="0" w:firstLine="0"/>
        <w:jc w:val="both"/>
      </w:pPr>
      <w:r w:rsidRPr="004D0FBD">
        <w:t>Русь и Золотая Орда: проблема взаимодействия и взаимовлияния в отечественной исторической науке.</w:t>
      </w:r>
    </w:p>
    <w:p w:rsidR="004D0FBD" w:rsidRPr="004D0FBD" w:rsidRDefault="004D0FBD" w:rsidP="004A0E7B">
      <w:pPr>
        <w:numPr>
          <w:ilvl w:val="0"/>
          <w:numId w:val="4"/>
        </w:numPr>
        <w:tabs>
          <w:tab w:val="left" w:pos="0"/>
        </w:tabs>
        <w:ind w:left="0" w:firstLine="0"/>
        <w:jc w:val="both"/>
      </w:pPr>
      <w:r w:rsidRPr="004D0FBD">
        <w:t xml:space="preserve">Научные дискуссии о социокультурных последствиях преобразований Петра </w:t>
      </w:r>
      <w:r w:rsidRPr="004D0FBD">
        <w:rPr>
          <w:lang w:val="en-US"/>
        </w:rPr>
        <w:t>I</w:t>
      </w:r>
      <w:r w:rsidRPr="004D0FBD">
        <w:t>.</w:t>
      </w:r>
    </w:p>
    <w:p w:rsidR="004D0FBD" w:rsidRPr="004D0FBD" w:rsidRDefault="004D0FBD" w:rsidP="00C51ABD">
      <w:pPr>
        <w:jc w:val="center"/>
        <w:rPr>
          <w:b/>
        </w:rPr>
      </w:pPr>
    </w:p>
    <w:p w:rsidR="004D0FBD" w:rsidRPr="004D0FBD" w:rsidRDefault="004D0FBD" w:rsidP="00C51ABD">
      <w:pPr>
        <w:jc w:val="center"/>
        <w:rPr>
          <w:b/>
        </w:rPr>
      </w:pPr>
      <w:r w:rsidRPr="004D0FBD">
        <w:rPr>
          <w:b/>
        </w:rPr>
        <w:t>Тематика семинаров-дискуссий по дисциплине «История».</w:t>
      </w:r>
    </w:p>
    <w:p w:rsidR="004D0FBD" w:rsidRPr="004D0FBD" w:rsidRDefault="004D0FBD" w:rsidP="004A0E7B">
      <w:pPr>
        <w:pStyle w:val="a4"/>
        <w:numPr>
          <w:ilvl w:val="0"/>
          <w:numId w:val="12"/>
        </w:numPr>
        <w:tabs>
          <w:tab w:val="left" w:pos="0"/>
        </w:tabs>
        <w:ind w:left="0" w:firstLine="0"/>
        <w:jc w:val="both"/>
      </w:pPr>
      <w:r w:rsidRPr="004D0FBD">
        <w:t>Современные дискуссии по проблеме становления советской общественно-политической системы в 1920-1930-е гг.</w:t>
      </w:r>
    </w:p>
    <w:p w:rsidR="004D0FBD" w:rsidRPr="004D0FBD" w:rsidRDefault="004D0FBD" w:rsidP="004A0E7B">
      <w:pPr>
        <w:pStyle w:val="a4"/>
        <w:numPr>
          <w:ilvl w:val="0"/>
          <w:numId w:val="12"/>
        </w:numPr>
        <w:tabs>
          <w:tab w:val="left" w:pos="0"/>
        </w:tabs>
        <w:ind w:left="0" w:firstLine="0"/>
        <w:jc w:val="both"/>
      </w:pPr>
      <w:r w:rsidRPr="004D0FBD">
        <w:t xml:space="preserve">Истоки </w:t>
      </w:r>
      <w:r w:rsidRPr="004D0FBD">
        <w:rPr>
          <w:lang w:val="en-US"/>
        </w:rPr>
        <w:t>II</w:t>
      </w:r>
      <w:r w:rsidRPr="004D0FBD">
        <w:t xml:space="preserve"> Мировой войны: взгляды историков на проблему ответственности за развязывание мирового конфликта.</w:t>
      </w:r>
    </w:p>
    <w:p w:rsidR="004D0FBD" w:rsidRPr="004D0FBD" w:rsidRDefault="004D0FBD" w:rsidP="004A0E7B">
      <w:pPr>
        <w:pStyle w:val="a4"/>
        <w:numPr>
          <w:ilvl w:val="0"/>
          <w:numId w:val="12"/>
        </w:numPr>
        <w:tabs>
          <w:tab w:val="left" w:pos="0"/>
        </w:tabs>
        <w:ind w:left="0" w:firstLine="0"/>
        <w:jc w:val="both"/>
      </w:pPr>
      <w:r w:rsidRPr="004D0FBD">
        <w:t>Политика «перестройки» М.С. Горбачева: оценка историками ее целей, содержания и последствий.</w:t>
      </w:r>
    </w:p>
    <w:p w:rsidR="004D0FBD" w:rsidRPr="004D0FBD" w:rsidRDefault="004D0FBD" w:rsidP="00C51ABD">
      <w:pPr>
        <w:shd w:val="clear" w:color="auto" w:fill="FFFFFF"/>
        <w:tabs>
          <w:tab w:val="left" w:pos="10065"/>
        </w:tabs>
        <w:ind w:right="-49"/>
        <w:jc w:val="center"/>
        <w:rPr>
          <w:b/>
        </w:rPr>
      </w:pPr>
    </w:p>
    <w:p w:rsidR="005B57E5" w:rsidRPr="005B57E5" w:rsidRDefault="005B57E5" w:rsidP="005B57E5">
      <w:pPr>
        <w:jc w:val="both"/>
        <w:rPr>
          <w:b/>
        </w:rPr>
      </w:pPr>
      <w:r w:rsidRPr="005B57E5">
        <w:rPr>
          <w:b/>
        </w:rPr>
        <w:t>10.Информационные технологии, используемые при осуществлении образовательного процесса по дисциплине (модулю), включая программное обеспечение, современные профессиональные базы данных и информационные справочные системы</w:t>
      </w:r>
    </w:p>
    <w:p w:rsidR="005B57E5" w:rsidRPr="005B57E5" w:rsidRDefault="005B57E5" w:rsidP="005B57E5">
      <w:pPr>
        <w:jc w:val="both"/>
        <w:rPr>
          <w:b/>
        </w:rPr>
      </w:pPr>
    </w:p>
    <w:p w:rsidR="005B57E5" w:rsidRPr="005B57E5" w:rsidRDefault="005B57E5" w:rsidP="005B57E5">
      <w:pPr>
        <w:ind w:firstLine="708"/>
        <w:jc w:val="both"/>
      </w:pPr>
      <w:r w:rsidRPr="005B57E5">
        <w:t xml:space="preserve">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w:t>
      </w:r>
    </w:p>
    <w:p w:rsidR="005B57E5" w:rsidRPr="005B57E5" w:rsidRDefault="005B57E5" w:rsidP="005B57E5">
      <w:pPr>
        <w:ind w:firstLine="708"/>
        <w:jc w:val="both"/>
      </w:pPr>
      <w:r w:rsidRPr="005B57E5">
        <w:t xml:space="preserve">Microsoft Office - 2016 </w:t>
      </w:r>
      <w:r w:rsidRPr="005B57E5">
        <w:rPr>
          <w:lang w:val="en-US"/>
        </w:rPr>
        <w:t>PRO</w:t>
      </w:r>
      <w:r w:rsidRPr="005B57E5">
        <w:t xml:space="preserve"> (Полный комплект программ: Access, Excel, PowerPoint, Word и т.д); программное обеспечение электронного ресурса сайта Дипломатической академии на платформе 1С-Битрикс, включая ЭБС; 1С:Университет ПРОФ (в т.ч., личный кабинет обучающихся и профессорско-преподавательского состава).</w:t>
      </w:r>
    </w:p>
    <w:p w:rsidR="005B57E5" w:rsidRPr="005B57E5" w:rsidRDefault="005B57E5" w:rsidP="005B57E5">
      <w:pPr>
        <w:ind w:firstLine="708"/>
        <w:jc w:val="both"/>
      </w:pPr>
    </w:p>
    <w:p w:rsidR="005B57E5" w:rsidRPr="005B57E5" w:rsidRDefault="005B57E5" w:rsidP="005B57E5">
      <w:pPr>
        <w:ind w:firstLine="708"/>
        <w:jc w:val="both"/>
      </w:pPr>
      <w:r w:rsidRPr="005B57E5">
        <w:t>Обучающимся обеспечен доступ к современным профессиональным базам данных и информационным справочным системам:</w:t>
      </w:r>
    </w:p>
    <w:p w:rsidR="005B57E5" w:rsidRPr="005B57E5" w:rsidRDefault="005B57E5" w:rsidP="005B57E5">
      <w:pPr>
        <w:ind w:firstLine="708"/>
        <w:jc w:val="both"/>
      </w:pPr>
      <w:r w:rsidRPr="005B57E5">
        <w:t xml:space="preserve">-Справочно-правовые системы «Консультант плюс» </w:t>
      </w:r>
      <w:hyperlink r:id="rId24" w:history="1">
        <w:r w:rsidRPr="005B57E5">
          <w:rPr>
            <w:color w:val="0000FF" w:themeColor="hyperlink"/>
            <w:u w:val="single"/>
            <w:lang w:val="en-US"/>
          </w:rPr>
          <w:t>www</w:t>
        </w:r>
        <w:r w:rsidRPr="005B57E5">
          <w:rPr>
            <w:color w:val="0000FF" w:themeColor="hyperlink"/>
            <w:u w:val="single"/>
          </w:rPr>
          <w:t>.</w:t>
        </w:r>
        <w:r w:rsidRPr="005B57E5">
          <w:rPr>
            <w:color w:val="0000FF" w:themeColor="hyperlink"/>
            <w:u w:val="single"/>
            <w:lang w:val="en-US"/>
          </w:rPr>
          <w:t>consultant</w:t>
        </w:r>
        <w:r w:rsidRPr="005B57E5">
          <w:rPr>
            <w:color w:val="0000FF" w:themeColor="hyperlink"/>
            <w:u w:val="single"/>
          </w:rPr>
          <w:t>.</w:t>
        </w:r>
        <w:r w:rsidRPr="005B57E5">
          <w:rPr>
            <w:color w:val="0000FF" w:themeColor="hyperlink"/>
            <w:u w:val="single"/>
            <w:lang w:val="en-US"/>
          </w:rPr>
          <w:t>ru</w:t>
        </w:r>
      </w:hyperlink>
      <w:r w:rsidRPr="005B57E5">
        <w:t xml:space="preserve">  </w:t>
      </w:r>
    </w:p>
    <w:p w:rsidR="005B57E5" w:rsidRPr="005B57E5" w:rsidRDefault="005B57E5" w:rsidP="005B57E5">
      <w:pPr>
        <w:ind w:firstLine="708"/>
        <w:jc w:val="both"/>
      </w:pPr>
      <w:r w:rsidRPr="005B57E5">
        <w:t xml:space="preserve">-Справочно-правовые системы «Гарант» </w:t>
      </w:r>
      <w:hyperlink r:id="rId25" w:history="1">
        <w:r w:rsidRPr="005B57E5">
          <w:rPr>
            <w:color w:val="0000FF" w:themeColor="hyperlink"/>
            <w:u w:val="single"/>
            <w:lang w:val="en-US"/>
          </w:rPr>
          <w:t>www</w:t>
        </w:r>
        <w:r w:rsidRPr="005B57E5">
          <w:rPr>
            <w:color w:val="0000FF" w:themeColor="hyperlink"/>
            <w:u w:val="single"/>
          </w:rPr>
          <w:t>.</w:t>
        </w:r>
        <w:r w:rsidRPr="005B57E5">
          <w:rPr>
            <w:color w:val="0000FF" w:themeColor="hyperlink"/>
            <w:u w:val="single"/>
            <w:lang w:val="en-US"/>
          </w:rPr>
          <w:t>garant</w:t>
        </w:r>
        <w:r w:rsidRPr="005B57E5">
          <w:rPr>
            <w:color w:val="0000FF" w:themeColor="hyperlink"/>
            <w:u w:val="single"/>
          </w:rPr>
          <w:t>.</w:t>
        </w:r>
        <w:r w:rsidRPr="005B57E5">
          <w:rPr>
            <w:color w:val="0000FF" w:themeColor="hyperlink"/>
            <w:u w:val="single"/>
            <w:lang w:val="en-US"/>
          </w:rPr>
          <w:t>ru</w:t>
        </w:r>
      </w:hyperlink>
      <w:r w:rsidRPr="005B57E5">
        <w:t xml:space="preserve"> </w:t>
      </w:r>
    </w:p>
    <w:p w:rsidR="005B57E5" w:rsidRPr="005B57E5" w:rsidRDefault="005B57E5" w:rsidP="005B57E5">
      <w:pPr>
        <w:ind w:firstLine="708"/>
        <w:jc w:val="both"/>
      </w:pPr>
      <w:r w:rsidRPr="005B57E5">
        <w:t xml:space="preserve">-Реферативная и справочная база данных рецензируемой литературы Scopus - </w:t>
      </w:r>
      <w:hyperlink r:id="rId26" w:history="1">
        <w:r w:rsidRPr="005B57E5">
          <w:rPr>
            <w:color w:val="0000FF" w:themeColor="hyperlink"/>
            <w:u w:val="single"/>
          </w:rPr>
          <w:t>https://www.scopus.com</w:t>
        </w:r>
      </w:hyperlink>
      <w:r w:rsidRPr="005B57E5">
        <w:t xml:space="preserve">  </w:t>
      </w:r>
    </w:p>
    <w:p w:rsidR="005B57E5" w:rsidRPr="005B57E5" w:rsidRDefault="005B57E5" w:rsidP="005B57E5">
      <w:pPr>
        <w:ind w:firstLine="708"/>
        <w:jc w:val="both"/>
      </w:pPr>
      <w:r w:rsidRPr="005B57E5">
        <w:t xml:space="preserve">- Мультидисциплинарная платформа </w:t>
      </w:r>
      <w:r w:rsidRPr="005B57E5">
        <w:rPr>
          <w:lang w:val="en-US"/>
        </w:rPr>
        <w:t>ScienceDirect</w:t>
      </w:r>
      <w:r w:rsidRPr="005B57E5">
        <w:t xml:space="preserve"> обеспечивает всесторонний охват </w:t>
      </w:r>
      <w:r w:rsidRPr="005B57E5">
        <w:lastRenderedPageBreak/>
        <w:t xml:space="preserve">литературы из всех областей науки </w:t>
      </w:r>
      <w:hyperlink r:id="rId27" w:history="1">
        <w:r w:rsidRPr="005B57E5">
          <w:rPr>
            <w:color w:val="0000FF" w:themeColor="hyperlink"/>
            <w:u w:val="single"/>
            <w:lang w:val="en-US"/>
          </w:rPr>
          <w:t>https</w:t>
        </w:r>
        <w:r w:rsidRPr="005B57E5">
          <w:rPr>
            <w:color w:val="0000FF" w:themeColor="hyperlink"/>
            <w:u w:val="single"/>
          </w:rPr>
          <w:t>://</w:t>
        </w:r>
        <w:r w:rsidRPr="005B57E5">
          <w:rPr>
            <w:color w:val="0000FF" w:themeColor="hyperlink"/>
            <w:u w:val="single"/>
            <w:lang w:val="en-US"/>
          </w:rPr>
          <w:t>www</w:t>
        </w:r>
        <w:r w:rsidRPr="005B57E5">
          <w:rPr>
            <w:color w:val="0000FF" w:themeColor="hyperlink"/>
            <w:u w:val="single"/>
          </w:rPr>
          <w:t>.</w:t>
        </w:r>
        <w:r w:rsidRPr="005B57E5">
          <w:rPr>
            <w:color w:val="0000FF" w:themeColor="hyperlink"/>
            <w:u w:val="single"/>
            <w:lang w:val="en-US"/>
          </w:rPr>
          <w:t>sciencedirect</w:t>
        </w:r>
        <w:r w:rsidRPr="005B57E5">
          <w:rPr>
            <w:color w:val="0000FF" w:themeColor="hyperlink"/>
            <w:u w:val="single"/>
          </w:rPr>
          <w:t>.</w:t>
        </w:r>
        <w:r w:rsidRPr="005B57E5">
          <w:rPr>
            <w:color w:val="0000FF" w:themeColor="hyperlink"/>
            <w:u w:val="single"/>
            <w:lang w:val="en-US"/>
          </w:rPr>
          <w:t>com</w:t>
        </w:r>
        <w:r w:rsidRPr="005B57E5">
          <w:rPr>
            <w:color w:val="0000FF" w:themeColor="hyperlink"/>
            <w:u w:val="single"/>
          </w:rPr>
          <w:t>/</w:t>
        </w:r>
      </w:hyperlink>
      <w:r w:rsidRPr="005B57E5">
        <w:t xml:space="preserve">   </w:t>
      </w:r>
    </w:p>
    <w:p w:rsidR="005B57E5" w:rsidRPr="005B57E5" w:rsidRDefault="005B57E5" w:rsidP="005B57E5">
      <w:pPr>
        <w:ind w:firstLine="708"/>
        <w:jc w:val="both"/>
        <w:rPr>
          <w:u w:val="single"/>
        </w:rPr>
      </w:pPr>
      <w:r w:rsidRPr="005B57E5">
        <w:t xml:space="preserve">-Научная электронная библиотека - </w:t>
      </w:r>
      <w:hyperlink r:id="rId28" w:history="1">
        <w:r w:rsidRPr="005B57E5">
          <w:rPr>
            <w:color w:val="0000FF" w:themeColor="hyperlink"/>
            <w:u w:val="single"/>
          </w:rPr>
          <w:t>www.elibrary.ru</w:t>
        </w:r>
      </w:hyperlink>
    </w:p>
    <w:p w:rsidR="005B57E5" w:rsidRPr="005B57E5" w:rsidRDefault="005B57E5" w:rsidP="005B57E5">
      <w:pPr>
        <w:ind w:firstLine="708"/>
        <w:jc w:val="both"/>
      </w:pPr>
      <w:r w:rsidRPr="005B57E5">
        <w:t xml:space="preserve">- Электронная библиотека Дипломатической Академии  МИД России   </w:t>
      </w:r>
      <w:hyperlink r:id="rId29" w:history="1">
        <w:r w:rsidRPr="005B57E5">
          <w:rPr>
            <w:color w:val="0000FF" w:themeColor="hyperlink"/>
            <w:u w:val="single"/>
          </w:rPr>
          <w:t>http://ebiblio.dipacademy.ru</w:t>
        </w:r>
      </w:hyperlink>
      <w:r w:rsidRPr="005B57E5">
        <w:t xml:space="preserve"> .</w:t>
      </w:r>
    </w:p>
    <w:p w:rsidR="005B57E5" w:rsidRPr="005B57E5" w:rsidRDefault="005B57E5" w:rsidP="005B57E5">
      <w:pPr>
        <w:ind w:firstLine="708"/>
        <w:jc w:val="both"/>
      </w:pPr>
    </w:p>
    <w:p w:rsidR="005B57E5" w:rsidRPr="005B57E5" w:rsidRDefault="005B57E5" w:rsidP="005B57E5">
      <w:pPr>
        <w:ind w:firstLine="708"/>
        <w:jc w:val="both"/>
      </w:pPr>
      <w:r w:rsidRPr="005B57E5">
        <w:t xml:space="preserve">-Справочно-информационная полнотекстовая база данных периодических изданий «East View»  </w:t>
      </w:r>
      <w:hyperlink r:id="rId30" w:history="1">
        <w:r w:rsidRPr="005B57E5">
          <w:rPr>
            <w:color w:val="0000FF" w:themeColor="hyperlink"/>
            <w:u w:val="single"/>
          </w:rPr>
          <w:t>https://dlib.eastview.com/</w:t>
        </w:r>
      </w:hyperlink>
      <w:r w:rsidRPr="005B57E5">
        <w:t xml:space="preserve"> ; </w:t>
      </w:r>
    </w:p>
    <w:p w:rsidR="005B57E5" w:rsidRPr="005B57E5" w:rsidRDefault="005B57E5" w:rsidP="005B57E5">
      <w:pPr>
        <w:ind w:firstLine="708"/>
        <w:jc w:val="both"/>
      </w:pPr>
      <w:r w:rsidRPr="005B57E5">
        <w:t xml:space="preserve">-Университетская информационная  система РОССИЯ (УИС РОССИЯ) </w:t>
      </w:r>
      <w:hyperlink r:id="rId31" w:history="1">
        <w:r w:rsidRPr="005B57E5">
          <w:rPr>
            <w:color w:val="0000FF" w:themeColor="hyperlink"/>
            <w:u w:val="single"/>
          </w:rPr>
          <w:t>https://uisrussia.msu.ru/</w:t>
        </w:r>
      </w:hyperlink>
      <w:r w:rsidRPr="005B57E5">
        <w:t xml:space="preserve">  ; </w:t>
      </w:r>
    </w:p>
    <w:p w:rsidR="005B57E5" w:rsidRPr="005B57E5" w:rsidRDefault="005B57E5" w:rsidP="005B57E5">
      <w:pPr>
        <w:ind w:firstLine="708"/>
        <w:jc w:val="both"/>
      </w:pPr>
      <w:r w:rsidRPr="005B57E5">
        <w:t xml:space="preserve">-Электронная библиотека Юрайт </w:t>
      </w:r>
      <w:hyperlink r:id="rId32" w:history="1">
        <w:r w:rsidRPr="005B57E5">
          <w:rPr>
            <w:color w:val="0000FF" w:themeColor="hyperlink"/>
            <w:u w:val="single"/>
          </w:rPr>
          <w:t>https://urait.ru/</w:t>
        </w:r>
      </w:hyperlink>
      <w:r w:rsidRPr="005B57E5">
        <w:rPr>
          <w:u w:val="single"/>
        </w:rPr>
        <w:t>;</w:t>
      </w:r>
      <w:r w:rsidRPr="005B57E5">
        <w:t xml:space="preserve"> </w:t>
      </w:r>
    </w:p>
    <w:p w:rsidR="005B57E5" w:rsidRPr="005B57E5" w:rsidRDefault="005B57E5" w:rsidP="005B57E5">
      <w:pPr>
        <w:ind w:firstLine="708"/>
        <w:jc w:val="both"/>
      </w:pPr>
      <w:r w:rsidRPr="005B57E5">
        <w:t xml:space="preserve">- ЭБС «Университетская библиотека онлайн» </w:t>
      </w:r>
      <w:hyperlink r:id="rId33" w:history="1">
        <w:r w:rsidRPr="005B57E5">
          <w:rPr>
            <w:color w:val="0000FF" w:themeColor="hyperlink"/>
            <w:u w:val="single"/>
          </w:rPr>
          <w:t>https://biblioclub.ru/</w:t>
        </w:r>
      </w:hyperlink>
      <w:r w:rsidRPr="005B57E5">
        <w:t xml:space="preserve"> </w:t>
      </w:r>
    </w:p>
    <w:p w:rsidR="005B57E5" w:rsidRPr="005B57E5" w:rsidRDefault="005B57E5" w:rsidP="005B57E5">
      <w:pPr>
        <w:ind w:firstLine="708"/>
        <w:jc w:val="both"/>
      </w:pPr>
      <w:r w:rsidRPr="005B57E5">
        <w:t xml:space="preserve">-ЭБС </w:t>
      </w:r>
      <w:hyperlink r:id="rId34" w:history="1">
        <w:r w:rsidRPr="005B57E5">
          <w:rPr>
            <w:color w:val="0000FF" w:themeColor="hyperlink"/>
            <w:u w:val="single"/>
            <w:lang w:val="en-US"/>
          </w:rPr>
          <w:t>www</w:t>
        </w:r>
        <w:r w:rsidRPr="005B57E5">
          <w:rPr>
            <w:color w:val="0000FF" w:themeColor="hyperlink"/>
            <w:u w:val="single"/>
          </w:rPr>
          <w:t>.</w:t>
        </w:r>
        <w:r w:rsidRPr="005B57E5">
          <w:rPr>
            <w:color w:val="0000FF" w:themeColor="hyperlink"/>
            <w:u w:val="single"/>
            <w:lang w:val="en-US"/>
          </w:rPr>
          <w:t>z</w:t>
        </w:r>
        <w:r w:rsidRPr="005B57E5">
          <w:rPr>
            <w:color w:val="0000FF" w:themeColor="hyperlink"/>
            <w:u w:val="single"/>
          </w:rPr>
          <w:t>nanium.com</w:t>
        </w:r>
      </w:hyperlink>
      <w:r w:rsidRPr="005B57E5">
        <w:t>;</w:t>
      </w:r>
    </w:p>
    <w:p w:rsidR="005B57E5" w:rsidRPr="005B57E5" w:rsidRDefault="005B57E5" w:rsidP="005B57E5">
      <w:pPr>
        <w:ind w:firstLine="708"/>
        <w:jc w:val="both"/>
      </w:pPr>
      <w:r w:rsidRPr="005B57E5">
        <w:t xml:space="preserve">-ЭБС </w:t>
      </w:r>
      <w:hyperlink r:id="rId35" w:history="1">
        <w:r w:rsidRPr="005B57E5">
          <w:rPr>
            <w:color w:val="0000FF" w:themeColor="hyperlink"/>
            <w:u w:val="single"/>
            <w:lang w:val="en-US"/>
          </w:rPr>
          <w:t>www</w:t>
        </w:r>
        <w:r w:rsidRPr="005B57E5">
          <w:rPr>
            <w:color w:val="0000FF" w:themeColor="hyperlink"/>
            <w:u w:val="single"/>
          </w:rPr>
          <w:t>.</w:t>
        </w:r>
        <w:r w:rsidRPr="005B57E5">
          <w:rPr>
            <w:color w:val="0000FF" w:themeColor="hyperlink"/>
            <w:u w:val="single"/>
            <w:lang w:val="en-US"/>
          </w:rPr>
          <w:t>b</w:t>
        </w:r>
        <w:r w:rsidRPr="005B57E5">
          <w:rPr>
            <w:color w:val="0000FF" w:themeColor="hyperlink"/>
            <w:u w:val="single"/>
          </w:rPr>
          <w:t>ook.ru</w:t>
        </w:r>
      </w:hyperlink>
    </w:p>
    <w:p w:rsidR="005B57E5" w:rsidRPr="005B57E5" w:rsidRDefault="005B57E5" w:rsidP="005B57E5">
      <w:pPr>
        <w:ind w:firstLine="708"/>
        <w:jc w:val="both"/>
      </w:pPr>
      <w:r w:rsidRPr="005B57E5">
        <w:t xml:space="preserve">-ЭБС </w:t>
      </w:r>
      <w:hyperlink r:id="rId36" w:history="1">
        <w:r w:rsidRPr="005B57E5">
          <w:rPr>
            <w:color w:val="0000FF" w:themeColor="hyperlink"/>
            <w:u w:val="single"/>
          </w:rPr>
          <w:t>http://www.iprbookshop.ru/</w:t>
        </w:r>
      </w:hyperlink>
      <w:r w:rsidRPr="005B57E5">
        <w:t xml:space="preserve"> </w:t>
      </w:r>
    </w:p>
    <w:p w:rsidR="005B57E5" w:rsidRPr="005B57E5" w:rsidRDefault="005B57E5" w:rsidP="005B57E5">
      <w:pPr>
        <w:ind w:firstLine="708"/>
        <w:jc w:val="both"/>
      </w:pPr>
    </w:p>
    <w:p w:rsidR="005B57E5" w:rsidRPr="005B57E5" w:rsidRDefault="005B57E5" w:rsidP="005B57E5">
      <w:pPr>
        <w:ind w:firstLine="708"/>
        <w:jc w:val="both"/>
      </w:pPr>
      <w:r w:rsidRPr="005B57E5">
        <w:t xml:space="preserve">-Федеральный образовательный портал «Единое окно доступа к образовательным ресурсам» </w:t>
      </w:r>
      <w:hyperlink r:id="rId37" w:history="1">
        <w:r w:rsidRPr="005B57E5">
          <w:rPr>
            <w:color w:val="0000FF" w:themeColor="hyperlink"/>
            <w:u w:val="single"/>
          </w:rPr>
          <w:t>http://window.edu.ru/catalog/</w:t>
        </w:r>
      </w:hyperlink>
      <w:r w:rsidRPr="005B57E5">
        <w:t xml:space="preserve"> ;</w:t>
      </w:r>
    </w:p>
    <w:p w:rsidR="005B57E5" w:rsidRPr="005B57E5" w:rsidRDefault="005B57E5" w:rsidP="005B57E5">
      <w:pPr>
        <w:ind w:firstLine="708"/>
        <w:jc w:val="both"/>
      </w:pPr>
      <w:r w:rsidRPr="005B57E5">
        <w:t xml:space="preserve">-Информационные системы и базы данных федерального портала ИСТОРИЯ.РФ - </w:t>
      </w:r>
      <w:hyperlink r:id="rId38" w:history="1">
        <w:r w:rsidRPr="005B57E5">
          <w:rPr>
            <w:color w:val="0000FF" w:themeColor="hyperlink"/>
            <w:u w:val="single"/>
          </w:rPr>
          <w:t>https://histrf.ru/</w:t>
        </w:r>
      </w:hyperlink>
      <w:r w:rsidRPr="005B57E5">
        <w:t xml:space="preserve"> </w:t>
      </w:r>
    </w:p>
    <w:p w:rsidR="005B57E5" w:rsidRPr="005B57E5" w:rsidRDefault="005B57E5" w:rsidP="005B57E5">
      <w:pPr>
        <w:ind w:firstLine="708"/>
        <w:jc w:val="both"/>
      </w:pPr>
      <w:r w:rsidRPr="005B57E5">
        <w:t xml:space="preserve">-База данных Института философии РАН: Философские ресурсы: Текстовые ресурсы: </w:t>
      </w:r>
      <w:hyperlink r:id="rId39" w:history="1">
        <w:r w:rsidRPr="005B57E5">
          <w:rPr>
            <w:color w:val="0000FF" w:themeColor="hyperlink"/>
            <w:u w:val="single"/>
          </w:rPr>
          <w:t>https://iphras.ru/page52248384.htm</w:t>
        </w:r>
      </w:hyperlink>
      <w:r w:rsidRPr="005B57E5">
        <w:t xml:space="preserve">  </w:t>
      </w:r>
    </w:p>
    <w:p w:rsidR="005B57E5" w:rsidRPr="005B57E5" w:rsidRDefault="005B57E5" w:rsidP="005B57E5">
      <w:pPr>
        <w:ind w:firstLine="708"/>
        <w:jc w:val="both"/>
      </w:pPr>
      <w:r w:rsidRPr="005B57E5">
        <w:t xml:space="preserve">-Справочно-информационный портал ГРАМОТА.РУ - </w:t>
      </w:r>
      <w:hyperlink r:id="rId40" w:history="1">
        <w:r w:rsidRPr="005B57E5">
          <w:rPr>
            <w:color w:val="0000FF" w:themeColor="hyperlink"/>
            <w:u w:val="single"/>
          </w:rPr>
          <w:t>http://gramota.ru/</w:t>
        </w:r>
      </w:hyperlink>
      <w:r w:rsidRPr="005B57E5">
        <w:t xml:space="preserve">  </w:t>
      </w:r>
    </w:p>
    <w:p w:rsidR="005B57E5" w:rsidRPr="005B57E5" w:rsidRDefault="005B57E5" w:rsidP="005B57E5">
      <w:pPr>
        <w:ind w:firstLine="708"/>
        <w:jc w:val="both"/>
      </w:pPr>
      <w:r w:rsidRPr="005B57E5">
        <w:t xml:space="preserve">-Лингвострановедческий словарь Россия – Портал «Образование на русском» - </w:t>
      </w:r>
      <w:hyperlink r:id="rId41" w:history="1">
        <w:r w:rsidRPr="005B57E5">
          <w:rPr>
            <w:color w:val="0000FF" w:themeColor="hyperlink"/>
            <w:u w:val="single"/>
          </w:rPr>
          <w:t>https://pushkininstitute.ru/</w:t>
        </w:r>
      </w:hyperlink>
      <w:r w:rsidRPr="005B57E5">
        <w:t xml:space="preserve">  (рекомендуется для иностранных студентов) </w:t>
      </w:r>
    </w:p>
    <w:p w:rsidR="005B57E5" w:rsidRPr="005B57E5" w:rsidRDefault="005B57E5" w:rsidP="005B57E5">
      <w:pPr>
        <w:ind w:firstLine="708"/>
        <w:jc w:val="both"/>
        <w:rPr>
          <w:lang w:val="en-US"/>
        </w:rPr>
      </w:pPr>
      <w:r w:rsidRPr="005B57E5">
        <w:rPr>
          <w:lang w:val="en-US"/>
        </w:rPr>
        <w:t>-</w:t>
      </w:r>
      <w:r w:rsidRPr="005B57E5">
        <w:t>Информационная</w:t>
      </w:r>
      <w:r w:rsidRPr="005B57E5">
        <w:rPr>
          <w:lang w:val="en-US"/>
        </w:rPr>
        <w:t xml:space="preserve"> </w:t>
      </w:r>
      <w:r w:rsidRPr="005B57E5">
        <w:t>система</w:t>
      </w:r>
      <w:r w:rsidRPr="005B57E5">
        <w:rPr>
          <w:lang w:val="en-US"/>
        </w:rPr>
        <w:t xml:space="preserve"> Everyday English in Conversation - </w:t>
      </w:r>
      <w:hyperlink r:id="rId42" w:history="1">
        <w:r w:rsidRPr="005B57E5">
          <w:rPr>
            <w:color w:val="0000FF" w:themeColor="hyperlink"/>
            <w:u w:val="single"/>
            <w:lang w:val="en-US"/>
          </w:rPr>
          <w:t>http://www.focusenglish.com</w:t>
        </w:r>
      </w:hyperlink>
      <w:r w:rsidRPr="005B57E5">
        <w:rPr>
          <w:lang w:val="en-US"/>
        </w:rPr>
        <w:t xml:space="preserve"> </w:t>
      </w:r>
    </w:p>
    <w:p w:rsidR="005B57E5" w:rsidRPr="005B57E5" w:rsidRDefault="005B57E5" w:rsidP="005B57E5">
      <w:pPr>
        <w:ind w:firstLine="708"/>
        <w:jc w:val="both"/>
      </w:pPr>
      <w:r w:rsidRPr="005B57E5">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43" w:history="1">
        <w:r w:rsidRPr="005B57E5">
          <w:rPr>
            <w:color w:val="0000FF" w:themeColor="hyperlink"/>
            <w:u w:val="single"/>
          </w:rPr>
          <w:t>https://academic.oup.com/journals/pages/social_sciences</w:t>
        </w:r>
      </w:hyperlink>
      <w:r w:rsidRPr="005B57E5">
        <w:t xml:space="preserve"> </w:t>
      </w:r>
    </w:p>
    <w:p w:rsidR="005B57E5" w:rsidRPr="005B57E5" w:rsidRDefault="005B57E5" w:rsidP="005B57E5">
      <w:pPr>
        <w:ind w:firstLine="708"/>
        <w:jc w:val="both"/>
        <w:rPr>
          <w:lang w:val="en-US"/>
        </w:rPr>
      </w:pPr>
      <w:r w:rsidRPr="005B57E5">
        <w:rPr>
          <w:lang w:val="en-US"/>
        </w:rPr>
        <w:t xml:space="preserve">- On line </w:t>
      </w:r>
      <w:r w:rsidRPr="005B57E5">
        <w:t>словарь</w:t>
      </w:r>
      <w:r w:rsidRPr="005B57E5">
        <w:rPr>
          <w:lang w:val="en-US"/>
        </w:rPr>
        <w:t xml:space="preserve"> </w:t>
      </w:r>
      <w:r w:rsidRPr="005B57E5">
        <w:t>и</w:t>
      </w:r>
      <w:r w:rsidRPr="005B57E5">
        <w:rPr>
          <w:lang w:val="en-US"/>
        </w:rPr>
        <w:t xml:space="preserve"> </w:t>
      </w:r>
      <w:r w:rsidRPr="005B57E5">
        <w:t>тезаурус</w:t>
      </w:r>
      <w:r w:rsidRPr="005B57E5">
        <w:rPr>
          <w:lang w:val="en-US"/>
        </w:rPr>
        <w:t xml:space="preserve"> Cambridge Dictionary - </w:t>
      </w:r>
      <w:hyperlink r:id="rId44" w:history="1">
        <w:r w:rsidRPr="005B57E5">
          <w:rPr>
            <w:color w:val="0000FF" w:themeColor="hyperlink"/>
            <w:u w:val="single"/>
            <w:lang w:val="en-US"/>
          </w:rPr>
          <w:t>https://dictionary.cambridge.org/ru/</w:t>
        </w:r>
      </w:hyperlink>
    </w:p>
    <w:p w:rsidR="005B57E5" w:rsidRPr="005B57E5" w:rsidRDefault="005B57E5" w:rsidP="005B57E5">
      <w:pPr>
        <w:ind w:firstLine="708"/>
        <w:jc w:val="both"/>
      </w:pPr>
      <w:r w:rsidRPr="005B57E5">
        <w:t xml:space="preserve">- База данных НП «Международное Исследовательское Агентство «Евразийский Монитор» - </w:t>
      </w:r>
      <w:hyperlink r:id="rId45" w:history="1">
        <w:r w:rsidRPr="005B57E5">
          <w:rPr>
            <w:color w:val="0000FF" w:themeColor="hyperlink"/>
            <w:u w:val="single"/>
            <w:lang w:val="en-US"/>
          </w:rPr>
          <w:t>http</w:t>
        </w:r>
        <w:r w:rsidRPr="005B57E5">
          <w:rPr>
            <w:color w:val="0000FF" w:themeColor="hyperlink"/>
            <w:u w:val="single"/>
          </w:rPr>
          <w:t>://</w:t>
        </w:r>
        <w:r w:rsidRPr="005B57E5">
          <w:rPr>
            <w:color w:val="0000FF" w:themeColor="hyperlink"/>
            <w:u w:val="single"/>
            <w:lang w:val="en-US"/>
          </w:rPr>
          <w:t>eurasiamonitor</w:t>
        </w:r>
        <w:r w:rsidRPr="005B57E5">
          <w:rPr>
            <w:color w:val="0000FF" w:themeColor="hyperlink"/>
            <w:u w:val="single"/>
          </w:rPr>
          <w:t>.</w:t>
        </w:r>
        <w:r w:rsidRPr="005B57E5">
          <w:rPr>
            <w:color w:val="0000FF" w:themeColor="hyperlink"/>
            <w:u w:val="single"/>
            <w:lang w:val="en-US"/>
          </w:rPr>
          <w:t>org</w:t>
        </w:r>
        <w:r w:rsidRPr="005B57E5">
          <w:rPr>
            <w:color w:val="0000FF" w:themeColor="hyperlink"/>
            <w:u w:val="single"/>
          </w:rPr>
          <w:t>/</w:t>
        </w:r>
        <w:r w:rsidRPr="005B57E5">
          <w:rPr>
            <w:color w:val="0000FF" w:themeColor="hyperlink"/>
            <w:u w:val="single"/>
            <w:lang w:val="en-US"/>
          </w:rPr>
          <w:t>issliedovaniia</w:t>
        </w:r>
      </w:hyperlink>
      <w:r w:rsidRPr="005B57E5">
        <w:t xml:space="preserve">  </w:t>
      </w:r>
    </w:p>
    <w:p w:rsidR="005B57E5" w:rsidRPr="005B57E5" w:rsidRDefault="005B57E5" w:rsidP="005B57E5">
      <w:pPr>
        <w:ind w:firstLine="708"/>
        <w:jc w:val="both"/>
      </w:pPr>
      <w:r w:rsidRPr="005B57E5">
        <w:t xml:space="preserve">-База данных Аналитического центра Юрия Левады (Левада-центр) - </w:t>
      </w:r>
      <w:hyperlink r:id="rId46" w:history="1">
        <w:r w:rsidRPr="005B57E5">
          <w:rPr>
            <w:color w:val="0000FF" w:themeColor="hyperlink"/>
            <w:u w:val="single"/>
            <w:lang w:val="en-US"/>
          </w:rPr>
          <w:t>http</w:t>
        </w:r>
        <w:r w:rsidRPr="005B57E5">
          <w:rPr>
            <w:color w:val="0000FF" w:themeColor="hyperlink"/>
            <w:u w:val="single"/>
          </w:rPr>
          <w:t>://</w:t>
        </w:r>
        <w:r w:rsidRPr="005B57E5">
          <w:rPr>
            <w:color w:val="0000FF" w:themeColor="hyperlink"/>
            <w:u w:val="single"/>
            <w:lang w:val="en-US"/>
          </w:rPr>
          <w:t>www</w:t>
        </w:r>
        <w:r w:rsidRPr="005B57E5">
          <w:rPr>
            <w:color w:val="0000FF" w:themeColor="hyperlink"/>
            <w:u w:val="single"/>
          </w:rPr>
          <w:t>.</w:t>
        </w:r>
        <w:r w:rsidRPr="005B57E5">
          <w:rPr>
            <w:color w:val="0000FF" w:themeColor="hyperlink"/>
            <w:u w:val="single"/>
            <w:lang w:val="en-US"/>
          </w:rPr>
          <w:t>levada</w:t>
        </w:r>
        <w:r w:rsidRPr="005B57E5">
          <w:rPr>
            <w:color w:val="0000FF" w:themeColor="hyperlink"/>
            <w:u w:val="single"/>
          </w:rPr>
          <w:t>.</w:t>
        </w:r>
        <w:r w:rsidRPr="005B57E5">
          <w:rPr>
            <w:color w:val="0000FF" w:themeColor="hyperlink"/>
            <w:u w:val="single"/>
            <w:lang w:val="en-US"/>
          </w:rPr>
          <w:t>ru</w:t>
        </w:r>
        <w:r w:rsidRPr="005B57E5">
          <w:rPr>
            <w:color w:val="0000FF" w:themeColor="hyperlink"/>
            <w:u w:val="single"/>
          </w:rPr>
          <w:t>/</w:t>
        </w:r>
      </w:hyperlink>
      <w:r w:rsidRPr="005B57E5">
        <w:t xml:space="preserve">  -База данных Всероссийского центра изучения общественного мнения (ВЦИОМ) - </w:t>
      </w:r>
      <w:hyperlink r:id="rId47" w:history="1">
        <w:r w:rsidRPr="005B57E5">
          <w:rPr>
            <w:color w:val="0000FF" w:themeColor="hyperlink"/>
            <w:u w:val="single"/>
            <w:lang w:val="en-US"/>
          </w:rPr>
          <w:t>https</w:t>
        </w:r>
        <w:r w:rsidRPr="005B57E5">
          <w:rPr>
            <w:color w:val="0000FF" w:themeColor="hyperlink"/>
            <w:u w:val="single"/>
          </w:rPr>
          <w:t>://</w:t>
        </w:r>
        <w:r w:rsidRPr="005B57E5">
          <w:rPr>
            <w:color w:val="0000FF" w:themeColor="hyperlink"/>
            <w:u w:val="single"/>
            <w:lang w:val="en-US"/>
          </w:rPr>
          <w:t>wciom</w:t>
        </w:r>
        <w:r w:rsidRPr="005B57E5">
          <w:rPr>
            <w:color w:val="0000FF" w:themeColor="hyperlink"/>
            <w:u w:val="single"/>
          </w:rPr>
          <w:t>.</w:t>
        </w:r>
        <w:r w:rsidRPr="005B57E5">
          <w:rPr>
            <w:color w:val="0000FF" w:themeColor="hyperlink"/>
            <w:u w:val="single"/>
            <w:lang w:val="en-US"/>
          </w:rPr>
          <w:t>ru</w:t>
        </w:r>
        <w:r w:rsidRPr="005B57E5">
          <w:rPr>
            <w:color w:val="0000FF" w:themeColor="hyperlink"/>
            <w:u w:val="single"/>
          </w:rPr>
          <w:t>/</w:t>
        </w:r>
        <w:r w:rsidRPr="005B57E5">
          <w:rPr>
            <w:color w:val="0000FF" w:themeColor="hyperlink"/>
            <w:u w:val="single"/>
            <w:lang w:val="en-US"/>
          </w:rPr>
          <w:t>database</w:t>
        </w:r>
        <w:r w:rsidRPr="005B57E5">
          <w:rPr>
            <w:color w:val="0000FF" w:themeColor="hyperlink"/>
            <w:u w:val="single"/>
          </w:rPr>
          <w:t>/</w:t>
        </w:r>
      </w:hyperlink>
      <w:r w:rsidRPr="005B57E5">
        <w:t xml:space="preserve"> </w:t>
      </w:r>
    </w:p>
    <w:p w:rsidR="005B57E5" w:rsidRPr="005B57E5" w:rsidRDefault="005B57E5" w:rsidP="005B57E5">
      <w:pPr>
        <w:ind w:firstLine="708"/>
        <w:jc w:val="both"/>
      </w:pPr>
      <w:r w:rsidRPr="005B57E5">
        <w:t>-Архивный банк данных Института социологии Российской академии наук -</w:t>
      </w:r>
      <w:r w:rsidRPr="005B57E5">
        <w:rPr>
          <w:lang w:val="en-US"/>
        </w:rPr>
        <w:t>http</w:t>
      </w:r>
      <w:r w:rsidRPr="005B57E5">
        <w:t>://</w:t>
      </w:r>
      <w:r w:rsidRPr="005B57E5">
        <w:rPr>
          <w:lang w:val="en-US"/>
        </w:rPr>
        <w:t>www</w:t>
      </w:r>
      <w:r w:rsidRPr="005B57E5">
        <w:t>.</w:t>
      </w:r>
      <w:r w:rsidRPr="005B57E5">
        <w:rPr>
          <w:lang w:val="en-US"/>
        </w:rPr>
        <w:t>isras</w:t>
      </w:r>
      <w:r w:rsidRPr="005B57E5">
        <w:t>.</w:t>
      </w:r>
      <w:r w:rsidRPr="005B57E5">
        <w:rPr>
          <w:lang w:val="en-US"/>
        </w:rPr>
        <w:t>ru</w:t>
      </w:r>
      <w:r w:rsidRPr="005B57E5">
        <w:t>/</w:t>
      </w:r>
      <w:r w:rsidRPr="005B57E5">
        <w:rPr>
          <w:lang w:val="en-US"/>
        </w:rPr>
        <w:t>Databank</w:t>
      </w:r>
      <w:r w:rsidRPr="005B57E5">
        <w:t>.</w:t>
      </w:r>
      <w:r w:rsidRPr="005B57E5">
        <w:rPr>
          <w:lang w:val="en-US"/>
        </w:rPr>
        <w:t>html</w:t>
      </w:r>
      <w:r w:rsidRPr="005B57E5">
        <w:t xml:space="preserve">/    </w:t>
      </w:r>
    </w:p>
    <w:p w:rsidR="005B57E5" w:rsidRPr="005B57E5" w:rsidRDefault="005B57E5" w:rsidP="005B57E5">
      <w:pPr>
        <w:ind w:firstLine="708"/>
        <w:jc w:val="both"/>
      </w:pPr>
      <w:r w:rsidRPr="005B57E5">
        <w:t xml:space="preserve">-Базы данных Фонда "Общественное мнение" (ФОМ) </w:t>
      </w:r>
      <w:hyperlink r:id="rId48" w:history="1">
        <w:r w:rsidRPr="005B57E5">
          <w:rPr>
            <w:color w:val="0000FF" w:themeColor="hyperlink"/>
            <w:u w:val="single"/>
            <w:lang w:val="en-US"/>
          </w:rPr>
          <w:t>http</w:t>
        </w:r>
        <w:r w:rsidRPr="005B57E5">
          <w:rPr>
            <w:color w:val="0000FF" w:themeColor="hyperlink"/>
            <w:u w:val="single"/>
          </w:rPr>
          <w:t>://</w:t>
        </w:r>
        <w:r w:rsidRPr="005B57E5">
          <w:rPr>
            <w:color w:val="0000FF" w:themeColor="hyperlink"/>
            <w:u w:val="single"/>
            <w:lang w:val="en-US"/>
          </w:rPr>
          <w:t>fom</w:t>
        </w:r>
        <w:r w:rsidRPr="005B57E5">
          <w:rPr>
            <w:color w:val="0000FF" w:themeColor="hyperlink"/>
            <w:u w:val="single"/>
          </w:rPr>
          <w:t>.</w:t>
        </w:r>
        <w:r w:rsidRPr="005B57E5">
          <w:rPr>
            <w:color w:val="0000FF" w:themeColor="hyperlink"/>
            <w:u w:val="single"/>
            <w:lang w:val="en-US"/>
          </w:rPr>
          <w:t>ru</w:t>
        </w:r>
        <w:r w:rsidRPr="005B57E5">
          <w:rPr>
            <w:color w:val="0000FF" w:themeColor="hyperlink"/>
            <w:u w:val="single"/>
          </w:rPr>
          <w:t>/</w:t>
        </w:r>
      </w:hyperlink>
      <w:r w:rsidRPr="005B57E5">
        <w:t xml:space="preserve"> </w:t>
      </w:r>
    </w:p>
    <w:p w:rsidR="005B57E5" w:rsidRPr="005B57E5" w:rsidRDefault="005B57E5" w:rsidP="005B57E5">
      <w:pPr>
        <w:ind w:firstLine="708"/>
        <w:jc w:val="both"/>
      </w:pPr>
    </w:p>
    <w:p w:rsidR="005B57E5" w:rsidRPr="005B57E5" w:rsidRDefault="005B57E5" w:rsidP="005B57E5">
      <w:pPr>
        <w:jc w:val="both"/>
        <w:rPr>
          <w:b/>
        </w:rPr>
      </w:pPr>
    </w:p>
    <w:p w:rsidR="005B57E5" w:rsidRPr="005B57E5" w:rsidRDefault="005B57E5" w:rsidP="005B57E5">
      <w:pPr>
        <w:jc w:val="both"/>
        <w:rPr>
          <w:b/>
        </w:rPr>
      </w:pPr>
      <w:r w:rsidRPr="005B57E5">
        <w:rPr>
          <w:b/>
        </w:rPr>
        <w:t xml:space="preserve">11. Материально-техническая база, необходимая для осуществления образовательного процесса по дисциплине (модулю) </w:t>
      </w:r>
    </w:p>
    <w:p w:rsidR="005B57E5" w:rsidRPr="005B57E5" w:rsidRDefault="005B57E5" w:rsidP="005B57E5">
      <w:pPr>
        <w:rPr>
          <w:b/>
        </w:rPr>
      </w:pPr>
    </w:p>
    <w:p w:rsidR="005B57E5" w:rsidRPr="005B57E5" w:rsidRDefault="005B57E5" w:rsidP="005B57E5">
      <w:pPr>
        <w:ind w:firstLine="708"/>
        <w:jc w:val="both"/>
      </w:pPr>
      <w:r w:rsidRPr="005B57E5">
        <w:t>Академия располагает материально-технической базой, в полной мере обеспечивающей проведение всех видов учебных занятий, дисциплинарной и междисциплинарной подготовки, практической и научно-исследовательской работы обучающихся, предусмотренной учебным планом по данной дисциплине (модулю) и соответствующей действующим санитарным и противопожарным правилам и нормам. Минимально необходимый перечень материально-технического обеспечения для данной дисциплины включает в себя:</w:t>
      </w:r>
    </w:p>
    <w:p w:rsidR="005B57E5" w:rsidRPr="005B57E5" w:rsidRDefault="005B57E5" w:rsidP="005B57E5">
      <w:pPr>
        <w:jc w:val="both"/>
      </w:pPr>
    </w:p>
    <w:p w:rsidR="005B57E5" w:rsidRPr="005B57E5" w:rsidRDefault="005B57E5" w:rsidP="005B57E5">
      <w:pPr>
        <w:ind w:firstLine="708"/>
        <w:jc w:val="both"/>
      </w:pPr>
      <w:r w:rsidRPr="005B57E5">
        <w:t xml:space="preserve">-учебные аудитории для проведения занятий лекционного типа на 40-180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5B57E5" w:rsidRPr="005B57E5" w:rsidRDefault="005B57E5" w:rsidP="005B57E5">
      <w:pPr>
        <w:ind w:firstLine="708"/>
        <w:jc w:val="both"/>
      </w:pPr>
    </w:p>
    <w:p w:rsidR="005B57E5" w:rsidRPr="005B57E5" w:rsidRDefault="005B57E5" w:rsidP="005B57E5">
      <w:pPr>
        <w:ind w:firstLine="708"/>
        <w:jc w:val="both"/>
      </w:pPr>
      <w:r w:rsidRPr="005B57E5">
        <w:t xml:space="preserve">-учебные аудитории для проведения занятий семинарского типа 20 - 40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5B57E5" w:rsidRPr="005B57E5" w:rsidRDefault="005B57E5" w:rsidP="005B57E5">
      <w:pPr>
        <w:ind w:firstLine="708"/>
        <w:jc w:val="both"/>
      </w:pPr>
    </w:p>
    <w:p w:rsidR="005B57E5" w:rsidRPr="005B57E5" w:rsidRDefault="005B57E5" w:rsidP="005B57E5">
      <w:pPr>
        <w:ind w:firstLine="708"/>
        <w:jc w:val="both"/>
      </w:pPr>
      <w:r w:rsidRPr="005B57E5">
        <w:t>-учебные аудитории для проведения групповых и индивидуальных консультаций, текущего контроля и промежуточной аттестации на 20-40 рабочих мест, оборудованные специализированной (учебной) мебелью (столы, стулья, доска аудиторная меловая либо интерактивная);</w:t>
      </w:r>
    </w:p>
    <w:p w:rsidR="005B57E5" w:rsidRPr="005B57E5" w:rsidRDefault="005B57E5" w:rsidP="005B57E5">
      <w:pPr>
        <w:ind w:firstLine="708"/>
        <w:jc w:val="both"/>
      </w:pPr>
    </w:p>
    <w:p w:rsidR="005B57E5" w:rsidRPr="005B57E5" w:rsidRDefault="005B57E5" w:rsidP="005B57E5">
      <w:pPr>
        <w:ind w:firstLine="708"/>
        <w:jc w:val="both"/>
      </w:pPr>
      <w:r w:rsidRPr="005B57E5">
        <w:t>-помещения для самостоятельной работы обучающихся, оснащенные компьютерной техникой с возможностью подключения к сети «Интернет» и обеспечением доступа в электронную информационно-образовательную среду Академии.</w:t>
      </w:r>
    </w:p>
    <w:p w:rsidR="004D0FBD" w:rsidRPr="004D0FBD" w:rsidRDefault="004D0FBD" w:rsidP="00C51ABD">
      <w:pPr>
        <w:widowControl/>
        <w:autoSpaceDE/>
        <w:autoSpaceDN/>
        <w:adjustRightInd/>
      </w:pPr>
      <w:r w:rsidRPr="004D0FBD">
        <w:br w:type="page"/>
      </w:r>
    </w:p>
    <w:p w:rsidR="004D0FBD" w:rsidRDefault="004D0FBD" w:rsidP="00C51ABD">
      <w:pPr>
        <w:widowControl/>
        <w:autoSpaceDE/>
        <w:autoSpaceDN/>
        <w:adjustRightInd/>
      </w:pPr>
    </w:p>
    <w:p w:rsidR="004D0FBD" w:rsidRPr="004D0FBD" w:rsidRDefault="004D0FBD" w:rsidP="00C51ABD">
      <w:pPr>
        <w:autoSpaceDE/>
        <w:autoSpaceDN/>
        <w:adjustRightInd/>
        <w:jc w:val="right"/>
        <w:rPr>
          <w:i/>
          <w:sz w:val="28"/>
          <w:szCs w:val="28"/>
        </w:rPr>
      </w:pPr>
      <w:r w:rsidRPr="004D0FBD">
        <w:rPr>
          <w:i/>
          <w:sz w:val="28"/>
          <w:szCs w:val="28"/>
        </w:rPr>
        <w:t>Приложение 1 к РПД</w:t>
      </w:r>
    </w:p>
    <w:p w:rsidR="004D0FBD" w:rsidRPr="004D0FBD" w:rsidRDefault="004D0FBD" w:rsidP="00C51ABD">
      <w:pPr>
        <w:autoSpaceDE/>
        <w:autoSpaceDN/>
        <w:adjustRightInd/>
        <w:jc w:val="right"/>
      </w:pPr>
    </w:p>
    <w:p w:rsidR="004D0FBD" w:rsidRPr="004D0FBD" w:rsidRDefault="004D0FBD" w:rsidP="00C51ABD">
      <w:pPr>
        <w:autoSpaceDE/>
        <w:autoSpaceDN/>
        <w:adjustRightInd/>
        <w:jc w:val="center"/>
        <w:rPr>
          <w:b/>
        </w:rPr>
      </w:pPr>
    </w:p>
    <w:p w:rsidR="004D0FBD" w:rsidRPr="004D0FBD" w:rsidRDefault="004D0FBD" w:rsidP="00C51ABD">
      <w:pPr>
        <w:autoSpaceDE/>
        <w:autoSpaceDN/>
        <w:adjustRightInd/>
        <w:jc w:val="center"/>
        <w:rPr>
          <w:b/>
          <w:sz w:val="28"/>
          <w:szCs w:val="28"/>
        </w:rPr>
      </w:pPr>
      <w:r w:rsidRPr="004D0FBD">
        <w:rPr>
          <w:b/>
          <w:sz w:val="28"/>
          <w:szCs w:val="28"/>
        </w:rPr>
        <w:t>Федеральное государственное бюджетное образовательное учреждение</w:t>
      </w:r>
    </w:p>
    <w:p w:rsidR="004D0FBD" w:rsidRPr="004D0FBD" w:rsidRDefault="004D0FBD" w:rsidP="00C51ABD">
      <w:pPr>
        <w:autoSpaceDE/>
        <w:autoSpaceDN/>
        <w:adjustRightInd/>
        <w:jc w:val="center"/>
        <w:rPr>
          <w:b/>
          <w:sz w:val="28"/>
          <w:szCs w:val="28"/>
        </w:rPr>
      </w:pPr>
      <w:r w:rsidRPr="004D0FBD">
        <w:rPr>
          <w:b/>
          <w:sz w:val="28"/>
          <w:szCs w:val="28"/>
        </w:rPr>
        <w:t>высшего образования «Дипломатическая академия</w:t>
      </w:r>
    </w:p>
    <w:p w:rsidR="004D0FBD" w:rsidRPr="004D0FBD" w:rsidRDefault="004D0FBD" w:rsidP="00C51ABD">
      <w:pPr>
        <w:autoSpaceDE/>
        <w:autoSpaceDN/>
        <w:adjustRightInd/>
        <w:jc w:val="center"/>
        <w:rPr>
          <w:b/>
          <w:sz w:val="28"/>
          <w:szCs w:val="28"/>
        </w:rPr>
      </w:pPr>
      <w:r w:rsidRPr="004D0FBD">
        <w:rPr>
          <w:b/>
          <w:sz w:val="28"/>
          <w:szCs w:val="28"/>
        </w:rPr>
        <w:t>Министерства иностранных дел Российской Федерации»</w:t>
      </w:r>
    </w:p>
    <w:p w:rsidR="004D0FBD" w:rsidRPr="004D0FBD" w:rsidRDefault="004D0FBD" w:rsidP="00C51ABD">
      <w:pPr>
        <w:autoSpaceDE/>
        <w:autoSpaceDN/>
        <w:adjustRightInd/>
        <w:jc w:val="center"/>
        <w:rPr>
          <w:b/>
          <w:sz w:val="28"/>
          <w:szCs w:val="28"/>
        </w:rPr>
      </w:pPr>
    </w:p>
    <w:p w:rsidR="004D0FBD" w:rsidRPr="004D0FBD" w:rsidRDefault="004D0FBD" w:rsidP="00C51ABD">
      <w:pPr>
        <w:autoSpaceDE/>
        <w:autoSpaceDN/>
        <w:adjustRightInd/>
        <w:jc w:val="center"/>
        <w:rPr>
          <w:b/>
          <w:sz w:val="28"/>
          <w:szCs w:val="28"/>
        </w:rPr>
      </w:pPr>
      <w:r w:rsidRPr="004D0FBD">
        <w:rPr>
          <w:b/>
          <w:sz w:val="28"/>
          <w:szCs w:val="28"/>
        </w:rPr>
        <w:t>Кафедра международных отношений</w:t>
      </w:r>
    </w:p>
    <w:p w:rsidR="004D0FBD" w:rsidRPr="004D0FBD" w:rsidRDefault="004D0FBD" w:rsidP="00C51ABD">
      <w:pPr>
        <w:autoSpaceDE/>
        <w:autoSpaceDN/>
        <w:adjustRightInd/>
        <w:ind w:firstLine="1134"/>
        <w:jc w:val="center"/>
        <w:rPr>
          <w:b/>
          <w:sz w:val="16"/>
          <w:szCs w:val="16"/>
        </w:rPr>
      </w:pPr>
      <w:r w:rsidRPr="004D0FBD">
        <w:rPr>
          <w:b/>
          <w:sz w:val="16"/>
          <w:szCs w:val="16"/>
        </w:rPr>
        <w:t>(наименование кафедры)</w:t>
      </w:r>
    </w:p>
    <w:p w:rsidR="004D0FBD" w:rsidRPr="004D0FBD" w:rsidRDefault="004D0FBD" w:rsidP="00C51ABD">
      <w:pPr>
        <w:widowControl/>
        <w:autoSpaceDE/>
        <w:autoSpaceDN/>
        <w:adjustRightInd/>
        <w:rPr>
          <w:rFonts w:ascii="Calibri" w:hAnsi="Calibri"/>
          <w:sz w:val="22"/>
          <w:szCs w:val="22"/>
        </w:rPr>
      </w:pPr>
    </w:p>
    <w:p w:rsidR="004D0FBD" w:rsidRPr="004D0FBD" w:rsidRDefault="004D0FBD" w:rsidP="00C51ABD">
      <w:pPr>
        <w:widowControl/>
        <w:autoSpaceDE/>
        <w:autoSpaceDN/>
        <w:adjustRightInd/>
        <w:rPr>
          <w:rFonts w:ascii="Calibri" w:hAnsi="Calibri"/>
          <w:sz w:val="22"/>
          <w:szCs w:val="22"/>
        </w:rPr>
      </w:pPr>
    </w:p>
    <w:p w:rsidR="004D0FBD" w:rsidRPr="004D0FBD" w:rsidRDefault="004D0FBD" w:rsidP="00C51ABD">
      <w:pPr>
        <w:widowControl/>
        <w:tabs>
          <w:tab w:val="left" w:pos="5670"/>
        </w:tabs>
        <w:autoSpaceDE/>
        <w:autoSpaceDN/>
        <w:adjustRightInd/>
        <w:ind w:left="5670" w:hanging="567"/>
        <w:rPr>
          <w:sz w:val="28"/>
          <w:szCs w:val="28"/>
        </w:rPr>
      </w:pPr>
    </w:p>
    <w:p w:rsidR="004D0FBD" w:rsidRPr="004D0FBD" w:rsidRDefault="004D0FBD" w:rsidP="00C51ABD">
      <w:pPr>
        <w:widowControl/>
        <w:tabs>
          <w:tab w:val="left" w:pos="0"/>
        </w:tabs>
        <w:autoSpaceDE/>
        <w:autoSpaceDN/>
        <w:adjustRightInd/>
        <w:jc w:val="center"/>
        <w:rPr>
          <w:b/>
          <w:sz w:val="36"/>
          <w:szCs w:val="36"/>
        </w:rPr>
      </w:pPr>
      <w:r w:rsidRPr="004D0FBD">
        <w:rPr>
          <w:b/>
          <w:sz w:val="36"/>
          <w:szCs w:val="36"/>
        </w:rPr>
        <w:t>ФОНД</w:t>
      </w:r>
    </w:p>
    <w:p w:rsidR="004D0FBD" w:rsidRPr="004D0FBD" w:rsidRDefault="004D0FBD" w:rsidP="00C51ABD">
      <w:pPr>
        <w:widowControl/>
        <w:tabs>
          <w:tab w:val="left" w:pos="0"/>
        </w:tabs>
        <w:autoSpaceDE/>
        <w:autoSpaceDN/>
        <w:adjustRightInd/>
        <w:jc w:val="center"/>
        <w:rPr>
          <w:b/>
          <w:sz w:val="36"/>
          <w:szCs w:val="36"/>
        </w:rPr>
      </w:pPr>
      <w:r w:rsidRPr="004D0FBD">
        <w:rPr>
          <w:b/>
          <w:sz w:val="36"/>
          <w:szCs w:val="36"/>
        </w:rPr>
        <w:t>ОЦЕНОЧНЫХ СРЕДСТВ</w:t>
      </w:r>
    </w:p>
    <w:p w:rsidR="004D0FBD" w:rsidRPr="004D0FBD" w:rsidRDefault="004D0FBD" w:rsidP="00C51ABD">
      <w:pPr>
        <w:widowControl/>
        <w:tabs>
          <w:tab w:val="left" w:pos="0"/>
        </w:tabs>
        <w:autoSpaceDE/>
        <w:autoSpaceDN/>
        <w:adjustRightInd/>
        <w:jc w:val="center"/>
        <w:rPr>
          <w:b/>
          <w:sz w:val="36"/>
          <w:szCs w:val="36"/>
        </w:rPr>
      </w:pPr>
    </w:p>
    <w:p w:rsidR="004D0FBD" w:rsidRPr="004D0FBD" w:rsidRDefault="004D0FBD" w:rsidP="00C51ABD">
      <w:pPr>
        <w:widowControl/>
        <w:tabs>
          <w:tab w:val="left" w:pos="0"/>
        </w:tabs>
        <w:autoSpaceDE/>
        <w:autoSpaceDN/>
        <w:adjustRightInd/>
        <w:jc w:val="center"/>
        <w:rPr>
          <w:b/>
          <w:sz w:val="28"/>
          <w:szCs w:val="28"/>
        </w:rPr>
      </w:pPr>
      <w:r w:rsidRPr="004D0FBD">
        <w:rPr>
          <w:b/>
          <w:sz w:val="28"/>
          <w:szCs w:val="28"/>
        </w:rPr>
        <w:t xml:space="preserve">для проведения текущего контроля, промежуточной аттестации по </w:t>
      </w:r>
    </w:p>
    <w:p w:rsidR="004D0FBD" w:rsidRPr="004D0FBD" w:rsidRDefault="004D0FBD" w:rsidP="00C51ABD">
      <w:pPr>
        <w:widowControl/>
        <w:tabs>
          <w:tab w:val="left" w:pos="0"/>
        </w:tabs>
        <w:autoSpaceDE/>
        <w:autoSpaceDN/>
        <w:adjustRightInd/>
        <w:jc w:val="center"/>
        <w:rPr>
          <w:b/>
          <w:sz w:val="28"/>
          <w:szCs w:val="28"/>
        </w:rPr>
      </w:pPr>
      <w:r w:rsidRPr="004D0FBD">
        <w:rPr>
          <w:b/>
          <w:sz w:val="28"/>
          <w:szCs w:val="28"/>
        </w:rPr>
        <w:t>дисциплине (модулю)</w:t>
      </w:r>
    </w:p>
    <w:p w:rsidR="004D0FBD" w:rsidRPr="004D0FBD" w:rsidRDefault="004D0FBD" w:rsidP="00C51ABD">
      <w:pPr>
        <w:widowControl/>
        <w:autoSpaceDE/>
        <w:autoSpaceDN/>
        <w:adjustRightInd/>
        <w:jc w:val="center"/>
        <w:rPr>
          <w:b/>
          <w:sz w:val="32"/>
          <w:szCs w:val="32"/>
        </w:rPr>
      </w:pPr>
      <w:r w:rsidRPr="004D0FBD">
        <w:rPr>
          <w:b/>
          <w:sz w:val="32"/>
          <w:szCs w:val="32"/>
        </w:rPr>
        <w:t>История</w:t>
      </w:r>
    </w:p>
    <w:p w:rsidR="004D0FBD" w:rsidRPr="004D0FBD" w:rsidRDefault="004D0FBD" w:rsidP="00C51ABD">
      <w:pPr>
        <w:widowControl/>
        <w:autoSpaceDE/>
        <w:autoSpaceDN/>
        <w:adjustRightInd/>
        <w:jc w:val="center"/>
        <w:rPr>
          <w:sz w:val="16"/>
          <w:szCs w:val="16"/>
        </w:rPr>
      </w:pPr>
      <w:r w:rsidRPr="004D0FBD">
        <w:rPr>
          <w:sz w:val="16"/>
          <w:szCs w:val="16"/>
        </w:rPr>
        <w:t>(наименование дисциплины)</w:t>
      </w:r>
    </w:p>
    <w:p w:rsidR="004D0FBD" w:rsidRPr="004D0FBD" w:rsidRDefault="004D0FBD" w:rsidP="00C51ABD">
      <w:pPr>
        <w:widowControl/>
        <w:autoSpaceDE/>
        <w:autoSpaceDN/>
        <w:adjustRightInd/>
        <w:jc w:val="center"/>
        <w:rPr>
          <w:sz w:val="28"/>
          <w:szCs w:val="28"/>
        </w:rPr>
      </w:pPr>
    </w:p>
    <w:p w:rsidR="004D0FBD" w:rsidRPr="004D0FBD" w:rsidRDefault="004D0FBD" w:rsidP="00C51ABD">
      <w:pPr>
        <w:autoSpaceDE/>
        <w:autoSpaceDN/>
        <w:adjustRightInd/>
        <w:rPr>
          <w:sz w:val="20"/>
          <w:szCs w:val="20"/>
        </w:rPr>
      </w:pPr>
    </w:p>
    <w:p w:rsidR="004D0FBD" w:rsidRPr="004D0FBD" w:rsidRDefault="004D0FBD" w:rsidP="00C51ABD">
      <w:pPr>
        <w:autoSpaceDE/>
        <w:autoSpaceDN/>
        <w:adjustRightInd/>
        <w:rPr>
          <w:sz w:val="20"/>
          <w:szCs w:val="20"/>
        </w:rPr>
      </w:pPr>
    </w:p>
    <w:p w:rsidR="004D0FBD" w:rsidRPr="004D0FBD" w:rsidRDefault="004D0FBD" w:rsidP="00C51ABD">
      <w:pPr>
        <w:autoSpaceDE/>
        <w:autoSpaceDN/>
        <w:adjustRightInd/>
        <w:ind w:left="6372" w:firstLine="708"/>
        <w:rPr>
          <w:i/>
          <w:sz w:val="20"/>
          <w:szCs w:val="20"/>
        </w:rPr>
      </w:pPr>
    </w:p>
    <w:p w:rsidR="004D0FBD" w:rsidRPr="004D0FBD" w:rsidRDefault="004D0FBD" w:rsidP="00C51ABD">
      <w:pPr>
        <w:rPr>
          <w:b/>
          <w:i/>
          <w:sz w:val="28"/>
          <w:szCs w:val="28"/>
        </w:rPr>
      </w:pPr>
      <w:r w:rsidRPr="004D0FBD">
        <w:rPr>
          <w:b/>
          <w:sz w:val="28"/>
          <w:szCs w:val="28"/>
        </w:rPr>
        <w:t xml:space="preserve">Уровень высшего образования: </w:t>
      </w:r>
      <w:r w:rsidRPr="004D0FBD">
        <w:rPr>
          <w:b/>
          <w:i/>
          <w:sz w:val="28"/>
          <w:szCs w:val="28"/>
        </w:rPr>
        <w:t>Бакалавриат</w:t>
      </w:r>
    </w:p>
    <w:p w:rsidR="004D0FBD" w:rsidRPr="004D0FBD" w:rsidRDefault="004D0FBD" w:rsidP="00C51ABD">
      <w:pPr>
        <w:rPr>
          <w:b/>
          <w:sz w:val="28"/>
          <w:szCs w:val="28"/>
          <w:highlight w:val="yellow"/>
        </w:rPr>
      </w:pPr>
      <w:r w:rsidRPr="004D0FBD">
        <w:rPr>
          <w:b/>
          <w:sz w:val="28"/>
          <w:szCs w:val="28"/>
        </w:rPr>
        <w:t xml:space="preserve">Направление подготовки: </w:t>
      </w:r>
      <w:r w:rsidR="004E229B" w:rsidRPr="004E229B">
        <w:rPr>
          <w:b/>
          <w:i/>
          <w:sz w:val="28"/>
          <w:szCs w:val="28"/>
        </w:rPr>
        <w:t xml:space="preserve">38.03.01 </w:t>
      </w:r>
      <w:r w:rsidRPr="004E229B">
        <w:rPr>
          <w:b/>
          <w:i/>
          <w:sz w:val="28"/>
          <w:szCs w:val="28"/>
        </w:rPr>
        <w:t>Экономика</w:t>
      </w:r>
    </w:p>
    <w:p w:rsidR="004D0FBD" w:rsidRPr="004D0FBD" w:rsidRDefault="004D0FBD" w:rsidP="00C51ABD">
      <w:pPr>
        <w:rPr>
          <w:b/>
          <w:sz w:val="28"/>
          <w:szCs w:val="28"/>
        </w:rPr>
      </w:pPr>
      <w:r w:rsidRPr="004D0FBD">
        <w:rPr>
          <w:b/>
          <w:sz w:val="28"/>
          <w:szCs w:val="28"/>
        </w:rPr>
        <w:t>Направленность (профиль):</w:t>
      </w:r>
      <w:r w:rsidRPr="004D0FBD">
        <w:rPr>
          <w:rFonts w:ascii="Calibri" w:eastAsia="Calibri" w:hAnsi="Calibri"/>
          <w:sz w:val="22"/>
          <w:szCs w:val="22"/>
          <w:lang w:eastAsia="en-US"/>
        </w:rPr>
        <w:t xml:space="preserve"> </w:t>
      </w:r>
      <w:r w:rsidR="004E229B">
        <w:rPr>
          <w:b/>
          <w:i/>
          <w:sz w:val="28"/>
          <w:szCs w:val="28"/>
        </w:rPr>
        <w:t>Мировая экономика</w:t>
      </w:r>
    </w:p>
    <w:p w:rsidR="004D0FBD" w:rsidRPr="004D0FBD" w:rsidRDefault="004D0FBD" w:rsidP="00C51ABD">
      <w:pPr>
        <w:rPr>
          <w:b/>
          <w:sz w:val="28"/>
          <w:szCs w:val="28"/>
        </w:rPr>
      </w:pPr>
      <w:r w:rsidRPr="004D0FBD">
        <w:rPr>
          <w:b/>
          <w:sz w:val="28"/>
          <w:szCs w:val="28"/>
        </w:rPr>
        <w:t xml:space="preserve">Квалификация (степень) выпускника: </w:t>
      </w:r>
      <w:r w:rsidR="00127D4F">
        <w:rPr>
          <w:b/>
          <w:i/>
          <w:sz w:val="28"/>
          <w:szCs w:val="28"/>
        </w:rPr>
        <w:t>б</w:t>
      </w:r>
      <w:r w:rsidRPr="004D0FBD">
        <w:rPr>
          <w:b/>
          <w:i/>
          <w:sz w:val="28"/>
          <w:szCs w:val="28"/>
        </w:rPr>
        <w:t>акалавр</w:t>
      </w:r>
    </w:p>
    <w:p w:rsidR="004D0FBD" w:rsidRPr="004D0FBD" w:rsidRDefault="004D0FBD" w:rsidP="00C51ABD">
      <w:pPr>
        <w:rPr>
          <w:b/>
          <w:sz w:val="28"/>
          <w:szCs w:val="28"/>
        </w:rPr>
      </w:pPr>
      <w:r w:rsidRPr="004D0FBD">
        <w:rPr>
          <w:b/>
          <w:sz w:val="28"/>
          <w:szCs w:val="28"/>
        </w:rPr>
        <w:t xml:space="preserve">Форма обучения: </w:t>
      </w:r>
      <w:r w:rsidRPr="004D0FBD">
        <w:rPr>
          <w:b/>
          <w:i/>
          <w:sz w:val="28"/>
          <w:szCs w:val="28"/>
        </w:rPr>
        <w:t>очная</w:t>
      </w:r>
      <w:r w:rsidRPr="004D0FBD">
        <w:rPr>
          <w:b/>
          <w:sz w:val="28"/>
          <w:szCs w:val="28"/>
        </w:rPr>
        <w:t xml:space="preserve"> </w:t>
      </w:r>
    </w:p>
    <w:p w:rsidR="004D0FBD" w:rsidRPr="004D0FBD" w:rsidRDefault="004D0FBD" w:rsidP="00C51ABD">
      <w:pPr>
        <w:autoSpaceDE/>
        <w:autoSpaceDN/>
        <w:adjustRightInd/>
        <w:rPr>
          <w:sz w:val="28"/>
          <w:szCs w:val="28"/>
        </w:rPr>
      </w:pPr>
      <w:r w:rsidRPr="004D0FBD">
        <w:rPr>
          <w:b/>
          <w:sz w:val="28"/>
          <w:szCs w:val="28"/>
        </w:rPr>
        <w:t>Год набора</w:t>
      </w:r>
      <w:r w:rsidRPr="004D0FBD">
        <w:rPr>
          <w:sz w:val="28"/>
          <w:szCs w:val="28"/>
        </w:rPr>
        <w:t xml:space="preserve"> – </w:t>
      </w:r>
      <w:r w:rsidR="00B47AB7">
        <w:rPr>
          <w:b/>
          <w:i/>
          <w:sz w:val="28"/>
          <w:szCs w:val="28"/>
        </w:rPr>
        <w:t>2020</w:t>
      </w:r>
      <w:r w:rsidRPr="004D0FBD">
        <w:rPr>
          <w:b/>
          <w:i/>
          <w:sz w:val="28"/>
          <w:szCs w:val="28"/>
        </w:rPr>
        <w:t xml:space="preserve"> г.</w:t>
      </w:r>
    </w:p>
    <w:p w:rsidR="004D0FBD" w:rsidRPr="004D0FBD" w:rsidRDefault="004D0FBD" w:rsidP="00C51ABD">
      <w:pPr>
        <w:autoSpaceDE/>
        <w:autoSpaceDN/>
        <w:adjustRightInd/>
        <w:jc w:val="center"/>
      </w:pPr>
    </w:p>
    <w:p w:rsidR="004D0FBD" w:rsidRPr="004D0FBD" w:rsidRDefault="004D0FBD" w:rsidP="00C51ABD">
      <w:pPr>
        <w:autoSpaceDE/>
        <w:autoSpaceDN/>
        <w:adjustRightInd/>
        <w:jc w:val="center"/>
      </w:pPr>
    </w:p>
    <w:p w:rsidR="004D0FBD" w:rsidRPr="004D0FBD" w:rsidRDefault="004D0FBD" w:rsidP="00C51ABD">
      <w:pPr>
        <w:autoSpaceDE/>
        <w:autoSpaceDN/>
        <w:adjustRightInd/>
        <w:jc w:val="center"/>
      </w:pPr>
    </w:p>
    <w:p w:rsidR="004D0FBD" w:rsidRPr="004D0FBD" w:rsidRDefault="004D0FBD" w:rsidP="00C51ABD">
      <w:pPr>
        <w:autoSpaceDE/>
        <w:autoSpaceDN/>
        <w:adjustRightInd/>
        <w:jc w:val="center"/>
      </w:pPr>
    </w:p>
    <w:p w:rsidR="004D0FBD" w:rsidRPr="004D0FBD" w:rsidRDefault="004D0FBD" w:rsidP="00C51ABD">
      <w:pPr>
        <w:autoSpaceDE/>
        <w:autoSpaceDN/>
        <w:adjustRightInd/>
        <w:jc w:val="center"/>
      </w:pPr>
    </w:p>
    <w:p w:rsidR="004D0FBD" w:rsidRPr="004D0FBD" w:rsidRDefault="004D0FBD" w:rsidP="00C51ABD">
      <w:pPr>
        <w:autoSpaceDE/>
        <w:autoSpaceDN/>
        <w:adjustRightInd/>
        <w:jc w:val="center"/>
      </w:pPr>
    </w:p>
    <w:p w:rsidR="004D0FBD" w:rsidRPr="004D0FBD" w:rsidRDefault="004D0FBD" w:rsidP="00C51ABD">
      <w:pPr>
        <w:autoSpaceDE/>
        <w:autoSpaceDN/>
        <w:adjustRightInd/>
        <w:jc w:val="center"/>
      </w:pPr>
    </w:p>
    <w:p w:rsidR="004D0FBD" w:rsidRPr="004D0FBD" w:rsidRDefault="004D0FBD" w:rsidP="00C51ABD">
      <w:pPr>
        <w:autoSpaceDE/>
        <w:autoSpaceDN/>
        <w:adjustRightInd/>
        <w:jc w:val="center"/>
      </w:pPr>
    </w:p>
    <w:p w:rsidR="004D0FBD" w:rsidRPr="004D0FBD" w:rsidRDefault="004D0FBD" w:rsidP="00C51ABD">
      <w:pPr>
        <w:autoSpaceDE/>
        <w:autoSpaceDN/>
        <w:adjustRightInd/>
        <w:jc w:val="center"/>
      </w:pPr>
    </w:p>
    <w:p w:rsidR="004D0FBD" w:rsidRPr="004D0FBD" w:rsidRDefault="004D0FBD" w:rsidP="00C51ABD">
      <w:pPr>
        <w:autoSpaceDE/>
        <w:autoSpaceDN/>
        <w:adjustRightInd/>
        <w:jc w:val="center"/>
      </w:pPr>
    </w:p>
    <w:p w:rsidR="004D0FBD" w:rsidRPr="004D0FBD" w:rsidRDefault="004D0FBD" w:rsidP="00C51ABD">
      <w:pPr>
        <w:autoSpaceDE/>
        <w:autoSpaceDN/>
        <w:adjustRightInd/>
        <w:jc w:val="center"/>
      </w:pPr>
    </w:p>
    <w:p w:rsidR="004D0FBD" w:rsidRPr="004D0FBD" w:rsidRDefault="004D0FBD" w:rsidP="00C51ABD">
      <w:pPr>
        <w:autoSpaceDE/>
        <w:autoSpaceDN/>
        <w:adjustRightInd/>
        <w:jc w:val="center"/>
      </w:pPr>
    </w:p>
    <w:p w:rsidR="004D0FBD" w:rsidRPr="004D0FBD" w:rsidRDefault="004D0FBD" w:rsidP="00C51ABD">
      <w:pPr>
        <w:autoSpaceDE/>
        <w:autoSpaceDN/>
        <w:adjustRightInd/>
        <w:jc w:val="center"/>
      </w:pPr>
    </w:p>
    <w:p w:rsidR="004D0FBD" w:rsidRPr="004D0FBD" w:rsidRDefault="004D0FBD" w:rsidP="00C51ABD">
      <w:pPr>
        <w:autoSpaceDE/>
        <w:autoSpaceDN/>
        <w:adjustRightInd/>
        <w:jc w:val="center"/>
      </w:pPr>
    </w:p>
    <w:p w:rsidR="004D0FBD" w:rsidRPr="004D0FBD" w:rsidRDefault="004D0FBD" w:rsidP="00C51ABD">
      <w:pPr>
        <w:autoSpaceDE/>
        <w:autoSpaceDN/>
        <w:adjustRightInd/>
        <w:jc w:val="center"/>
      </w:pPr>
    </w:p>
    <w:p w:rsidR="004D0FBD" w:rsidRPr="004D0FBD" w:rsidRDefault="004D0FBD" w:rsidP="00C51ABD">
      <w:pPr>
        <w:autoSpaceDE/>
        <w:autoSpaceDN/>
        <w:adjustRightInd/>
        <w:jc w:val="center"/>
      </w:pPr>
    </w:p>
    <w:p w:rsidR="004D0FBD" w:rsidRPr="004D0FBD" w:rsidRDefault="004D0FBD" w:rsidP="00C51ABD">
      <w:pPr>
        <w:autoSpaceDE/>
        <w:autoSpaceDN/>
        <w:adjustRightInd/>
        <w:jc w:val="center"/>
        <w:rPr>
          <w:sz w:val="28"/>
          <w:szCs w:val="28"/>
        </w:rPr>
      </w:pPr>
      <w:r w:rsidRPr="004D0FBD">
        <w:rPr>
          <w:sz w:val="28"/>
          <w:szCs w:val="28"/>
        </w:rPr>
        <w:t>Москва</w:t>
      </w:r>
    </w:p>
    <w:p w:rsidR="004D0FBD" w:rsidRPr="004D0FBD" w:rsidRDefault="00B47AB7" w:rsidP="00C51ABD">
      <w:pPr>
        <w:autoSpaceDE/>
        <w:autoSpaceDN/>
        <w:adjustRightInd/>
        <w:jc w:val="center"/>
        <w:rPr>
          <w:sz w:val="28"/>
          <w:szCs w:val="28"/>
        </w:rPr>
      </w:pPr>
      <w:r>
        <w:rPr>
          <w:sz w:val="28"/>
          <w:szCs w:val="28"/>
        </w:rPr>
        <w:t>2020</w:t>
      </w:r>
    </w:p>
    <w:p w:rsidR="004A0E7B" w:rsidRDefault="004A0E7B">
      <w:pPr>
        <w:widowControl/>
        <w:autoSpaceDE/>
        <w:autoSpaceDN/>
        <w:adjustRightInd/>
        <w:rPr>
          <w:sz w:val="28"/>
          <w:szCs w:val="28"/>
        </w:rPr>
      </w:pPr>
      <w:r>
        <w:rPr>
          <w:sz w:val="28"/>
          <w:szCs w:val="28"/>
        </w:rPr>
        <w:br w:type="page"/>
      </w:r>
    </w:p>
    <w:p w:rsidR="004D0FBD" w:rsidRPr="004D0FBD" w:rsidRDefault="004D0FBD" w:rsidP="00C51ABD">
      <w:pPr>
        <w:autoSpaceDE/>
        <w:autoSpaceDN/>
        <w:adjustRightInd/>
        <w:rPr>
          <w:sz w:val="28"/>
          <w:szCs w:val="28"/>
        </w:rPr>
      </w:pPr>
    </w:p>
    <w:p w:rsidR="004D0FBD" w:rsidRPr="004D0FBD" w:rsidRDefault="004D0FBD" w:rsidP="00C51ABD">
      <w:pPr>
        <w:autoSpaceDE/>
        <w:autoSpaceDN/>
        <w:adjustRightInd/>
        <w:ind w:firstLine="708"/>
        <w:jc w:val="both"/>
      </w:pPr>
      <w:r w:rsidRPr="004D0FBD">
        <w:rPr>
          <w:b/>
        </w:rPr>
        <w:t>Цель</w:t>
      </w:r>
      <w:r w:rsidRPr="004D0FBD">
        <w:t xml:space="preserve"> фонда оценочных средств по дисциплине (модулю) (далее ФОС) - установление соответствия уровня сформированности компетенций обучающегося, определенных в ФГОС ВО по соответствующему направлению подготовки и ОПОП ВО.</w:t>
      </w:r>
    </w:p>
    <w:p w:rsidR="004D0FBD" w:rsidRPr="004D0FBD" w:rsidRDefault="004D0FBD" w:rsidP="00C51ABD">
      <w:pPr>
        <w:autoSpaceDE/>
        <w:autoSpaceDN/>
        <w:adjustRightInd/>
        <w:ind w:firstLine="708"/>
        <w:jc w:val="both"/>
      </w:pPr>
      <w:r w:rsidRPr="004D0FBD">
        <w:rPr>
          <w:b/>
        </w:rPr>
        <w:t>Задачи ФОС</w:t>
      </w:r>
      <w:r w:rsidRPr="004D0FBD">
        <w:t xml:space="preserve">:  </w:t>
      </w:r>
    </w:p>
    <w:p w:rsidR="004D0FBD" w:rsidRPr="004D0FBD" w:rsidRDefault="004D0FBD" w:rsidP="00C51ABD">
      <w:pPr>
        <w:autoSpaceDE/>
        <w:autoSpaceDN/>
        <w:adjustRightInd/>
        <w:jc w:val="both"/>
      </w:pPr>
      <w:r w:rsidRPr="004D0FBD">
        <w:t xml:space="preserve">  – контроль и управление достижением целей реализации ОПОП, определенных в виде набора компетенций выпускников;  </w:t>
      </w:r>
    </w:p>
    <w:p w:rsidR="004D0FBD" w:rsidRPr="004D0FBD" w:rsidRDefault="004D0FBD" w:rsidP="00C51ABD">
      <w:pPr>
        <w:autoSpaceDE/>
        <w:autoSpaceDN/>
        <w:adjustRightInd/>
        <w:jc w:val="both"/>
      </w:pPr>
      <w:r w:rsidRPr="004D0FBD">
        <w:t xml:space="preserve">– оценка </w:t>
      </w:r>
      <w:r w:rsidR="004E229B" w:rsidRPr="004D0FBD">
        <w:t>достижений,</w:t>
      </w:r>
      <w:r w:rsidRPr="004D0FBD">
        <w:t xml:space="preserve"> обучающихся в процессе изучения дисциплины с выделением положительных/отрицательных;</w:t>
      </w:r>
    </w:p>
    <w:p w:rsidR="004D0FBD" w:rsidRPr="004D0FBD" w:rsidRDefault="004D0FBD" w:rsidP="00C51ABD">
      <w:pPr>
        <w:autoSpaceDE/>
        <w:autoSpaceDN/>
        <w:adjustRightInd/>
        <w:jc w:val="both"/>
      </w:pPr>
      <w:r w:rsidRPr="004D0FBD">
        <w:t>– контроль и управление процессом приобретения обучающимися необходимых знаний, умений, навыков, определенных в ФГОС ВО и ОПОП ВО;</w:t>
      </w:r>
    </w:p>
    <w:p w:rsidR="004D0FBD" w:rsidRPr="004D0FBD" w:rsidRDefault="004D0FBD" w:rsidP="00C51ABD">
      <w:pPr>
        <w:autoSpaceDE/>
        <w:autoSpaceDN/>
        <w:adjustRightInd/>
        <w:jc w:val="both"/>
      </w:pPr>
      <w:r w:rsidRPr="004D0FBD">
        <w:t xml:space="preserve">  –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Академии.  </w:t>
      </w:r>
    </w:p>
    <w:p w:rsidR="004D0FBD" w:rsidRPr="004D0FBD" w:rsidRDefault="004D0FBD" w:rsidP="00C51ABD">
      <w:pPr>
        <w:autoSpaceDE/>
        <w:autoSpaceDN/>
        <w:adjustRightInd/>
        <w:ind w:firstLine="708"/>
        <w:jc w:val="both"/>
        <w:rPr>
          <w:sz w:val="28"/>
          <w:szCs w:val="28"/>
        </w:rPr>
      </w:pPr>
      <w:r w:rsidRPr="004D0FBD">
        <w:t xml:space="preserve"> </w:t>
      </w:r>
    </w:p>
    <w:p w:rsidR="004D0FBD" w:rsidRPr="004D0FBD" w:rsidRDefault="004D0FBD" w:rsidP="004A0E7B">
      <w:pPr>
        <w:widowControl/>
        <w:numPr>
          <w:ilvl w:val="0"/>
          <w:numId w:val="22"/>
        </w:numPr>
        <w:autoSpaceDE/>
        <w:autoSpaceDN/>
        <w:adjustRightInd/>
        <w:contextualSpacing/>
        <w:rPr>
          <w:b/>
          <w:u w:val="single"/>
        </w:rPr>
      </w:pPr>
      <w:r w:rsidRPr="004D0FBD">
        <w:rPr>
          <w:b/>
        </w:rPr>
        <w:t>Перечень компетенций, формируемых в процессе освоения дисциплины (модуля), с указанием этапов их формирования</w:t>
      </w:r>
    </w:p>
    <w:p w:rsidR="004D0FBD" w:rsidRPr="005B57E5" w:rsidRDefault="004D0FBD" w:rsidP="00C51ABD">
      <w:pPr>
        <w:widowControl/>
        <w:autoSpaceDE/>
        <w:autoSpaceDN/>
        <w:adjustRightInd/>
        <w:ind w:firstLine="709"/>
        <w:jc w:val="both"/>
        <w:rPr>
          <w:i/>
        </w:rPr>
      </w:pPr>
      <w:r w:rsidRPr="004D0FBD">
        <w:rPr>
          <w:i/>
        </w:rPr>
        <w:tab/>
      </w:r>
      <w:r w:rsidRPr="004D0FBD">
        <w:rPr>
          <w:i/>
        </w:rPr>
        <w:tab/>
      </w:r>
      <w:r w:rsidRPr="004D0FBD">
        <w:rPr>
          <w:i/>
        </w:rPr>
        <w:tab/>
      </w:r>
      <w:r w:rsidRPr="004D0FBD">
        <w:rPr>
          <w:i/>
        </w:rPr>
        <w:tab/>
      </w:r>
      <w:r w:rsidRPr="004D0FBD">
        <w:rPr>
          <w:i/>
        </w:rPr>
        <w:tab/>
      </w:r>
      <w:r w:rsidRPr="004D0FBD">
        <w:rPr>
          <w:i/>
        </w:rPr>
        <w:tab/>
      </w:r>
      <w:r w:rsidRPr="004D0FBD">
        <w:rPr>
          <w:i/>
        </w:rPr>
        <w:tab/>
      </w:r>
      <w:r w:rsidRPr="004D0FBD">
        <w:rPr>
          <w:i/>
        </w:rPr>
        <w:tab/>
      </w:r>
      <w:r w:rsidRPr="004D0FBD">
        <w:rPr>
          <w:i/>
        </w:rPr>
        <w:tab/>
      </w:r>
      <w:r w:rsidRPr="004D0FBD">
        <w:rPr>
          <w:i/>
        </w:rPr>
        <w:tab/>
      </w:r>
      <w:r w:rsidRPr="005B57E5">
        <w:rPr>
          <w:i/>
        </w:rPr>
        <w:t>Таблица 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315"/>
        <w:gridCol w:w="2315"/>
        <w:gridCol w:w="2315"/>
      </w:tblGrid>
      <w:tr w:rsidR="004D0FBD" w:rsidRPr="004D0FBD" w:rsidTr="004D0FBD">
        <w:trPr>
          <w:trHeight w:val="222"/>
          <w:tblHeader/>
        </w:trPr>
        <w:tc>
          <w:tcPr>
            <w:tcW w:w="2978" w:type="dxa"/>
            <w:vMerge w:val="restart"/>
            <w:shd w:val="clear" w:color="auto" w:fill="auto"/>
            <w:vAlign w:val="center"/>
          </w:tcPr>
          <w:p w:rsidR="004D0FBD" w:rsidRPr="004D0FBD" w:rsidRDefault="004D0FBD" w:rsidP="00C51ABD">
            <w:pPr>
              <w:suppressAutoHyphens/>
              <w:autoSpaceDE/>
              <w:autoSpaceDN/>
              <w:adjustRightInd/>
              <w:jc w:val="center"/>
              <w:rPr>
                <w:rFonts w:eastAsia="Lucida Sans Unicode"/>
                <w:b/>
                <w:kern w:val="1"/>
                <w:szCs w:val="22"/>
              </w:rPr>
            </w:pPr>
            <w:r w:rsidRPr="004D0FBD">
              <w:rPr>
                <w:rFonts w:eastAsia="Lucida Sans Unicode"/>
                <w:b/>
                <w:kern w:val="1"/>
                <w:szCs w:val="22"/>
              </w:rPr>
              <w:t>Код и расшифровка</w:t>
            </w:r>
          </w:p>
          <w:p w:rsidR="004D0FBD" w:rsidRPr="004D0FBD" w:rsidRDefault="004D0FBD" w:rsidP="00C51ABD">
            <w:pPr>
              <w:suppressAutoHyphens/>
              <w:autoSpaceDE/>
              <w:autoSpaceDN/>
              <w:adjustRightInd/>
              <w:jc w:val="center"/>
              <w:rPr>
                <w:rFonts w:eastAsia="Lucida Sans Unicode"/>
                <w:b/>
                <w:kern w:val="1"/>
                <w:szCs w:val="22"/>
              </w:rPr>
            </w:pPr>
            <w:r w:rsidRPr="004D0FBD">
              <w:rPr>
                <w:rFonts w:eastAsia="Lucida Sans Unicode"/>
                <w:b/>
                <w:kern w:val="1"/>
                <w:szCs w:val="22"/>
              </w:rPr>
              <w:t>компетенции</w:t>
            </w:r>
          </w:p>
        </w:tc>
        <w:tc>
          <w:tcPr>
            <w:tcW w:w="6945" w:type="dxa"/>
            <w:gridSpan w:val="3"/>
            <w:shd w:val="clear" w:color="auto" w:fill="auto"/>
            <w:vAlign w:val="center"/>
          </w:tcPr>
          <w:p w:rsidR="004D0FBD" w:rsidRPr="004D0FBD" w:rsidRDefault="004D0FBD" w:rsidP="00C51ABD">
            <w:pPr>
              <w:widowControl/>
              <w:autoSpaceDE/>
              <w:autoSpaceDN/>
              <w:adjustRightInd/>
              <w:jc w:val="center"/>
              <w:rPr>
                <w:rFonts w:eastAsia="Lucida Sans Unicode"/>
                <w:b/>
                <w:kern w:val="1"/>
                <w:szCs w:val="22"/>
              </w:rPr>
            </w:pPr>
            <w:r w:rsidRPr="004D0FBD">
              <w:rPr>
                <w:rFonts w:eastAsia="Lucida Sans Unicode"/>
                <w:b/>
                <w:kern w:val="1"/>
                <w:szCs w:val="22"/>
              </w:rPr>
              <w:t>Этапы  формирования компетенций</w:t>
            </w:r>
          </w:p>
          <w:p w:rsidR="004D0FBD" w:rsidRPr="004D0FBD" w:rsidRDefault="004D0FBD" w:rsidP="00C51ABD">
            <w:pPr>
              <w:widowControl/>
              <w:autoSpaceDE/>
              <w:autoSpaceDN/>
              <w:adjustRightInd/>
              <w:jc w:val="center"/>
              <w:rPr>
                <w:rFonts w:eastAsia="Lucida Sans Unicode"/>
                <w:b/>
                <w:kern w:val="1"/>
                <w:szCs w:val="22"/>
              </w:rPr>
            </w:pPr>
          </w:p>
        </w:tc>
      </w:tr>
      <w:tr w:rsidR="004D0FBD" w:rsidRPr="004D0FBD" w:rsidTr="004D0FBD">
        <w:trPr>
          <w:trHeight w:val="222"/>
          <w:tblHeader/>
        </w:trPr>
        <w:tc>
          <w:tcPr>
            <w:tcW w:w="2978" w:type="dxa"/>
            <w:vMerge/>
            <w:shd w:val="clear" w:color="auto" w:fill="auto"/>
            <w:vAlign w:val="center"/>
          </w:tcPr>
          <w:p w:rsidR="004D0FBD" w:rsidRPr="004D0FBD" w:rsidRDefault="004D0FBD" w:rsidP="00C51ABD">
            <w:pPr>
              <w:suppressAutoHyphens/>
              <w:autoSpaceDE/>
              <w:autoSpaceDN/>
              <w:adjustRightInd/>
              <w:jc w:val="center"/>
              <w:rPr>
                <w:rFonts w:eastAsia="Lucida Sans Unicode"/>
                <w:b/>
                <w:kern w:val="1"/>
                <w:szCs w:val="22"/>
              </w:rPr>
            </w:pPr>
          </w:p>
        </w:tc>
        <w:tc>
          <w:tcPr>
            <w:tcW w:w="2315" w:type="dxa"/>
            <w:shd w:val="clear" w:color="auto" w:fill="auto"/>
            <w:vAlign w:val="center"/>
          </w:tcPr>
          <w:p w:rsidR="004D0FBD" w:rsidRPr="004D0FBD" w:rsidRDefault="004D0FBD" w:rsidP="00C51ABD">
            <w:pPr>
              <w:widowControl/>
              <w:autoSpaceDE/>
              <w:autoSpaceDN/>
              <w:adjustRightInd/>
              <w:jc w:val="center"/>
              <w:rPr>
                <w:rFonts w:eastAsia="Lucida Sans Unicode"/>
                <w:b/>
                <w:kern w:val="1"/>
                <w:szCs w:val="22"/>
              </w:rPr>
            </w:pPr>
            <w:r w:rsidRPr="004D0FBD">
              <w:rPr>
                <w:rFonts w:eastAsia="Lucida Sans Unicode"/>
                <w:b/>
                <w:kern w:val="1"/>
                <w:szCs w:val="22"/>
              </w:rPr>
              <w:t>Начальный</w:t>
            </w:r>
          </w:p>
          <w:p w:rsidR="004D0FBD" w:rsidRPr="004D0FBD" w:rsidRDefault="004D0FBD" w:rsidP="00C51ABD">
            <w:pPr>
              <w:widowControl/>
              <w:autoSpaceDE/>
              <w:autoSpaceDN/>
              <w:adjustRightInd/>
              <w:jc w:val="center"/>
              <w:rPr>
                <w:rFonts w:eastAsia="Lucida Sans Unicode"/>
                <w:b/>
                <w:kern w:val="1"/>
                <w:szCs w:val="22"/>
              </w:rPr>
            </w:pPr>
            <w:r w:rsidRPr="004D0FBD">
              <w:rPr>
                <w:rFonts w:eastAsia="Lucida Sans Unicode"/>
                <w:b/>
                <w:kern w:val="1"/>
                <w:szCs w:val="22"/>
              </w:rPr>
              <w:t>(1)</w:t>
            </w:r>
          </w:p>
        </w:tc>
        <w:tc>
          <w:tcPr>
            <w:tcW w:w="2315" w:type="dxa"/>
            <w:shd w:val="clear" w:color="auto" w:fill="auto"/>
            <w:vAlign w:val="center"/>
          </w:tcPr>
          <w:p w:rsidR="004D0FBD" w:rsidRPr="004D0FBD" w:rsidRDefault="004D0FBD" w:rsidP="00C51ABD">
            <w:pPr>
              <w:widowControl/>
              <w:autoSpaceDE/>
              <w:autoSpaceDN/>
              <w:adjustRightInd/>
              <w:jc w:val="center"/>
              <w:rPr>
                <w:rFonts w:eastAsia="Lucida Sans Unicode"/>
                <w:b/>
                <w:kern w:val="1"/>
                <w:szCs w:val="22"/>
              </w:rPr>
            </w:pPr>
            <w:r w:rsidRPr="004D0FBD">
              <w:rPr>
                <w:rFonts w:eastAsia="Lucida Sans Unicode"/>
                <w:b/>
                <w:kern w:val="1"/>
                <w:szCs w:val="22"/>
              </w:rPr>
              <w:t>Основной</w:t>
            </w:r>
          </w:p>
          <w:p w:rsidR="004D0FBD" w:rsidRPr="004D0FBD" w:rsidRDefault="004D0FBD" w:rsidP="00C51ABD">
            <w:pPr>
              <w:widowControl/>
              <w:autoSpaceDE/>
              <w:autoSpaceDN/>
              <w:adjustRightInd/>
              <w:jc w:val="center"/>
              <w:rPr>
                <w:rFonts w:eastAsia="Lucida Sans Unicode"/>
                <w:b/>
                <w:kern w:val="1"/>
                <w:szCs w:val="22"/>
              </w:rPr>
            </w:pPr>
            <w:r w:rsidRPr="004D0FBD">
              <w:rPr>
                <w:rFonts w:eastAsia="Lucida Sans Unicode"/>
                <w:b/>
                <w:kern w:val="1"/>
                <w:szCs w:val="22"/>
              </w:rPr>
              <w:t>(2)</w:t>
            </w:r>
          </w:p>
        </w:tc>
        <w:tc>
          <w:tcPr>
            <w:tcW w:w="2315" w:type="dxa"/>
            <w:shd w:val="clear" w:color="auto" w:fill="auto"/>
            <w:vAlign w:val="center"/>
          </w:tcPr>
          <w:p w:rsidR="004D0FBD" w:rsidRPr="004D0FBD" w:rsidRDefault="004D0FBD" w:rsidP="00C51ABD">
            <w:pPr>
              <w:widowControl/>
              <w:autoSpaceDE/>
              <w:autoSpaceDN/>
              <w:adjustRightInd/>
              <w:jc w:val="center"/>
              <w:rPr>
                <w:rFonts w:eastAsia="Lucida Sans Unicode"/>
                <w:b/>
                <w:kern w:val="1"/>
                <w:szCs w:val="22"/>
              </w:rPr>
            </w:pPr>
            <w:r w:rsidRPr="004D0FBD">
              <w:rPr>
                <w:rFonts w:eastAsia="Lucida Sans Unicode"/>
                <w:b/>
                <w:kern w:val="1"/>
                <w:szCs w:val="22"/>
              </w:rPr>
              <w:t>Завершающий</w:t>
            </w:r>
          </w:p>
          <w:p w:rsidR="004D0FBD" w:rsidRPr="004D0FBD" w:rsidRDefault="004D0FBD" w:rsidP="00C51ABD">
            <w:pPr>
              <w:widowControl/>
              <w:autoSpaceDE/>
              <w:autoSpaceDN/>
              <w:adjustRightInd/>
              <w:jc w:val="center"/>
              <w:rPr>
                <w:rFonts w:eastAsia="Lucida Sans Unicode"/>
                <w:b/>
                <w:kern w:val="1"/>
                <w:szCs w:val="22"/>
              </w:rPr>
            </w:pPr>
            <w:r w:rsidRPr="004D0FBD">
              <w:rPr>
                <w:rFonts w:eastAsia="Lucida Sans Unicode"/>
                <w:b/>
                <w:kern w:val="1"/>
                <w:szCs w:val="22"/>
              </w:rPr>
              <w:t xml:space="preserve"> (3)</w:t>
            </w:r>
          </w:p>
        </w:tc>
      </w:tr>
      <w:tr w:rsidR="004D0FBD" w:rsidRPr="004D0FBD" w:rsidTr="004D0FBD">
        <w:tc>
          <w:tcPr>
            <w:tcW w:w="2978" w:type="dxa"/>
            <w:shd w:val="clear" w:color="auto" w:fill="auto"/>
          </w:tcPr>
          <w:p w:rsidR="004D0FBD" w:rsidRPr="004D0FBD" w:rsidRDefault="004E229B" w:rsidP="00C51ABD">
            <w:pPr>
              <w:widowControl/>
              <w:autoSpaceDE/>
              <w:autoSpaceDN/>
              <w:adjustRightInd/>
              <w:jc w:val="both"/>
              <w:rPr>
                <w:rFonts w:eastAsia="Calibri"/>
                <w:lang w:eastAsia="en-US"/>
              </w:rPr>
            </w:pPr>
            <w:r w:rsidRPr="004E229B">
              <w:rPr>
                <w:rFonts w:eastAsia="Calibri"/>
                <w:b/>
                <w:lang w:eastAsia="en-US"/>
              </w:rPr>
              <w:t>ОК-2</w:t>
            </w:r>
            <w:r>
              <w:rPr>
                <w:rFonts w:eastAsia="Calibri"/>
                <w:lang w:eastAsia="en-US"/>
              </w:rPr>
              <w:t xml:space="preserve"> </w:t>
            </w:r>
            <w:r w:rsidRPr="004E229B">
              <w:rPr>
                <w:rFonts w:eastAsia="Calibri"/>
                <w:lang w:eastAsia="en-US"/>
              </w:rPr>
              <w:t>Способен анализировать основные этапы и закономерности исторического развития общества для формирования гражданской позиции</w:t>
            </w:r>
          </w:p>
        </w:tc>
        <w:tc>
          <w:tcPr>
            <w:tcW w:w="2315" w:type="dxa"/>
            <w:shd w:val="clear" w:color="auto" w:fill="auto"/>
          </w:tcPr>
          <w:p w:rsidR="004D0FBD" w:rsidRPr="004D0FBD" w:rsidRDefault="004D0FBD" w:rsidP="00C51ABD">
            <w:pPr>
              <w:suppressAutoHyphens/>
              <w:autoSpaceDE/>
              <w:autoSpaceDN/>
              <w:adjustRightInd/>
              <w:jc w:val="center"/>
              <w:rPr>
                <w:rFonts w:eastAsia="Lucida Sans Unicode"/>
                <w:b/>
                <w:kern w:val="1"/>
              </w:rPr>
            </w:pPr>
            <w:r w:rsidRPr="004D0FBD">
              <w:rPr>
                <w:rFonts w:eastAsia="Lucida Sans Unicode"/>
                <w:b/>
                <w:kern w:val="1"/>
              </w:rPr>
              <w:t>+</w:t>
            </w:r>
          </w:p>
        </w:tc>
        <w:tc>
          <w:tcPr>
            <w:tcW w:w="2315" w:type="dxa"/>
            <w:shd w:val="clear" w:color="auto" w:fill="auto"/>
          </w:tcPr>
          <w:p w:rsidR="004D0FBD" w:rsidRPr="004D0FBD" w:rsidRDefault="004E229B" w:rsidP="00C51ABD">
            <w:pPr>
              <w:suppressAutoHyphens/>
              <w:autoSpaceDE/>
              <w:autoSpaceDN/>
              <w:adjustRightInd/>
              <w:jc w:val="center"/>
              <w:rPr>
                <w:rFonts w:eastAsia="Lucida Sans Unicode"/>
                <w:b/>
                <w:kern w:val="1"/>
              </w:rPr>
            </w:pPr>
            <w:r>
              <w:rPr>
                <w:rFonts w:eastAsia="Lucida Sans Unicode"/>
                <w:b/>
                <w:kern w:val="1"/>
              </w:rPr>
              <w:t>-</w:t>
            </w:r>
          </w:p>
        </w:tc>
        <w:tc>
          <w:tcPr>
            <w:tcW w:w="2315" w:type="dxa"/>
            <w:shd w:val="clear" w:color="auto" w:fill="auto"/>
          </w:tcPr>
          <w:p w:rsidR="004D0FBD" w:rsidRPr="004D0FBD" w:rsidRDefault="004E229B" w:rsidP="00C51ABD">
            <w:pPr>
              <w:suppressAutoHyphens/>
              <w:autoSpaceDE/>
              <w:autoSpaceDN/>
              <w:adjustRightInd/>
              <w:jc w:val="center"/>
              <w:rPr>
                <w:rFonts w:eastAsia="Lucida Sans Unicode"/>
                <w:b/>
                <w:kern w:val="1"/>
              </w:rPr>
            </w:pPr>
            <w:r>
              <w:rPr>
                <w:rFonts w:eastAsia="Lucida Sans Unicode"/>
                <w:b/>
                <w:kern w:val="1"/>
              </w:rPr>
              <w:t>-</w:t>
            </w:r>
          </w:p>
        </w:tc>
      </w:tr>
    </w:tbl>
    <w:p w:rsidR="004D0FBD" w:rsidRPr="004D0FBD" w:rsidRDefault="004D0FBD" w:rsidP="00C51ABD">
      <w:pPr>
        <w:widowControl/>
        <w:autoSpaceDE/>
        <w:autoSpaceDN/>
        <w:adjustRightInd/>
        <w:jc w:val="both"/>
      </w:pPr>
    </w:p>
    <w:p w:rsidR="004D0FBD" w:rsidRPr="004D0FBD" w:rsidRDefault="004D0FBD" w:rsidP="004A0E7B">
      <w:pPr>
        <w:widowControl/>
        <w:numPr>
          <w:ilvl w:val="0"/>
          <w:numId w:val="22"/>
        </w:numPr>
        <w:autoSpaceDE/>
        <w:autoSpaceDN/>
        <w:adjustRightInd/>
        <w:contextualSpacing/>
      </w:pPr>
      <w:r w:rsidRPr="004D0FBD">
        <w:rPr>
          <w:b/>
        </w:rPr>
        <w:t>Показатели и критерии оценивания контролируемой компетенции на различных этапах формирования, описание шкал оценивания</w:t>
      </w:r>
    </w:p>
    <w:p w:rsidR="004D0FBD" w:rsidRPr="005B57E5" w:rsidRDefault="004D0FBD" w:rsidP="00C51ABD">
      <w:pPr>
        <w:widowControl/>
        <w:autoSpaceDE/>
        <w:autoSpaceDN/>
        <w:adjustRightInd/>
        <w:rPr>
          <w:i/>
          <w:color w:val="000000"/>
        </w:rPr>
      </w:pPr>
      <w:r w:rsidRPr="004D0FBD">
        <w:rPr>
          <w:color w:val="000000"/>
          <w:sz w:val="23"/>
          <w:szCs w:val="23"/>
        </w:rPr>
        <w:tab/>
      </w:r>
      <w:r w:rsidRPr="004D0FBD">
        <w:rPr>
          <w:color w:val="000000"/>
          <w:sz w:val="23"/>
          <w:szCs w:val="23"/>
        </w:rPr>
        <w:tab/>
      </w:r>
      <w:r w:rsidRPr="004D0FBD">
        <w:rPr>
          <w:color w:val="000000"/>
          <w:sz w:val="23"/>
          <w:szCs w:val="23"/>
        </w:rPr>
        <w:tab/>
      </w:r>
      <w:r w:rsidRPr="004D0FBD">
        <w:rPr>
          <w:color w:val="000000"/>
          <w:sz w:val="23"/>
          <w:szCs w:val="23"/>
        </w:rPr>
        <w:tab/>
      </w:r>
      <w:r w:rsidRPr="004D0FBD">
        <w:rPr>
          <w:color w:val="000000"/>
          <w:sz w:val="23"/>
          <w:szCs w:val="23"/>
        </w:rPr>
        <w:tab/>
      </w:r>
      <w:r w:rsidRPr="004D0FBD">
        <w:rPr>
          <w:color w:val="000000"/>
          <w:sz w:val="23"/>
          <w:szCs w:val="23"/>
        </w:rPr>
        <w:tab/>
      </w:r>
      <w:r w:rsidRPr="004D0FBD">
        <w:rPr>
          <w:color w:val="000000"/>
          <w:sz w:val="23"/>
          <w:szCs w:val="23"/>
        </w:rPr>
        <w:tab/>
      </w:r>
      <w:r w:rsidRPr="004D0FBD">
        <w:rPr>
          <w:color w:val="000000"/>
          <w:sz w:val="23"/>
          <w:szCs w:val="23"/>
        </w:rPr>
        <w:tab/>
      </w:r>
      <w:r w:rsidRPr="004D0FBD">
        <w:rPr>
          <w:color w:val="000000"/>
          <w:sz w:val="23"/>
          <w:szCs w:val="23"/>
        </w:rPr>
        <w:tab/>
      </w:r>
      <w:r w:rsidRPr="004D0FBD">
        <w:rPr>
          <w:color w:val="000000"/>
          <w:sz w:val="23"/>
          <w:szCs w:val="23"/>
        </w:rPr>
        <w:tab/>
      </w:r>
      <w:r w:rsidRPr="004D0FBD">
        <w:rPr>
          <w:color w:val="000000"/>
          <w:sz w:val="23"/>
          <w:szCs w:val="23"/>
        </w:rPr>
        <w:tab/>
      </w:r>
      <w:r w:rsidR="005B57E5" w:rsidRPr="005B57E5">
        <w:rPr>
          <w:i/>
          <w:color w:val="000000"/>
        </w:rPr>
        <w:t xml:space="preserve">       </w:t>
      </w:r>
      <w:r w:rsidRPr="005B57E5">
        <w:rPr>
          <w:i/>
          <w:color w:val="000000"/>
        </w:rPr>
        <w:t>Таблица 2.1.</w:t>
      </w:r>
      <w:r w:rsidRPr="005B57E5">
        <w:rPr>
          <w:i/>
          <w:color w:val="000000"/>
        </w:rPr>
        <w:tab/>
      </w:r>
      <w:r w:rsidRPr="005B57E5">
        <w:rPr>
          <w:i/>
          <w:color w:val="000000"/>
        </w:rPr>
        <w:tab/>
      </w:r>
      <w:r w:rsidRPr="005B57E5">
        <w:rPr>
          <w:i/>
          <w:color w:val="000000"/>
        </w:rPr>
        <w:tab/>
      </w:r>
      <w:r w:rsidRPr="005B57E5">
        <w:rPr>
          <w:i/>
          <w:color w:val="000000"/>
        </w:rPr>
        <w:tab/>
      </w:r>
      <w:r w:rsidRPr="005B57E5">
        <w:rPr>
          <w:i/>
          <w:color w:val="000000"/>
        </w:rPr>
        <w:tab/>
      </w:r>
      <w:r w:rsidRPr="005B57E5">
        <w:rPr>
          <w:i/>
          <w:color w:val="000000"/>
        </w:rPr>
        <w:tab/>
      </w:r>
      <w:r w:rsidRPr="005B57E5">
        <w:rPr>
          <w:i/>
          <w:color w:val="000000"/>
        </w:rPr>
        <w:tab/>
      </w:r>
      <w:r w:rsidRPr="005B57E5">
        <w:rPr>
          <w:i/>
          <w:color w:val="000000"/>
        </w:rPr>
        <w:tab/>
      </w:r>
      <w:r w:rsidRPr="005B57E5">
        <w:rPr>
          <w:i/>
          <w:color w:val="000000"/>
        </w:rPr>
        <w:tab/>
      </w:r>
      <w:r w:rsidRPr="005B57E5">
        <w:rPr>
          <w:i/>
          <w:color w:val="000000"/>
        </w:rPr>
        <w:tab/>
      </w:r>
    </w:p>
    <w:tbl>
      <w:tblPr>
        <w:tblW w:w="0" w:type="auto"/>
        <w:tblInd w:w="40" w:type="dxa"/>
        <w:tblLayout w:type="fixed"/>
        <w:tblCellMar>
          <w:left w:w="40" w:type="dxa"/>
          <w:right w:w="40" w:type="dxa"/>
        </w:tblCellMar>
        <w:tblLook w:val="0000" w:firstRow="0" w:lastRow="0" w:firstColumn="0" w:lastColumn="0" w:noHBand="0" w:noVBand="0"/>
      </w:tblPr>
      <w:tblGrid>
        <w:gridCol w:w="2688"/>
        <w:gridCol w:w="7235"/>
      </w:tblGrid>
      <w:tr w:rsidR="004D0FBD" w:rsidRPr="004D0FBD" w:rsidTr="004D0FBD">
        <w:tc>
          <w:tcPr>
            <w:tcW w:w="2688" w:type="dxa"/>
            <w:tcBorders>
              <w:top w:val="single" w:sz="6" w:space="0" w:color="auto"/>
              <w:left w:val="single" w:sz="6" w:space="0" w:color="auto"/>
              <w:bottom w:val="single" w:sz="6" w:space="0" w:color="auto"/>
              <w:right w:val="single" w:sz="6" w:space="0" w:color="auto"/>
            </w:tcBorders>
          </w:tcPr>
          <w:p w:rsidR="004D0FBD" w:rsidRPr="004D0FBD" w:rsidRDefault="004D0FBD" w:rsidP="00C51ABD">
            <w:pPr>
              <w:widowControl/>
              <w:ind w:left="48" w:hanging="48"/>
              <w:jc w:val="center"/>
              <w:rPr>
                <w:b/>
              </w:rPr>
            </w:pPr>
            <w:r w:rsidRPr="004D0FBD">
              <w:rPr>
                <w:b/>
              </w:rPr>
              <w:t>Код и расшифровка компетенции</w:t>
            </w:r>
          </w:p>
        </w:tc>
        <w:tc>
          <w:tcPr>
            <w:tcW w:w="7235" w:type="dxa"/>
            <w:tcBorders>
              <w:top w:val="single" w:sz="6" w:space="0" w:color="auto"/>
              <w:left w:val="single" w:sz="6" w:space="0" w:color="auto"/>
              <w:bottom w:val="single" w:sz="6" w:space="0" w:color="auto"/>
              <w:right w:val="single" w:sz="6" w:space="0" w:color="auto"/>
            </w:tcBorders>
          </w:tcPr>
          <w:p w:rsidR="004D0FBD" w:rsidRPr="004D0FBD" w:rsidRDefault="004D0FBD" w:rsidP="00C51ABD">
            <w:pPr>
              <w:widowControl/>
              <w:jc w:val="center"/>
              <w:rPr>
                <w:b/>
              </w:rPr>
            </w:pPr>
            <w:r w:rsidRPr="004D0FBD">
              <w:rPr>
                <w:b/>
              </w:rPr>
              <w:t>Показатель оценивания компетенции для данной дисциплины</w:t>
            </w:r>
          </w:p>
          <w:p w:rsidR="004D0FBD" w:rsidRPr="004D0FBD" w:rsidRDefault="004D0FBD" w:rsidP="00C51ABD">
            <w:pPr>
              <w:widowControl/>
              <w:jc w:val="center"/>
              <w:rPr>
                <w:b/>
              </w:rPr>
            </w:pPr>
          </w:p>
        </w:tc>
      </w:tr>
      <w:tr w:rsidR="004D0FBD" w:rsidRPr="004D0FBD" w:rsidTr="004D0FBD">
        <w:tc>
          <w:tcPr>
            <w:tcW w:w="2688" w:type="dxa"/>
            <w:tcBorders>
              <w:top w:val="single" w:sz="6" w:space="0" w:color="auto"/>
              <w:left w:val="single" w:sz="6" w:space="0" w:color="auto"/>
              <w:bottom w:val="single" w:sz="6" w:space="0" w:color="auto"/>
              <w:right w:val="single" w:sz="6" w:space="0" w:color="auto"/>
            </w:tcBorders>
          </w:tcPr>
          <w:p w:rsidR="004D0FBD" w:rsidRPr="004D0FBD" w:rsidRDefault="004D0FBD" w:rsidP="00C51ABD">
            <w:pPr>
              <w:widowControl/>
              <w:autoSpaceDE/>
              <w:autoSpaceDN/>
              <w:adjustRightInd/>
              <w:jc w:val="both"/>
              <w:rPr>
                <w:rFonts w:eastAsia="Calibri"/>
                <w:lang w:eastAsia="en-US"/>
              </w:rPr>
            </w:pPr>
            <w:r w:rsidRPr="004D0FBD">
              <w:rPr>
                <w:rFonts w:eastAsia="Calibri"/>
                <w:b/>
                <w:bCs/>
                <w:lang w:eastAsia="en-US"/>
              </w:rPr>
              <w:t>ОК-2</w:t>
            </w:r>
            <w:r w:rsidR="004E229B">
              <w:rPr>
                <w:rFonts w:eastAsia="Calibri"/>
                <w:bCs/>
                <w:lang w:eastAsia="en-US"/>
              </w:rPr>
              <w:t>- способен</w:t>
            </w:r>
            <w:r w:rsidRPr="004D0FBD">
              <w:rPr>
                <w:rFonts w:eastAsia="Calibri"/>
                <w:bCs/>
                <w:lang w:eastAsia="en-US"/>
              </w:rPr>
              <w:t xml:space="preserve"> анализировать основные этапы и закономерности исторического развития общества </w:t>
            </w:r>
            <w:r w:rsidRPr="004D0FBD">
              <w:rPr>
                <w:rFonts w:eastAsia="Calibri"/>
                <w:lang w:eastAsia="en-US"/>
              </w:rPr>
              <w:t xml:space="preserve">для </w:t>
            </w:r>
            <w:r w:rsidRPr="004D0FBD">
              <w:rPr>
                <w:rFonts w:eastAsia="Calibri"/>
                <w:bCs/>
                <w:lang w:eastAsia="en-US"/>
              </w:rPr>
              <w:t>формирования гражданской позиции;</w:t>
            </w:r>
          </w:p>
          <w:p w:rsidR="004D0FBD" w:rsidRPr="004D0FBD" w:rsidRDefault="004D0FBD" w:rsidP="00C51ABD">
            <w:pPr>
              <w:widowControl/>
              <w:autoSpaceDE/>
              <w:autoSpaceDN/>
              <w:adjustRightInd/>
              <w:jc w:val="both"/>
              <w:rPr>
                <w:rFonts w:eastAsia="Calibri"/>
                <w:lang w:eastAsia="en-US"/>
              </w:rPr>
            </w:pPr>
          </w:p>
          <w:p w:rsidR="004D0FBD" w:rsidRPr="004D0FBD" w:rsidRDefault="004D0FBD" w:rsidP="00C51ABD">
            <w:pPr>
              <w:widowControl/>
              <w:autoSpaceDE/>
              <w:autoSpaceDN/>
              <w:adjustRightInd/>
              <w:jc w:val="both"/>
              <w:rPr>
                <w:rFonts w:eastAsia="Calibri"/>
                <w:lang w:eastAsia="en-US"/>
              </w:rPr>
            </w:pPr>
          </w:p>
        </w:tc>
        <w:tc>
          <w:tcPr>
            <w:tcW w:w="7235" w:type="dxa"/>
            <w:tcBorders>
              <w:top w:val="single" w:sz="6" w:space="0" w:color="auto"/>
              <w:left w:val="single" w:sz="6" w:space="0" w:color="auto"/>
              <w:bottom w:val="single" w:sz="6" w:space="0" w:color="auto"/>
              <w:right w:val="single" w:sz="6" w:space="0" w:color="auto"/>
            </w:tcBorders>
          </w:tcPr>
          <w:p w:rsidR="00F32F58" w:rsidRPr="00F32F58" w:rsidRDefault="004E229B" w:rsidP="00C51ABD">
            <w:pPr>
              <w:pBdr>
                <w:right w:val="nil"/>
              </w:pBdr>
              <w:suppressAutoHyphens/>
              <w:contextualSpacing/>
              <w:jc w:val="both"/>
              <w:rPr>
                <w:b/>
                <w:bCs/>
              </w:rPr>
            </w:pPr>
            <w:r w:rsidRPr="00F32F58">
              <w:rPr>
                <w:b/>
                <w:bCs/>
              </w:rPr>
              <w:t>Знать</w:t>
            </w:r>
            <w:r w:rsidR="00F32F58" w:rsidRPr="00F32F58">
              <w:rPr>
                <w:b/>
                <w:bCs/>
              </w:rPr>
              <w:t>:</w:t>
            </w:r>
          </w:p>
          <w:p w:rsidR="004E229B" w:rsidRPr="00F32F58" w:rsidRDefault="00F32F58" w:rsidP="00C51ABD">
            <w:pPr>
              <w:pBdr>
                <w:right w:val="nil"/>
              </w:pBdr>
              <w:suppressAutoHyphens/>
              <w:contextualSpacing/>
              <w:jc w:val="both"/>
            </w:pPr>
            <w:r w:rsidRPr="00F32F58">
              <w:rPr>
                <w:rFonts w:eastAsia="Calibri"/>
                <w:b/>
                <w:lang w:eastAsia="en-US"/>
              </w:rPr>
              <w:t xml:space="preserve">З1 – </w:t>
            </w:r>
            <w:r w:rsidR="004E229B" w:rsidRPr="00F32F58">
              <w:rPr>
                <w:rFonts w:eastAsia="Calibri"/>
                <w:lang w:eastAsia="en-US"/>
              </w:rPr>
              <w:t>основные этапы исторического развития общества</w:t>
            </w:r>
          </w:p>
          <w:p w:rsidR="004E229B" w:rsidRPr="00F32F58" w:rsidRDefault="00F32F58" w:rsidP="00C51ABD">
            <w:pPr>
              <w:suppressAutoHyphens/>
              <w:contextualSpacing/>
              <w:jc w:val="both"/>
              <w:rPr>
                <w:rFonts w:eastAsia="Calibri"/>
                <w:lang w:eastAsia="en-US"/>
              </w:rPr>
            </w:pPr>
            <w:r w:rsidRPr="00F32F58">
              <w:rPr>
                <w:rFonts w:eastAsia="Calibri"/>
                <w:b/>
                <w:lang w:eastAsia="en-US"/>
              </w:rPr>
              <w:t>З2</w:t>
            </w:r>
            <w:r w:rsidRPr="00F32F58">
              <w:rPr>
                <w:rFonts w:eastAsia="Calibri"/>
                <w:lang w:eastAsia="en-US"/>
              </w:rPr>
              <w:t xml:space="preserve"> – основные закономерности исторического развития общества</w:t>
            </w:r>
          </w:p>
          <w:p w:rsidR="00F32F58" w:rsidRPr="00F32F58" w:rsidRDefault="00F32F58" w:rsidP="00C51ABD">
            <w:pPr>
              <w:suppressAutoHyphens/>
              <w:contextualSpacing/>
              <w:jc w:val="both"/>
              <w:rPr>
                <w:bCs/>
              </w:rPr>
            </w:pPr>
            <w:r w:rsidRPr="00F32F58">
              <w:rPr>
                <w:rFonts w:eastAsia="Calibri"/>
                <w:b/>
                <w:lang w:eastAsia="en-US"/>
              </w:rPr>
              <w:t>З3</w:t>
            </w:r>
            <w:r w:rsidRPr="00F32F58">
              <w:rPr>
                <w:rFonts w:eastAsia="Calibri"/>
                <w:lang w:eastAsia="en-US"/>
              </w:rPr>
              <w:t xml:space="preserve"> – основные подходы к формированию гражданской позиции на основе знаний об основных этапах и закономерностях исторического развития общества</w:t>
            </w:r>
          </w:p>
          <w:p w:rsidR="00F32F58" w:rsidRPr="00F32F58" w:rsidRDefault="004E229B" w:rsidP="00C51ABD">
            <w:pPr>
              <w:suppressAutoHyphens/>
              <w:contextualSpacing/>
              <w:jc w:val="both"/>
              <w:rPr>
                <w:b/>
                <w:bCs/>
              </w:rPr>
            </w:pPr>
            <w:r w:rsidRPr="00F32F58">
              <w:rPr>
                <w:b/>
                <w:bCs/>
              </w:rPr>
              <w:t>Уметь</w:t>
            </w:r>
            <w:r w:rsidR="00F32F58" w:rsidRPr="00F32F58">
              <w:rPr>
                <w:b/>
                <w:bCs/>
              </w:rPr>
              <w:t>:</w:t>
            </w:r>
          </w:p>
          <w:p w:rsidR="004E229B" w:rsidRPr="00F32F58" w:rsidRDefault="004E229B" w:rsidP="00C51ABD">
            <w:pPr>
              <w:suppressAutoHyphens/>
              <w:contextualSpacing/>
              <w:jc w:val="both"/>
              <w:rPr>
                <w:rFonts w:eastAsia="Calibri"/>
                <w:lang w:eastAsia="en-US"/>
              </w:rPr>
            </w:pPr>
            <w:r w:rsidRPr="00F32F58">
              <w:rPr>
                <w:rFonts w:eastAsia="Calibri"/>
                <w:b/>
                <w:lang w:eastAsia="en-US"/>
              </w:rPr>
              <w:t>У1</w:t>
            </w:r>
            <w:r w:rsidRPr="00F32F58">
              <w:rPr>
                <w:rFonts w:eastAsia="Calibri"/>
                <w:lang w:eastAsia="en-US"/>
              </w:rPr>
              <w:t xml:space="preserve"> </w:t>
            </w:r>
            <w:r w:rsidRPr="00F32F58">
              <w:rPr>
                <w:bCs/>
              </w:rPr>
              <w:t xml:space="preserve">– </w:t>
            </w:r>
            <w:r w:rsidRPr="00F32F58">
              <w:rPr>
                <w:rFonts w:eastAsia="Calibri"/>
                <w:lang w:eastAsia="en-US"/>
              </w:rPr>
              <w:t>использовать знания об основных этапах исторического развития общества для осмысления фактов экономической действительности</w:t>
            </w:r>
          </w:p>
          <w:p w:rsidR="004E229B" w:rsidRPr="00F32F58" w:rsidRDefault="00F32F58" w:rsidP="00C51ABD">
            <w:pPr>
              <w:suppressAutoHyphens/>
              <w:contextualSpacing/>
              <w:jc w:val="both"/>
              <w:rPr>
                <w:rFonts w:eastAsia="Calibri"/>
                <w:lang w:eastAsia="en-US"/>
              </w:rPr>
            </w:pPr>
            <w:r w:rsidRPr="00F32F58">
              <w:rPr>
                <w:rFonts w:eastAsia="Calibri"/>
                <w:b/>
                <w:lang w:eastAsia="en-US"/>
              </w:rPr>
              <w:t>У2</w:t>
            </w:r>
            <w:r w:rsidRPr="00F32F58">
              <w:rPr>
                <w:rFonts w:eastAsia="Calibri"/>
                <w:lang w:eastAsia="en-US"/>
              </w:rPr>
              <w:t xml:space="preserve"> – использовать знания об основных закономерностях исторического развития общества для осмысления фактов экономической действительности</w:t>
            </w:r>
          </w:p>
          <w:p w:rsidR="00F32F58" w:rsidRPr="00F32F58" w:rsidRDefault="00F32F58" w:rsidP="00C51ABD">
            <w:pPr>
              <w:widowControl/>
              <w:autoSpaceDE/>
              <w:autoSpaceDN/>
              <w:adjustRightInd/>
              <w:jc w:val="both"/>
              <w:rPr>
                <w:b/>
              </w:rPr>
            </w:pPr>
            <w:r w:rsidRPr="00F32F58">
              <w:rPr>
                <w:rFonts w:eastAsia="Calibri"/>
                <w:b/>
                <w:lang w:eastAsia="en-US"/>
              </w:rPr>
              <w:t>У3</w:t>
            </w:r>
            <w:r w:rsidRPr="00F32F58">
              <w:rPr>
                <w:rFonts w:eastAsia="Calibri"/>
                <w:lang w:eastAsia="en-US"/>
              </w:rPr>
              <w:t xml:space="preserve"> – использовать основные подходы к формированию гражданской позиции на основе знаний об основных этапах и закономерностях исторического развития общества</w:t>
            </w:r>
            <w:r w:rsidRPr="00F32F58">
              <w:rPr>
                <w:b/>
              </w:rPr>
              <w:t>.</w:t>
            </w:r>
          </w:p>
          <w:p w:rsidR="00F32F58" w:rsidRDefault="004E229B" w:rsidP="00C51ABD">
            <w:pPr>
              <w:widowControl/>
              <w:autoSpaceDE/>
              <w:autoSpaceDN/>
              <w:adjustRightInd/>
              <w:jc w:val="both"/>
              <w:rPr>
                <w:b/>
              </w:rPr>
            </w:pPr>
            <w:r w:rsidRPr="009F64A7">
              <w:rPr>
                <w:b/>
              </w:rPr>
              <w:t>Владеть</w:t>
            </w:r>
            <w:r w:rsidR="00F32F58">
              <w:rPr>
                <w:b/>
              </w:rPr>
              <w:t>:</w:t>
            </w:r>
          </w:p>
          <w:p w:rsidR="004E229B" w:rsidRPr="00F32F58" w:rsidRDefault="004E229B" w:rsidP="00C51ABD">
            <w:pPr>
              <w:widowControl/>
              <w:autoSpaceDE/>
              <w:autoSpaceDN/>
              <w:adjustRightInd/>
              <w:jc w:val="both"/>
              <w:rPr>
                <w:rFonts w:eastAsia="Calibri"/>
                <w:b/>
                <w:lang w:eastAsia="en-US"/>
              </w:rPr>
            </w:pPr>
            <w:r w:rsidRPr="00F32F58">
              <w:rPr>
                <w:rFonts w:eastAsia="Calibri"/>
                <w:b/>
                <w:lang w:eastAsia="en-US"/>
              </w:rPr>
              <w:lastRenderedPageBreak/>
              <w:t>В1</w:t>
            </w:r>
            <w:r w:rsidRPr="00F32F58">
              <w:rPr>
                <w:rFonts w:eastAsia="Calibri"/>
                <w:lang w:eastAsia="en-US"/>
              </w:rPr>
              <w:t xml:space="preserve"> </w:t>
            </w:r>
            <w:r w:rsidRPr="00F32F58">
              <w:t xml:space="preserve">– </w:t>
            </w:r>
            <w:r w:rsidRPr="00F32F58">
              <w:rPr>
                <w:rFonts w:eastAsia="Calibri"/>
                <w:lang w:eastAsia="en-US"/>
              </w:rPr>
              <w:t>навыками использования знаний об основных этапах исторического развития общества для осмысления фактов экономической действительности</w:t>
            </w:r>
          </w:p>
          <w:p w:rsidR="00F32F58" w:rsidRDefault="00F32F58" w:rsidP="00C51ABD">
            <w:pPr>
              <w:widowControl/>
              <w:autoSpaceDE/>
              <w:autoSpaceDN/>
              <w:adjustRightInd/>
              <w:jc w:val="both"/>
              <w:rPr>
                <w:rFonts w:eastAsia="Calibri"/>
                <w:b/>
                <w:lang w:eastAsia="en-US"/>
              </w:rPr>
            </w:pPr>
            <w:r w:rsidRPr="00F32F58">
              <w:rPr>
                <w:rFonts w:eastAsia="Calibri"/>
                <w:b/>
                <w:lang w:eastAsia="en-US"/>
              </w:rPr>
              <w:t>В2</w:t>
            </w:r>
            <w:r w:rsidRPr="00F32F58">
              <w:rPr>
                <w:rFonts w:eastAsia="Calibri"/>
                <w:lang w:eastAsia="en-US"/>
              </w:rPr>
              <w:t xml:space="preserve"> – навыками использования знаний об основных закономерностях исторического развития общества для осмысления фактов экономической действительности</w:t>
            </w:r>
            <w:r w:rsidRPr="00F32F58">
              <w:rPr>
                <w:rFonts w:eastAsia="Calibri"/>
                <w:b/>
                <w:lang w:eastAsia="en-US"/>
              </w:rPr>
              <w:t xml:space="preserve"> </w:t>
            </w:r>
          </w:p>
          <w:p w:rsidR="004D0FBD" w:rsidRPr="00F32F58" w:rsidRDefault="00F32F58" w:rsidP="00C51ABD">
            <w:pPr>
              <w:widowControl/>
              <w:autoSpaceDE/>
              <w:autoSpaceDN/>
              <w:adjustRightInd/>
              <w:jc w:val="both"/>
              <w:rPr>
                <w:rFonts w:eastAsia="Calibri"/>
                <w:b/>
                <w:lang w:eastAsia="en-US"/>
              </w:rPr>
            </w:pPr>
            <w:r w:rsidRPr="00F32F58">
              <w:rPr>
                <w:rFonts w:eastAsia="Calibri"/>
                <w:b/>
                <w:lang w:eastAsia="en-US"/>
              </w:rPr>
              <w:t>В3</w:t>
            </w:r>
            <w:r w:rsidRPr="00F32F58">
              <w:rPr>
                <w:rFonts w:eastAsia="Calibri"/>
                <w:i/>
                <w:lang w:eastAsia="en-US"/>
              </w:rPr>
              <w:t xml:space="preserve"> – </w:t>
            </w:r>
            <w:r w:rsidRPr="00F32F58">
              <w:rPr>
                <w:rFonts w:eastAsia="Calibri"/>
                <w:lang w:eastAsia="en-US"/>
              </w:rPr>
              <w:t>навыками по формированию гражданской позиции на основе знаний об основных этапах и закономерностях исторического развития общества</w:t>
            </w:r>
          </w:p>
        </w:tc>
      </w:tr>
    </w:tbl>
    <w:p w:rsidR="004D0FBD" w:rsidRPr="004D0FBD" w:rsidRDefault="004D0FBD" w:rsidP="00C51ABD">
      <w:pPr>
        <w:widowControl/>
        <w:autoSpaceDE/>
        <w:autoSpaceDN/>
        <w:adjustRightInd/>
        <w:rPr>
          <w:color w:val="000000"/>
          <w:sz w:val="23"/>
          <w:szCs w:val="23"/>
        </w:rPr>
      </w:pPr>
    </w:p>
    <w:p w:rsidR="004D0FBD" w:rsidRPr="004D0FBD" w:rsidRDefault="004D0FBD" w:rsidP="00C51ABD">
      <w:pPr>
        <w:widowControl/>
        <w:autoSpaceDE/>
        <w:autoSpaceDN/>
        <w:adjustRightInd/>
        <w:ind w:left="685"/>
        <w:contextualSpacing/>
        <w:jc w:val="right"/>
        <w:rPr>
          <w:b/>
          <w:color w:val="FF0000"/>
          <w:u w:val="single"/>
        </w:rPr>
      </w:pPr>
      <w:r w:rsidRPr="004D0FBD">
        <w:rPr>
          <w:i/>
        </w:rPr>
        <w:t>Таблица 2.2.</w:t>
      </w:r>
      <w:r w:rsidRPr="004D0FBD">
        <w:rPr>
          <w:b/>
          <w:color w:val="FF0000"/>
          <w:u w:val="single"/>
        </w:rPr>
        <w:t xml:space="preserve"> </w:t>
      </w:r>
    </w:p>
    <w:p w:rsidR="004D0FBD" w:rsidRPr="004D0FBD" w:rsidRDefault="004D0FBD" w:rsidP="00C51ABD">
      <w:pPr>
        <w:widowControl/>
        <w:autoSpaceDE/>
        <w:autoSpaceDN/>
        <w:adjustRightInd/>
        <w:jc w:val="both"/>
        <w:rPr>
          <w:i/>
        </w:rPr>
      </w:pPr>
    </w:p>
    <w:tbl>
      <w:tblPr>
        <w:tblW w:w="10349" w:type="dxa"/>
        <w:tblInd w:w="-244" w:type="dxa"/>
        <w:tblLayout w:type="fixed"/>
        <w:tblCellMar>
          <w:left w:w="40" w:type="dxa"/>
          <w:right w:w="40" w:type="dxa"/>
        </w:tblCellMar>
        <w:tblLook w:val="0000" w:firstRow="0" w:lastRow="0" w:firstColumn="0" w:lastColumn="0" w:noHBand="0" w:noVBand="0"/>
      </w:tblPr>
      <w:tblGrid>
        <w:gridCol w:w="5765"/>
        <w:gridCol w:w="2693"/>
        <w:gridCol w:w="1891"/>
      </w:tblGrid>
      <w:tr w:rsidR="004D0FBD" w:rsidRPr="004D0FBD" w:rsidTr="00483525">
        <w:tc>
          <w:tcPr>
            <w:tcW w:w="5765" w:type="dxa"/>
            <w:tcBorders>
              <w:top w:val="single" w:sz="6" w:space="0" w:color="auto"/>
              <w:left w:val="single" w:sz="6" w:space="0" w:color="auto"/>
              <w:bottom w:val="nil"/>
              <w:right w:val="single" w:sz="6" w:space="0" w:color="auto"/>
            </w:tcBorders>
          </w:tcPr>
          <w:p w:rsidR="004D0FBD" w:rsidRPr="004D0FBD" w:rsidRDefault="004D0FBD" w:rsidP="00C51ABD">
            <w:pPr>
              <w:widowControl/>
              <w:jc w:val="center"/>
              <w:rPr>
                <w:b/>
              </w:rPr>
            </w:pPr>
            <w:r w:rsidRPr="004D0FBD">
              <w:rPr>
                <w:b/>
              </w:rPr>
              <w:t xml:space="preserve">Темы дисциплины (модуля) </w:t>
            </w:r>
          </w:p>
        </w:tc>
        <w:tc>
          <w:tcPr>
            <w:tcW w:w="2693" w:type="dxa"/>
            <w:tcBorders>
              <w:top w:val="single" w:sz="6" w:space="0" w:color="auto"/>
              <w:left w:val="single" w:sz="6" w:space="0" w:color="auto"/>
              <w:bottom w:val="nil"/>
              <w:right w:val="single" w:sz="6" w:space="0" w:color="auto"/>
            </w:tcBorders>
          </w:tcPr>
          <w:p w:rsidR="004D0FBD" w:rsidRPr="004D0FBD" w:rsidRDefault="004D0FBD" w:rsidP="00C51ABD">
            <w:pPr>
              <w:widowControl/>
              <w:jc w:val="center"/>
              <w:rPr>
                <w:b/>
              </w:rPr>
            </w:pPr>
            <w:r w:rsidRPr="004D0FBD">
              <w:rPr>
                <w:b/>
              </w:rPr>
              <w:t>Наименование оценочного средства</w:t>
            </w:r>
          </w:p>
        </w:tc>
        <w:tc>
          <w:tcPr>
            <w:tcW w:w="1891" w:type="dxa"/>
            <w:tcBorders>
              <w:top w:val="single" w:sz="6" w:space="0" w:color="auto"/>
              <w:left w:val="single" w:sz="6" w:space="0" w:color="auto"/>
              <w:bottom w:val="single" w:sz="6" w:space="0" w:color="auto"/>
              <w:right w:val="single" w:sz="6" w:space="0" w:color="auto"/>
            </w:tcBorders>
          </w:tcPr>
          <w:p w:rsidR="004D0FBD" w:rsidRPr="004D0FBD" w:rsidRDefault="004D0FBD" w:rsidP="00C51ABD">
            <w:pPr>
              <w:widowControl/>
              <w:jc w:val="center"/>
              <w:rPr>
                <w:b/>
              </w:rPr>
            </w:pPr>
            <w:r w:rsidRPr="004D0FBD">
              <w:rPr>
                <w:b/>
              </w:rPr>
              <w:t xml:space="preserve">Перечень формируемых компетенций </w:t>
            </w:r>
          </w:p>
        </w:tc>
      </w:tr>
      <w:tr w:rsidR="00F32F58" w:rsidRPr="004D0FBD" w:rsidTr="00483525">
        <w:tc>
          <w:tcPr>
            <w:tcW w:w="5765" w:type="dxa"/>
            <w:tcBorders>
              <w:top w:val="nil"/>
              <w:left w:val="single" w:sz="6" w:space="0" w:color="auto"/>
              <w:bottom w:val="single" w:sz="6" w:space="0" w:color="auto"/>
              <w:right w:val="single" w:sz="6" w:space="0" w:color="auto"/>
            </w:tcBorders>
          </w:tcPr>
          <w:p w:rsidR="00F32F58" w:rsidRPr="004D0FBD" w:rsidRDefault="00F32F58" w:rsidP="00C51ABD">
            <w:pPr>
              <w:widowControl/>
            </w:pPr>
          </w:p>
        </w:tc>
        <w:tc>
          <w:tcPr>
            <w:tcW w:w="2693" w:type="dxa"/>
            <w:tcBorders>
              <w:top w:val="nil"/>
              <w:left w:val="single" w:sz="6" w:space="0" w:color="auto"/>
              <w:bottom w:val="single" w:sz="6" w:space="0" w:color="auto"/>
              <w:right w:val="single" w:sz="6" w:space="0" w:color="auto"/>
            </w:tcBorders>
          </w:tcPr>
          <w:p w:rsidR="00F32F58" w:rsidRPr="004D0FBD" w:rsidRDefault="00F32F58" w:rsidP="00C51ABD">
            <w:pPr>
              <w:widowControl/>
            </w:pPr>
          </w:p>
        </w:tc>
        <w:tc>
          <w:tcPr>
            <w:tcW w:w="1891" w:type="dxa"/>
            <w:tcBorders>
              <w:top w:val="single" w:sz="6" w:space="0" w:color="auto"/>
              <w:left w:val="single" w:sz="6" w:space="0" w:color="auto"/>
              <w:bottom w:val="single" w:sz="6" w:space="0" w:color="auto"/>
              <w:right w:val="single" w:sz="6" w:space="0" w:color="auto"/>
            </w:tcBorders>
          </w:tcPr>
          <w:p w:rsidR="00F32F58" w:rsidRPr="004D0FBD" w:rsidRDefault="00F32F58" w:rsidP="00C51ABD">
            <w:pPr>
              <w:widowControl/>
              <w:jc w:val="center"/>
              <w:rPr>
                <w:b/>
                <w:sz w:val="20"/>
                <w:szCs w:val="20"/>
              </w:rPr>
            </w:pPr>
            <w:r w:rsidRPr="004D0FBD">
              <w:rPr>
                <w:b/>
                <w:sz w:val="20"/>
                <w:szCs w:val="20"/>
              </w:rPr>
              <w:t>ОК-2</w:t>
            </w:r>
          </w:p>
        </w:tc>
      </w:tr>
      <w:tr w:rsidR="004D0FBD" w:rsidRPr="004D0FBD" w:rsidTr="004D0FBD">
        <w:tc>
          <w:tcPr>
            <w:tcW w:w="10349" w:type="dxa"/>
            <w:gridSpan w:val="3"/>
            <w:tcBorders>
              <w:top w:val="single" w:sz="6" w:space="0" w:color="auto"/>
              <w:left w:val="single" w:sz="6" w:space="0" w:color="auto"/>
              <w:right w:val="single" w:sz="6" w:space="0" w:color="auto"/>
            </w:tcBorders>
            <w:shd w:val="clear" w:color="auto" w:fill="D9D9D9"/>
            <w:vAlign w:val="center"/>
          </w:tcPr>
          <w:p w:rsidR="004D0FBD" w:rsidRPr="004D0FBD" w:rsidRDefault="004D0FBD" w:rsidP="00C51ABD">
            <w:pPr>
              <w:widowControl/>
              <w:jc w:val="center"/>
              <w:rPr>
                <w:sz w:val="18"/>
                <w:szCs w:val="18"/>
              </w:rPr>
            </w:pPr>
            <w:r w:rsidRPr="004D0FBD">
              <w:rPr>
                <w:sz w:val="18"/>
                <w:szCs w:val="18"/>
              </w:rPr>
              <w:t>Текущий контроль</w:t>
            </w:r>
          </w:p>
        </w:tc>
      </w:tr>
      <w:tr w:rsidR="00F32F58" w:rsidRPr="004D0FBD" w:rsidTr="00483525">
        <w:tc>
          <w:tcPr>
            <w:tcW w:w="5765" w:type="dxa"/>
            <w:tcBorders>
              <w:top w:val="single" w:sz="6" w:space="0" w:color="auto"/>
              <w:left w:val="single" w:sz="6" w:space="0" w:color="auto"/>
              <w:right w:val="single" w:sz="6" w:space="0" w:color="auto"/>
            </w:tcBorders>
            <w:vAlign w:val="center"/>
          </w:tcPr>
          <w:p w:rsidR="00F32F58" w:rsidRPr="004D0FBD" w:rsidRDefault="00F32F58" w:rsidP="00C51ABD">
            <w:pPr>
              <w:widowControl/>
              <w:ind w:right="29"/>
              <w:rPr>
                <w:sz w:val="18"/>
                <w:szCs w:val="18"/>
              </w:rPr>
            </w:pPr>
            <w:r w:rsidRPr="004D0FBD">
              <w:rPr>
                <w:sz w:val="18"/>
                <w:szCs w:val="18"/>
              </w:rPr>
              <w:t xml:space="preserve">Тема 1. История как наука. </w:t>
            </w:r>
            <w:r w:rsidRPr="004D0FBD">
              <w:rPr>
                <w:iCs/>
                <w:sz w:val="18"/>
                <w:szCs w:val="18"/>
              </w:rPr>
              <w:t>Методология науки и курса «История».</w:t>
            </w:r>
          </w:p>
        </w:tc>
        <w:tc>
          <w:tcPr>
            <w:tcW w:w="2693" w:type="dxa"/>
            <w:tcBorders>
              <w:top w:val="single" w:sz="6" w:space="0" w:color="auto"/>
              <w:left w:val="single" w:sz="6" w:space="0" w:color="auto"/>
              <w:bottom w:val="single" w:sz="6" w:space="0" w:color="auto"/>
              <w:right w:val="single" w:sz="6" w:space="0" w:color="auto"/>
            </w:tcBorders>
          </w:tcPr>
          <w:p w:rsidR="00F32F58" w:rsidRPr="004D0FBD" w:rsidRDefault="00F32F58" w:rsidP="00C51ABD">
            <w:pPr>
              <w:widowControl/>
              <w:rPr>
                <w:sz w:val="18"/>
                <w:szCs w:val="18"/>
              </w:rPr>
            </w:pPr>
            <w:r w:rsidRPr="004D0FBD">
              <w:rPr>
                <w:sz w:val="18"/>
                <w:szCs w:val="18"/>
              </w:rPr>
              <w:t>Собеседование (устный опрос)</w:t>
            </w:r>
          </w:p>
        </w:tc>
        <w:tc>
          <w:tcPr>
            <w:tcW w:w="1891" w:type="dxa"/>
            <w:tcBorders>
              <w:top w:val="single" w:sz="6" w:space="0" w:color="auto"/>
              <w:left w:val="single" w:sz="6" w:space="0" w:color="auto"/>
              <w:bottom w:val="single" w:sz="6" w:space="0" w:color="auto"/>
              <w:right w:val="single" w:sz="6" w:space="0" w:color="auto"/>
            </w:tcBorders>
            <w:vAlign w:val="center"/>
          </w:tcPr>
          <w:p w:rsidR="00F32F58" w:rsidRPr="004D0FBD" w:rsidRDefault="00F32F58" w:rsidP="00C51ABD">
            <w:pPr>
              <w:widowControl/>
              <w:jc w:val="center"/>
              <w:rPr>
                <w:sz w:val="18"/>
                <w:szCs w:val="18"/>
              </w:rPr>
            </w:pPr>
            <w:r w:rsidRPr="004D0FBD">
              <w:rPr>
                <w:sz w:val="18"/>
                <w:szCs w:val="18"/>
              </w:rPr>
              <w:t>+</w:t>
            </w:r>
          </w:p>
        </w:tc>
      </w:tr>
      <w:tr w:rsidR="00F32F58" w:rsidRPr="004D0FBD" w:rsidTr="00483525">
        <w:tc>
          <w:tcPr>
            <w:tcW w:w="5765" w:type="dxa"/>
            <w:tcBorders>
              <w:left w:val="single" w:sz="6" w:space="0" w:color="auto"/>
              <w:right w:val="single" w:sz="6" w:space="0" w:color="auto"/>
            </w:tcBorders>
            <w:vAlign w:val="center"/>
          </w:tcPr>
          <w:p w:rsidR="00F32F58" w:rsidRPr="004D0FBD" w:rsidRDefault="00F32F58" w:rsidP="00C51ABD">
            <w:pPr>
              <w:widowControl/>
              <w:rPr>
                <w:sz w:val="18"/>
                <w:szCs w:val="18"/>
              </w:rPr>
            </w:pPr>
          </w:p>
        </w:tc>
        <w:tc>
          <w:tcPr>
            <w:tcW w:w="2693" w:type="dxa"/>
            <w:tcBorders>
              <w:top w:val="single" w:sz="6" w:space="0" w:color="auto"/>
              <w:left w:val="single" w:sz="6" w:space="0" w:color="auto"/>
              <w:bottom w:val="single" w:sz="6" w:space="0" w:color="auto"/>
              <w:right w:val="single" w:sz="6" w:space="0" w:color="auto"/>
            </w:tcBorders>
            <w:vAlign w:val="center"/>
          </w:tcPr>
          <w:p w:rsidR="00F32F58" w:rsidRPr="004D0FBD" w:rsidRDefault="00F32F58" w:rsidP="00C51ABD">
            <w:pPr>
              <w:widowControl/>
              <w:rPr>
                <w:sz w:val="18"/>
                <w:szCs w:val="18"/>
              </w:rPr>
            </w:pPr>
            <w:r w:rsidRPr="004D0FBD">
              <w:rPr>
                <w:sz w:val="18"/>
                <w:szCs w:val="18"/>
              </w:rPr>
              <w:t>Доклад, презентация</w:t>
            </w:r>
          </w:p>
        </w:tc>
        <w:tc>
          <w:tcPr>
            <w:tcW w:w="1891" w:type="dxa"/>
            <w:tcBorders>
              <w:top w:val="single" w:sz="6" w:space="0" w:color="auto"/>
              <w:left w:val="single" w:sz="6" w:space="0" w:color="auto"/>
              <w:bottom w:val="single" w:sz="6" w:space="0" w:color="auto"/>
              <w:right w:val="single" w:sz="6" w:space="0" w:color="auto"/>
            </w:tcBorders>
            <w:vAlign w:val="center"/>
          </w:tcPr>
          <w:p w:rsidR="00F32F58" w:rsidRPr="004D0FBD" w:rsidRDefault="00F32F58" w:rsidP="00C51ABD">
            <w:pPr>
              <w:widowControl/>
              <w:jc w:val="center"/>
              <w:rPr>
                <w:sz w:val="18"/>
                <w:szCs w:val="18"/>
              </w:rPr>
            </w:pPr>
            <w:r w:rsidRPr="004D0FBD">
              <w:rPr>
                <w:sz w:val="18"/>
                <w:szCs w:val="18"/>
              </w:rPr>
              <w:t>+</w:t>
            </w:r>
          </w:p>
        </w:tc>
      </w:tr>
      <w:tr w:rsidR="00F32F58" w:rsidRPr="004D0FBD" w:rsidTr="00483525">
        <w:tc>
          <w:tcPr>
            <w:tcW w:w="5765" w:type="dxa"/>
            <w:tcBorders>
              <w:top w:val="nil"/>
              <w:left w:val="single" w:sz="4" w:space="0" w:color="auto"/>
              <w:right w:val="single" w:sz="4" w:space="0" w:color="auto"/>
            </w:tcBorders>
          </w:tcPr>
          <w:p w:rsidR="00F32F58" w:rsidRPr="004D0FBD" w:rsidRDefault="00F32F58" w:rsidP="00C51ABD">
            <w:pPr>
              <w:widowControl/>
              <w:rPr>
                <w:sz w:val="18"/>
                <w:szCs w:val="18"/>
              </w:rPr>
            </w:pPr>
          </w:p>
        </w:tc>
        <w:tc>
          <w:tcPr>
            <w:tcW w:w="2693" w:type="dxa"/>
            <w:tcBorders>
              <w:top w:val="single" w:sz="6" w:space="0" w:color="auto"/>
              <w:left w:val="single" w:sz="4" w:space="0" w:color="auto"/>
              <w:bottom w:val="single" w:sz="6" w:space="0" w:color="auto"/>
              <w:right w:val="single" w:sz="6" w:space="0" w:color="auto"/>
            </w:tcBorders>
          </w:tcPr>
          <w:p w:rsidR="00F32F58" w:rsidRPr="004D0FBD" w:rsidRDefault="00F32F58" w:rsidP="00C51ABD">
            <w:pPr>
              <w:widowControl/>
              <w:rPr>
                <w:sz w:val="18"/>
                <w:szCs w:val="18"/>
              </w:rPr>
            </w:pPr>
            <w:r w:rsidRPr="004D0FBD">
              <w:rPr>
                <w:sz w:val="18"/>
                <w:szCs w:val="18"/>
              </w:rPr>
              <w:t>Самостоятельная работа 1</w:t>
            </w:r>
          </w:p>
        </w:tc>
        <w:tc>
          <w:tcPr>
            <w:tcW w:w="1891" w:type="dxa"/>
            <w:tcBorders>
              <w:top w:val="single" w:sz="6" w:space="0" w:color="auto"/>
              <w:left w:val="single" w:sz="6" w:space="0" w:color="auto"/>
              <w:bottom w:val="single" w:sz="6" w:space="0" w:color="auto"/>
              <w:right w:val="single" w:sz="6" w:space="0" w:color="auto"/>
            </w:tcBorders>
            <w:vAlign w:val="center"/>
          </w:tcPr>
          <w:p w:rsidR="00F32F58" w:rsidRPr="004D0FBD" w:rsidRDefault="00F32F58" w:rsidP="00C51ABD">
            <w:pPr>
              <w:widowControl/>
              <w:jc w:val="center"/>
              <w:rPr>
                <w:sz w:val="18"/>
                <w:szCs w:val="18"/>
              </w:rPr>
            </w:pPr>
            <w:r w:rsidRPr="004D0FBD">
              <w:rPr>
                <w:sz w:val="18"/>
                <w:szCs w:val="18"/>
              </w:rPr>
              <w:t>+</w:t>
            </w:r>
          </w:p>
        </w:tc>
      </w:tr>
      <w:tr w:rsidR="00F32F58" w:rsidRPr="004D0FBD" w:rsidTr="00483525">
        <w:tc>
          <w:tcPr>
            <w:tcW w:w="5765" w:type="dxa"/>
            <w:tcBorders>
              <w:top w:val="single" w:sz="4" w:space="0" w:color="auto"/>
              <w:left w:val="single" w:sz="6" w:space="0" w:color="auto"/>
              <w:right w:val="single" w:sz="6" w:space="0" w:color="auto"/>
            </w:tcBorders>
            <w:vAlign w:val="bottom"/>
          </w:tcPr>
          <w:p w:rsidR="00F32F58" w:rsidRPr="004D0FBD" w:rsidRDefault="00F32F58" w:rsidP="00C51ABD">
            <w:pPr>
              <w:widowControl/>
              <w:ind w:right="278"/>
              <w:rPr>
                <w:sz w:val="18"/>
                <w:szCs w:val="18"/>
              </w:rPr>
            </w:pPr>
            <w:r w:rsidRPr="004D0FBD">
              <w:rPr>
                <w:sz w:val="18"/>
                <w:szCs w:val="18"/>
              </w:rPr>
              <w:t xml:space="preserve">Тема 2. Истоки и </w:t>
            </w:r>
            <w:r w:rsidRPr="004D0FBD">
              <w:rPr>
                <w:color w:val="000000"/>
                <w:sz w:val="18"/>
                <w:szCs w:val="18"/>
              </w:rPr>
              <w:t>эволюция восточнославянской государственности (</w:t>
            </w:r>
            <w:r w:rsidRPr="004D0FBD">
              <w:rPr>
                <w:color w:val="000000"/>
                <w:sz w:val="18"/>
                <w:szCs w:val="18"/>
                <w:lang w:val="en-US"/>
              </w:rPr>
              <w:t>I</w:t>
            </w:r>
            <w:r w:rsidRPr="004D0FBD">
              <w:rPr>
                <w:color w:val="000000"/>
                <w:sz w:val="18"/>
                <w:szCs w:val="18"/>
              </w:rPr>
              <w:t>Х-Х</w:t>
            </w:r>
            <w:r w:rsidRPr="004D0FBD">
              <w:rPr>
                <w:color w:val="000000"/>
                <w:sz w:val="18"/>
                <w:szCs w:val="18"/>
                <w:lang w:val="en-US"/>
              </w:rPr>
              <w:t>III</w:t>
            </w:r>
            <w:r w:rsidRPr="004D0FBD">
              <w:rPr>
                <w:color w:val="000000"/>
                <w:sz w:val="18"/>
                <w:szCs w:val="18"/>
              </w:rPr>
              <w:t xml:space="preserve"> вв.)</w:t>
            </w:r>
            <w:r w:rsidRPr="004D0FBD">
              <w:rPr>
                <w:sz w:val="18"/>
                <w:szCs w:val="18"/>
              </w:rPr>
              <w:t>.</w:t>
            </w:r>
          </w:p>
        </w:tc>
        <w:tc>
          <w:tcPr>
            <w:tcW w:w="2693" w:type="dxa"/>
            <w:tcBorders>
              <w:top w:val="single" w:sz="6" w:space="0" w:color="auto"/>
              <w:left w:val="single" w:sz="6" w:space="0" w:color="auto"/>
              <w:bottom w:val="single" w:sz="6" w:space="0" w:color="auto"/>
              <w:right w:val="single" w:sz="6" w:space="0" w:color="auto"/>
            </w:tcBorders>
            <w:vAlign w:val="center"/>
          </w:tcPr>
          <w:p w:rsidR="00F32F58" w:rsidRPr="004D0FBD" w:rsidRDefault="00F32F58" w:rsidP="00C51ABD">
            <w:pPr>
              <w:widowControl/>
              <w:rPr>
                <w:sz w:val="18"/>
                <w:szCs w:val="18"/>
              </w:rPr>
            </w:pPr>
            <w:r w:rsidRPr="004D0FBD">
              <w:rPr>
                <w:sz w:val="18"/>
                <w:szCs w:val="18"/>
              </w:rPr>
              <w:t>Эссе</w:t>
            </w:r>
          </w:p>
        </w:tc>
        <w:tc>
          <w:tcPr>
            <w:tcW w:w="1891" w:type="dxa"/>
            <w:tcBorders>
              <w:top w:val="single" w:sz="6" w:space="0" w:color="auto"/>
              <w:left w:val="single" w:sz="6" w:space="0" w:color="auto"/>
              <w:bottom w:val="single" w:sz="6" w:space="0" w:color="auto"/>
              <w:right w:val="single" w:sz="6" w:space="0" w:color="auto"/>
            </w:tcBorders>
            <w:vAlign w:val="center"/>
          </w:tcPr>
          <w:p w:rsidR="00F32F58" w:rsidRPr="004D0FBD" w:rsidRDefault="00F32F58" w:rsidP="00C51ABD">
            <w:pPr>
              <w:widowControl/>
              <w:jc w:val="center"/>
              <w:rPr>
                <w:sz w:val="18"/>
                <w:szCs w:val="18"/>
              </w:rPr>
            </w:pPr>
            <w:r w:rsidRPr="004D0FBD">
              <w:rPr>
                <w:sz w:val="18"/>
                <w:szCs w:val="18"/>
              </w:rPr>
              <w:t>+</w:t>
            </w:r>
          </w:p>
          <w:p w:rsidR="00F32F58" w:rsidRPr="004D0FBD" w:rsidRDefault="00F32F58" w:rsidP="00C51ABD">
            <w:pPr>
              <w:rPr>
                <w:sz w:val="18"/>
                <w:szCs w:val="18"/>
              </w:rPr>
            </w:pPr>
          </w:p>
        </w:tc>
      </w:tr>
      <w:tr w:rsidR="00F32F58" w:rsidRPr="004D0FBD" w:rsidTr="00483525">
        <w:tc>
          <w:tcPr>
            <w:tcW w:w="5765" w:type="dxa"/>
            <w:tcBorders>
              <w:left w:val="single" w:sz="6" w:space="0" w:color="auto"/>
              <w:right w:val="single" w:sz="6" w:space="0" w:color="auto"/>
            </w:tcBorders>
            <w:vAlign w:val="center"/>
          </w:tcPr>
          <w:p w:rsidR="00F32F58" w:rsidRPr="004D0FBD" w:rsidRDefault="00F32F58" w:rsidP="00C51ABD">
            <w:pPr>
              <w:widowControl/>
              <w:rPr>
                <w:sz w:val="18"/>
                <w:szCs w:val="18"/>
              </w:rPr>
            </w:pPr>
          </w:p>
        </w:tc>
        <w:tc>
          <w:tcPr>
            <w:tcW w:w="2693" w:type="dxa"/>
            <w:tcBorders>
              <w:top w:val="single" w:sz="6" w:space="0" w:color="auto"/>
              <w:left w:val="single" w:sz="6" w:space="0" w:color="auto"/>
              <w:bottom w:val="single" w:sz="6" w:space="0" w:color="auto"/>
              <w:right w:val="single" w:sz="6" w:space="0" w:color="auto"/>
            </w:tcBorders>
            <w:vAlign w:val="center"/>
          </w:tcPr>
          <w:p w:rsidR="00F32F58" w:rsidRPr="004D0FBD" w:rsidRDefault="00F32F58" w:rsidP="00C51ABD">
            <w:pPr>
              <w:widowControl/>
              <w:rPr>
                <w:sz w:val="18"/>
                <w:szCs w:val="18"/>
              </w:rPr>
            </w:pPr>
            <w:r w:rsidRPr="004D0FBD">
              <w:rPr>
                <w:sz w:val="18"/>
                <w:szCs w:val="18"/>
              </w:rPr>
              <w:t>Самостоятельная работа 2</w:t>
            </w:r>
          </w:p>
        </w:tc>
        <w:tc>
          <w:tcPr>
            <w:tcW w:w="1891" w:type="dxa"/>
            <w:tcBorders>
              <w:top w:val="single" w:sz="6" w:space="0" w:color="auto"/>
              <w:left w:val="single" w:sz="6" w:space="0" w:color="auto"/>
              <w:bottom w:val="single" w:sz="6" w:space="0" w:color="auto"/>
              <w:right w:val="single" w:sz="6" w:space="0" w:color="auto"/>
            </w:tcBorders>
            <w:vAlign w:val="center"/>
          </w:tcPr>
          <w:p w:rsidR="00F32F58" w:rsidRPr="004D0FBD" w:rsidRDefault="00F32F58" w:rsidP="00C51ABD">
            <w:pPr>
              <w:widowControl/>
              <w:jc w:val="center"/>
              <w:rPr>
                <w:sz w:val="18"/>
                <w:szCs w:val="18"/>
              </w:rPr>
            </w:pPr>
            <w:r w:rsidRPr="004D0FBD">
              <w:rPr>
                <w:sz w:val="18"/>
                <w:szCs w:val="18"/>
              </w:rPr>
              <w:t>+</w:t>
            </w:r>
          </w:p>
        </w:tc>
      </w:tr>
      <w:tr w:rsidR="00F32F58" w:rsidRPr="004D0FBD" w:rsidTr="00483525">
        <w:tc>
          <w:tcPr>
            <w:tcW w:w="5765" w:type="dxa"/>
            <w:tcBorders>
              <w:top w:val="single" w:sz="4" w:space="0" w:color="auto"/>
              <w:left w:val="single" w:sz="6" w:space="0" w:color="auto"/>
              <w:bottom w:val="nil"/>
              <w:right w:val="single" w:sz="6" w:space="0" w:color="auto"/>
            </w:tcBorders>
          </w:tcPr>
          <w:p w:rsidR="00F32F58" w:rsidRPr="004D0FBD" w:rsidRDefault="00F32F58" w:rsidP="00C51ABD">
            <w:pPr>
              <w:widowControl/>
              <w:ind w:right="350"/>
              <w:rPr>
                <w:sz w:val="18"/>
                <w:szCs w:val="18"/>
              </w:rPr>
            </w:pPr>
            <w:r w:rsidRPr="004D0FBD">
              <w:rPr>
                <w:sz w:val="18"/>
                <w:szCs w:val="18"/>
              </w:rPr>
              <w:t>Тема 3. Формирование и развитие единого централизованного Российского государства</w:t>
            </w:r>
          </w:p>
        </w:tc>
        <w:tc>
          <w:tcPr>
            <w:tcW w:w="2693" w:type="dxa"/>
            <w:tcBorders>
              <w:top w:val="single" w:sz="6" w:space="0" w:color="auto"/>
              <w:left w:val="single" w:sz="6" w:space="0" w:color="auto"/>
              <w:bottom w:val="single" w:sz="6" w:space="0" w:color="auto"/>
              <w:right w:val="single" w:sz="6" w:space="0" w:color="auto"/>
            </w:tcBorders>
          </w:tcPr>
          <w:p w:rsidR="00F32F58" w:rsidRPr="004D0FBD" w:rsidRDefault="00F32F58" w:rsidP="00C51ABD">
            <w:pPr>
              <w:widowControl/>
              <w:rPr>
                <w:sz w:val="18"/>
                <w:szCs w:val="18"/>
              </w:rPr>
            </w:pPr>
            <w:r w:rsidRPr="004D0FBD">
              <w:rPr>
                <w:sz w:val="18"/>
                <w:szCs w:val="18"/>
              </w:rPr>
              <w:t>Собеседование (устный опрос)</w:t>
            </w:r>
          </w:p>
        </w:tc>
        <w:tc>
          <w:tcPr>
            <w:tcW w:w="1891" w:type="dxa"/>
            <w:tcBorders>
              <w:top w:val="single" w:sz="6" w:space="0" w:color="auto"/>
              <w:left w:val="single" w:sz="6" w:space="0" w:color="auto"/>
              <w:bottom w:val="single" w:sz="6" w:space="0" w:color="auto"/>
              <w:right w:val="single" w:sz="6" w:space="0" w:color="auto"/>
            </w:tcBorders>
            <w:vAlign w:val="center"/>
          </w:tcPr>
          <w:p w:rsidR="00F32F58" w:rsidRPr="004D0FBD" w:rsidRDefault="00F32F58" w:rsidP="00C51ABD">
            <w:pPr>
              <w:widowControl/>
              <w:jc w:val="center"/>
              <w:rPr>
                <w:sz w:val="18"/>
                <w:szCs w:val="18"/>
              </w:rPr>
            </w:pPr>
            <w:r w:rsidRPr="004D0FBD">
              <w:rPr>
                <w:sz w:val="18"/>
                <w:szCs w:val="18"/>
              </w:rPr>
              <w:t>+</w:t>
            </w:r>
          </w:p>
        </w:tc>
      </w:tr>
      <w:tr w:rsidR="00F32F58" w:rsidRPr="004D0FBD" w:rsidTr="00483525">
        <w:tc>
          <w:tcPr>
            <w:tcW w:w="5765" w:type="dxa"/>
            <w:vMerge w:val="restart"/>
            <w:tcBorders>
              <w:top w:val="nil"/>
              <w:left w:val="single" w:sz="6" w:space="0" w:color="auto"/>
              <w:right w:val="single" w:sz="6" w:space="0" w:color="auto"/>
            </w:tcBorders>
          </w:tcPr>
          <w:p w:rsidR="00F32F58" w:rsidRPr="004D0FBD" w:rsidRDefault="00F32F58" w:rsidP="00C51ABD">
            <w:pPr>
              <w:widowControl/>
              <w:autoSpaceDE/>
              <w:autoSpaceDN/>
              <w:adjustRightInd/>
              <w:rPr>
                <w:rFonts w:eastAsia="Calibri"/>
                <w:sz w:val="18"/>
                <w:szCs w:val="18"/>
                <w:lang w:eastAsia="en-US"/>
              </w:rPr>
            </w:pPr>
          </w:p>
        </w:tc>
        <w:tc>
          <w:tcPr>
            <w:tcW w:w="2693" w:type="dxa"/>
            <w:tcBorders>
              <w:top w:val="single" w:sz="6" w:space="0" w:color="auto"/>
              <w:left w:val="single" w:sz="6" w:space="0" w:color="auto"/>
              <w:bottom w:val="single" w:sz="6" w:space="0" w:color="auto"/>
              <w:right w:val="single" w:sz="6" w:space="0" w:color="auto"/>
            </w:tcBorders>
            <w:vAlign w:val="center"/>
          </w:tcPr>
          <w:p w:rsidR="00F32F58" w:rsidRPr="004D0FBD" w:rsidRDefault="00F32F58" w:rsidP="00C51ABD">
            <w:pPr>
              <w:widowControl/>
              <w:rPr>
                <w:sz w:val="18"/>
                <w:szCs w:val="18"/>
              </w:rPr>
            </w:pPr>
            <w:r w:rsidRPr="004D0FBD">
              <w:rPr>
                <w:sz w:val="18"/>
                <w:szCs w:val="18"/>
              </w:rPr>
              <w:t>Эссе</w:t>
            </w:r>
          </w:p>
          <w:p w:rsidR="00F32F58" w:rsidRPr="004D0FBD" w:rsidRDefault="00F32F58" w:rsidP="00C51ABD">
            <w:pPr>
              <w:widowControl/>
              <w:rPr>
                <w:sz w:val="18"/>
                <w:szCs w:val="18"/>
              </w:rPr>
            </w:pPr>
          </w:p>
        </w:tc>
        <w:tc>
          <w:tcPr>
            <w:tcW w:w="1891" w:type="dxa"/>
            <w:tcBorders>
              <w:top w:val="single" w:sz="6" w:space="0" w:color="auto"/>
              <w:left w:val="single" w:sz="6" w:space="0" w:color="auto"/>
              <w:bottom w:val="single" w:sz="6" w:space="0" w:color="auto"/>
              <w:right w:val="single" w:sz="6" w:space="0" w:color="auto"/>
            </w:tcBorders>
            <w:vAlign w:val="center"/>
          </w:tcPr>
          <w:p w:rsidR="00F32F58" w:rsidRPr="004D0FBD" w:rsidRDefault="00F32F58" w:rsidP="00C51ABD">
            <w:pPr>
              <w:widowControl/>
              <w:jc w:val="center"/>
              <w:rPr>
                <w:sz w:val="18"/>
                <w:szCs w:val="18"/>
              </w:rPr>
            </w:pPr>
            <w:r w:rsidRPr="004D0FBD">
              <w:rPr>
                <w:sz w:val="18"/>
                <w:szCs w:val="18"/>
              </w:rPr>
              <w:t>+</w:t>
            </w:r>
          </w:p>
        </w:tc>
      </w:tr>
      <w:tr w:rsidR="00483525" w:rsidRPr="004D0FBD" w:rsidTr="00483525">
        <w:tc>
          <w:tcPr>
            <w:tcW w:w="5765" w:type="dxa"/>
            <w:vMerge/>
            <w:tcBorders>
              <w:top w:val="nil"/>
              <w:left w:val="single" w:sz="6" w:space="0" w:color="auto"/>
              <w:right w:val="single" w:sz="6" w:space="0" w:color="auto"/>
            </w:tcBorders>
          </w:tcPr>
          <w:p w:rsidR="00483525" w:rsidRPr="004D0FBD" w:rsidRDefault="00483525" w:rsidP="00C51ABD">
            <w:pPr>
              <w:widowControl/>
              <w:autoSpaceDE/>
              <w:autoSpaceDN/>
              <w:adjustRightInd/>
              <w:rPr>
                <w:rFonts w:eastAsia="Calibri"/>
                <w:sz w:val="18"/>
                <w:szCs w:val="18"/>
                <w:lang w:eastAsia="en-US"/>
              </w:rPr>
            </w:pPr>
          </w:p>
        </w:tc>
        <w:tc>
          <w:tcPr>
            <w:tcW w:w="2693"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rPr>
                <w:sz w:val="18"/>
                <w:szCs w:val="18"/>
              </w:rPr>
            </w:pPr>
            <w:r w:rsidRPr="004D0FBD">
              <w:rPr>
                <w:sz w:val="18"/>
                <w:szCs w:val="18"/>
              </w:rPr>
              <w:t>Доклад, презентация</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Pr>
                <w:sz w:val="18"/>
                <w:szCs w:val="18"/>
              </w:rPr>
              <w:t>+</w:t>
            </w:r>
          </w:p>
        </w:tc>
      </w:tr>
      <w:tr w:rsidR="00483525" w:rsidRPr="004D0FBD" w:rsidTr="00483525">
        <w:tc>
          <w:tcPr>
            <w:tcW w:w="5765" w:type="dxa"/>
            <w:vMerge/>
            <w:tcBorders>
              <w:left w:val="single" w:sz="6" w:space="0" w:color="auto"/>
              <w:right w:val="single" w:sz="6" w:space="0" w:color="auto"/>
            </w:tcBorders>
            <w:vAlign w:val="center"/>
          </w:tcPr>
          <w:p w:rsidR="00483525" w:rsidRPr="004D0FBD" w:rsidRDefault="00483525" w:rsidP="00C51ABD">
            <w:pPr>
              <w:widowControl/>
              <w:rPr>
                <w:sz w:val="18"/>
                <w:szCs w:val="18"/>
              </w:rPr>
            </w:pPr>
          </w:p>
        </w:tc>
        <w:tc>
          <w:tcPr>
            <w:tcW w:w="2693"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rPr>
                <w:sz w:val="18"/>
                <w:szCs w:val="18"/>
              </w:rPr>
            </w:pPr>
            <w:r w:rsidRPr="004D0FBD">
              <w:rPr>
                <w:sz w:val="18"/>
                <w:szCs w:val="18"/>
              </w:rPr>
              <w:t>Самостоятельная работа 3</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rPr>
          <w:trHeight w:val="416"/>
        </w:trPr>
        <w:tc>
          <w:tcPr>
            <w:tcW w:w="5765" w:type="dxa"/>
            <w:vMerge w:val="restart"/>
            <w:tcBorders>
              <w:top w:val="single" w:sz="4" w:space="0" w:color="auto"/>
              <w:left w:val="single" w:sz="6" w:space="0" w:color="auto"/>
              <w:right w:val="single" w:sz="6" w:space="0" w:color="auto"/>
            </w:tcBorders>
            <w:vAlign w:val="bottom"/>
          </w:tcPr>
          <w:p w:rsidR="00483525" w:rsidRPr="004D0FBD" w:rsidRDefault="00483525" w:rsidP="00C51ABD">
            <w:pPr>
              <w:ind w:right="278"/>
              <w:rPr>
                <w:color w:val="000000"/>
                <w:sz w:val="18"/>
                <w:szCs w:val="18"/>
              </w:rPr>
            </w:pPr>
            <w:r w:rsidRPr="004D0FBD">
              <w:rPr>
                <w:color w:val="000000"/>
                <w:sz w:val="18"/>
                <w:szCs w:val="18"/>
              </w:rPr>
              <w:t>Тема 4. Особенности становления абсолютизма в России.</w:t>
            </w:r>
          </w:p>
        </w:tc>
        <w:tc>
          <w:tcPr>
            <w:tcW w:w="2693" w:type="dxa"/>
            <w:tcBorders>
              <w:top w:val="single" w:sz="6" w:space="0" w:color="auto"/>
              <w:left w:val="single" w:sz="6" w:space="0" w:color="auto"/>
              <w:bottom w:val="single" w:sz="6" w:space="0" w:color="auto"/>
              <w:right w:val="single" w:sz="6" w:space="0" w:color="auto"/>
            </w:tcBorders>
          </w:tcPr>
          <w:p w:rsidR="00483525" w:rsidRPr="004D0FBD" w:rsidRDefault="00483525" w:rsidP="00C51ABD">
            <w:pPr>
              <w:widowControl/>
              <w:rPr>
                <w:sz w:val="18"/>
                <w:szCs w:val="18"/>
              </w:rPr>
            </w:pPr>
            <w:r w:rsidRPr="004D0FBD">
              <w:rPr>
                <w:sz w:val="18"/>
                <w:szCs w:val="18"/>
              </w:rPr>
              <w:t>Собеседование (устный опрос)</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rPr>
          <w:trHeight w:val="416"/>
        </w:trPr>
        <w:tc>
          <w:tcPr>
            <w:tcW w:w="5765" w:type="dxa"/>
            <w:vMerge/>
            <w:tcBorders>
              <w:left w:val="single" w:sz="6" w:space="0" w:color="auto"/>
              <w:right w:val="single" w:sz="6" w:space="0" w:color="auto"/>
            </w:tcBorders>
            <w:vAlign w:val="bottom"/>
          </w:tcPr>
          <w:p w:rsidR="00483525" w:rsidRPr="004D0FBD" w:rsidRDefault="00483525" w:rsidP="00C51ABD">
            <w:pPr>
              <w:ind w:right="278"/>
              <w:rPr>
                <w:color w:val="000000"/>
                <w:sz w:val="18"/>
                <w:szCs w:val="18"/>
              </w:rPr>
            </w:pPr>
          </w:p>
        </w:tc>
        <w:tc>
          <w:tcPr>
            <w:tcW w:w="2693"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rPr>
                <w:sz w:val="18"/>
                <w:szCs w:val="18"/>
              </w:rPr>
            </w:pPr>
            <w:r w:rsidRPr="004D0FBD">
              <w:rPr>
                <w:sz w:val="18"/>
                <w:szCs w:val="18"/>
              </w:rPr>
              <w:t>Доклад, презентация</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rPr>
          <w:trHeight w:val="416"/>
        </w:trPr>
        <w:tc>
          <w:tcPr>
            <w:tcW w:w="5765" w:type="dxa"/>
            <w:vMerge/>
            <w:tcBorders>
              <w:left w:val="single" w:sz="6" w:space="0" w:color="auto"/>
              <w:right w:val="single" w:sz="6" w:space="0" w:color="auto"/>
            </w:tcBorders>
            <w:vAlign w:val="bottom"/>
          </w:tcPr>
          <w:p w:rsidR="00483525" w:rsidRPr="004D0FBD" w:rsidRDefault="00483525" w:rsidP="00C51ABD">
            <w:pPr>
              <w:widowControl/>
              <w:ind w:right="278"/>
              <w:rPr>
                <w:sz w:val="18"/>
                <w:szCs w:val="18"/>
              </w:rPr>
            </w:pPr>
          </w:p>
        </w:tc>
        <w:tc>
          <w:tcPr>
            <w:tcW w:w="2693"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rPr>
                <w:sz w:val="18"/>
                <w:szCs w:val="18"/>
              </w:rPr>
            </w:pPr>
            <w:r w:rsidRPr="004D0FBD">
              <w:rPr>
                <w:sz w:val="18"/>
                <w:szCs w:val="18"/>
              </w:rPr>
              <w:t>Эссе</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c>
          <w:tcPr>
            <w:tcW w:w="5765" w:type="dxa"/>
            <w:tcBorders>
              <w:left w:val="single" w:sz="6" w:space="0" w:color="auto"/>
              <w:right w:val="single" w:sz="6" w:space="0" w:color="auto"/>
            </w:tcBorders>
            <w:vAlign w:val="center"/>
          </w:tcPr>
          <w:p w:rsidR="00483525" w:rsidRPr="004D0FBD" w:rsidRDefault="00483525" w:rsidP="00C51ABD">
            <w:pPr>
              <w:widowControl/>
              <w:rPr>
                <w:sz w:val="18"/>
                <w:szCs w:val="18"/>
              </w:rPr>
            </w:pPr>
          </w:p>
        </w:tc>
        <w:tc>
          <w:tcPr>
            <w:tcW w:w="2693"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rPr>
                <w:sz w:val="18"/>
                <w:szCs w:val="18"/>
              </w:rPr>
            </w:pPr>
            <w:r w:rsidRPr="004D0FBD">
              <w:rPr>
                <w:sz w:val="18"/>
                <w:szCs w:val="18"/>
              </w:rPr>
              <w:t>Самостоятельная работа 4</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c>
          <w:tcPr>
            <w:tcW w:w="5765" w:type="dxa"/>
            <w:tcBorders>
              <w:top w:val="single" w:sz="4" w:space="0" w:color="auto"/>
              <w:left w:val="single" w:sz="6" w:space="0" w:color="auto"/>
              <w:right w:val="single" w:sz="6" w:space="0" w:color="auto"/>
            </w:tcBorders>
            <w:vAlign w:val="bottom"/>
          </w:tcPr>
          <w:p w:rsidR="00483525" w:rsidRPr="004D0FBD" w:rsidRDefault="00483525" w:rsidP="00C51ABD">
            <w:pPr>
              <w:widowControl/>
              <w:ind w:right="278"/>
              <w:rPr>
                <w:sz w:val="18"/>
                <w:szCs w:val="18"/>
              </w:rPr>
            </w:pPr>
            <w:r w:rsidRPr="004D0FBD">
              <w:rPr>
                <w:bCs/>
                <w:sz w:val="18"/>
                <w:szCs w:val="18"/>
              </w:rPr>
              <w:t>Тема 5. Российская империя в X</w:t>
            </w:r>
            <w:r w:rsidRPr="004D0FBD">
              <w:rPr>
                <w:bCs/>
                <w:sz w:val="18"/>
                <w:szCs w:val="18"/>
                <w:lang w:val="en-US"/>
              </w:rPr>
              <w:t>IX</w:t>
            </w:r>
            <w:r w:rsidRPr="004D0FBD">
              <w:rPr>
                <w:bCs/>
                <w:sz w:val="18"/>
                <w:szCs w:val="18"/>
              </w:rPr>
              <w:t xml:space="preserve"> в.: фундаментальные проблемы социально-экономического и политического развития.</w:t>
            </w:r>
          </w:p>
        </w:tc>
        <w:tc>
          <w:tcPr>
            <w:tcW w:w="2693" w:type="dxa"/>
            <w:tcBorders>
              <w:top w:val="single" w:sz="6" w:space="0" w:color="auto"/>
              <w:left w:val="single" w:sz="6" w:space="0" w:color="auto"/>
              <w:bottom w:val="single" w:sz="6" w:space="0" w:color="auto"/>
              <w:right w:val="single" w:sz="6" w:space="0" w:color="auto"/>
            </w:tcBorders>
          </w:tcPr>
          <w:p w:rsidR="00483525" w:rsidRPr="004D0FBD" w:rsidRDefault="00483525" w:rsidP="00C51ABD">
            <w:pPr>
              <w:widowControl/>
              <w:rPr>
                <w:sz w:val="18"/>
                <w:szCs w:val="18"/>
              </w:rPr>
            </w:pPr>
            <w:r w:rsidRPr="004D0FBD">
              <w:rPr>
                <w:sz w:val="18"/>
                <w:szCs w:val="18"/>
              </w:rPr>
              <w:t>Собеседование (устный опрос)</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c>
          <w:tcPr>
            <w:tcW w:w="5765" w:type="dxa"/>
            <w:tcBorders>
              <w:top w:val="nil"/>
              <w:left w:val="single" w:sz="6" w:space="0" w:color="auto"/>
              <w:right w:val="single" w:sz="6" w:space="0" w:color="auto"/>
            </w:tcBorders>
            <w:vAlign w:val="center"/>
          </w:tcPr>
          <w:p w:rsidR="00483525" w:rsidRPr="004D0FBD" w:rsidRDefault="00483525" w:rsidP="00C51ABD">
            <w:pPr>
              <w:widowControl/>
              <w:rPr>
                <w:sz w:val="18"/>
                <w:szCs w:val="18"/>
              </w:rPr>
            </w:pPr>
          </w:p>
          <w:p w:rsidR="00483525" w:rsidRPr="004D0FBD" w:rsidRDefault="00483525" w:rsidP="00C51ABD">
            <w:pPr>
              <w:widowControl/>
              <w:ind w:left="5" w:hanging="5"/>
              <w:rPr>
                <w:sz w:val="18"/>
                <w:szCs w:val="18"/>
              </w:rPr>
            </w:pPr>
          </w:p>
        </w:tc>
        <w:tc>
          <w:tcPr>
            <w:tcW w:w="2693"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rPr>
                <w:sz w:val="18"/>
                <w:szCs w:val="18"/>
              </w:rPr>
            </w:pPr>
            <w:r w:rsidRPr="004D0FBD">
              <w:rPr>
                <w:sz w:val="18"/>
                <w:szCs w:val="18"/>
              </w:rPr>
              <w:t>Доклад, презентация</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c>
          <w:tcPr>
            <w:tcW w:w="5765" w:type="dxa"/>
            <w:tcBorders>
              <w:left w:val="single" w:sz="6" w:space="0" w:color="auto"/>
              <w:right w:val="single" w:sz="6" w:space="0" w:color="auto"/>
            </w:tcBorders>
            <w:vAlign w:val="center"/>
          </w:tcPr>
          <w:p w:rsidR="00483525" w:rsidRPr="004D0FBD" w:rsidRDefault="00483525" w:rsidP="00C51ABD">
            <w:pPr>
              <w:widowControl/>
              <w:rPr>
                <w:sz w:val="18"/>
                <w:szCs w:val="18"/>
              </w:rPr>
            </w:pPr>
          </w:p>
        </w:tc>
        <w:tc>
          <w:tcPr>
            <w:tcW w:w="2693"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rPr>
                <w:sz w:val="18"/>
                <w:szCs w:val="18"/>
              </w:rPr>
            </w:pPr>
            <w:r w:rsidRPr="004D0FBD">
              <w:rPr>
                <w:sz w:val="18"/>
                <w:szCs w:val="18"/>
              </w:rPr>
              <w:t>Эссе</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c>
          <w:tcPr>
            <w:tcW w:w="5765" w:type="dxa"/>
            <w:tcBorders>
              <w:left w:val="single" w:sz="6" w:space="0" w:color="auto"/>
              <w:bottom w:val="single" w:sz="4" w:space="0" w:color="auto"/>
              <w:right w:val="single" w:sz="6" w:space="0" w:color="auto"/>
            </w:tcBorders>
            <w:vAlign w:val="center"/>
          </w:tcPr>
          <w:p w:rsidR="00483525" w:rsidRPr="004D0FBD" w:rsidRDefault="00483525" w:rsidP="00C51ABD">
            <w:pPr>
              <w:widowControl/>
              <w:rPr>
                <w:sz w:val="18"/>
                <w:szCs w:val="18"/>
              </w:rPr>
            </w:pPr>
          </w:p>
        </w:tc>
        <w:tc>
          <w:tcPr>
            <w:tcW w:w="2693" w:type="dxa"/>
            <w:tcBorders>
              <w:top w:val="single" w:sz="6" w:space="0" w:color="auto"/>
              <w:left w:val="single" w:sz="6" w:space="0" w:color="auto"/>
              <w:bottom w:val="single" w:sz="6" w:space="0" w:color="auto"/>
              <w:right w:val="single" w:sz="6" w:space="0" w:color="auto"/>
            </w:tcBorders>
          </w:tcPr>
          <w:p w:rsidR="00483525" w:rsidRPr="004D0FBD" w:rsidRDefault="005B57E5" w:rsidP="00C51ABD">
            <w:pPr>
              <w:widowControl/>
              <w:rPr>
                <w:sz w:val="18"/>
                <w:szCs w:val="18"/>
              </w:rPr>
            </w:pPr>
            <w:r>
              <w:rPr>
                <w:sz w:val="18"/>
                <w:szCs w:val="18"/>
              </w:rPr>
              <w:t>Рубежный контроль №1-</w:t>
            </w:r>
            <w:r w:rsidR="00483525" w:rsidRPr="004D0FBD">
              <w:rPr>
                <w:sz w:val="18"/>
                <w:szCs w:val="18"/>
              </w:rPr>
              <w:t>Самостоятельная работа 5</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c>
          <w:tcPr>
            <w:tcW w:w="5765" w:type="dxa"/>
            <w:tcBorders>
              <w:top w:val="single" w:sz="4" w:space="0" w:color="auto"/>
              <w:left w:val="single" w:sz="6" w:space="0" w:color="auto"/>
              <w:right w:val="single" w:sz="6" w:space="0" w:color="auto"/>
            </w:tcBorders>
            <w:vAlign w:val="bottom"/>
          </w:tcPr>
          <w:p w:rsidR="00483525" w:rsidRPr="004D0FBD" w:rsidRDefault="00483525" w:rsidP="00C51ABD">
            <w:pPr>
              <w:widowControl/>
              <w:ind w:right="278"/>
              <w:rPr>
                <w:sz w:val="18"/>
                <w:szCs w:val="18"/>
              </w:rPr>
            </w:pPr>
            <w:r w:rsidRPr="004D0FBD">
              <w:rPr>
                <w:sz w:val="18"/>
                <w:szCs w:val="18"/>
              </w:rPr>
              <w:t>Тема 6. Российская империя в начале ХХ в</w:t>
            </w:r>
          </w:p>
        </w:tc>
        <w:tc>
          <w:tcPr>
            <w:tcW w:w="2693"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rPr>
                <w:sz w:val="18"/>
                <w:szCs w:val="18"/>
              </w:rPr>
            </w:pPr>
            <w:r w:rsidRPr="004D0FBD">
              <w:rPr>
                <w:sz w:val="18"/>
                <w:szCs w:val="18"/>
              </w:rPr>
              <w:t>Эссе</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Pr>
                <w:sz w:val="18"/>
                <w:szCs w:val="18"/>
              </w:rPr>
              <w:t>+</w:t>
            </w:r>
          </w:p>
        </w:tc>
      </w:tr>
      <w:tr w:rsidR="00483525" w:rsidRPr="004D0FBD" w:rsidTr="00483525">
        <w:tc>
          <w:tcPr>
            <w:tcW w:w="5765" w:type="dxa"/>
            <w:tcBorders>
              <w:top w:val="nil"/>
              <w:left w:val="single" w:sz="6" w:space="0" w:color="auto"/>
              <w:right w:val="single" w:sz="6" w:space="0" w:color="auto"/>
            </w:tcBorders>
            <w:vAlign w:val="center"/>
          </w:tcPr>
          <w:p w:rsidR="00483525" w:rsidRPr="004D0FBD" w:rsidRDefault="00483525" w:rsidP="00C51ABD">
            <w:pPr>
              <w:widowControl/>
              <w:rPr>
                <w:sz w:val="18"/>
                <w:szCs w:val="18"/>
              </w:rPr>
            </w:pPr>
          </w:p>
          <w:p w:rsidR="00483525" w:rsidRPr="004D0FBD" w:rsidRDefault="00483525" w:rsidP="00C51ABD">
            <w:pPr>
              <w:widowControl/>
              <w:ind w:left="5" w:hanging="5"/>
              <w:rPr>
                <w:sz w:val="18"/>
                <w:szCs w:val="18"/>
              </w:rPr>
            </w:pPr>
          </w:p>
        </w:tc>
        <w:tc>
          <w:tcPr>
            <w:tcW w:w="2693" w:type="dxa"/>
            <w:tcBorders>
              <w:top w:val="single" w:sz="6" w:space="0" w:color="auto"/>
              <w:left w:val="single" w:sz="6" w:space="0" w:color="auto"/>
              <w:bottom w:val="single" w:sz="6" w:space="0" w:color="auto"/>
              <w:right w:val="single" w:sz="6" w:space="0" w:color="auto"/>
            </w:tcBorders>
          </w:tcPr>
          <w:p w:rsidR="00483525" w:rsidRPr="004D0FBD" w:rsidRDefault="00483525" w:rsidP="00C51ABD">
            <w:pPr>
              <w:widowControl/>
              <w:rPr>
                <w:sz w:val="18"/>
                <w:szCs w:val="18"/>
              </w:rPr>
            </w:pPr>
            <w:r w:rsidRPr="004D0FBD">
              <w:rPr>
                <w:sz w:val="18"/>
                <w:szCs w:val="18"/>
              </w:rPr>
              <w:t>Самостоятельная работа 6</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c>
          <w:tcPr>
            <w:tcW w:w="5765" w:type="dxa"/>
            <w:tcBorders>
              <w:top w:val="single" w:sz="4" w:space="0" w:color="auto"/>
              <w:left w:val="single" w:sz="6" w:space="0" w:color="auto"/>
              <w:right w:val="single" w:sz="6" w:space="0" w:color="auto"/>
            </w:tcBorders>
            <w:vAlign w:val="bottom"/>
          </w:tcPr>
          <w:p w:rsidR="00483525" w:rsidRPr="004D0FBD" w:rsidRDefault="00483525" w:rsidP="00C51ABD">
            <w:pPr>
              <w:widowControl/>
              <w:ind w:right="278"/>
              <w:rPr>
                <w:sz w:val="18"/>
                <w:szCs w:val="18"/>
              </w:rPr>
            </w:pPr>
            <w:r w:rsidRPr="004D0FBD">
              <w:rPr>
                <w:sz w:val="18"/>
                <w:szCs w:val="18"/>
              </w:rPr>
              <w:t>Тема 7. Формирование, сущность и развитие Советского государства (1917-1945 гг.).</w:t>
            </w:r>
          </w:p>
        </w:tc>
        <w:tc>
          <w:tcPr>
            <w:tcW w:w="2693"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rPr>
                <w:sz w:val="18"/>
                <w:szCs w:val="18"/>
              </w:rPr>
            </w:pPr>
            <w:r w:rsidRPr="004D0FBD">
              <w:rPr>
                <w:sz w:val="18"/>
                <w:szCs w:val="18"/>
              </w:rPr>
              <w:t>Собеседование (устный опрос)</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c>
          <w:tcPr>
            <w:tcW w:w="5765" w:type="dxa"/>
            <w:tcBorders>
              <w:left w:val="single" w:sz="6" w:space="0" w:color="auto"/>
              <w:right w:val="single" w:sz="6" w:space="0" w:color="auto"/>
            </w:tcBorders>
            <w:vAlign w:val="center"/>
          </w:tcPr>
          <w:p w:rsidR="00483525" w:rsidRPr="004D0FBD" w:rsidRDefault="00483525" w:rsidP="00C51ABD">
            <w:pPr>
              <w:widowControl/>
              <w:rPr>
                <w:sz w:val="18"/>
                <w:szCs w:val="18"/>
              </w:rPr>
            </w:pPr>
          </w:p>
        </w:tc>
        <w:tc>
          <w:tcPr>
            <w:tcW w:w="2693"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rPr>
                <w:sz w:val="18"/>
                <w:szCs w:val="18"/>
              </w:rPr>
            </w:pPr>
            <w:r w:rsidRPr="004D0FBD">
              <w:rPr>
                <w:sz w:val="18"/>
                <w:szCs w:val="18"/>
              </w:rPr>
              <w:t>Эссе</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c>
          <w:tcPr>
            <w:tcW w:w="5765" w:type="dxa"/>
            <w:tcBorders>
              <w:top w:val="nil"/>
              <w:left w:val="single" w:sz="6" w:space="0" w:color="auto"/>
              <w:right w:val="single" w:sz="6" w:space="0" w:color="auto"/>
            </w:tcBorders>
            <w:vAlign w:val="center"/>
          </w:tcPr>
          <w:p w:rsidR="00483525" w:rsidRPr="004D0FBD" w:rsidRDefault="00483525" w:rsidP="00C51ABD">
            <w:pPr>
              <w:widowControl/>
              <w:rPr>
                <w:sz w:val="18"/>
                <w:szCs w:val="18"/>
              </w:rPr>
            </w:pPr>
          </w:p>
          <w:p w:rsidR="00483525" w:rsidRPr="004D0FBD" w:rsidRDefault="00483525" w:rsidP="00C51ABD">
            <w:pPr>
              <w:widowControl/>
              <w:rPr>
                <w:sz w:val="18"/>
                <w:szCs w:val="18"/>
              </w:rPr>
            </w:pPr>
          </w:p>
        </w:tc>
        <w:tc>
          <w:tcPr>
            <w:tcW w:w="2693"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rPr>
                <w:sz w:val="18"/>
                <w:szCs w:val="18"/>
              </w:rPr>
            </w:pPr>
            <w:r w:rsidRPr="004D0FBD">
              <w:rPr>
                <w:sz w:val="18"/>
                <w:szCs w:val="18"/>
              </w:rPr>
              <w:t>Самостоятельная работа 7</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c>
          <w:tcPr>
            <w:tcW w:w="5765" w:type="dxa"/>
            <w:tcBorders>
              <w:top w:val="single" w:sz="4" w:space="0" w:color="auto"/>
              <w:left w:val="single" w:sz="6" w:space="0" w:color="auto"/>
              <w:right w:val="single" w:sz="6" w:space="0" w:color="auto"/>
            </w:tcBorders>
            <w:vAlign w:val="bottom"/>
          </w:tcPr>
          <w:p w:rsidR="00483525" w:rsidRPr="004D0FBD" w:rsidRDefault="00483525" w:rsidP="00C51ABD">
            <w:pPr>
              <w:widowControl/>
              <w:ind w:right="278"/>
              <w:rPr>
                <w:sz w:val="18"/>
                <w:szCs w:val="18"/>
              </w:rPr>
            </w:pPr>
            <w:r w:rsidRPr="004D0FBD">
              <w:rPr>
                <w:sz w:val="18"/>
                <w:szCs w:val="18"/>
              </w:rPr>
              <w:t>Тема 8. Противоречивость социально-экономического и политического развития СССР во второй половине ХХ в.</w:t>
            </w:r>
          </w:p>
        </w:tc>
        <w:tc>
          <w:tcPr>
            <w:tcW w:w="2693"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rPr>
                <w:sz w:val="18"/>
                <w:szCs w:val="18"/>
              </w:rPr>
            </w:pPr>
            <w:r w:rsidRPr="004D0FBD">
              <w:rPr>
                <w:sz w:val="18"/>
                <w:szCs w:val="18"/>
              </w:rPr>
              <w:t xml:space="preserve">Собеседование (устный опрос) </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c>
          <w:tcPr>
            <w:tcW w:w="5765" w:type="dxa"/>
            <w:tcBorders>
              <w:left w:val="single" w:sz="6" w:space="0" w:color="auto"/>
              <w:right w:val="single" w:sz="6" w:space="0" w:color="auto"/>
            </w:tcBorders>
            <w:vAlign w:val="center"/>
          </w:tcPr>
          <w:p w:rsidR="00483525" w:rsidRPr="004D0FBD" w:rsidRDefault="00483525" w:rsidP="00C51ABD">
            <w:pPr>
              <w:widowControl/>
              <w:rPr>
                <w:sz w:val="18"/>
                <w:szCs w:val="18"/>
              </w:rPr>
            </w:pPr>
          </w:p>
        </w:tc>
        <w:tc>
          <w:tcPr>
            <w:tcW w:w="2693"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rPr>
                <w:sz w:val="18"/>
                <w:szCs w:val="18"/>
              </w:rPr>
            </w:pPr>
            <w:r w:rsidRPr="004D0FBD">
              <w:rPr>
                <w:sz w:val="18"/>
                <w:szCs w:val="18"/>
              </w:rPr>
              <w:t>Доклад, презентация</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c>
          <w:tcPr>
            <w:tcW w:w="5765" w:type="dxa"/>
            <w:tcBorders>
              <w:top w:val="nil"/>
              <w:left w:val="single" w:sz="6" w:space="0" w:color="auto"/>
              <w:right w:val="single" w:sz="6" w:space="0" w:color="auto"/>
            </w:tcBorders>
            <w:vAlign w:val="center"/>
          </w:tcPr>
          <w:p w:rsidR="00483525" w:rsidRPr="004D0FBD" w:rsidRDefault="00483525" w:rsidP="00C51ABD">
            <w:pPr>
              <w:widowControl/>
              <w:rPr>
                <w:sz w:val="18"/>
                <w:szCs w:val="18"/>
              </w:rPr>
            </w:pPr>
          </w:p>
          <w:p w:rsidR="00483525" w:rsidRPr="004D0FBD" w:rsidRDefault="00483525" w:rsidP="00C51ABD">
            <w:pPr>
              <w:widowControl/>
              <w:ind w:left="5" w:hanging="5"/>
              <w:rPr>
                <w:sz w:val="18"/>
                <w:szCs w:val="18"/>
              </w:rPr>
            </w:pPr>
          </w:p>
        </w:tc>
        <w:tc>
          <w:tcPr>
            <w:tcW w:w="2693"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rPr>
                <w:sz w:val="18"/>
                <w:szCs w:val="18"/>
              </w:rPr>
            </w:pPr>
            <w:r w:rsidRPr="004D0FBD">
              <w:rPr>
                <w:sz w:val="18"/>
                <w:szCs w:val="18"/>
              </w:rPr>
              <w:t>Эссе</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c>
          <w:tcPr>
            <w:tcW w:w="5765" w:type="dxa"/>
            <w:tcBorders>
              <w:left w:val="single" w:sz="6" w:space="0" w:color="auto"/>
              <w:bottom w:val="single" w:sz="4" w:space="0" w:color="auto"/>
              <w:right w:val="single" w:sz="6" w:space="0" w:color="auto"/>
            </w:tcBorders>
            <w:vAlign w:val="center"/>
          </w:tcPr>
          <w:p w:rsidR="00483525" w:rsidRPr="004D0FBD" w:rsidRDefault="00483525" w:rsidP="00C51ABD">
            <w:pPr>
              <w:widowControl/>
              <w:rPr>
                <w:sz w:val="18"/>
                <w:szCs w:val="18"/>
              </w:rPr>
            </w:pPr>
          </w:p>
        </w:tc>
        <w:tc>
          <w:tcPr>
            <w:tcW w:w="2693" w:type="dxa"/>
            <w:tcBorders>
              <w:top w:val="single" w:sz="6" w:space="0" w:color="auto"/>
              <w:left w:val="single" w:sz="6" w:space="0" w:color="auto"/>
              <w:bottom w:val="single" w:sz="6" w:space="0" w:color="auto"/>
              <w:right w:val="single" w:sz="6" w:space="0" w:color="auto"/>
            </w:tcBorders>
          </w:tcPr>
          <w:p w:rsidR="00483525" w:rsidRPr="004D0FBD" w:rsidRDefault="00483525" w:rsidP="00C51ABD">
            <w:pPr>
              <w:widowControl/>
              <w:rPr>
                <w:sz w:val="18"/>
                <w:szCs w:val="18"/>
              </w:rPr>
            </w:pPr>
            <w:r w:rsidRPr="004D0FBD">
              <w:rPr>
                <w:sz w:val="18"/>
                <w:szCs w:val="18"/>
              </w:rPr>
              <w:t>Самостоятельная работа 8</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c>
          <w:tcPr>
            <w:tcW w:w="5765" w:type="dxa"/>
            <w:vMerge w:val="restart"/>
            <w:tcBorders>
              <w:top w:val="single" w:sz="4" w:space="0" w:color="auto"/>
              <w:left w:val="single" w:sz="6" w:space="0" w:color="auto"/>
              <w:right w:val="single" w:sz="6" w:space="0" w:color="auto"/>
            </w:tcBorders>
            <w:vAlign w:val="bottom"/>
          </w:tcPr>
          <w:p w:rsidR="00483525" w:rsidRPr="004D0FBD" w:rsidRDefault="00483525" w:rsidP="00C51ABD">
            <w:pPr>
              <w:widowControl/>
              <w:ind w:right="278"/>
              <w:rPr>
                <w:sz w:val="18"/>
                <w:szCs w:val="18"/>
              </w:rPr>
            </w:pPr>
            <w:r w:rsidRPr="004D0FBD">
              <w:rPr>
                <w:sz w:val="18"/>
                <w:szCs w:val="18"/>
              </w:rPr>
              <w:t>Тема 9. Становление новой российской государственности.</w:t>
            </w:r>
          </w:p>
          <w:p w:rsidR="00483525" w:rsidRPr="004D0FBD" w:rsidRDefault="00483525" w:rsidP="00C51ABD">
            <w:pPr>
              <w:rPr>
                <w:sz w:val="18"/>
                <w:szCs w:val="18"/>
              </w:rPr>
            </w:pPr>
          </w:p>
        </w:tc>
        <w:tc>
          <w:tcPr>
            <w:tcW w:w="2693"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rPr>
                <w:sz w:val="18"/>
                <w:szCs w:val="18"/>
              </w:rPr>
            </w:pPr>
            <w:r w:rsidRPr="004D0FBD">
              <w:rPr>
                <w:sz w:val="18"/>
                <w:szCs w:val="18"/>
              </w:rPr>
              <w:t>Собеседование (устный опрос)</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c>
          <w:tcPr>
            <w:tcW w:w="5765" w:type="dxa"/>
            <w:vMerge/>
            <w:tcBorders>
              <w:left w:val="single" w:sz="6" w:space="0" w:color="auto"/>
              <w:right w:val="single" w:sz="6" w:space="0" w:color="auto"/>
            </w:tcBorders>
            <w:vAlign w:val="center"/>
          </w:tcPr>
          <w:p w:rsidR="00483525" w:rsidRPr="004D0FBD" w:rsidRDefault="00483525" w:rsidP="00C51ABD">
            <w:pPr>
              <w:widowControl/>
              <w:ind w:left="5" w:hanging="5"/>
              <w:rPr>
                <w:sz w:val="18"/>
                <w:szCs w:val="18"/>
              </w:rPr>
            </w:pPr>
          </w:p>
        </w:tc>
        <w:tc>
          <w:tcPr>
            <w:tcW w:w="2693" w:type="dxa"/>
            <w:tcBorders>
              <w:top w:val="single" w:sz="6" w:space="0" w:color="auto"/>
              <w:left w:val="single" w:sz="6" w:space="0" w:color="auto"/>
              <w:bottom w:val="single" w:sz="6" w:space="0" w:color="auto"/>
              <w:right w:val="single" w:sz="6" w:space="0" w:color="auto"/>
            </w:tcBorders>
          </w:tcPr>
          <w:p w:rsidR="00483525" w:rsidRPr="004D0FBD" w:rsidRDefault="00483525" w:rsidP="00C51ABD">
            <w:pPr>
              <w:widowControl/>
              <w:rPr>
                <w:sz w:val="18"/>
                <w:szCs w:val="18"/>
              </w:rPr>
            </w:pPr>
            <w:r w:rsidRPr="004D0FBD">
              <w:rPr>
                <w:sz w:val="18"/>
                <w:szCs w:val="18"/>
              </w:rPr>
              <w:t>Доклад, презентация</w:t>
            </w:r>
          </w:p>
        </w:tc>
        <w:tc>
          <w:tcPr>
            <w:tcW w:w="1891" w:type="dxa"/>
            <w:tcBorders>
              <w:top w:val="single" w:sz="6" w:space="0" w:color="auto"/>
              <w:left w:val="single" w:sz="6" w:space="0" w:color="auto"/>
              <w:bottom w:val="single" w:sz="6" w:space="0" w:color="auto"/>
              <w:right w:val="single" w:sz="6" w:space="0" w:color="auto"/>
            </w:tcBorders>
            <w:vAlign w:val="center"/>
          </w:tcPr>
          <w:p w:rsidR="00483525" w:rsidRPr="004D0FBD" w:rsidRDefault="00483525" w:rsidP="00C51ABD">
            <w:pPr>
              <w:widowControl/>
              <w:jc w:val="center"/>
              <w:rPr>
                <w:sz w:val="18"/>
                <w:szCs w:val="18"/>
              </w:rPr>
            </w:pPr>
            <w:r w:rsidRPr="004D0FBD">
              <w:rPr>
                <w:sz w:val="18"/>
                <w:szCs w:val="18"/>
              </w:rPr>
              <w:t>+</w:t>
            </w:r>
          </w:p>
        </w:tc>
      </w:tr>
      <w:tr w:rsidR="00483525" w:rsidRPr="004D0FBD" w:rsidTr="00483525">
        <w:tc>
          <w:tcPr>
            <w:tcW w:w="5765" w:type="dxa"/>
            <w:vMerge/>
            <w:tcBorders>
              <w:left w:val="single" w:sz="6" w:space="0" w:color="auto"/>
              <w:bottom w:val="single" w:sz="6" w:space="0" w:color="auto"/>
              <w:right w:val="single" w:sz="6" w:space="0" w:color="auto"/>
            </w:tcBorders>
            <w:shd w:val="clear" w:color="auto" w:fill="FFFFFF"/>
          </w:tcPr>
          <w:p w:rsidR="00483525" w:rsidRPr="004D0FBD" w:rsidRDefault="00483525" w:rsidP="00C51ABD">
            <w:pPr>
              <w:widowControl/>
              <w:jc w:val="center"/>
              <w:rPr>
                <w:sz w:val="18"/>
                <w:szCs w:val="18"/>
              </w:rPr>
            </w:pPr>
          </w:p>
        </w:tc>
        <w:tc>
          <w:tcPr>
            <w:tcW w:w="2693" w:type="dxa"/>
            <w:tcBorders>
              <w:top w:val="single" w:sz="6" w:space="0" w:color="auto"/>
              <w:left w:val="single" w:sz="6" w:space="0" w:color="auto"/>
              <w:bottom w:val="single" w:sz="4" w:space="0" w:color="auto"/>
              <w:right w:val="single" w:sz="6" w:space="0" w:color="auto"/>
            </w:tcBorders>
          </w:tcPr>
          <w:p w:rsidR="00483525" w:rsidRPr="004D0FBD" w:rsidRDefault="005B57E5" w:rsidP="00C51ABD">
            <w:pPr>
              <w:widowControl/>
              <w:ind w:left="5" w:hanging="5"/>
              <w:rPr>
                <w:sz w:val="18"/>
                <w:szCs w:val="18"/>
              </w:rPr>
            </w:pPr>
            <w:r>
              <w:rPr>
                <w:sz w:val="18"/>
                <w:szCs w:val="18"/>
              </w:rPr>
              <w:t>Рубежный контроль №2-</w:t>
            </w:r>
            <w:r w:rsidR="00483525" w:rsidRPr="004D0FBD">
              <w:rPr>
                <w:sz w:val="18"/>
                <w:szCs w:val="18"/>
              </w:rPr>
              <w:t>Самостоятельная работа 9</w:t>
            </w:r>
          </w:p>
        </w:tc>
        <w:tc>
          <w:tcPr>
            <w:tcW w:w="1891" w:type="dxa"/>
            <w:tcBorders>
              <w:top w:val="single" w:sz="6" w:space="0" w:color="auto"/>
              <w:left w:val="single" w:sz="6" w:space="0" w:color="auto"/>
              <w:bottom w:val="single" w:sz="4" w:space="0" w:color="auto"/>
              <w:right w:val="single" w:sz="6" w:space="0" w:color="auto"/>
            </w:tcBorders>
          </w:tcPr>
          <w:p w:rsidR="00483525" w:rsidRPr="004D0FBD" w:rsidRDefault="00483525" w:rsidP="00C51ABD">
            <w:pPr>
              <w:widowControl/>
              <w:jc w:val="center"/>
              <w:rPr>
                <w:sz w:val="18"/>
                <w:szCs w:val="18"/>
              </w:rPr>
            </w:pPr>
            <w:r w:rsidRPr="004D0FBD">
              <w:rPr>
                <w:sz w:val="18"/>
                <w:szCs w:val="18"/>
              </w:rPr>
              <w:t>+</w:t>
            </w:r>
          </w:p>
        </w:tc>
      </w:tr>
      <w:tr w:rsidR="004D0FBD" w:rsidRPr="004D0FBD" w:rsidTr="004D0FBD">
        <w:tc>
          <w:tcPr>
            <w:tcW w:w="10349" w:type="dxa"/>
            <w:gridSpan w:val="3"/>
            <w:tcBorders>
              <w:top w:val="single" w:sz="6" w:space="0" w:color="auto"/>
              <w:left w:val="single" w:sz="6" w:space="0" w:color="auto"/>
              <w:bottom w:val="single" w:sz="4" w:space="0" w:color="auto"/>
              <w:right w:val="single" w:sz="6" w:space="0" w:color="auto"/>
            </w:tcBorders>
            <w:shd w:val="clear" w:color="auto" w:fill="D9D9D9"/>
          </w:tcPr>
          <w:p w:rsidR="004D0FBD" w:rsidRPr="004D0FBD" w:rsidRDefault="004D0FBD" w:rsidP="00C51ABD">
            <w:pPr>
              <w:widowControl/>
              <w:jc w:val="center"/>
              <w:rPr>
                <w:sz w:val="18"/>
                <w:szCs w:val="18"/>
              </w:rPr>
            </w:pPr>
            <w:r w:rsidRPr="004D0FBD">
              <w:rPr>
                <w:sz w:val="18"/>
                <w:szCs w:val="18"/>
              </w:rPr>
              <w:t>Промежуточный контроль</w:t>
            </w:r>
          </w:p>
        </w:tc>
      </w:tr>
      <w:tr w:rsidR="00483525" w:rsidRPr="004D0FBD" w:rsidTr="00483525">
        <w:tc>
          <w:tcPr>
            <w:tcW w:w="5765" w:type="dxa"/>
            <w:tcBorders>
              <w:top w:val="single" w:sz="6" w:space="0" w:color="auto"/>
              <w:left w:val="single" w:sz="6" w:space="0" w:color="auto"/>
              <w:bottom w:val="single" w:sz="4" w:space="0" w:color="auto"/>
              <w:right w:val="single" w:sz="6" w:space="0" w:color="auto"/>
            </w:tcBorders>
          </w:tcPr>
          <w:p w:rsidR="00483525" w:rsidRPr="004D0FBD" w:rsidRDefault="00483525" w:rsidP="00C51ABD">
            <w:pPr>
              <w:widowControl/>
              <w:rPr>
                <w:sz w:val="18"/>
                <w:szCs w:val="18"/>
              </w:rPr>
            </w:pPr>
            <w:r w:rsidRPr="004D0FBD">
              <w:rPr>
                <w:sz w:val="18"/>
                <w:szCs w:val="18"/>
              </w:rPr>
              <w:lastRenderedPageBreak/>
              <w:t>Темы 1-9</w:t>
            </w:r>
          </w:p>
        </w:tc>
        <w:tc>
          <w:tcPr>
            <w:tcW w:w="2693" w:type="dxa"/>
            <w:tcBorders>
              <w:top w:val="single" w:sz="6" w:space="0" w:color="auto"/>
              <w:left w:val="single" w:sz="6" w:space="0" w:color="auto"/>
              <w:bottom w:val="single" w:sz="4" w:space="0" w:color="auto"/>
              <w:right w:val="single" w:sz="6" w:space="0" w:color="auto"/>
            </w:tcBorders>
          </w:tcPr>
          <w:p w:rsidR="00483525" w:rsidRPr="004D0FBD" w:rsidRDefault="00483525" w:rsidP="00C51ABD">
            <w:pPr>
              <w:widowControl/>
              <w:ind w:left="5" w:hanging="5"/>
              <w:rPr>
                <w:sz w:val="18"/>
                <w:szCs w:val="18"/>
              </w:rPr>
            </w:pPr>
            <w:r w:rsidRPr="004D0FBD">
              <w:rPr>
                <w:sz w:val="18"/>
                <w:szCs w:val="18"/>
              </w:rPr>
              <w:t>Промежуточный контроль - Экзамен</w:t>
            </w:r>
          </w:p>
        </w:tc>
        <w:tc>
          <w:tcPr>
            <w:tcW w:w="1891" w:type="dxa"/>
            <w:tcBorders>
              <w:top w:val="single" w:sz="6" w:space="0" w:color="auto"/>
              <w:left w:val="single" w:sz="6" w:space="0" w:color="auto"/>
              <w:bottom w:val="single" w:sz="4" w:space="0" w:color="auto"/>
              <w:right w:val="single" w:sz="6" w:space="0" w:color="auto"/>
            </w:tcBorders>
          </w:tcPr>
          <w:p w:rsidR="00483525" w:rsidRPr="004D0FBD" w:rsidRDefault="00483525" w:rsidP="00C51ABD">
            <w:pPr>
              <w:widowControl/>
              <w:jc w:val="center"/>
              <w:rPr>
                <w:sz w:val="18"/>
                <w:szCs w:val="18"/>
              </w:rPr>
            </w:pPr>
            <w:r w:rsidRPr="004D0FBD">
              <w:rPr>
                <w:sz w:val="18"/>
                <w:szCs w:val="18"/>
              </w:rPr>
              <w:t>+</w:t>
            </w:r>
          </w:p>
        </w:tc>
      </w:tr>
    </w:tbl>
    <w:p w:rsidR="004D0FBD" w:rsidRPr="004D0FBD" w:rsidRDefault="004D0FBD" w:rsidP="00C51ABD">
      <w:pPr>
        <w:widowControl/>
        <w:autoSpaceDE/>
        <w:autoSpaceDN/>
        <w:adjustRightInd/>
        <w:rPr>
          <w:b/>
          <w:color w:val="000000"/>
          <w:sz w:val="28"/>
          <w:szCs w:val="28"/>
        </w:rPr>
      </w:pPr>
    </w:p>
    <w:p w:rsidR="004D0FBD" w:rsidRPr="004D0FBD" w:rsidRDefault="004D0FBD" w:rsidP="005B57E5">
      <w:pPr>
        <w:widowControl/>
        <w:numPr>
          <w:ilvl w:val="0"/>
          <w:numId w:val="22"/>
        </w:numPr>
        <w:autoSpaceDE/>
        <w:autoSpaceDN/>
        <w:adjustRightInd/>
        <w:contextualSpacing/>
        <w:jc w:val="both"/>
        <w:rPr>
          <w:b/>
          <w:color w:val="000000"/>
        </w:rPr>
      </w:pPr>
      <w:r w:rsidRPr="004D0FBD">
        <w:rPr>
          <w:b/>
          <w:color w:val="000000"/>
        </w:rPr>
        <w:t xml:space="preserve">Типовые контрольные задания или материалы, необходимые для оценки знаний, умений, навыков и (или) опыта деятельности (индикаторов достижения компетенций), характеризующих результаты обучения в процессе </w:t>
      </w:r>
      <w:r w:rsidR="00C51ABD" w:rsidRPr="004D0FBD">
        <w:rPr>
          <w:b/>
          <w:color w:val="000000"/>
        </w:rPr>
        <w:t>освоения дисциплины</w:t>
      </w:r>
      <w:r w:rsidRPr="004D0FBD">
        <w:rPr>
          <w:b/>
          <w:color w:val="000000"/>
        </w:rPr>
        <w:t xml:space="preserve"> (модуля) и методические материалы, определяющие процедуры оценивания</w:t>
      </w:r>
    </w:p>
    <w:p w:rsidR="004D0FBD" w:rsidRPr="004D0FBD" w:rsidRDefault="004D0FBD" w:rsidP="00C51ABD">
      <w:pPr>
        <w:widowControl/>
        <w:autoSpaceDE/>
        <w:autoSpaceDN/>
        <w:adjustRightInd/>
        <w:ind w:left="100"/>
        <w:rPr>
          <w:b/>
          <w:color w:val="000000"/>
          <w:lang w:eastAsia="en-US"/>
        </w:rPr>
      </w:pPr>
    </w:p>
    <w:p w:rsidR="004D0FBD" w:rsidRPr="004D0FBD" w:rsidRDefault="004D0FBD" w:rsidP="00C51ABD">
      <w:pPr>
        <w:widowControl/>
        <w:autoSpaceDE/>
        <w:autoSpaceDN/>
        <w:adjustRightInd/>
        <w:jc w:val="right"/>
        <w:rPr>
          <w:i/>
        </w:rPr>
      </w:pPr>
      <w:r w:rsidRPr="004D0FBD">
        <w:rPr>
          <w:i/>
        </w:rPr>
        <w:t>Приложение 1.1</w:t>
      </w:r>
    </w:p>
    <w:p w:rsidR="004D0FBD" w:rsidRPr="004D0FBD" w:rsidRDefault="005B57E5" w:rsidP="00C51ABD">
      <w:pPr>
        <w:widowControl/>
        <w:autoSpaceDE/>
        <w:autoSpaceDN/>
        <w:adjustRightInd/>
        <w:ind w:left="-100"/>
        <w:jc w:val="center"/>
        <w:rPr>
          <w:b/>
        </w:rPr>
      </w:pPr>
      <w:r>
        <w:rPr>
          <w:b/>
        </w:rPr>
        <w:t>П</w:t>
      </w:r>
      <w:r w:rsidR="004D0FBD" w:rsidRPr="004D0FBD">
        <w:rPr>
          <w:b/>
        </w:rPr>
        <w:t>еречень оценочных средств для текущего контроля успеваемости</w:t>
      </w:r>
    </w:p>
    <w:tbl>
      <w:tblPr>
        <w:tblStyle w:val="15"/>
        <w:tblW w:w="0" w:type="auto"/>
        <w:tblLook w:val="01E0" w:firstRow="1" w:lastRow="1" w:firstColumn="1" w:lastColumn="1" w:noHBand="0" w:noVBand="0"/>
      </w:tblPr>
      <w:tblGrid>
        <w:gridCol w:w="540"/>
        <w:gridCol w:w="2253"/>
        <w:gridCol w:w="4236"/>
        <w:gridCol w:w="3166"/>
      </w:tblGrid>
      <w:tr w:rsidR="004D0FBD" w:rsidRPr="004D0FBD" w:rsidTr="004D0FBD">
        <w:trPr>
          <w:tblHeader/>
        </w:trPr>
        <w:tc>
          <w:tcPr>
            <w:tcW w:w="540" w:type="dxa"/>
            <w:vAlign w:val="center"/>
          </w:tcPr>
          <w:p w:rsidR="004D0FBD" w:rsidRPr="004D0FBD" w:rsidRDefault="004D0FBD" w:rsidP="00C51ABD">
            <w:pPr>
              <w:widowControl/>
              <w:autoSpaceDE/>
              <w:autoSpaceDN/>
              <w:adjustRightInd/>
              <w:jc w:val="center"/>
            </w:pPr>
            <w:r w:rsidRPr="004D0FBD">
              <w:t>№ п/п</w:t>
            </w:r>
          </w:p>
        </w:tc>
        <w:tc>
          <w:tcPr>
            <w:tcW w:w="2253" w:type="dxa"/>
            <w:vAlign w:val="center"/>
          </w:tcPr>
          <w:p w:rsidR="004D0FBD" w:rsidRPr="004D0FBD" w:rsidRDefault="004D0FBD" w:rsidP="00C51ABD">
            <w:pPr>
              <w:widowControl/>
              <w:autoSpaceDE/>
              <w:autoSpaceDN/>
              <w:adjustRightInd/>
              <w:jc w:val="center"/>
            </w:pPr>
            <w:r w:rsidRPr="004D0FBD">
              <w:t>Наименование оценочного средства</w:t>
            </w:r>
          </w:p>
        </w:tc>
        <w:tc>
          <w:tcPr>
            <w:tcW w:w="4236" w:type="dxa"/>
            <w:vAlign w:val="center"/>
          </w:tcPr>
          <w:p w:rsidR="004D0FBD" w:rsidRPr="004D0FBD" w:rsidRDefault="004D0FBD" w:rsidP="00C51ABD">
            <w:pPr>
              <w:widowControl/>
              <w:autoSpaceDE/>
              <w:autoSpaceDN/>
              <w:adjustRightInd/>
              <w:jc w:val="center"/>
            </w:pPr>
            <w:r w:rsidRPr="004D0FBD">
              <w:t>Краткая характеристика оценочного средства</w:t>
            </w:r>
          </w:p>
        </w:tc>
        <w:tc>
          <w:tcPr>
            <w:tcW w:w="3166" w:type="dxa"/>
            <w:vAlign w:val="center"/>
          </w:tcPr>
          <w:p w:rsidR="004D0FBD" w:rsidRPr="004D0FBD" w:rsidRDefault="004D0FBD" w:rsidP="00C51ABD">
            <w:pPr>
              <w:widowControl/>
              <w:autoSpaceDE/>
              <w:autoSpaceDN/>
              <w:adjustRightInd/>
              <w:jc w:val="center"/>
            </w:pPr>
            <w:r w:rsidRPr="004D0FBD">
              <w:t xml:space="preserve">Представление оценочного средства в фонде </w:t>
            </w:r>
          </w:p>
        </w:tc>
      </w:tr>
      <w:tr w:rsidR="004D0FBD" w:rsidRPr="004D0FBD" w:rsidTr="004D0FBD">
        <w:tc>
          <w:tcPr>
            <w:tcW w:w="540" w:type="dxa"/>
          </w:tcPr>
          <w:p w:rsidR="004D0FBD" w:rsidRPr="004D0FBD" w:rsidRDefault="004D0FBD" w:rsidP="004A0E7B">
            <w:pPr>
              <w:widowControl/>
              <w:numPr>
                <w:ilvl w:val="0"/>
                <w:numId w:val="14"/>
              </w:numPr>
              <w:autoSpaceDE/>
              <w:autoSpaceDN/>
              <w:adjustRightInd/>
              <w:jc w:val="both"/>
            </w:pPr>
          </w:p>
        </w:tc>
        <w:tc>
          <w:tcPr>
            <w:tcW w:w="2253" w:type="dxa"/>
          </w:tcPr>
          <w:p w:rsidR="004D0FBD" w:rsidRPr="004D0FBD" w:rsidRDefault="004D0FBD" w:rsidP="00C51ABD">
            <w:pPr>
              <w:widowControl/>
              <w:autoSpaceDE/>
              <w:autoSpaceDN/>
              <w:adjustRightInd/>
            </w:pPr>
            <w:r w:rsidRPr="004D0FBD">
              <w:t>Собеседование (устный опрос)</w:t>
            </w:r>
          </w:p>
        </w:tc>
        <w:tc>
          <w:tcPr>
            <w:tcW w:w="4236" w:type="dxa"/>
          </w:tcPr>
          <w:p w:rsidR="004D0FBD" w:rsidRPr="004D0FBD" w:rsidRDefault="004D0FBD" w:rsidP="00C51ABD">
            <w:pPr>
              <w:widowControl/>
              <w:autoSpaceDE/>
              <w:autoSpaceDN/>
              <w:adjustRightInd/>
              <w:ind w:right="22"/>
              <w:jc w:val="both"/>
            </w:pPr>
            <w:r w:rsidRPr="004D0FBD">
              <w:t xml:space="preserve">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w:t>
            </w:r>
            <w:r w:rsidR="00C51ABD" w:rsidRPr="004D0FBD">
              <w:t>объема знаний,</w:t>
            </w:r>
            <w:r w:rsidRPr="004D0FBD">
              <w:t xml:space="preserve"> обучающегося по определенному разделу, теме, проблеме и т.п.</w:t>
            </w:r>
          </w:p>
        </w:tc>
        <w:tc>
          <w:tcPr>
            <w:tcW w:w="3166" w:type="dxa"/>
          </w:tcPr>
          <w:p w:rsidR="004D0FBD" w:rsidRPr="004D0FBD" w:rsidRDefault="004D0FBD" w:rsidP="00C51ABD">
            <w:pPr>
              <w:widowControl/>
              <w:autoSpaceDE/>
              <w:autoSpaceDN/>
              <w:adjustRightInd/>
              <w:jc w:val="both"/>
            </w:pPr>
            <w:r w:rsidRPr="004D0FBD">
              <w:t>Вопросы по темам/разделам дисциплины для устного опроса.</w:t>
            </w:r>
          </w:p>
          <w:p w:rsidR="004D0FBD" w:rsidRPr="004D0FBD" w:rsidRDefault="004D0FBD" w:rsidP="00C51ABD">
            <w:pPr>
              <w:widowControl/>
              <w:autoSpaceDE/>
              <w:autoSpaceDN/>
              <w:adjustRightInd/>
              <w:jc w:val="both"/>
            </w:pPr>
          </w:p>
        </w:tc>
      </w:tr>
      <w:tr w:rsidR="004D0FBD" w:rsidRPr="004D0FBD" w:rsidTr="004D0FBD">
        <w:tc>
          <w:tcPr>
            <w:tcW w:w="540" w:type="dxa"/>
          </w:tcPr>
          <w:p w:rsidR="004D0FBD" w:rsidRPr="004D0FBD" w:rsidRDefault="004D0FBD" w:rsidP="004A0E7B">
            <w:pPr>
              <w:widowControl/>
              <w:numPr>
                <w:ilvl w:val="0"/>
                <w:numId w:val="14"/>
              </w:numPr>
              <w:autoSpaceDE/>
              <w:autoSpaceDN/>
              <w:adjustRightInd/>
              <w:jc w:val="both"/>
            </w:pPr>
          </w:p>
        </w:tc>
        <w:tc>
          <w:tcPr>
            <w:tcW w:w="2253" w:type="dxa"/>
          </w:tcPr>
          <w:p w:rsidR="004D0FBD" w:rsidRPr="004D0FBD" w:rsidRDefault="004D0FBD" w:rsidP="00C51ABD">
            <w:pPr>
              <w:widowControl/>
              <w:autoSpaceDE/>
              <w:autoSpaceDN/>
              <w:adjustRightInd/>
            </w:pPr>
            <w:r w:rsidRPr="004D0FBD">
              <w:t xml:space="preserve">Доклад, презентация </w:t>
            </w:r>
          </w:p>
        </w:tc>
        <w:tc>
          <w:tcPr>
            <w:tcW w:w="4236" w:type="dxa"/>
          </w:tcPr>
          <w:p w:rsidR="004D0FBD" w:rsidRPr="004D0FBD" w:rsidRDefault="004D0FBD" w:rsidP="00C51ABD">
            <w:pPr>
              <w:widowControl/>
              <w:autoSpaceDE/>
              <w:autoSpaceDN/>
              <w:adjustRightInd/>
              <w:ind w:right="22"/>
              <w:jc w:val="both"/>
            </w:pPr>
            <w:r w:rsidRPr="004D0FBD">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tc>
        <w:tc>
          <w:tcPr>
            <w:tcW w:w="3166" w:type="dxa"/>
          </w:tcPr>
          <w:p w:rsidR="004D0FBD" w:rsidRPr="004D0FBD" w:rsidRDefault="004D0FBD" w:rsidP="00C51ABD">
            <w:pPr>
              <w:widowControl/>
              <w:autoSpaceDE/>
              <w:autoSpaceDN/>
              <w:adjustRightInd/>
              <w:jc w:val="both"/>
            </w:pPr>
            <w:r w:rsidRPr="004D0FBD">
              <w:t>Темы докладов, презентаций</w:t>
            </w:r>
          </w:p>
        </w:tc>
      </w:tr>
      <w:tr w:rsidR="004D0FBD" w:rsidRPr="004D0FBD" w:rsidTr="004D0FBD">
        <w:tc>
          <w:tcPr>
            <w:tcW w:w="540" w:type="dxa"/>
          </w:tcPr>
          <w:p w:rsidR="004D0FBD" w:rsidRPr="004D0FBD" w:rsidRDefault="004D0FBD" w:rsidP="004A0E7B">
            <w:pPr>
              <w:widowControl/>
              <w:numPr>
                <w:ilvl w:val="0"/>
                <w:numId w:val="14"/>
              </w:numPr>
              <w:autoSpaceDE/>
              <w:autoSpaceDN/>
              <w:adjustRightInd/>
              <w:jc w:val="both"/>
            </w:pPr>
          </w:p>
        </w:tc>
        <w:tc>
          <w:tcPr>
            <w:tcW w:w="2253" w:type="dxa"/>
          </w:tcPr>
          <w:p w:rsidR="004D0FBD" w:rsidRPr="004D0FBD" w:rsidRDefault="004D0FBD" w:rsidP="00C51ABD">
            <w:pPr>
              <w:widowControl/>
              <w:autoSpaceDE/>
              <w:autoSpaceDN/>
              <w:adjustRightInd/>
              <w:jc w:val="both"/>
            </w:pPr>
            <w:r w:rsidRPr="004D0FBD">
              <w:t xml:space="preserve">Эссе </w:t>
            </w:r>
          </w:p>
        </w:tc>
        <w:tc>
          <w:tcPr>
            <w:tcW w:w="4236" w:type="dxa"/>
          </w:tcPr>
          <w:p w:rsidR="004D0FBD" w:rsidRPr="004D0FBD" w:rsidRDefault="004D0FBD" w:rsidP="00C51ABD">
            <w:pPr>
              <w:widowControl/>
              <w:autoSpaceDE/>
              <w:autoSpaceDN/>
              <w:adjustRightInd/>
              <w:ind w:right="22" w:firstLine="28"/>
              <w:jc w:val="both"/>
              <w:rPr>
                <w:spacing w:val="-2"/>
              </w:rPr>
            </w:pPr>
            <w:r w:rsidRPr="004D0FBD">
              <w:rPr>
                <w:spacing w:val="-2"/>
              </w:rPr>
              <w:t xml:space="preserve">Средство, позволяющее </w:t>
            </w:r>
            <w:r w:rsidR="00C51ABD" w:rsidRPr="004D0FBD">
              <w:rPr>
                <w:spacing w:val="-2"/>
              </w:rPr>
              <w:t>оценить умение</w:t>
            </w:r>
            <w:r w:rsidRPr="004D0FBD">
              <w:rPr>
                <w:spacing w:val="-2"/>
              </w:rPr>
              <w:t xml:space="preserve">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tc>
        <w:tc>
          <w:tcPr>
            <w:tcW w:w="3166" w:type="dxa"/>
          </w:tcPr>
          <w:p w:rsidR="004D0FBD" w:rsidRPr="004D0FBD" w:rsidRDefault="004D0FBD" w:rsidP="00C51ABD">
            <w:pPr>
              <w:widowControl/>
              <w:autoSpaceDE/>
              <w:autoSpaceDN/>
              <w:adjustRightInd/>
              <w:jc w:val="both"/>
            </w:pPr>
            <w:r w:rsidRPr="004D0FBD">
              <w:t>Тематика эссе</w:t>
            </w:r>
          </w:p>
        </w:tc>
      </w:tr>
      <w:tr w:rsidR="004D0FBD" w:rsidRPr="004D0FBD" w:rsidTr="004D0FBD">
        <w:tblPrEx>
          <w:tblLook w:val="04A0" w:firstRow="1" w:lastRow="0" w:firstColumn="1" w:lastColumn="0" w:noHBand="0" w:noVBand="1"/>
        </w:tblPrEx>
        <w:tc>
          <w:tcPr>
            <w:tcW w:w="540" w:type="dxa"/>
          </w:tcPr>
          <w:p w:rsidR="004D0FBD" w:rsidRPr="004D0FBD" w:rsidRDefault="004D0FBD" w:rsidP="00C51ABD">
            <w:pPr>
              <w:widowControl/>
              <w:autoSpaceDE/>
              <w:autoSpaceDN/>
              <w:adjustRightInd/>
              <w:ind w:left="57"/>
              <w:jc w:val="both"/>
            </w:pPr>
            <w:r w:rsidRPr="004D0FBD">
              <w:t>4</w:t>
            </w:r>
          </w:p>
        </w:tc>
        <w:tc>
          <w:tcPr>
            <w:tcW w:w="2253" w:type="dxa"/>
          </w:tcPr>
          <w:p w:rsidR="004D0FBD" w:rsidRPr="004D0FBD" w:rsidRDefault="004D0FBD" w:rsidP="00C51ABD">
            <w:pPr>
              <w:widowControl/>
              <w:autoSpaceDE/>
              <w:autoSpaceDN/>
              <w:adjustRightInd/>
            </w:pPr>
            <w:r w:rsidRPr="004D0FBD">
              <w:t>Самостоятельная работа</w:t>
            </w:r>
          </w:p>
        </w:tc>
        <w:tc>
          <w:tcPr>
            <w:tcW w:w="4236" w:type="dxa"/>
          </w:tcPr>
          <w:p w:rsidR="004D0FBD" w:rsidRPr="004D0FBD" w:rsidRDefault="004D0FBD" w:rsidP="00C51ABD">
            <w:pPr>
              <w:widowControl/>
              <w:autoSpaceDE/>
              <w:autoSpaceDN/>
              <w:adjustRightInd/>
              <w:ind w:right="22"/>
              <w:jc w:val="both"/>
            </w:pPr>
            <w:r w:rsidRPr="004D0FBD">
              <w:t>Средство проверки готовности к реализации компетенций в соответствии с оценочными средствами</w:t>
            </w:r>
          </w:p>
        </w:tc>
        <w:tc>
          <w:tcPr>
            <w:tcW w:w="3166" w:type="dxa"/>
          </w:tcPr>
          <w:p w:rsidR="004D0FBD" w:rsidRPr="004D0FBD" w:rsidRDefault="004D0FBD" w:rsidP="00C51ABD">
            <w:pPr>
              <w:widowControl/>
              <w:autoSpaceDE/>
              <w:autoSpaceDN/>
              <w:adjustRightInd/>
              <w:jc w:val="both"/>
            </w:pPr>
            <w:r w:rsidRPr="004D0FBD">
              <w:t>Вопросы для самостоятельной отработки тем дисциплины</w:t>
            </w:r>
          </w:p>
        </w:tc>
      </w:tr>
    </w:tbl>
    <w:p w:rsidR="004D0FBD" w:rsidRPr="004D0FBD" w:rsidRDefault="004D0FBD" w:rsidP="00C51ABD">
      <w:pPr>
        <w:widowControl/>
        <w:tabs>
          <w:tab w:val="right" w:leader="underscore" w:pos="9639"/>
        </w:tabs>
        <w:autoSpaceDE/>
        <w:autoSpaceDN/>
        <w:adjustRightInd/>
        <w:ind w:left="927"/>
        <w:contextualSpacing/>
        <w:jc w:val="center"/>
        <w:rPr>
          <w:b/>
          <w:bCs/>
        </w:rPr>
      </w:pPr>
    </w:p>
    <w:p w:rsidR="004D0FBD" w:rsidRDefault="005B57E5" w:rsidP="00C51ABD">
      <w:pPr>
        <w:widowControl/>
        <w:tabs>
          <w:tab w:val="right" w:leader="underscore" w:pos="9639"/>
        </w:tabs>
        <w:autoSpaceDE/>
        <w:autoSpaceDN/>
        <w:adjustRightInd/>
        <w:ind w:left="927"/>
        <w:contextualSpacing/>
        <w:jc w:val="center"/>
        <w:rPr>
          <w:b/>
          <w:bCs/>
        </w:rPr>
      </w:pPr>
      <w:r>
        <w:rPr>
          <w:b/>
          <w:bCs/>
        </w:rPr>
        <w:t>Оценочное</w:t>
      </w:r>
      <w:r w:rsidR="004D0FBD" w:rsidRPr="004D0FBD">
        <w:rPr>
          <w:b/>
          <w:bCs/>
        </w:rPr>
        <w:t xml:space="preserve"> средств</w:t>
      </w:r>
      <w:r>
        <w:rPr>
          <w:b/>
          <w:bCs/>
        </w:rPr>
        <w:t>о</w:t>
      </w:r>
      <w:r w:rsidR="004D0FBD" w:rsidRPr="004D0FBD">
        <w:rPr>
          <w:b/>
          <w:bCs/>
        </w:rPr>
        <w:t xml:space="preserve"> для промежуточной аттестации</w:t>
      </w:r>
    </w:p>
    <w:p w:rsidR="005B57E5" w:rsidRPr="004D0FBD" w:rsidRDefault="005B57E5" w:rsidP="00C51ABD">
      <w:pPr>
        <w:widowControl/>
        <w:tabs>
          <w:tab w:val="right" w:leader="underscore" w:pos="9639"/>
        </w:tabs>
        <w:autoSpaceDE/>
        <w:autoSpaceDN/>
        <w:adjustRightInd/>
        <w:ind w:left="927"/>
        <w:contextualSpacing/>
        <w:jc w:val="center"/>
        <w:rPr>
          <w:b/>
          <w:bC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544"/>
        <w:gridCol w:w="4250"/>
        <w:gridCol w:w="3133"/>
      </w:tblGrid>
      <w:tr w:rsidR="004D0FBD" w:rsidRPr="004D0FBD" w:rsidTr="004D0FBD">
        <w:tc>
          <w:tcPr>
            <w:tcW w:w="563" w:type="dxa"/>
            <w:shd w:val="clear" w:color="auto" w:fill="auto"/>
          </w:tcPr>
          <w:p w:rsidR="004D0FBD" w:rsidRPr="004D0FBD" w:rsidRDefault="004D0FBD" w:rsidP="00C51ABD">
            <w:pPr>
              <w:widowControl/>
              <w:tabs>
                <w:tab w:val="right" w:leader="underscore" w:pos="9639"/>
              </w:tabs>
              <w:overflowPunct w:val="0"/>
              <w:contextualSpacing/>
              <w:jc w:val="center"/>
              <w:textAlignment w:val="baseline"/>
              <w:rPr>
                <w:b/>
                <w:bCs/>
              </w:rPr>
            </w:pPr>
            <w:r w:rsidRPr="004D0FBD">
              <w:rPr>
                <w:b/>
                <w:bCs/>
              </w:rPr>
              <w:t>№ п/п</w:t>
            </w:r>
          </w:p>
        </w:tc>
        <w:tc>
          <w:tcPr>
            <w:tcW w:w="2544" w:type="dxa"/>
            <w:shd w:val="clear" w:color="auto" w:fill="auto"/>
          </w:tcPr>
          <w:p w:rsidR="004D0FBD" w:rsidRPr="004D0FBD" w:rsidRDefault="004D0FBD" w:rsidP="00C51ABD">
            <w:pPr>
              <w:widowControl/>
              <w:tabs>
                <w:tab w:val="right" w:leader="underscore" w:pos="9639"/>
              </w:tabs>
              <w:overflowPunct w:val="0"/>
              <w:contextualSpacing/>
              <w:jc w:val="center"/>
              <w:textAlignment w:val="baseline"/>
              <w:rPr>
                <w:b/>
                <w:bCs/>
              </w:rPr>
            </w:pPr>
            <w:r w:rsidRPr="004D0FBD">
              <w:rPr>
                <w:b/>
                <w:bCs/>
              </w:rPr>
              <w:t>Форма контроля</w:t>
            </w:r>
          </w:p>
        </w:tc>
        <w:tc>
          <w:tcPr>
            <w:tcW w:w="4250" w:type="dxa"/>
            <w:shd w:val="clear" w:color="auto" w:fill="auto"/>
          </w:tcPr>
          <w:p w:rsidR="004D0FBD" w:rsidRPr="004D0FBD" w:rsidRDefault="004D0FBD" w:rsidP="00C51ABD">
            <w:pPr>
              <w:widowControl/>
              <w:tabs>
                <w:tab w:val="right" w:leader="underscore" w:pos="9639"/>
              </w:tabs>
              <w:overflowPunct w:val="0"/>
              <w:contextualSpacing/>
              <w:jc w:val="center"/>
              <w:textAlignment w:val="baseline"/>
              <w:rPr>
                <w:b/>
                <w:bCs/>
              </w:rPr>
            </w:pPr>
            <w:r w:rsidRPr="004D0FBD">
              <w:rPr>
                <w:b/>
                <w:bCs/>
              </w:rPr>
              <w:t>Наименование оценочного средства</w:t>
            </w:r>
          </w:p>
        </w:tc>
        <w:tc>
          <w:tcPr>
            <w:tcW w:w="3133" w:type="dxa"/>
            <w:shd w:val="clear" w:color="auto" w:fill="auto"/>
          </w:tcPr>
          <w:p w:rsidR="004D0FBD" w:rsidRPr="004D0FBD" w:rsidRDefault="004D0FBD" w:rsidP="00C51ABD">
            <w:pPr>
              <w:widowControl/>
              <w:tabs>
                <w:tab w:val="right" w:leader="underscore" w:pos="9639"/>
              </w:tabs>
              <w:overflowPunct w:val="0"/>
              <w:contextualSpacing/>
              <w:jc w:val="center"/>
              <w:textAlignment w:val="baseline"/>
              <w:rPr>
                <w:b/>
                <w:bCs/>
              </w:rPr>
            </w:pPr>
            <w:r w:rsidRPr="004D0FBD">
              <w:rPr>
                <w:b/>
                <w:bCs/>
              </w:rPr>
              <w:t>Представление оценочного средства в фонде</w:t>
            </w:r>
          </w:p>
        </w:tc>
      </w:tr>
      <w:tr w:rsidR="004D0FBD" w:rsidRPr="004D0FBD" w:rsidTr="004D0FBD">
        <w:tc>
          <w:tcPr>
            <w:tcW w:w="563" w:type="dxa"/>
            <w:shd w:val="clear" w:color="auto" w:fill="auto"/>
          </w:tcPr>
          <w:p w:rsidR="004D0FBD" w:rsidRPr="004D0FBD" w:rsidRDefault="004D0FBD" w:rsidP="00C51ABD">
            <w:pPr>
              <w:widowControl/>
              <w:tabs>
                <w:tab w:val="right" w:leader="underscore" w:pos="9639"/>
              </w:tabs>
              <w:overflowPunct w:val="0"/>
              <w:contextualSpacing/>
              <w:jc w:val="center"/>
              <w:textAlignment w:val="baseline"/>
              <w:rPr>
                <w:bCs/>
              </w:rPr>
            </w:pPr>
            <w:r w:rsidRPr="004D0FBD">
              <w:rPr>
                <w:bCs/>
              </w:rPr>
              <w:t>1.</w:t>
            </w:r>
          </w:p>
        </w:tc>
        <w:tc>
          <w:tcPr>
            <w:tcW w:w="2544" w:type="dxa"/>
            <w:shd w:val="clear" w:color="auto" w:fill="auto"/>
          </w:tcPr>
          <w:p w:rsidR="004D0FBD" w:rsidRPr="004D0FBD" w:rsidRDefault="004D0FBD" w:rsidP="00C51ABD">
            <w:pPr>
              <w:widowControl/>
              <w:tabs>
                <w:tab w:val="right" w:leader="underscore" w:pos="9639"/>
              </w:tabs>
              <w:overflowPunct w:val="0"/>
              <w:contextualSpacing/>
              <w:jc w:val="center"/>
              <w:textAlignment w:val="baseline"/>
              <w:rPr>
                <w:bCs/>
              </w:rPr>
            </w:pPr>
            <w:r w:rsidRPr="004D0FBD">
              <w:rPr>
                <w:bCs/>
              </w:rPr>
              <w:t>Экзамен</w:t>
            </w:r>
          </w:p>
        </w:tc>
        <w:tc>
          <w:tcPr>
            <w:tcW w:w="4250" w:type="dxa"/>
            <w:shd w:val="clear" w:color="auto" w:fill="auto"/>
          </w:tcPr>
          <w:p w:rsidR="004D0FBD" w:rsidRPr="004D0FBD" w:rsidRDefault="004D0FBD" w:rsidP="00C51ABD">
            <w:pPr>
              <w:widowControl/>
              <w:tabs>
                <w:tab w:val="right" w:leader="underscore" w:pos="9639"/>
              </w:tabs>
              <w:overflowPunct w:val="0"/>
              <w:contextualSpacing/>
              <w:jc w:val="center"/>
              <w:textAlignment w:val="baseline"/>
              <w:rPr>
                <w:bCs/>
              </w:rPr>
            </w:pPr>
            <w:r w:rsidRPr="004D0FBD">
              <w:rPr>
                <w:bCs/>
              </w:rPr>
              <w:t>Устный экзамен</w:t>
            </w:r>
          </w:p>
          <w:p w:rsidR="004D0FBD" w:rsidRPr="004D0FBD" w:rsidRDefault="004D0FBD" w:rsidP="00C51ABD">
            <w:pPr>
              <w:widowControl/>
              <w:tabs>
                <w:tab w:val="right" w:leader="underscore" w:pos="9639"/>
              </w:tabs>
              <w:overflowPunct w:val="0"/>
              <w:contextualSpacing/>
              <w:jc w:val="center"/>
              <w:textAlignment w:val="baseline"/>
              <w:rPr>
                <w:bCs/>
              </w:rPr>
            </w:pPr>
          </w:p>
        </w:tc>
        <w:tc>
          <w:tcPr>
            <w:tcW w:w="3133" w:type="dxa"/>
            <w:shd w:val="clear" w:color="auto" w:fill="auto"/>
          </w:tcPr>
          <w:p w:rsidR="004D0FBD" w:rsidRPr="004D0FBD" w:rsidRDefault="004D0FBD" w:rsidP="00C51ABD">
            <w:pPr>
              <w:widowControl/>
              <w:tabs>
                <w:tab w:val="right" w:leader="underscore" w:pos="9639"/>
              </w:tabs>
              <w:overflowPunct w:val="0"/>
              <w:contextualSpacing/>
              <w:jc w:val="center"/>
              <w:textAlignment w:val="baseline"/>
              <w:rPr>
                <w:bCs/>
              </w:rPr>
            </w:pPr>
            <w:r w:rsidRPr="004D0FBD">
              <w:rPr>
                <w:bCs/>
              </w:rPr>
              <w:t>Перечень вопросов</w:t>
            </w:r>
          </w:p>
        </w:tc>
      </w:tr>
    </w:tbl>
    <w:p w:rsidR="004D0FBD" w:rsidRPr="004D0FBD" w:rsidRDefault="004D0FBD" w:rsidP="00C51ABD">
      <w:pPr>
        <w:widowControl/>
        <w:autoSpaceDE/>
        <w:autoSpaceDN/>
        <w:adjustRightInd/>
        <w:ind w:left="-100"/>
        <w:jc w:val="both"/>
        <w:rPr>
          <w:rFonts w:ascii="Calibri" w:hAnsi="Calibri"/>
          <w:sz w:val="28"/>
          <w:szCs w:val="28"/>
        </w:rPr>
        <w:sectPr w:rsidR="004D0FBD" w:rsidRPr="004D0FBD" w:rsidSect="004D0FBD">
          <w:footerReference w:type="default" r:id="rId49"/>
          <w:footnotePr>
            <w:numFmt w:val="chicago"/>
          </w:footnotePr>
          <w:pgSz w:w="11906" w:h="16838" w:code="9"/>
          <w:pgMar w:top="1134" w:right="567" w:bottom="1134" w:left="1134" w:header="709" w:footer="397" w:gutter="0"/>
          <w:cols w:space="708"/>
          <w:docGrid w:linePitch="360"/>
        </w:sectPr>
      </w:pPr>
      <w:r w:rsidRPr="004D0FBD">
        <w:rPr>
          <w:rFonts w:ascii="Calibri" w:hAnsi="Calibri"/>
          <w:noProof/>
          <w:sz w:val="22"/>
          <w:szCs w:val="22"/>
        </w:rPr>
        <mc:AlternateContent>
          <mc:Choice Requires="wps">
            <w:drawing>
              <wp:anchor distT="0" distB="0" distL="114300" distR="114300" simplePos="0" relativeHeight="251659264" behindDoc="0" locked="0" layoutInCell="1" allowOverlap="1" wp14:anchorId="411D9F1F" wp14:editId="286E4673">
                <wp:simplePos x="0" y="0"/>
                <wp:positionH relativeFrom="column">
                  <wp:posOffset>9079230</wp:posOffset>
                </wp:positionH>
                <wp:positionV relativeFrom="paragraph">
                  <wp:posOffset>592455</wp:posOffset>
                </wp:positionV>
                <wp:extent cx="190500" cy="19812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9EC" w:rsidRDefault="00FF49EC" w:rsidP="004D0FB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11D9F1F" id="_x0000_t202" coordsize="21600,21600" o:spt="202" path="m,l,21600r21600,l21600,xe">
                <v:stroke joinstyle="miter"/>
                <v:path gradientshapeok="t" o:connecttype="rect"/>
              </v:shapetype>
              <v:shape id="Text Box 19" o:spid="_x0000_s1026" type="#_x0000_t202" style="position:absolute;left:0;text-align:left;margin-left:714.9pt;margin-top:46.65pt;width:1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" stroked="f">
                <v:textbox inset="0,0,0,0">
                  <w:txbxContent>
                    <w:p w:rsidR="00FF49EC" w:rsidRDefault="00FF49EC" w:rsidP="004D0FBD"/>
                  </w:txbxContent>
                </v:textbox>
              </v:shape>
            </w:pict>
          </mc:Fallback>
        </mc:AlternateContent>
      </w:r>
      <w:r w:rsidRPr="004D0FBD">
        <w:rPr>
          <w:rFonts w:ascii="Calibri" w:hAnsi="Calibri"/>
          <w:noProof/>
          <w:sz w:val="28"/>
          <w:szCs w:val="28"/>
        </w:rPr>
        <mc:AlternateContent>
          <mc:Choice Requires="wps">
            <w:drawing>
              <wp:anchor distT="0" distB="0" distL="114300" distR="114300" simplePos="0" relativeHeight="251660288" behindDoc="0" locked="0" layoutInCell="1" allowOverlap="1" wp14:anchorId="2991699E" wp14:editId="4A8DA2F2">
                <wp:simplePos x="0" y="0"/>
                <wp:positionH relativeFrom="column">
                  <wp:posOffset>9060180</wp:posOffset>
                </wp:positionH>
                <wp:positionV relativeFrom="paragraph">
                  <wp:posOffset>27940</wp:posOffset>
                </wp:positionV>
                <wp:extent cx="190500" cy="198120"/>
                <wp:effectExtent l="0" t="0" r="0"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9EC" w:rsidRDefault="00FF49EC" w:rsidP="004D0FB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991699E" id="Text Box 21" o:spid="_x0000_s1027" type="#_x0000_t202" style="position:absolute;left:0;text-align:left;margin-left:713.4pt;margin-top:2.2pt;width:1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" stroked="f">
                <v:textbox inset="0,0,0,0">
                  <w:txbxContent>
                    <w:p w:rsidR="00FF49EC" w:rsidRDefault="00FF49EC" w:rsidP="004D0FBD"/>
                  </w:txbxContent>
                </v:textbox>
              </v:shape>
            </w:pict>
          </mc:Fallback>
        </mc:AlternateContent>
      </w:r>
    </w:p>
    <w:p w:rsidR="004D0FBD" w:rsidRPr="004D0FBD" w:rsidRDefault="004D0FBD" w:rsidP="00C51ABD">
      <w:pPr>
        <w:widowControl/>
        <w:autoSpaceDE/>
        <w:autoSpaceDN/>
        <w:adjustRightInd/>
        <w:jc w:val="right"/>
        <w:rPr>
          <w:i/>
        </w:rPr>
      </w:pPr>
      <w:r w:rsidRPr="004D0FBD">
        <w:rPr>
          <w:i/>
        </w:rPr>
        <w:lastRenderedPageBreak/>
        <w:t>Приложение 1.2</w:t>
      </w:r>
    </w:p>
    <w:p w:rsidR="004D0FBD" w:rsidRPr="004D0FBD" w:rsidRDefault="004D0FBD" w:rsidP="00C51ABD">
      <w:pPr>
        <w:widowControl/>
        <w:autoSpaceDE/>
        <w:autoSpaceDN/>
        <w:adjustRightInd/>
        <w:jc w:val="center"/>
        <w:rPr>
          <w:rFonts w:eastAsia="Calibri"/>
          <w:b/>
          <w:lang w:eastAsia="en-US"/>
        </w:rPr>
      </w:pPr>
      <w:r w:rsidRPr="004D0FBD">
        <w:rPr>
          <w:rFonts w:eastAsia="Calibri"/>
          <w:b/>
          <w:lang w:eastAsia="en-US"/>
        </w:rPr>
        <w:t>Характеристика оценочных средств</w:t>
      </w:r>
    </w:p>
    <w:p w:rsidR="004D0FBD" w:rsidRPr="004D0FBD" w:rsidRDefault="004D0FBD" w:rsidP="00C51ABD">
      <w:pPr>
        <w:widowControl/>
        <w:autoSpaceDE/>
        <w:autoSpaceDN/>
        <w:adjustRightInd/>
        <w:jc w:val="center"/>
        <w:rPr>
          <w:rFonts w:eastAsia="Calibri"/>
          <w:lang w:eastAsia="en-US"/>
        </w:rPr>
      </w:pPr>
    </w:p>
    <w:p w:rsidR="004D0FBD" w:rsidRPr="004D0FBD" w:rsidRDefault="004D0FBD" w:rsidP="00C51ABD">
      <w:pPr>
        <w:widowControl/>
        <w:autoSpaceDE/>
        <w:autoSpaceDN/>
        <w:adjustRightInd/>
        <w:jc w:val="center"/>
        <w:rPr>
          <w:rFonts w:eastAsia="Calibri"/>
          <w:b/>
          <w:lang w:eastAsia="en-US"/>
        </w:rPr>
      </w:pPr>
      <w:r w:rsidRPr="004D0FBD">
        <w:rPr>
          <w:rFonts w:eastAsia="Calibri"/>
          <w:b/>
          <w:lang w:eastAsia="en-US"/>
        </w:rPr>
        <w:t>Характеристика оценочного средства №1</w:t>
      </w:r>
    </w:p>
    <w:p w:rsidR="004D0FBD" w:rsidRPr="004D0FBD" w:rsidRDefault="004D0FBD" w:rsidP="00C51ABD">
      <w:pPr>
        <w:widowControl/>
        <w:autoSpaceDE/>
        <w:autoSpaceDN/>
        <w:adjustRightInd/>
        <w:jc w:val="center"/>
        <w:rPr>
          <w:rFonts w:eastAsia="Calibri"/>
          <w:b/>
          <w:u w:val="single"/>
          <w:lang w:eastAsia="en-US"/>
        </w:rPr>
      </w:pPr>
      <w:r w:rsidRPr="004D0FBD">
        <w:rPr>
          <w:rFonts w:eastAsia="Calibri"/>
          <w:b/>
          <w:u w:val="single"/>
          <w:lang w:eastAsia="en-US"/>
        </w:rPr>
        <w:t>Собеседование (устный опрос)</w:t>
      </w:r>
    </w:p>
    <w:p w:rsidR="004D0FBD" w:rsidRPr="004D0FBD" w:rsidRDefault="004D0FBD" w:rsidP="00C51ABD">
      <w:pPr>
        <w:widowControl/>
        <w:autoSpaceDE/>
        <w:autoSpaceDN/>
        <w:adjustRightInd/>
        <w:ind w:firstLine="709"/>
        <w:jc w:val="both"/>
        <w:rPr>
          <w:rFonts w:eastAsia="Calibri"/>
          <w:lang w:eastAsia="en-US"/>
        </w:rPr>
      </w:pPr>
      <w:r w:rsidRPr="004D0FBD">
        <w:rPr>
          <w:rFonts w:eastAsia="Calibri"/>
          <w:lang w:eastAsia="en-US"/>
        </w:rPr>
        <w:t>Собеседование (устный опрос) является одним из средств текущего контроля в освоении учебного модуля. Собеседование (устный опрос) проводится во время самостоятельной аудиторной работы обучающихся на семинарском занятии после освоения ими лекционных занятий. Перед проведением собеседования (устного опроса) необходимо предоставить время обучающимся для самостоятельной подготовки, определив тему и разработав вопросы для обсуждения по предлагаемой теме. Обучающиеся могут использовать презентационные материалы для наглядного подтверждения устного ответа. Максимальное количество баллов, которые обучающийся может набрать в результате проведения собеседования (устного опроса), равно 10 баллам.</w:t>
      </w:r>
    </w:p>
    <w:p w:rsidR="004D0FBD" w:rsidRPr="004D0FBD" w:rsidRDefault="004D0FBD" w:rsidP="00C51ABD">
      <w:pPr>
        <w:widowControl/>
        <w:autoSpaceDE/>
        <w:autoSpaceDN/>
        <w:adjustRightInd/>
        <w:jc w:val="center"/>
        <w:rPr>
          <w:rFonts w:eastAsia="Calibri"/>
          <w:b/>
          <w:lang w:eastAsia="en-US"/>
        </w:rPr>
      </w:pPr>
    </w:p>
    <w:p w:rsidR="004D0FBD" w:rsidRPr="004D0FBD" w:rsidRDefault="004D0FBD" w:rsidP="00C51ABD">
      <w:pPr>
        <w:widowControl/>
        <w:autoSpaceDE/>
        <w:autoSpaceDN/>
        <w:adjustRightInd/>
        <w:jc w:val="center"/>
        <w:rPr>
          <w:rFonts w:eastAsia="Calibri"/>
          <w:b/>
          <w:lang w:eastAsia="en-US"/>
        </w:rPr>
      </w:pPr>
      <w:r w:rsidRPr="004D0FBD">
        <w:rPr>
          <w:rFonts w:eastAsia="Calibri"/>
          <w:b/>
          <w:lang w:eastAsia="en-US"/>
        </w:rPr>
        <w:t>Вопросы по темам/разделам дисциплины для устного опроса по дисциплине «История»</w:t>
      </w:r>
    </w:p>
    <w:p w:rsidR="004D0FBD" w:rsidRPr="004D0FBD" w:rsidRDefault="004D0FBD" w:rsidP="00C51ABD">
      <w:pPr>
        <w:tabs>
          <w:tab w:val="left" w:pos="0"/>
        </w:tabs>
        <w:jc w:val="center"/>
        <w:rPr>
          <w:rFonts w:eastAsia="Calibri"/>
          <w:i/>
          <w:lang w:eastAsia="en-US"/>
        </w:rPr>
      </w:pPr>
      <w:r w:rsidRPr="004D0FBD">
        <w:rPr>
          <w:rFonts w:eastAsia="Calibri"/>
          <w:i/>
          <w:lang w:eastAsia="en-US"/>
        </w:rPr>
        <w:t>Вопросы по теме 1</w:t>
      </w:r>
      <w:r w:rsidRPr="004D0FBD">
        <w:rPr>
          <w:rFonts w:eastAsia="Calibri"/>
          <w:b/>
          <w:i/>
          <w:lang w:eastAsia="en-US"/>
        </w:rPr>
        <w:t xml:space="preserve"> </w:t>
      </w:r>
      <w:r w:rsidR="00C51ABD" w:rsidRPr="004D0FBD">
        <w:rPr>
          <w:rFonts w:eastAsia="Calibri"/>
          <w:b/>
          <w:i/>
          <w:lang w:eastAsia="en-US"/>
        </w:rPr>
        <w:t>«</w:t>
      </w:r>
      <w:r w:rsidR="00C51ABD" w:rsidRPr="004D0FBD">
        <w:rPr>
          <w:rFonts w:eastAsia="Calibri"/>
          <w:i/>
          <w:lang w:eastAsia="en-US"/>
        </w:rPr>
        <w:t>История</w:t>
      </w:r>
      <w:r w:rsidRPr="004D0FBD">
        <w:rPr>
          <w:rFonts w:eastAsia="Calibri"/>
          <w:i/>
          <w:lang w:eastAsia="en-US"/>
        </w:rPr>
        <w:t xml:space="preserve"> как наука. </w:t>
      </w:r>
      <w:r w:rsidRPr="004D0FBD">
        <w:rPr>
          <w:rFonts w:eastAsia="Calibri"/>
          <w:i/>
          <w:iCs/>
          <w:lang w:eastAsia="en-US"/>
        </w:rPr>
        <w:t>Методология науки и курса «История».</w:t>
      </w:r>
    </w:p>
    <w:p w:rsidR="004D0FBD" w:rsidRPr="004D0FBD" w:rsidRDefault="004D0FBD" w:rsidP="004A0E7B">
      <w:pPr>
        <w:widowControl/>
        <w:numPr>
          <w:ilvl w:val="0"/>
          <w:numId w:val="15"/>
        </w:numPr>
        <w:tabs>
          <w:tab w:val="left" w:pos="0"/>
          <w:tab w:val="left" w:pos="1134"/>
        </w:tabs>
        <w:autoSpaceDE/>
        <w:autoSpaceDN/>
        <w:adjustRightInd/>
        <w:ind w:left="0" w:firstLine="709"/>
        <w:jc w:val="both"/>
        <w:rPr>
          <w:rFonts w:eastAsia="Calibri"/>
          <w:lang w:eastAsia="en-US"/>
        </w:rPr>
      </w:pPr>
      <w:r w:rsidRPr="004D0FBD">
        <w:rPr>
          <w:rFonts w:eastAsia="Calibri"/>
          <w:lang w:eastAsia="en-US"/>
        </w:rPr>
        <w:t>История как наука: предмет, объект и субъект исторического исследования. Методология исторических исследований: принципы, методы.</w:t>
      </w:r>
    </w:p>
    <w:p w:rsidR="004D0FBD" w:rsidRPr="004D0FBD" w:rsidRDefault="004D0FBD" w:rsidP="004A0E7B">
      <w:pPr>
        <w:widowControl/>
        <w:numPr>
          <w:ilvl w:val="0"/>
          <w:numId w:val="15"/>
        </w:numPr>
        <w:tabs>
          <w:tab w:val="left" w:pos="0"/>
          <w:tab w:val="left" w:pos="1134"/>
        </w:tabs>
        <w:autoSpaceDE/>
        <w:autoSpaceDN/>
        <w:adjustRightInd/>
        <w:ind w:left="0" w:firstLine="709"/>
        <w:jc w:val="both"/>
        <w:rPr>
          <w:rFonts w:eastAsia="Calibri"/>
          <w:lang w:eastAsia="en-US"/>
        </w:rPr>
      </w:pPr>
      <w:r w:rsidRPr="004D0FBD">
        <w:rPr>
          <w:rFonts w:eastAsia="Calibri"/>
          <w:lang w:eastAsia="en-US"/>
        </w:rPr>
        <w:t>Основные подходы к изучению истории.</w:t>
      </w:r>
    </w:p>
    <w:p w:rsidR="004D0FBD" w:rsidRPr="004D0FBD" w:rsidRDefault="004D0FBD" w:rsidP="004A0E7B">
      <w:pPr>
        <w:widowControl/>
        <w:numPr>
          <w:ilvl w:val="0"/>
          <w:numId w:val="15"/>
        </w:numPr>
        <w:tabs>
          <w:tab w:val="left" w:pos="0"/>
          <w:tab w:val="left" w:pos="1134"/>
        </w:tabs>
        <w:autoSpaceDE/>
        <w:autoSpaceDN/>
        <w:adjustRightInd/>
        <w:ind w:left="0" w:firstLine="709"/>
        <w:jc w:val="both"/>
        <w:rPr>
          <w:rFonts w:eastAsia="Calibri"/>
          <w:lang w:eastAsia="en-US"/>
        </w:rPr>
      </w:pPr>
      <w:r w:rsidRPr="004D0FBD">
        <w:rPr>
          <w:rFonts w:eastAsia="Calibri"/>
          <w:lang w:eastAsia="en-US"/>
        </w:rPr>
        <w:t>Русские исторические школы.</w:t>
      </w:r>
    </w:p>
    <w:p w:rsidR="004D0FBD" w:rsidRPr="004D0FBD" w:rsidRDefault="004D0FBD" w:rsidP="004A0E7B">
      <w:pPr>
        <w:widowControl/>
        <w:numPr>
          <w:ilvl w:val="0"/>
          <w:numId w:val="15"/>
        </w:numPr>
        <w:tabs>
          <w:tab w:val="left" w:pos="0"/>
          <w:tab w:val="left" w:pos="1134"/>
        </w:tabs>
        <w:autoSpaceDE/>
        <w:autoSpaceDN/>
        <w:adjustRightInd/>
        <w:ind w:left="0" w:firstLine="709"/>
        <w:jc w:val="both"/>
        <w:rPr>
          <w:rFonts w:eastAsia="Calibri"/>
          <w:lang w:eastAsia="en-US"/>
        </w:rPr>
      </w:pPr>
      <w:r w:rsidRPr="004D0FBD">
        <w:rPr>
          <w:rFonts w:eastAsia="Calibri"/>
          <w:lang w:eastAsia="en-US"/>
        </w:rPr>
        <w:t>Факторы, обусловившие специфику российского исторического процесса.</w:t>
      </w:r>
    </w:p>
    <w:p w:rsidR="004D0FBD" w:rsidRPr="004D0FBD" w:rsidRDefault="004D0FBD" w:rsidP="00C51ABD">
      <w:pPr>
        <w:tabs>
          <w:tab w:val="left" w:pos="0"/>
        </w:tabs>
        <w:ind w:firstLine="709"/>
        <w:jc w:val="center"/>
        <w:rPr>
          <w:rFonts w:eastAsia="Calibri"/>
          <w:lang w:eastAsia="en-US"/>
        </w:rPr>
      </w:pPr>
    </w:p>
    <w:p w:rsidR="004D0FBD" w:rsidRPr="004D0FBD" w:rsidRDefault="004D0FBD" w:rsidP="00C51ABD">
      <w:pPr>
        <w:tabs>
          <w:tab w:val="left" w:pos="0"/>
        </w:tabs>
        <w:ind w:firstLine="709"/>
        <w:jc w:val="center"/>
        <w:rPr>
          <w:rFonts w:eastAsia="Calibri"/>
          <w:i/>
          <w:lang w:eastAsia="en-US"/>
        </w:rPr>
      </w:pPr>
      <w:r w:rsidRPr="004D0FBD">
        <w:rPr>
          <w:rFonts w:eastAsia="Calibri"/>
          <w:i/>
          <w:lang w:eastAsia="en-US"/>
        </w:rPr>
        <w:t>Вопросы по теме 3 «Формирование и развитие единого централизованного Российского государства».</w:t>
      </w:r>
    </w:p>
    <w:p w:rsidR="004D0FBD" w:rsidRPr="004D0FBD" w:rsidRDefault="004D0FBD" w:rsidP="004A0E7B">
      <w:pPr>
        <w:widowControl/>
        <w:numPr>
          <w:ilvl w:val="0"/>
          <w:numId w:val="16"/>
        </w:numPr>
        <w:tabs>
          <w:tab w:val="left" w:pos="0"/>
        </w:tabs>
        <w:autoSpaceDE/>
        <w:autoSpaceDN/>
        <w:adjustRightInd/>
        <w:ind w:left="0" w:firstLine="709"/>
        <w:jc w:val="both"/>
        <w:rPr>
          <w:rFonts w:eastAsia="Calibri"/>
          <w:lang w:eastAsia="en-US"/>
        </w:rPr>
      </w:pPr>
      <w:r w:rsidRPr="004D0FBD">
        <w:rPr>
          <w:rFonts w:eastAsia="Calibri"/>
          <w:lang w:eastAsia="en-US"/>
        </w:rPr>
        <w:t>Формирование русской государственности вокруг Москвы.</w:t>
      </w:r>
    </w:p>
    <w:p w:rsidR="004D0FBD" w:rsidRPr="004D0FBD" w:rsidRDefault="004D0FBD" w:rsidP="004A0E7B">
      <w:pPr>
        <w:widowControl/>
        <w:numPr>
          <w:ilvl w:val="0"/>
          <w:numId w:val="16"/>
        </w:numPr>
        <w:tabs>
          <w:tab w:val="left" w:pos="0"/>
        </w:tabs>
        <w:autoSpaceDE/>
        <w:autoSpaceDN/>
        <w:adjustRightInd/>
        <w:ind w:left="0" w:firstLine="709"/>
        <w:jc w:val="both"/>
        <w:rPr>
          <w:rFonts w:eastAsia="Calibri"/>
          <w:lang w:eastAsia="en-US"/>
        </w:rPr>
      </w:pPr>
      <w:r w:rsidRPr="004D0FBD">
        <w:rPr>
          <w:rFonts w:eastAsia="Calibri"/>
          <w:lang w:eastAsia="en-US"/>
        </w:rPr>
        <w:t>Реформы Ивана IV Грозного. Опричнина: цели, методы и последствия.</w:t>
      </w:r>
    </w:p>
    <w:p w:rsidR="004D0FBD" w:rsidRPr="004D0FBD" w:rsidRDefault="004D0FBD" w:rsidP="004A0E7B">
      <w:pPr>
        <w:widowControl/>
        <w:numPr>
          <w:ilvl w:val="0"/>
          <w:numId w:val="16"/>
        </w:numPr>
        <w:tabs>
          <w:tab w:val="left" w:pos="0"/>
        </w:tabs>
        <w:autoSpaceDE/>
        <w:autoSpaceDN/>
        <w:adjustRightInd/>
        <w:ind w:left="0" w:firstLine="709"/>
        <w:jc w:val="both"/>
        <w:rPr>
          <w:rFonts w:eastAsia="Calibri"/>
          <w:lang w:eastAsia="en-US"/>
        </w:rPr>
      </w:pPr>
      <w:r w:rsidRPr="004D0FBD">
        <w:rPr>
          <w:rFonts w:eastAsia="Calibri"/>
          <w:lang w:eastAsia="en-US"/>
        </w:rPr>
        <w:t>Внешняя политика России в XVI в.: основные направления, задачи и итоги.</w:t>
      </w:r>
    </w:p>
    <w:p w:rsidR="004D0FBD" w:rsidRPr="004D0FBD" w:rsidRDefault="004D0FBD" w:rsidP="004A0E7B">
      <w:pPr>
        <w:widowControl/>
        <w:numPr>
          <w:ilvl w:val="0"/>
          <w:numId w:val="16"/>
        </w:numPr>
        <w:tabs>
          <w:tab w:val="left" w:pos="0"/>
        </w:tabs>
        <w:autoSpaceDE/>
        <w:autoSpaceDN/>
        <w:adjustRightInd/>
        <w:ind w:left="0" w:firstLine="709"/>
        <w:jc w:val="both"/>
        <w:rPr>
          <w:rFonts w:eastAsia="Calibri"/>
          <w:lang w:eastAsia="en-US"/>
        </w:rPr>
      </w:pPr>
      <w:r w:rsidRPr="004D0FBD">
        <w:rPr>
          <w:rFonts w:eastAsia="Calibri"/>
          <w:lang w:eastAsia="en-US"/>
        </w:rPr>
        <w:t>Российское государство накануне Смуты.</w:t>
      </w:r>
    </w:p>
    <w:p w:rsidR="004D0FBD" w:rsidRPr="004D0FBD" w:rsidRDefault="004D0FBD" w:rsidP="00C51ABD">
      <w:pPr>
        <w:tabs>
          <w:tab w:val="left" w:pos="0"/>
        </w:tabs>
        <w:ind w:firstLine="709"/>
        <w:jc w:val="center"/>
        <w:rPr>
          <w:rFonts w:eastAsia="Calibri"/>
          <w:lang w:eastAsia="en-US"/>
        </w:rPr>
      </w:pPr>
    </w:p>
    <w:p w:rsidR="004D0FBD" w:rsidRPr="004D0FBD" w:rsidRDefault="004D0FBD" w:rsidP="00C51ABD">
      <w:pPr>
        <w:tabs>
          <w:tab w:val="left" w:pos="0"/>
        </w:tabs>
        <w:ind w:firstLine="709"/>
        <w:jc w:val="center"/>
        <w:rPr>
          <w:rFonts w:eastAsia="Calibri"/>
          <w:i/>
          <w:color w:val="000000"/>
          <w:lang w:eastAsia="en-US"/>
        </w:rPr>
      </w:pPr>
      <w:r w:rsidRPr="004D0FBD">
        <w:rPr>
          <w:rFonts w:eastAsia="Calibri"/>
          <w:i/>
          <w:lang w:eastAsia="en-US"/>
        </w:rPr>
        <w:t>Вопросы по теме 4 «</w:t>
      </w:r>
      <w:r w:rsidRPr="004D0FBD">
        <w:rPr>
          <w:rFonts w:eastAsia="Calibri"/>
          <w:i/>
          <w:color w:val="000000"/>
          <w:lang w:eastAsia="en-US"/>
        </w:rPr>
        <w:t>Особенности становления абсолютизма в России».</w:t>
      </w:r>
    </w:p>
    <w:p w:rsidR="004D0FBD" w:rsidRPr="004D0FBD" w:rsidRDefault="004D0FBD" w:rsidP="004A0E7B">
      <w:pPr>
        <w:widowControl/>
        <w:numPr>
          <w:ilvl w:val="0"/>
          <w:numId w:val="23"/>
        </w:numPr>
        <w:tabs>
          <w:tab w:val="left" w:pos="0"/>
        </w:tabs>
        <w:autoSpaceDE/>
        <w:autoSpaceDN/>
        <w:adjustRightInd/>
        <w:contextualSpacing/>
        <w:jc w:val="both"/>
        <w:rPr>
          <w:rFonts w:eastAsia="Calibri"/>
        </w:rPr>
      </w:pPr>
      <w:r w:rsidRPr="004D0FBD">
        <w:rPr>
          <w:rFonts w:eastAsia="Calibri"/>
        </w:rPr>
        <w:t>Формирование предпосылок абсолютизма в XVII в.</w:t>
      </w:r>
    </w:p>
    <w:p w:rsidR="004D0FBD" w:rsidRPr="004D0FBD" w:rsidRDefault="004D0FBD" w:rsidP="004A0E7B">
      <w:pPr>
        <w:widowControl/>
        <w:numPr>
          <w:ilvl w:val="0"/>
          <w:numId w:val="23"/>
        </w:numPr>
        <w:tabs>
          <w:tab w:val="left" w:pos="0"/>
        </w:tabs>
        <w:autoSpaceDE/>
        <w:autoSpaceDN/>
        <w:adjustRightInd/>
        <w:contextualSpacing/>
        <w:jc w:val="both"/>
        <w:rPr>
          <w:rFonts w:eastAsia="Calibri"/>
        </w:rPr>
      </w:pPr>
      <w:r w:rsidRPr="004D0FBD">
        <w:rPr>
          <w:rFonts w:eastAsia="Calibri"/>
        </w:rPr>
        <w:t xml:space="preserve">Преобразования Петра </w:t>
      </w:r>
      <w:r w:rsidRPr="004D0FBD">
        <w:rPr>
          <w:rFonts w:eastAsia="Calibri"/>
          <w:lang w:val="en-US"/>
        </w:rPr>
        <w:t>I</w:t>
      </w:r>
      <w:r w:rsidRPr="004D0FBD">
        <w:rPr>
          <w:rFonts w:eastAsia="Calibri"/>
        </w:rPr>
        <w:t>: цели, содержание и итоги. Дискуссии о последствиях петровских преобразований в исторической науке.</w:t>
      </w:r>
    </w:p>
    <w:p w:rsidR="004D0FBD" w:rsidRPr="004D0FBD" w:rsidRDefault="004D0FBD" w:rsidP="004A0E7B">
      <w:pPr>
        <w:widowControl/>
        <w:numPr>
          <w:ilvl w:val="0"/>
          <w:numId w:val="23"/>
        </w:numPr>
        <w:tabs>
          <w:tab w:val="left" w:pos="0"/>
        </w:tabs>
        <w:autoSpaceDE/>
        <w:autoSpaceDN/>
        <w:adjustRightInd/>
        <w:contextualSpacing/>
        <w:jc w:val="both"/>
        <w:rPr>
          <w:rFonts w:eastAsia="Calibri"/>
        </w:rPr>
      </w:pPr>
      <w:r w:rsidRPr="004D0FBD">
        <w:rPr>
          <w:rFonts w:eastAsia="Calibri"/>
        </w:rPr>
        <w:t>«Просвещенный» и «непросвещенный» абсолютизм Екатерина II.</w:t>
      </w:r>
    </w:p>
    <w:p w:rsidR="004D0FBD" w:rsidRPr="004D0FBD" w:rsidRDefault="004D0FBD" w:rsidP="00C51ABD">
      <w:pPr>
        <w:tabs>
          <w:tab w:val="left" w:pos="0"/>
        </w:tabs>
        <w:ind w:firstLine="709"/>
        <w:jc w:val="both"/>
        <w:rPr>
          <w:rFonts w:eastAsia="Calibri"/>
          <w:lang w:eastAsia="en-US"/>
        </w:rPr>
      </w:pPr>
    </w:p>
    <w:p w:rsidR="004D0FBD" w:rsidRPr="004D0FBD" w:rsidRDefault="004D0FBD" w:rsidP="00C51ABD">
      <w:pPr>
        <w:tabs>
          <w:tab w:val="left" w:pos="0"/>
        </w:tabs>
        <w:ind w:firstLine="709"/>
        <w:jc w:val="center"/>
        <w:rPr>
          <w:rFonts w:eastAsia="Calibri"/>
          <w:bCs/>
          <w:i/>
          <w:lang w:eastAsia="en-US"/>
        </w:rPr>
      </w:pPr>
      <w:r w:rsidRPr="004D0FBD">
        <w:rPr>
          <w:rFonts w:eastAsia="Calibri"/>
          <w:i/>
          <w:lang w:eastAsia="en-US"/>
        </w:rPr>
        <w:t>Вопросы по теме 5 «</w:t>
      </w:r>
      <w:r w:rsidRPr="004D0FBD">
        <w:rPr>
          <w:rFonts w:eastAsia="Calibri"/>
          <w:bCs/>
          <w:i/>
          <w:lang w:eastAsia="en-US"/>
        </w:rPr>
        <w:t>Российская империя в X</w:t>
      </w:r>
      <w:r w:rsidRPr="004D0FBD">
        <w:rPr>
          <w:rFonts w:eastAsia="Calibri"/>
          <w:bCs/>
          <w:i/>
          <w:lang w:val="en-US" w:eastAsia="en-US"/>
        </w:rPr>
        <w:t>IX</w:t>
      </w:r>
      <w:r w:rsidRPr="004D0FBD">
        <w:rPr>
          <w:rFonts w:eastAsia="Calibri"/>
          <w:bCs/>
          <w:i/>
          <w:lang w:eastAsia="en-US"/>
        </w:rPr>
        <w:t xml:space="preserve"> в.: фундаментальные проблемы социально-экономического и политического развития».</w:t>
      </w:r>
    </w:p>
    <w:p w:rsidR="004D0FBD" w:rsidRPr="004D0FBD" w:rsidRDefault="004D0FBD" w:rsidP="004A0E7B">
      <w:pPr>
        <w:widowControl/>
        <w:numPr>
          <w:ilvl w:val="0"/>
          <w:numId w:val="24"/>
        </w:numPr>
        <w:tabs>
          <w:tab w:val="left" w:pos="0"/>
          <w:tab w:val="left" w:pos="993"/>
        </w:tabs>
        <w:autoSpaceDE/>
        <w:autoSpaceDN/>
        <w:adjustRightInd/>
        <w:ind w:firstLine="709"/>
        <w:jc w:val="both"/>
        <w:rPr>
          <w:rFonts w:eastAsia="Calibri"/>
          <w:lang w:eastAsia="en-US"/>
        </w:rPr>
      </w:pPr>
      <w:r w:rsidRPr="004D0FBD">
        <w:rPr>
          <w:rFonts w:eastAsia="Calibri"/>
          <w:lang w:eastAsia="en-US"/>
        </w:rPr>
        <w:t>Проблема модернизации государственного строя и реформирования крепостного права в России в первой половине XIX века.</w:t>
      </w:r>
    </w:p>
    <w:p w:rsidR="004D0FBD" w:rsidRPr="004D0FBD" w:rsidRDefault="004D0FBD" w:rsidP="004A0E7B">
      <w:pPr>
        <w:widowControl/>
        <w:numPr>
          <w:ilvl w:val="0"/>
          <w:numId w:val="24"/>
        </w:numPr>
        <w:tabs>
          <w:tab w:val="left" w:pos="0"/>
          <w:tab w:val="left" w:pos="993"/>
        </w:tabs>
        <w:autoSpaceDE/>
        <w:autoSpaceDN/>
        <w:adjustRightInd/>
        <w:ind w:firstLine="709"/>
        <w:jc w:val="both"/>
        <w:rPr>
          <w:rFonts w:eastAsia="Calibri"/>
          <w:lang w:eastAsia="en-US"/>
        </w:rPr>
      </w:pPr>
      <w:r w:rsidRPr="004D0FBD">
        <w:rPr>
          <w:rFonts w:eastAsia="Calibri"/>
          <w:lang w:eastAsia="en-US"/>
        </w:rPr>
        <w:t>Основные направления, цели и задачи внешней политики России в первой половине XIX в.</w:t>
      </w:r>
    </w:p>
    <w:p w:rsidR="004D0FBD" w:rsidRPr="004D0FBD" w:rsidRDefault="004D0FBD" w:rsidP="00C51ABD">
      <w:pPr>
        <w:tabs>
          <w:tab w:val="left" w:pos="0"/>
          <w:tab w:val="left" w:pos="993"/>
        </w:tabs>
        <w:ind w:firstLine="709"/>
        <w:jc w:val="both"/>
        <w:rPr>
          <w:rFonts w:eastAsia="Calibri"/>
          <w:lang w:eastAsia="en-US"/>
        </w:rPr>
      </w:pPr>
      <w:r w:rsidRPr="004D0FBD">
        <w:rPr>
          <w:rFonts w:eastAsia="Calibri"/>
          <w:lang w:eastAsia="en-US"/>
        </w:rPr>
        <w:t xml:space="preserve">3. Великие реформы 60-70-х гг. </w:t>
      </w:r>
      <w:r w:rsidR="004A0E7B" w:rsidRPr="004D0FBD">
        <w:rPr>
          <w:rFonts w:eastAsia="Calibri"/>
          <w:lang w:val="en-US" w:eastAsia="en-US"/>
        </w:rPr>
        <w:t>XIX</w:t>
      </w:r>
      <w:r w:rsidR="004A0E7B" w:rsidRPr="004D0FBD">
        <w:rPr>
          <w:rFonts w:eastAsia="Calibri"/>
          <w:lang w:eastAsia="en-US"/>
        </w:rPr>
        <w:t xml:space="preserve"> в.</w:t>
      </w:r>
      <w:r w:rsidRPr="004D0FBD">
        <w:rPr>
          <w:rFonts w:eastAsia="Calibri"/>
          <w:lang w:eastAsia="en-US"/>
        </w:rPr>
        <w:t xml:space="preserve"> в контексте общемирового развития. Реформы и «контрреформы».</w:t>
      </w:r>
    </w:p>
    <w:p w:rsidR="004D0FBD" w:rsidRPr="004D0FBD" w:rsidRDefault="004D0FBD" w:rsidP="00C51ABD">
      <w:pPr>
        <w:tabs>
          <w:tab w:val="left" w:pos="0"/>
        </w:tabs>
        <w:ind w:firstLine="709"/>
        <w:jc w:val="both"/>
        <w:rPr>
          <w:rFonts w:eastAsia="Calibri"/>
          <w:lang w:eastAsia="en-US"/>
        </w:rPr>
      </w:pPr>
      <w:r w:rsidRPr="004D0FBD">
        <w:rPr>
          <w:rFonts w:eastAsia="Calibri"/>
          <w:lang w:eastAsia="en-US"/>
        </w:rPr>
        <w:t>5. Россия в системе международных отношений во второй половине XIX века.</w:t>
      </w:r>
    </w:p>
    <w:p w:rsidR="004D0FBD" w:rsidRPr="004D0FBD" w:rsidRDefault="004D0FBD" w:rsidP="00C51ABD">
      <w:pPr>
        <w:tabs>
          <w:tab w:val="left" w:pos="0"/>
        </w:tabs>
        <w:rPr>
          <w:rFonts w:eastAsia="Calibri"/>
          <w:lang w:eastAsia="en-US"/>
        </w:rPr>
      </w:pPr>
    </w:p>
    <w:p w:rsidR="004D0FBD" w:rsidRPr="004D0FBD" w:rsidRDefault="004D0FBD" w:rsidP="00C51ABD">
      <w:pPr>
        <w:tabs>
          <w:tab w:val="left" w:pos="0"/>
        </w:tabs>
        <w:ind w:firstLine="709"/>
        <w:jc w:val="center"/>
        <w:rPr>
          <w:rFonts w:eastAsia="Calibri"/>
          <w:i/>
          <w:lang w:eastAsia="en-US"/>
        </w:rPr>
      </w:pPr>
      <w:r w:rsidRPr="004D0FBD">
        <w:rPr>
          <w:rFonts w:eastAsia="Calibri"/>
          <w:i/>
          <w:lang w:eastAsia="en-US"/>
        </w:rPr>
        <w:t>Вопросы по теме 7 «Формирование, сущность и развитие Советского государства (1917-1945 гг.).</w:t>
      </w:r>
    </w:p>
    <w:p w:rsidR="004D0FBD" w:rsidRPr="004D0FBD" w:rsidRDefault="004D0FBD" w:rsidP="004A0E7B">
      <w:pPr>
        <w:widowControl/>
        <w:numPr>
          <w:ilvl w:val="0"/>
          <w:numId w:val="18"/>
        </w:numPr>
        <w:tabs>
          <w:tab w:val="left" w:pos="0"/>
        </w:tabs>
        <w:autoSpaceDE/>
        <w:autoSpaceDN/>
        <w:adjustRightInd/>
        <w:contextualSpacing/>
        <w:jc w:val="both"/>
        <w:rPr>
          <w:rFonts w:eastAsia="Calibri"/>
        </w:rPr>
      </w:pPr>
      <w:r w:rsidRPr="004D0FBD">
        <w:rPr>
          <w:rFonts w:eastAsia="Calibri"/>
        </w:rPr>
        <w:t xml:space="preserve">Формирование новой политической системы. Первые мероприятия Советской власти. Конституция </w:t>
      </w:r>
      <w:smartTag w:uri="urn:schemas-microsoft-com:office:smarttags" w:element="metricconverter">
        <w:smartTagPr>
          <w:attr w:name="ProductID" w:val="1918 г"/>
        </w:smartTagPr>
        <w:r w:rsidRPr="004D0FBD">
          <w:rPr>
            <w:rFonts w:eastAsia="Calibri"/>
          </w:rPr>
          <w:t>1918 г</w:t>
        </w:r>
      </w:smartTag>
      <w:r w:rsidRPr="004D0FBD">
        <w:rPr>
          <w:rFonts w:eastAsia="Calibri"/>
        </w:rPr>
        <w:t>.</w:t>
      </w:r>
    </w:p>
    <w:p w:rsidR="004D0FBD" w:rsidRPr="004D0FBD" w:rsidRDefault="004D0FBD" w:rsidP="004A0E7B">
      <w:pPr>
        <w:widowControl/>
        <w:numPr>
          <w:ilvl w:val="0"/>
          <w:numId w:val="18"/>
        </w:numPr>
        <w:tabs>
          <w:tab w:val="left" w:pos="0"/>
        </w:tabs>
        <w:autoSpaceDE/>
        <w:autoSpaceDN/>
        <w:adjustRightInd/>
        <w:contextualSpacing/>
        <w:jc w:val="both"/>
        <w:rPr>
          <w:rFonts w:eastAsia="Calibri"/>
        </w:rPr>
      </w:pPr>
      <w:r w:rsidRPr="004D0FBD">
        <w:rPr>
          <w:rFonts w:eastAsia="Calibri"/>
        </w:rPr>
        <w:t>Гражданская война и интервенции.</w:t>
      </w:r>
    </w:p>
    <w:p w:rsidR="004D0FBD" w:rsidRPr="004D0FBD" w:rsidRDefault="004D0FBD" w:rsidP="004A0E7B">
      <w:pPr>
        <w:widowControl/>
        <w:numPr>
          <w:ilvl w:val="0"/>
          <w:numId w:val="18"/>
        </w:numPr>
        <w:tabs>
          <w:tab w:val="left" w:pos="0"/>
        </w:tabs>
        <w:autoSpaceDE/>
        <w:autoSpaceDN/>
        <w:adjustRightInd/>
        <w:contextualSpacing/>
        <w:jc w:val="both"/>
        <w:rPr>
          <w:rFonts w:eastAsia="Calibri"/>
        </w:rPr>
      </w:pPr>
      <w:r w:rsidRPr="004D0FBD">
        <w:rPr>
          <w:rFonts w:eastAsia="Calibri"/>
        </w:rPr>
        <w:t>Экономическая политика Советской власти в годы гражданской войны.</w:t>
      </w:r>
    </w:p>
    <w:p w:rsidR="004D0FBD" w:rsidRPr="004D0FBD" w:rsidRDefault="004D0FBD" w:rsidP="004A0E7B">
      <w:pPr>
        <w:widowControl/>
        <w:numPr>
          <w:ilvl w:val="0"/>
          <w:numId w:val="18"/>
        </w:numPr>
        <w:tabs>
          <w:tab w:val="left" w:pos="0"/>
          <w:tab w:val="left" w:pos="993"/>
        </w:tabs>
        <w:autoSpaceDE/>
        <w:autoSpaceDN/>
        <w:adjustRightInd/>
        <w:contextualSpacing/>
        <w:jc w:val="both"/>
        <w:rPr>
          <w:rFonts w:eastAsia="Calibri"/>
        </w:rPr>
      </w:pPr>
      <w:r w:rsidRPr="004D0FBD">
        <w:rPr>
          <w:rFonts w:eastAsia="Calibri"/>
        </w:rPr>
        <w:t xml:space="preserve">Образование СССР. Конституция СССР </w:t>
      </w:r>
      <w:smartTag w:uri="urn:schemas-microsoft-com:office:smarttags" w:element="metricconverter">
        <w:smartTagPr>
          <w:attr w:name="ProductID" w:val="1924 г"/>
        </w:smartTagPr>
        <w:r w:rsidRPr="004D0FBD">
          <w:rPr>
            <w:rFonts w:eastAsia="Calibri"/>
          </w:rPr>
          <w:t>1924 г</w:t>
        </w:r>
      </w:smartTag>
      <w:r w:rsidRPr="004D0FBD">
        <w:rPr>
          <w:rFonts w:eastAsia="Calibri"/>
        </w:rPr>
        <w:t xml:space="preserve">. </w:t>
      </w:r>
    </w:p>
    <w:p w:rsidR="004D0FBD" w:rsidRPr="004D0FBD" w:rsidRDefault="004D0FBD" w:rsidP="004A0E7B">
      <w:pPr>
        <w:widowControl/>
        <w:numPr>
          <w:ilvl w:val="0"/>
          <w:numId w:val="18"/>
        </w:numPr>
        <w:tabs>
          <w:tab w:val="left" w:pos="0"/>
          <w:tab w:val="left" w:pos="993"/>
        </w:tabs>
        <w:autoSpaceDE/>
        <w:autoSpaceDN/>
        <w:adjustRightInd/>
        <w:contextualSpacing/>
        <w:jc w:val="both"/>
        <w:rPr>
          <w:rFonts w:eastAsia="Calibri"/>
        </w:rPr>
      </w:pPr>
      <w:r w:rsidRPr="004D0FBD">
        <w:rPr>
          <w:rFonts w:eastAsia="Calibri"/>
        </w:rPr>
        <w:lastRenderedPageBreak/>
        <w:t xml:space="preserve">Общественно-политическая жизнь Советского государства в 1920-х – 1930-х гг. ХХ в. Конституция СССР </w:t>
      </w:r>
      <w:smartTag w:uri="urn:schemas-microsoft-com:office:smarttags" w:element="metricconverter">
        <w:smartTagPr>
          <w:attr w:name="ProductID" w:val="1936 г"/>
        </w:smartTagPr>
        <w:r w:rsidRPr="004D0FBD">
          <w:rPr>
            <w:rFonts w:eastAsia="Calibri"/>
          </w:rPr>
          <w:t>1936 г</w:t>
        </w:r>
      </w:smartTag>
      <w:r w:rsidRPr="004D0FBD">
        <w:rPr>
          <w:rFonts w:eastAsia="Calibri"/>
        </w:rPr>
        <w:t>.</w:t>
      </w:r>
    </w:p>
    <w:p w:rsidR="004D0FBD" w:rsidRPr="004D0FBD" w:rsidRDefault="004D0FBD" w:rsidP="004A0E7B">
      <w:pPr>
        <w:widowControl/>
        <w:numPr>
          <w:ilvl w:val="0"/>
          <w:numId w:val="18"/>
        </w:numPr>
        <w:tabs>
          <w:tab w:val="left" w:pos="0"/>
          <w:tab w:val="left" w:pos="993"/>
        </w:tabs>
        <w:autoSpaceDE/>
        <w:autoSpaceDN/>
        <w:adjustRightInd/>
        <w:contextualSpacing/>
        <w:jc w:val="both"/>
        <w:rPr>
          <w:rFonts w:eastAsia="Calibri"/>
        </w:rPr>
      </w:pPr>
      <w:r w:rsidRPr="004D0FBD">
        <w:rPr>
          <w:rFonts w:eastAsia="Calibri"/>
        </w:rPr>
        <w:t>Внешняя политика Советского государства в 1917-1930-е гг.</w:t>
      </w:r>
    </w:p>
    <w:p w:rsidR="004D0FBD" w:rsidRPr="004D0FBD" w:rsidRDefault="004D0FBD" w:rsidP="004A0E7B">
      <w:pPr>
        <w:widowControl/>
        <w:numPr>
          <w:ilvl w:val="0"/>
          <w:numId w:val="18"/>
        </w:numPr>
        <w:tabs>
          <w:tab w:val="left" w:pos="0"/>
        </w:tabs>
        <w:autoSpaceDE/>
        <w:autoSpaceDN/>
        <w:adjustRightInd/>
        <w:contextualSpacing/>
        <w:jc w:val="both"/>
        <w:rPr>
          <w:rFonts w:eastAsia="Calibri"/>
        </w:rPr>
      </w:pPr>
      <w:r w:rsidRPr="004D0FBD">
        <w:rPr>
          <w:rFonts w:eastAsia="Calibri"/>
        </w:rPr>
        <w:t>Начало Второй мировой войны.</w:t>
      </w:r>
    </w:p>
    <w:p w:rsidR="004D0FBD" w:rsidRPr="004D0FBD" w:rsidRDefault="004D0FBD" w:rsidP="004A0E7B">
      <w:pPr>
        <w:widowControl/>
        <w:numPr>
          <w:ilvl w:val="0"/>
          <w:numId w:val="18"/>
        </w:numPr>
        <w:tabs>
          <w:tab w:val="left" w:pos="0"/>
        </w:tabs>
        <w:autoSpaceDE/>
        <w:autoSpaceDN/>
        <w:adjustRightInd/>
        <w:contextualSpacing/>
        <w:jc w:val="both"/>
        <w:rPr>
          <w:rFonts w:eastAsia="Calibri"/>
        </w:rPr>
      </w:pPr>
      <w:r w:rsidRPr="004D0FBD">
        <w:rPr>
          <w:rFonts w:eastAsia="Calibri"/>
        </w:rPr>
        <w:t>Причины и характер Великой Отечественной войны. Перестройка экономики страны на военный лад.</w:t>
      </w:r>
    </w:p>
    <w:p w:rsidR="004D0FBD" w:rsidRPr="004D0FBD" w:rsidRDefault="004D0FBD" w:rsidP="004A0E7B">
      <w:pPr>
        <w:widowControl/>
        <w:numPr>
          <w:ilvl w:val="0"/>
          <w:numId w:val="18"/>
        </w:numPr>
        <w:tabs>
          <w:tab w:val="left" w:pos="0"/>
        </w:tabs>
        <w:autoSpaceDE/>
        <w:autoSpaceDN/>
        <w:adjustRightInd/>
        <w:contextualSpacing/>
        <w:jc w:val="both"/>
        <w:rPr>
          <w:rFonts w:eastAsia="Calibri"/>
        </w:rPr>
      </w:pPr>
      <w:r w:rsidRPr="004D0FBD">
        <w:rPr>
          <w:rFonts w:eastAsia="Calibri"/>
        </w:rPr>
        <w:t>Основные этапы Великой Отечественной войны.</w:t>
      </w:r>
    </w:p>
    <w:p w:rsidR="004D0FBD" w:rsidRPr="004D0FBD" w:rsidRDefault="004D0FBD" w:rsidP="004A0E7B">
      <w:pPr>
        <w:widowControl/>
        <w:numPr>
          <w:ilvl w:val="0"/>
          <w:numId w:val="18"/>
        </w:numPr>
        <w:tabs>
          <w:tab w:val="left" w:pos="0"/>
        </w:tabs>
        <w:autoSpaceDE/>
        <w:autoSpaceDN/>
        <w:adjustRightInd/>
        <w:contextualSpacing/>
        <w:jc w:val="both"/>
        <w:rPr>
          <w:rFonts w:eastAsia="Calibri"/>
        </w:rPr>
      </w:pPr>
      <w:r w:rsidRPr="004D0FBD">
        <w:rPr>
          <w:rFonts w:eastAsia="Calibri"/>
        </w:rPr>
        <w:t>Итоги Великой Отечественной и Второй мировой войны. Значение победы советского народа над фашизмом.</w:t>
      </w:r>
    </w:p>
    <w:p w:rsidR="004D0FBD" w:rsidRPr="004D0FBD" w:rsidRDefault="004D0FBD" w:rsidP="00C51ABD">
      <w:pPr>
        <w:tabs>
          <w:tab w:val="left" w:pos="0"/>
        </w:tabs>
        <w:ind w:firstLine="709"/>
        <w:jc w:val="center"/>
        <w:rPr>
          <w:rFonts w:eastAsia="Calibri"/>
          <w:lang w:eastAsia="en-US"/>
        </w:rPr>
      </w:pPr>
    </w:p>
    <w:p w:rsidR="004D0FBD" w:rsidRPr="004D0FBD" w:rsidRDefault="004D0FBD" w:rsidP="00C51ABD">
      <w:pPr>
        <w:tabs>
          <w:tab w:val="left" w:pos="0"/>
        </w:tabs>
        <w:ind w:firstLine="709"/>
        <w:jc w:val="center"/>
        <w:rPr>
          <w:rFonts w:eastAsia="Calibri"/>
          <w:i/>
          <w:lang w:eastAsia="en-US"/>
        </w:rPr>
      </w:pPr>
      <w:r w:rsidRPr="004D0FBD">
        <w:rPr>
          <w:rFonts w:eastAsia="Calibri"/>
          <w:i/>
          <w:lang w:eastAsia="en-US"/>
        </w:rPr>
        <w:t>Вопросы по теме 8 «Противоречивость социально-экономического и политического развития СССР».</w:t>
      </w:r>
    </w:p>
    <w:p w:rsidR="004D0FBD" w:rsidRPr="004D0FBD" w:rsidRDefault="004D0FBD" w:rsidP="004A0E7B">
      <w:pPr>
        <w:widowControl/>
        <w:numPr>
          <w:ilvl w:val="0"/>
          <w:numId w:val="17"/>
        </w:numPr>
        <w:tabs>
          <w:tab w:val="left" w:pos="0"/>
          <w:tab w:val="left" w:pos="1134"/>
        </w:tabs>
        <w:autoSpaceDE/>
        <w:autoSpaceDN/>
        <w:adjustRightInd/>
        <w:ind w:left="0" w:firstLine="709"/>
        <w:jc w:val="both"/>
        <w:rPr>
          <w:rFonts w:eastAsia="Calibri"/>
          <w:lang w:eastAsia="en-US"/>
        </w:rPr>
      </w:pPr>
      <w:r w:rsidRPr="004D0FBD">
        <w:rPr>
          <w:rFonts w:eastAsia="Calibri"/>
          <w:lang w:eastAsia="en-US"/>
        </w:rPr>
        <w:t>СССР в послевоенные годы (1945-1953).</w:t>
      </w:r>
    </w:p>
    <w:p w:rsidR="004D0FBD" w:rsidRPr="004D0FBD" w:rsidRDefault="004D0FBD" w:rsidP="004A0E7B">
      <w:pPr>
        <w:widowControl/>
        <w:numPr>
          <w:ilvl w:val="0"/>
          <w:numId w:val="17"/>
        </w:numPr>
        <w:tabs>
          <w:tab w:val="left" w:pos="0"/>
          <w:tab w:val="left" w:pos="1134"/>
        </w:tabs>
        <w:autoSpaceDE/>
        <w:autoSpaceDN/>
        <w:adjustRightInd/>
        <w:ind w:left="0" w:firstLine="709"/>
        <w:jc w:val="both"/>
        <w:rPr>
          <w:rFonts w:eastAsia="Calibri"/>
          <w:lang w:eastAsia="en-US"/>
        </w:rPr>
      </w:pPr>
      <w:r w:rsidRPr="004D0FBD">
        <w:rPr>
          <w:rFonts w:eastAsia="Calibri"/>
          <w:lang w:eastAsia="en-US"/>
        </w:rPr>
        <w:t xml:space="preserve"> Особенности социально-экономического, политического и духовного развития страны в 1953-1985 гг.</w:t>
      </w:r>
    </w:p>
    <w:p w:rsidR="004D0FBD" w:rsidRPr="004D0FBD" w:rsidRDefault="004D0FBD" w:rsidP="004A0E7B">
      <w:pPr>
        <w:widowControl/>
        <w:numPr>
          <w:ilvl w:val="0"/>
          <w:numId w:val="17"/>
        </w:numPr>
        <w:tabs>
          <w:tab w:val="left" w:pos="0"/>
          <w:tab w:val="left" w:pos="1134"/>
        </w:tabs>
        <w:autoSpaceDE/>
        <w:autoSpaceDN/>
        <w:adjustRightInd/>
        <w:ind w:left="0" w:firstLine="709"/>
        <w:jc w:val="both"/>
        <w:rPr>
          <w:rFonts w:eastAsia="Calibri"/>
          <w:lang w:eastAsia="en-US"/>
        </w:rPr>
      </w:pPr>
      <w:r w:rsidRPr="004D0FBD">
        <w:rPr>
          <w:rFonts w:eastAsia="Calibri"/>
          <w:lang w:eastAsia="en-US"/>
        </w:rPr>
        <w:t xml:space="preserve">«Холодная война»: истоки, причины и сущность. Международное положение </w:t>
      </w:r>
      <w:r w:rsidR="00C51ABD" w:rsidRPr="004D0FBD">
        <w:rPr>
          <w:rFonts w:eastAsia="Calibri"/>
          <w:lang w:eastAsia="en-US"/>
        </w:rPr>
        <w:t>и внешняя</w:t>
      </w:r>
      <w:r w:rsidRPr="004D0FBD">
        <w:rPr>
          <w:rFonts w:eastAsia="Calibri"/>
          <w:lang w:eastAsia="en-US"/>
        </w:rPr>
        <w:t xml:space="preserve"> политика ССС 1946-1985 гг. </w:t>
      </w:r>
    </w:p>
    <w:p w:rsidR="004D0FBD" w:rsidRPr="004D0FBD" w:rsidRDefault="004D0FBD" w:rsidP="004A0E7B">
      <w:pPr>
        <w:widowControl/>
        <w:numPr>
          <w:ilvl w:val="0"/>
          <w:numId w:val="17"/>
        </w:numPr>
        <w:tabs>
          <w:tab w:val="left" w:pos="0"/>
          <w:tab w:val="left" w:pos="1134"/>
        </w:tabs>
        <w:autoSpaceDE/>
        <w:autoSpaceDN/>
        <w:adjustRightInd/>
        <w:ind w:left="0" w:firstLine="709"/>
        <w:jc w:val="both"/>
        <w:rPr>
          <w:rFonts w:eastAsia="Calibri"/>
          <w:lang w:eastAsia="en-US"/>
        </w:rPr>
      </w:pPr>
      <w:r w:rsidRPr="004D0FBD">
        <w:rPr>
          <w:rFonts w:eastAsia="Calibri"/>
          <w:lang w:eastAsia="en-US"/>
        </w:rPr>
        <w:t>Перестройка: предпосылки, этапы, итоги. «Новое политическое мышление» и изменение геополитического положения СССР.</w:t>
      </w:r>
    </w:p>
    <w:p w:rsidR="004D0FBD" w:rsidRPr="004D0FBD" w:rsidRDefault="004D0FBD" w:rsidP="00C51ABD">
      <w:pPr>
        <w:tabs>
          <w:tab w:val="left" w:pos="0"/>
          <w:tab w:val="left" w:pos="1134"/>
        </w:tabs>
        <w:jc w:val="both"/>
        <w:rPr>
          <w:rFonts w:eastAsia="Calibri"/>
          <w:lang w:eastAsia="en-US"/>
        </w:rPr>
      </w:pPr>
    </w:p>
    <w:p w:rsidR="004D0FBD" w:rsidRPr="004D0FBD" w:rsidRDefault="004D0FBD" w:rsidP="00C51ABD">
      <w:pPr>
        <w:tabs>
          <w:tab w:val="left" w:pos="0"/>
        </w:tabs>
        <w:jc w:val="center"/>
        <w:rPr>
          <w:rFonts w:eastAsia="Calibri"/>
          <w:i/>
          <w:lang w:eastAsia="en-US"/>
        </w:rPr>
      </w:pPr>
      <w:r w:rsidRPr="004D0FBD">
        <w:rPr>
          <w:rFonts w:eastAsia="Calibri"/>
          <w:i/>
          <w:lang w:eastAsia="en-US"/>
        </w:rPr>
        <w:t>Вопросы по теме 9 «Становление новой российской государственности».</w:t>
      </w:r>
    </w:p>
    <w:p w:rsidR="004D0FBD" w:rsidRPr="004D0FBD" w:rsidRDefault="004D0FBD" w:rsidP="004A0E7B">
      <w:pPr>
        <w:widowControl/>
        <w:numPr>
          <w:ilvl w:val="0"/>
          <w:numId w:val="19"/>
        </w:numPr>
        <w:autoSpaceDE/>
        <w:autoSpaceDN/>
        <w:adjustRightInd/>
        <w:contextualSpacing/>
        <w:jc w:val="both"/>
      </w:pPr>
      <w:r w:rsidRPr="004D0FBD">
        <w:t xml:space="preserve">Распад СССР и формирование новой российской государственности. Конституция РФ </w:t>
      </w:r>
      <w:smartTag w:uri="urn:schemas-microsoft-com:office:smarttags" w:element="metricconverter">
        <w:smartTagPr>
          <w:attr w:name="ProductID" w:val="1993 г"/>
        </w:smartTagPr>
        <w:r w:rsidRPr="004D0FBD">
          <w:t>1993 г</w:t>
        </w:r>
      </w:smartTag>
      <w:r w:rsidRPr="004D0FBD">
        <w:t>.</w:t>
      </w:r>
    </w:p>
    <w:p w:rsidR="004D0FBD" w:rsidRPr="004D0FBD" w:rsidRDefault="004D0FBD" w:rsidP="004A0E7B">
      <w:pPr>
        <w:widowControl/>
        <w:numPr>
          <w:ilvl w:val="0"/>
          <w:numId w:val="19"/>
        </w:numPr>
        <w:autoSpaceDE/>
        <w:autoSpaceDN/>
        <w:adjustRightInd/>
        <w:contextualSpacing/>
        <w:jc w:val="both"/>
      </w:pPr>
      <w:r w:rsidRPr="004D0FBD">
        <w:t>Переход к смешанной экономике и рыночным отношениям. Последствия экономических реформ.</w:t>
      </w:r>
    </w:p>
    <w:p w:rsidR="004D0FBD" w:rsidRPr="004D0FBD" w:rsidRDefault="004D0FBD" w:rsidP="004A0E7B">
      <w:pPr>
        <w:widowControl/>
        <w:numPr>
          <w:ilvl w:val="0"/>
          <w:numId w:val="19"/>
        </w:numPr>
        <w:autoSpaceDE/>
        <w:autoSpaceDN/>
        <w:adjustRightInd/>
        <w:contextualSpacing/>
        <w:jc w:val="both"/>
      </w:pPr>
      <w:r w:rsidRPr="004D0FBD">
        <w:t>Политическое развитие страны в 1990-е гг.</w:t>
      </w:r>
    </w:p>
    <w:p w:rsidR="004D0FBD" w:rsidRPr="004D0FBD" w:rsidRDefault="004D0FBD" w:rsidP="004A0E7B">
      <w:pPr>
        <w:widowControl/>
        <w:numPr>
          <w:ilvl w:val="0"/>
          <w:numId w:val="19"/>
        </w:numPr>
        <w:autoSpaceDE/>
        <w:autoSpaceDN/>
        <w:adjustRightInd/>
        <w:contextualSpacing/>
        <w:jc w:val="both"/>
      </w:pPr>
      <w:r w:rsidRPr="004D0FBD">
        <w:t>Внешняя политика РФ в 1990-е гг.: условия реализации, основные направления.</w:t>
      </w:r>
    </w:p>
    <w:p w:rsidR="004D0FBD" w:rsidRPr="004D0FBD" w:rsidRDefault="004D0FBD" w:rsidP="004A0E7B">
      <w:pPr>
        <w:widowControl/>
        <w:numPr>
          <w:ilvl w:val="0"/>
          <w:numId w:val="19"/>
        </w:numPr>
        <w:autoSpaceDE/>
        <w:autoSpaceDN/>
        <w:adjustRightInd/>
        <w:contextualSpacing/>
        <w:jc w:val="both"/>
      </w:pPr>
      <w:r w:rsidRPr="004D0FBD">
        <w:t>РФ в условиях формирования «суверенной демократии» (2000-2007).</w:t>
      </w:r>
    </w:p>
    <w:p w:rsidR="004D0FBD" w:rsidRPr="004D0FBD" w:rsidRDefault="004D0FBD" w:rsidP="004A0E7B">
      <w:pPr>
        <w:widowControl/>
        <w:numPr>
          <w:ilvl w:val="0"/>
          <w:numId w:val="19"/>
        </w:numPr>
        <w:autoSpaceDE/>
        <w:autoSpaceDN/>
        <w:adjustRightInd/>
        <w:contextualSpacing/>
        <w:jc w:val="both"/>
      </w:pPr>
      <w:r w:rsidRPr="004D0FBD">
        <w:t xml:space="preserve">Социально-экономическая и политическая трансформация российского общества в рамках </w:t>
      </w:r>
      <w:r w:rsidR="00C51ABD" w:rsidRPr="004D0FBD">
        <w:t>инновационной модели</w:t>
      </w:r>
      <w:r w:rsidRPr="004D0FBD">
        <w:t xml:space="preserve"> развития.</w:t>
      </w:r>
    </w:p>
    <w:p w:rsidR="004D0FBD" w:rsidRPr="004D0FBD" w:rsidRDefault="004D0FBD" w:rsidP="00C51ABD">
      <w:pPr>
        <w:widowControl/>
        <w:autoSpaceDE/>
        <w:autoSpaceDN/>
        <w:adjustRightInd/>
        <w:ind w:left="737"/>
        <w:contextualSpacing/>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4D0FBD" w:rsidRPr="004D0FBD" w:rsidTr="004D0FBD">
        <w:tc>
          <w:tcPr>
            <w:tcW w:w="9747" w:type="dxa"/>
            <w:gridSpan w:val="2"/>
            <w:tcBorders>
              <w:top w:val="single" w:sz="4" w:space="0" w:color="000000"/>
              <w:left w:val="single" w:sz="4" w:space="0" w:color="000000"/>
              <w:bottom w:val="single" w:sz="4" w:space="0" w:color="000000"/>
              <w:right w:val="single" w:sz="4" w:space="0" w:color="000000"/>
            </w:tcBorders>
            <w:hideMark/>
          </w:tcPr>
          <w:p w:rsidR="004D0FBD" w:rsidRPr="004D0FBD" w:rsidRDefault="004D0FBD" w:rsidP="00C51ABD">
            <w:pPr>
              <w:widowControl/>
              <w:autoSpaceDE/>
              <w:autoSpaceDN/>
              <w:adjustRightInd/>
              <w:jc w:val="center"/>
              <w:rPr>
                <w:rFonts w:eastAsia="Calibri"/>
                <w:b/>
                <w:u w:val="single"/>
                <w:lang w:eastAsia="en-US"/>
              </w:rPr>
            </w:pPr>
            <w:r w:rsidRPr="004D0FBD">
              <w:rPr>
                <w:rFonts w:eastAsia="Calibri"/>
                <w:b/>
                <w:u w:val="single"/>
                <w:lang w:eastAsia="en-US"/>
              </w:rPr>
              <w:t>Собеседование (устный опрос)</w:t>
            </w:r>
          </w:p>
          <w:p w:rsidR="004D0FBD" w:rsidRPr="004D0FBD" w:rsidRDefault="004D0FBD" w:rsidP="00C51ABD">
            <w:pPr>
              <w:widowControl/>
              <w:autoSpaceDE/>
              <w:autoSpaceDN/>
              <w:adjustRightInd/>
              <w:jc w:val="center"/>
              <w:rPr>
                <w:b/>
              </w:rPr>
            </w:pPr>
            <w:r w:rsidRPr="004D0FBD">
              <w:rPr>
                <w:rFonts w:eastAsia="Calibri"/>
                <w:b/>
                <w:lang w:eastAsia="en-US"/>
              </w:rPr>
              <w:t>Критерии оценки:</w:t>
            </w:r>
          </w:p>
        </w:tc>
      </w:tr>
      <w:tr w:rsidR="004D0FBD" w:rsidRPr="004D0FBD" w:rsidTr="004D0FBD">
        <w:tc>
          <w:tcPr>
            <w:tcW w:w="2660" w:type="dxa"/>
            <w:tcBorders>
              <w:top w:val="single" w:sz="4" w:space="0" w:color="000000"/>
              <w:left w:val="single" w:sz="4" w:space="0" w:color="000000"/>
              <w:bottom w:val="single" w:sz="4" w:space="0" w:color="000000"/>
              <w:right w:val="single" w:sz="4" w:space="0" w:color="000000"/>
            </w:tcBorders>
          </w:tcPr>
          <w:p w:rsidR="004D0FBD" w:rsidRPr="004D0FBD" w:rsidRDefault="005B57E5" w:rsidP="00C51ABD">
            <w:pPr>
              <w:widowControl/>
              <w:autoSpaceDE/>
              <w:autoSpaceDN/>
              <w:adjustRightInd/>
              <w:rPr>
                <w:rFonts w:eastAsia="Calibri"/>
                <w:lang w:eastAsia="en-US"/>
              </w:rPr>
            </w:pPr>
            <w:r>
              <w:rPr>
                <w:rFonts w:eastAsia="Calibri"/>
                <w:lang w:eastAsia="en-US"/>
              </w:rPr>
              <w:t xml:space="preserve">Макс. </w:t>
            </w:r>
            <w:r w:rsidR="004D0FBD" w:rsidRPr="004D0FBD">
              <w:rPr>
                <w:rFonts w:eastAsia="Calibri"/>
                <w:lang w:eastAsia="en-US"/>
              </w:rPr>
              <w:t>9-10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4D0FBD" w:rsidRPr="004D0FBD" w:rsidRDefault="004D0FBD" w:rsidP="00C51ABD">
            <w:pPr>
              <w:widowControl/>
              <w:autoSpaceDE/>
              <w:autoSpaceDN/>
              <w:adjustRightInd/>
            </w:pPr>
            <w:r w:rsidRPr="004D0FBD">
              <w:t>Правильно и развернуто ответил на все вопросы;</w:t>
            </w:r>
          </w:p>
          <w:p w:rsidR="004D0FBD" w:rsidRPr="004D0FBD" w:rsidRDefault="004D0FBD" w:rsidP="00C51ABD">
            <w:pPr>
              <w:widowControl/>
              <w:autoSpaceDE/>
              <w:autoSpaceDN/>
              <w:adjustRightInd/>
            </w:pPr>
            <w:r w:rsidRPr="004D0FBD">
              <w:t>Использовал терминологию по дисциплине;</w:t>
            </w:r>
          </w:p>
          <w:p w:rsidR="004D0FBD" w:rsidRPr="004D0FBD" w:rsidRDefault="004D0FBD" w:rsidP="00C51ABD">
            <w:pPr>
              <w:widowControl/>
              <w:autoSpaceDE/>
              <w:autoSpaceDN/>
              <w:adjustRightInd/>
            </w:pPr>
            <w:r w:rsidRPr="004D0FBD">
              <w:t xml:space="preserve">Применил навыки обобщения и анализа информации с </w:t>
            </w:r>
            <w:r w:rsidR="00C51ABD" w:rsidRPr="004D0FBD">
              <w:t>использованием междисциплинарных</w:t>
            </w:r>
            <w:r w:rsidRPr="004D0FBD">
              <w:t xml:space="preserve"> знаний и положений;</w:t>
            </w:r>
          </w:p>
          <w:p w:rsidR="004D0FBD" w:rsidRPr="004D0FBD" w:rsidRDefault="004D0FBD" w:rsidP="00C51ABD">
            <w:pPr>
              <w:widowControl/>
              <w:autoSpaceDE/>
              <w:autoSpaceDN/>
              <w:adjustRightInd/>
            </w:pPr>
            <w:r w:rsidRPr="004D0FBD">
              <w:t>Высказал свою точку зрения;</w:t>
            </w:r>
          </w:p>
          <w:p w:rsidR="004D0FBD" w:rsidRPr="004D0FBD" w:rsidRDefault="004D0FBD" w:rsidP="00C51ABD">
            <w:pPr>
              <w:widowControl/>
              <w:autoSpaceDE/>
              <w:autoSpaceDN/>
              <w:adjustRightInd/>
            </w:pPr>
            <w:r w:rsidRPr="004D0FBD">
              <w:t xml:space="preserve">Продемонстрировал знание </w:t>
            </w:r>
          </w:p>
        </w:tc>
      </w:tr>
      <w:tr w:rsidR="004D0FBD" w:rsidRPr="004D0FBD" w:rsidTr="004D0FBD">
        <w:trPr>
          <w:trHeight w:val="1928"/>
        </w:trPr>
        <w:tc>
          <w:tcPr>
            <w:tcW w:w="2660" w:type="dxa"/>
            <w:tcBorders>
              <w:top w:val="single" w:sz="4" w:space="0" w:color="000000"/>
              <w:left w:val="single" w:sz="4" w:space="0" w:color="000000"/>
              <w:bottom w:val="single" w:sz="4" w:space="0" w:color="000000"/>
              <w:right w:val="single" w:sz="4" w:space="0" w:color="000000"/>
            </w:tcBorders>
          </w:tcPr>
          <w:p w:rsidR="004D0FBD" w:rsidRPr="004D0FBD" w:rsidRDefault="004D0FBD" w:rsidP="00C51ABD">
            <w:pPr>
              <w:widowControl/>
              <w:autoSpaceDE/>
              <w:autoSpaceDN/>
              <w:adjustRightInd/>
              <w:rPr>
                <w:rFonts w:eastAsia="Calibri"/>
                <w:lang w:eastAsia="en-US"/>
              </w:rPr>
            </w:pPr>
            <w:r w:rsidRPr="004D0FBD">
              <w:rPr>
                <w:rFonts w:eastAsia="Calibri"/>
                <w:lang w:eastAsia="en-US"/>
              </w:rPr>
              <w:t>6-8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4D0FBD" w:rsidRPr="004D0FBD" w:rsidRDefault="004D0FBD" w:rsidP="00C51ABD">
            <w:pPr>
              <w:widowControl/>
              <w:autoSpaceDE/>
              <w:autoSpaceDN/>
              <w:adjustRightInd/>
            </w:pPr>
            <w:r w:rsidRPr="004D0FBD">
              <w:t>Правильно и развернуто ответил на большинство вопросов</w:t>
            </w:r>
          </w:p>
          <w:p w:rsidR="004D0FBD" w:rsidRPr="004D0FBD" w:rsidRDefault="004D0FBD" w:rsidP="00C51ABD">
            <w:pPr>
              <w:widowControl/>
              <w:autoSpaceDE/>
              <w:autoSpaceDN/>
              <w:adjustRightInd/>
            </w:pPr>
            <w:r w:rsidRPr="004D0FBD">
              <w:t>Использовал терминологию по дисциплине;</w:t>
            </w:r>
          </w:p>
          <w:p w:rsidR="004D0FBD" w:rsidRPr="004D0FBD" w:rsidRDefault="004D0FBD" w:rsidP="00C51ABD">
            <w:pPr>
              <w:widowControl/>
              <w:autoSpaceDE/>
              <w:autoSpaceDN/>
              <w:adjustRightInd/>
            </w:pPr>
            <w:r w:rsidRPr="004D0FBD">
              <w:t xml:space="preserve">Не полностью применил навыки обобщения и анализа информации с </w:t>
            </w:r>
            <w:r w:rsidR="00C51ABD" w:rsidRPr="004D0FBD">
              <w:t>использованием междисциплинарных</w:t>
            </w:r>
            <w:r w:rsidRPr="004D0FBD">
              <w:t xml:space="preserve"> знаний и положений;</w:t>
            </w:r>
          </w:p>
          <w:p w:rsidR="004D0FBD" w:rsidRPr="004D0FBD" w:rsidRDefault="004D0FBD" w:rsidP="00C51ABD">
            <w:pPr>
              <w:widowControl/>
              <w:autoSpaceDE/>
              <w:autoSpaceDN/>
              <w:adjustRightInd/>
            </w:pPr>
            <w:r w:rsidRPr="004D0FBD">
              <w:t>Высказал свою точку зрения;</w:t>
            </w:r>
          </w:p>
          <w:p w:rsidR="004D0FBD" w:rsidRPr="004D0FBD" w:rsidRDefault="004D0FBD" w:rsidP="00C51ABD">
            <w:pPr>
              <w:widowControl/>
              <w:autoSpaceDE/>
              <w:autoSpaceDN/>
              <w:adjustRightInd/>
            </w:pPr>
            <w:r w:rsidRPr="004D0FBD">
              <w:t xml:space="preserve">Продемонстрировал некоторое знание </w:t>
            </w:r>
          </w:p>
        </w:tc>
      </w:tr>
      <w:tr w:rsidR="004D0FBD" w:rsidRPr="004D0FBD" w:rsidTr="004D0FBD">
        <w:tc>
          <w:tcPr>
            <w:tcW w:w="2660" w:type="dxa"/>
            <w:tcBorders>
              <w:top w:val="single" w:sz="4" w:space="0" w:color="000000"/>
              <w:left w:val="single" w:sz="4" w:space="0" w:color="000000"/>
              <w:bottom w:val="single" w:sz="4" w:space="0" w:color="000000"/>
              <w:right w:val="single" w:sz="4" w:space="0" w:color="000000"/>
            </w:tcBorders>
          </w:tcPr>
          <w:p w:rsidR="004D0FBD" w:rsidRPr="004D0FBD" w:rsidRDefault="004D0FBD" w:rsidP="00C51ABD">
            <w:pPr>
              <w:widowControl/>
              <w:autoSpaceDE/>
              <w:autoSpaceDN/>
              <w:adjustRightInd/>
              <w:rPr>
                <w:rFonts w:eastAsia="Calibri"/>
                <w:lang w:eastAsia="en-US"/>
              </w:rPr>
            </w:pPr>
            <w:r w:rsidRPr="004D0FBD">
              <w:rPr>
                <w:rFonts w:eastAsia="Calibri"/>
                <w:lang w:eastAsia="en-US"/>
              </w:rPr>
              <w:t>3-5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4D0FBD" w:rsidRPr="004D0FBD" w:rsidRDefault="004D0FBD" w:rsidP="00C51ABD">
            <w:pPr>
              <w:widowControl/>
              <w:autoSpaceDE/>
              <w:autoSpaceDN/>
              <w:adjustRightInd/>
            </w:pPr>
            <w:r w:rsidRPr="004D0FBD">
              <w:t>Правильно ответил на отдельные вопросы;</w:t>
            </w:r>
          </w:p>
          <w:p w:rsidR="004D0FBD" w:rsidRPr="004D0FBD" w:rsidRDefault="004D0FBD" w:rsidP="00C51ABD">
            <w:pPr>
              <w:widowControl/>
              <w:autoSpaceDE/>
              <w:autoSpaceDN/>
              <w:adjustRightInd/>
            </w:pPr>
            <w:r w:rsidRPr="004D0FBD">
              <w:t>Использовал терминологию по дисциплине;</w:t>
            </w:r>
          </w:p>
          <w:p w:rsidR="004D0FBD" w:rsidRPr="004D0FBD" w:rsidRDefault="004D0FBD" w:rsidP="00C51ABD">
            <w:pPr>
              <w:widowControl/>
              <w:autoSpaceDE/>
              <w:autoSpaceDN/>
              <w:adjustRightInd/>
            </w:pPr>
            <w:r w:rsidRPr="004D0FBD">
              <w:t xml:space="preserve">Применил навыки обобщения и анализа информации с </w:t>
            </w:r>
            <w:r w:rsidR="00C51ABD" w:rsidRPr="004D0FBD">
              <w:t>использованием междисциплинарных</w:t>
            </w:r>
            <w:r w:rsidRPr="004D0FBD">
              <w:t xml:space="preserve"> знаний и положений;</w:t>
            </w:r>
          </w:p>
          <w:p w:rsidR="004D0FBD" w:rsidRPr="004D0FBD" w:rsidRDefault="004D0FBD" w:rsidP="00C51ABD">
            <w:pPr>
              <w:widowControl/>
              <w:autoSpaceDE/>
              <w:autoSpaceDN/>
              <w:adjustRightInd/>
            </w:pPr>
            <w:r w:rsidRPr="004D0FBD">
              <w:t>Не высказал свою точку зрения</w:t>
            </w:r>
          </w:p>
        </w:tc>
      </w:tr>
      <w:tr w:rsidR="004D0FBD" w:rsidRPr="004D0FBD" w:rsidTr="004D0FBD">
        <w:tc>
          <w:tcPr>
            <w:tcW w:w="2660" w:type="dxa"/>
            <w:tcBorders>
              <w:top w:val="single" w:sz="4" w:space="0" w:color="000000"/>
              <w:left w:val="single" w:sz="4" w:space="0" w:color="000000"/>
              <w:bottom w:val="single" w:sz="4" w:space="0" w:color="000000"/>
              <w:right w:val="single" w:sz="4" w:space="0" w:color="000000"/>
            </w:tcBorders>
          </w:tcPr>
          <w:p w:rsidR="004D0FBD" w:rsidRPr="004D0FBD" w:rsidRDefault="004D0FBD" w:rsidP="00C51ABD">
            <w:pPr>
              <w:widowControl/>
              <w:autoSpaceDE/>
              <w:autoSpaceDN/>
              <w:adjustRightInd/>
              <w:rPr>
                <w:rFonts w:eastAsia="Calibri"/>
                <w:lang w:eastAsia="en-US"/>
              </w:rPr>
            </w:pPr>
            <w:r w:rsidRPr="004D0FBD">
              <w:rPr>
                <w:rFonts w:eastAsia="Calibri"/>
                <w:lang w:eastAsia="en-US"/>
              </w:rPr>
              <w:t>0-2 балла</w:t>
            </w:r>
          </w:p>
        </w:tc>
        <w:tc>
          <w:tcPr>
            <w:tcW w:w="7087" w:type="dxa"/>
            <w:tcBorders>
              <w:top w:val="single" w:sz="4" w:space="0" w:color="000000"/>
              <w:left w:val="single" w:sz="4" w:space="0" w:color="000000"/>
              <w:bottom w:val="single" w:sz="4" w:space="0" w:color="000000"/>
              <w:right w:val="single" w:sz="4" w:space="0" w:color="000000"/>
            </w:tcBorders>
          </w:tcPr>
          <w:p w:rsidR="004D0FBD" w:rsidRPr="004D0FBD" w:rsidRDefault="004D0FBD" w:rsidP="00C51ABD">
            <w:pPr>
              <w:widowControl/>
              <w:autoSpaceDE/>
              <w:autoSpaceDN/>
              <w:adjustRightInd/>
            </w:pPr>
            <w:r w:rsidRPr="004D0FBD">
              <w:t>Не высказал свою точку зрения</w:t>
            </w:r>
          </w:p>
        </w:tc>
      </w:tr>
    </w:tbl>
    <w:p w:rsidR="004D0FBD" w:rsidRPr="004D0FBD" w:rsidRDefault="004D0FBD" w:rsidP="00C51ABD">
      <w:pPr>
        <w:widowControl/>
        <w:autoSpaceDE/>
        <w:autoSpaceDN/>
        <w:adjustRightInd/>
        <w:rPr>
          <w:rFonts w:eastAsia="Calibri"/>
          <w:lang w:eastAsia="en-US"/>
        </w:rPr>
      </w:pPr>
    </w:p>
    <w:p w:rsidR="004D0FBD" w:rsidRPr="004D0FBD" w:rsidRDefault="004D0FBD" w:rsidP="00C51ABD">
      <w:pPr>
        <w:widowControl/>
        <w:autoSpaceDE/>
        <w:autoSpaceDN/>
        <w:adjustRightInd/>
        <w:jc w:val="center"/>
        <w:rPr>
          <w:rFonts w:eastAsia="Calibri"/>
          <w:b/>
          <w:lang w:eastAsia="en-US"/>
        </w:rPr>
      </w:pPr>
      <w:bookmarkStart w:id="1" w:name="_Hlk534823279"/>
      <w:r w:rsidRPr="004D0FBD">
        <w:rPr>
          <w:rFonts w:eastAsia="Calibri"/>
          <w:b/>
          <w:lang w:eastAsia="en-US"/>
        </w:rPr>
        <w:t>Характеристика оценочного средства №2</w:t>
      </w:r>
    </w:p>
    <w:p w:rsidR="004D0FBD" w:rsidRPr="004D0FBD" w:rsidRDefault="004D0FBD" w:rsidP="00C51ABD">
      <w:pPr>
        <w:widowControl/>
        <w:autoSpaceDE/>
        <w:autoSpaceDN/>
        <w:adjustRightInd/>
        <w:jc w:val="center"/>
        <w:rPr>
          <w:rFonts w:eastAsia="Calibri"/>
          <w:b/>
          <w:u w:val="single"/>
          <w:lang w:eastAsia="en-US"/>
        </w:rPr>
      </w:pPr>
      <w:r w:rsidRPr="004D0FBD">
        <w:rPr>
          <w:rFonts w:eastAsia="Calibri"/>
          <w:b/>
          <w:u w:val="single"/>
          <w:lang w:eastAsia="en-US"/>
        </w:rPr>
        <w:t>Доклад, презентация</w:t>
      </w:r>
    </w:p>
    <w:p w:rsidR="004D0FBD" w:rsidRPr="004D0FBD" w:rsidRDefault="004D0FBD" w:rsidP="00C51ABD">
      <w:pPr>
        <w:widowControl/>
        <w:autoSpaceDE/>
        <w:autoSpaceDN/>
        <w:adjustRightInd/>
        <w:ind w:firstLine="709"/>
        <w:jc w:val="both"/>
        <w:rPr>
          <w:rFonts w:eastAsia="Calibri"/>
          <w:b/>
          <w:lang w:eastAsia="en-US"/>
        </w:rPr>
      </w:pPr>
      <w:r w:rsidRPr="004D0FBD">
        <w:rPr>
          <w:rFonts w:eastAsia="Calibri"/>
          <w:lang w:eastAsia="en-US"/>
        </w:rPr>
        <w:t>Доклад, презентация являются продуктом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bookmarkEnd w:id="1"/>
    <w:p w:rsidR="004D0FBD" w:rsidRPr="004D0FBD" w:rsidRDefault="004D0FBD" w:rsidP="00C51ABD">
      <w:pPr>
        <w:widowControl/>
        <w:autoSpaceDE/>
        <w:autoSpaceDN/>
        <w:adjustRightInd/>
        <w:jc w:val="center"/>
        <w:rPr>
          <w:rFonts w:eastAsia="Calibri"/>
          <w:b/>
          <w:u w:val="single"/>
          <w:lang w:eastAsia="en-US"/>
        </w:rPr>
      </w:pPr>
      <w:r w:rsidRPr="004D0FBD">
        <w:rPr>
          <w:rFonts w:eastAsia="Calibri"/>
          <w:b/>
          <w:u w:val="single"/>
          <w:lang w:eastAsia="en-US"/>
        </w:rPr>
        <w:t>Тематика докладов, презентаций по дисциплине «История»</w:t>
      </w:r>
    </w:p>
    <w:p w:rsidR="004D0FBD" w:rsidRPr="004D0FBD" w:rsidRDefault="004D0FBD" w:rsidP="004A0E7B">
      <w:pPr>
        <w:widowControl/>
        <w:numPr>
          <w:ilvl w:val="0"/>
          <w:numId w:val="20"/>
        </w:numPr>
        <w:tabs>
          <w:tab w:val="left" w:pos="0"/>
        </w:tabs>
        <w:autoSpaceDE/>
        <w:autoSpaceDN/>
        <w:adjustRightInd/>
        <w:ind w:firstLine="284"/>
        <w:jc w:val="both"/>
        <w:rPr>
          <w:rFonts w:eastAsia="Calibri"/>
          <w:lang w:eastAsia="en-US"/>
        </w:rPr>
      </w:pPr>
      <w:r w:rsidRPr="004D0FBD">
        <w:rPr>
          <w:rFonts w:eastAsia="Calibri"/>
          <w:lang w:eastAsia="en-US"/>
        </w:rPr>
        <w:t>В чем смысл изучения истории?</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Дискуссии по проблеме образования Древнерусского государства: норманнская, антинорманская и центристская теории.</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Эволюция политики московских князей в отношении Золотой Орды в XIV в.: от союза к противостоянию.</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Проблема централизации в истории России конца XV – первой половины XVI вв.</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Опричная политика Ивана Грозного: современные дискуссии.</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Русская православная церковь в XV-XVI вв. и её роль в становлении единого национального Русского государства.</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«Бунташный век»: народные восстания XVII столетия в России.</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Последствия петровских реформ: дискуссии в современной исторической науке.</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Промышленный переворот в экономике Российской империи XIX в.</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Сравнительный анализ программ политических партий в России в начале ХХ в.</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Судьба Учредительного собрания в России.</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 xml:space="preserve">Исторические портреты лидеров красного и белого движения. </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Гибель царской семьи: трагическая случайность или сознательный акт?</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Образование СССР и основные положения Конституция СССР 1924 г.</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Борьба за власть в партии и в стране после смерти В.И. Ленина.</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Политические процессы 30-х годов: уроки истории.</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 xml:space="preserve">Мюнхенское соглашение </w:t>
      </w:r>
      <w:smartTag w:uri="urn:schemas-microsoft-com:office:smarttags" w:element="metricconverter">
        <w:smartTagPr>
          <w:attr w:name="ProductID" w:val="1938 г"/>
        </w:smartTagPr>
        <w:r w:rsidRPr="004D0FBD">
          <w:rPr>
            <w:rFonts w:eastAsia="Calibri"/>
            <w:lang w:eastAsia="en-US"/>
          </w:rPr>
          <w:t>1938 г</w:t>
        </w:r>
      </w:smartTag>
      <w:r w:rsidRPr="004D0FBD">
        <w:rPr>
          <w:rFonts w:eastAsia="Calibri"/>
          <w:lang w:eastAsia="en-US"/>
        </w:rPr>
        <w:t>. и его последствия.</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 xml:space="preserve">Советско-германский пакт о ненападении </w:t>
      </w:r>
      <w:smartTag w:uri="urn:schemas-microsoft-com:office:smarttags" w:element="metricconverter">
        <w:smartTagPr>
          <w:attr w:name="ProductID" w:val="1939 г"/>
        </w:smartTagPr>
        <w:r w:rsidRPr="004D0FBD">
          <w:rPr>
            <w:rFonts w:eastAsia="Calibri"/>
            <w:lang w:eastAsia="en-US"/>
          </w:rPr>
          <w:t>1939 г</w:t>
        </w:r>
      </w:smartTag>
      <w:r w:rsidRPr="004D0FBD">
        <w:rPr>
          <w:rFonts w:eastAsia="Calibri"/>
          <w:lang w:eastAsia="en-US"/>
        </w:rPr>
        <w:t>. и его последствия.</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Г.К. Жуков – маршал Победы.</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Советский тыл в период Великой Отечественной войны.</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Антигитлеровская коалиция в годы Великой Отечественной войны.</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Н.С. Хрущёв: политический портрет.</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shd w:val="clear" w:color="auto" w:fill="FFFFFF"/>
          <w:lang w:eastAsia="en-US"/>
        </w:rPr>
        <w:t>Особенности научно-технического прогресса в СССР.</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«Косыгинская реформа»: итоги и уроки.</w:t>
      </w:r>
    </w:p>
    <w:p w:rsidR="004D0FBD" w:rsidRPr="004D0FBD" w:rsidRDefault="004D0FBD" w:rsidP="004A0E7B">
      <w:pPr>
        <w:widowControl/>
        <w:numPr>
          <w:ilvl w:val="0"/>
          <w:numId w:val="20"/>
        </w:numPr>
        <w:tabs>
          <w:tab w:val="left" w:pos="0"/>
        </w:tabs>
        <w:autoSpaceDE/>
        <w:autoSpaceDN/>
        <w:adjustRightInd/>
        <w:jc w:val="both"/>
        <w:rPr>
          <w:rFonts w:eastAsia="Calibri"/>
          <w:lang w:eastAsia="en-US"/>
        </w:rPr>
      </w:pPr>
      <w:r w:rsidRPr="004D0FBD">
        <w:rPr>
          <w:rFonts w:eastAsia="Calibri"/>
          <w:lang w:eastAsia="en-US"/>
        </w:rPr>
        <w:t>Перестройка: возникновение новых политических реалий.</w:t>
      </w:r>
    </w:p>
    <w:p w:rsidR="004D0FBD" w:rsidRPr="004D0FBD" w:rsidRDefault="004D0FBD" w:rsidP="00C51ABD">
      <w:pPr>
        <w:widowControl/>
        <w:autoSpaceDE/>
        <w:autoSpaceDN/>
        <w:adjustRightInd/>
        <w:rPr>
          <w:rFonts w:eastAsia="Calibri"/>
          <w:lang w:eastAsia="en-US"/>
        </w:rPr>
      </w:pPr>
    </w:p>
    <w:p w:rsidR="004D0FBD" w:rsidRPr="004D0FBD" w:rsidRDefault="004D0FBD" w:rsidP="00C51ABD">
      <w:pPr>
        <w:widowControl/>
        <w:autoSpaceDE/>
        <w:autoSpaceDN/>
        <w:adjustRightInd/>
        <w:jc w:val="center"/>
        <w:rPr>
          <w:rFonts w:eastAsia="Calibri"/>
          <w:b/>
          <w:lang w:eastAsia="en-US"/>
        </w:rPr>
      </w:pPr>
      <w:r w:rsidRPr="004D0FBD">
        <w:rPr>
          <w:rFonts w:eastAsia="Calibri"/>
          <w:b/>
          <w:lang w:eastAsia="en-US"/>
        </w:rPr>
        <w:t>Характеристика оценочного средства №3</w:t>
      </w:r>
    </w:p>
    <w:p w:rsidR="004D0FBD" w:rsidRPr="004D0FBD" w:rsidRDefault="004D0FBD" w:rsidP="00C51ABD">
      <w:pPr>
        <w:widowControl/>
        <w:autoSpaceDE/>
        <w:autoSpaceDN/>
        <w:adjustRightInd/>
        <w:jc w:val="center"/>
        <w:rPr>
          <w:rFonts w:eastAsia="Calibri"/>
          <w:b/>
          <w:u w:val="single"/>
          <w:lang w:eastAsia="en-US"/>
        </w:rPr>
      </w:pPr>
      <w:r w:rsidRPr="004D0FBD">
        <w:rPr>
          <w:rFonts w:eastAsia="Calibri"/>
          <w:b/>
          <w:u w:val="single"/>
          <w:lang w:eastAsia="en-US"/>
        </w:rPr>
        <w:t>Эссе</w:t>
      </w:r>
    </w:p>
    <w:p w:rsidR="004D0FBD" w:rsidRPr="004D0FBD" w:rsidRDefault="004D0FBD" w:rsidP="00C51ABD">
      <w:pPr>
        <w:widowControl/>
        <w:autoSpaceDE/>
        <w:autoSpaceDN/>
        <w:adjustRightInd/>
        <w:ind w:firstLine="567"/>
        <w:jc w:val="both"/>
      </w:pPr>
      <w:r w:rsidRPr="004D0FBD">
        <w:t>Подготовка обучающимся эссе является одним из видов текущего контроля и оценки его знаний, умений и</w:t>
      </w:r>
      <w:r w:rsidRPr="004D0FBD">
        <w:rPr>
          <w:b/>
        </w:rPr>
        <w:t xml:space="preserve"> </w:t>
      </w:r>
      <w:r w:rsidRPr="004D0FBD">
        <w:t xml:space="preserve">навыков при освоении учебного модуля. Данное средство позволяет оценить умение обучающегося </w:t>
      </w:r>
      <w:r w:rsidRPr="004D0FBD">
        <w:rPr>
          <w:spacing w:val="-2"/>
        </w:rPr>
        <w:t xml:space="preserve">письменно изложить суть проблемы, применить теоретический инструментарий междисциплинарных связей для анализа проблемы, сделать выводы </w:t>
      </w:r>
      <w:r w:rsidR="00C51ABD" w:rsidRPr="004D0FBD">
        <w:rPr>
          <w:spacing w:val="-2"/>
        </w:rPr>
        <w:t>и высказать</w:t>
      </w:r>
      <w:r w:rsidRPr="004D0FBD">
        <w:rPr>
          <w:spacing w:val="-2"/>
        </w:rPr>
        <w:t xml:space="preserve"> собственную точку зрения по данному вопросу. В соответствии с рабочей программой подготовка </w:t>
      </w:r>
      <w:r w:rsidR="00C51ABD" w:rsidRPr="004D0FBD">
        <w:rPr>
          <w:spacing w:val="-2"/>
        </w:rPr>
        <w:t>эссе,</w:t>
      </w:r>
      <w:r w:rsidRPr="004D0FBD">
        <w:rPr>
          <w:spacing w:val="-2"/>
        </w:rPr>
        <w:t xml:space="preserve"> обучающимся может быть осуществлена в конце освоения программы, за 2 недели до рубежной аттестации.  </w:t>
      </w:r>
      <w:r w:rsidRPr="004D0FBD">
        <w:t xml:space="preserve">Максимальное количество баллов, которые обучающийся может получить за эссе – 10 баллов. </w:t>
      </w:r>
    </w:p>
    <w:p w:rsidR="004D0FBD" w:rsidRPr="004D0FBD" w:rsidRDefault="004D0FBD" w:rsidP="00C51ABD">
      <w:pPr>
        <w:widowControl/>
        <w:ind w:firstLine="709"/>
        <w:jc w:val="both"/>
      </w:pPr>
      <w:r w:rsidRPr="004D0FBD">
        <w:t xml:space="preserve">Структура эссе может быть произвольной, однако в нем должны присутствовать как теоретическое обоснование проблемы, так и собственное рассуждение, отношение к выбранной проблематике. У эссе должен быть правильно оформленный титульный лист, в тексте приветствуются сноски на научную литературу. Структура эссе может быть следующей: введение, содержательная часть, заключение, список литературы. Рекомендуемый объем эссе 3-5 страниц. </w:t>
      </w:r>
    </w:p>
    <w:p w:rsidR="004D0FBD" w:rsidRPr="004D0FBD" w:rsidRDefault="004D0FBD" w:rsidP="00C51ABD">
      <w:pPr>
        <w:widowControl/>
        <w:autoSpaceDE/>
        <w:autoSpaceDN/>
        <w:adjustRightInd/>
        <w:jc w:val="center"/>
        <w:rPr>
          <w:rFonts w:eastAsia="Calibri"/>
          <w:b/>
          <w:u w:val="single"/>
          <w:lang w:eastAsia="en-US"/>
        </w:rPr>
      </w:pPr>
    </w:p>
    <w:p w:rsidR="004D0FBD" w:rsidRPr="004D0FBD" w:rsidRDefault="004D0FBD" w:rsidP="00C51ABD">
      <w:pPr>
        <w:widowControl/>
        <w:autoSpaceDE/>
        <w:autoSpaceDN/>
        <w:adjustRightInd/>
        <w:jc w:val="center"/>
        <w:rPr>
          <w:rFonts w:eastAsia="Calibri"/>
          <w:b/>
          <w:u w:val="single"/>
          <w:lang w:eastAsia="en-US"/>
        </w:rPr>
      </w:pPr>
      <w:r w:rsidRPr="004D0FBD">
        <w:rPr>
          <w:rFonts w:eastAsia="Calibri"/>
          <w:b/>
          <w:u w:val="single"/>
          <w:lang w:eastAsia="en-US"/>
        </w:rPr>
        <w:lastRenderedPageBreak/>
        <w:t>Тематика эссе по дисциплине «История»</w:t>
      </w:r>
    </w:p>
    <w:p w:rsidR="004D0FBD" w:rsidRPr="004D0FBD" w:rsidRDefault="004D0FBD" w:rsidP="004A0E7B">
      <w:pPr>
        <w:widowControl/>
        <w:numPr>
          <w:ilvl w:val="0"/>
          <w:numId w:val="4"/>
        </w:numPr>
        <w:tabs>
          <w:tab w:val="left" w:pos="0"/>
        </w:tabs>
        <w:autoSpaceDE/>
        <w:autoSpaceDN/>
        <w:adjustRightInd/>
        <w:jc w:val="both"/>
        <w:rPr>
          <w:rFonts w:eastAsia="Calibri"/>
          <w:lang w:eastAsia="en-US"/>
        </w:rPr>
      </w:pPr>
      <w:r w:rsidRPr="004D0FBD">
        <w:rPr>
          <w:rFonts w:eastAsia="Calibri"/>
          <w:lang w:eastAsia="en-US"/>
        </w:rPr>
        <w:t>Русь и Золотая Орда: проблема взаимодействия и взаимовлияния в отечественной исторической науке.</w:t>
      </w:r>
    </w:p>
    <w:p w:rsidR="004D0FBD" w:rsidRPr="004D0FBD" w:rsidRDefault="004D0FBD" w:rsidP="004A0E7B">
      <w:pPr>
        <w:widowControl/>
        <w:numPr>
          <w:ilvl w:val="0"/>
          <w:numId w:val="4"/>
        </w:numPr>
        <w:tabs>
          <w:tab w:val="left" w:pos="0"/>
        </w:tabs>
        <w:autoSpaceDE/>
        <w:autoSpaceDN/>
        <w:adjustRightInd/>
        <w:jc w:val="both"/>
        <w:rPr>
          <w:rFonts w:eastAsia="Calibri"/>
          <w:lang w:eastAsia="en-US"/>
        </w:rPr>
      </w:pPr>
      <w:r w:rsidRPr="004D0FBD">
        <w:rPr>
          <w:rFonts w:eastAsia="Calibri"/>
          <w:lang w:eastAsia="en-US"/>
        </w:rPr>
        <w:t>Опричная политика Ивана Грозного: современные дискуссии о ее целях и последствиях.</w:t>
      </w:r>
    </w:p>
    <w:p w:rsidR="004D0FBD" w:rsidRPr="004D0FBD" w:rsidRDefault="004D0FBD" w:rsidP="004A0E7B">
      <w:pPr>
        <w:widowControl/>
        <w:numPr>
          <w:ilvl w:val="0"/>
          <w:numId w:val="4"/>
        </w:numPr>
        <w:tabs>
          <w:tab w:val="left" w:pos="0"/>
        </w:tabs>
        <w:autoSpaceDE/>
        <w:autoSpaceDN/>
        <w:adjustRightInd/>
        <w:jc w:val="both"/>
        <w:rPr>
          <w:rFonts w:eastAsia="Calibri"/>
          <w:lang w:eastAsia="en-US"/>
        </w:rPr>
      </w:pPr>
      <w:r w:rsidRPr="004D0FBD">
        <w:rPr>
          <w:rFonts w:eastAsia="Calibri"/>
          <w:lang w:eastAsia="en-US"/>
        </w:rPr>
        <w:t>Историографические трактовки сущности и последствий Смутного времени в России.</w:t>
      </w:r>
    </w:p>
    <w:p w:rsidR="004D0FBD" w:rsidRPr="004D0FBD" w:rsidRDefault="004D0FBD" w:rsidP="004A0E7B">
      <w:pPr>
        <w:widowControl/>
        <w:numPr>
          <w:ilvl w:val="0"/>
          <w:numId w:val="4"/>
        </w:numPr>
        <w:tabs>
          <w:tab w:val="left" w:pos="0"/>
        </w:tabs>
        <w:autoSpaceDE/>
        <w:autoSpaceDN/>
        <w:adjustRightInd/>
        <w:jc w:val="both"/>
        <w:rPr>
          <w:rFonts w:eastAsia="Calibri"/>
          <w:lang w:eastAsia="en-US"/>
        </w:rPr>
      </w:pPr>
      <w:r w:rsidRPr="004D0FBD">
        <w:rPr>
          <w:rFonts w:eastAsia="Calibri"/>
          <w:lang w:eastAsia="en-US"/>
        </w:rPr>
        <w:t xml:space="preserve">Научные дискуссии о социокультурных последствиях преобразований Петра </w:t>
      </w:r>
      <w:r w:rsidRPr="004D0FBD">
        <w:rPr>
          <w:rFonts w:eastAsia="Calibri"/>
          <w:lang w:val="en-US" w:eastAsia="en-US"/>
        </w:rPr>
        <w:t>I</w:t>
      </w:r>
      <w:r w:rsidRPr="004D0FBD">
        <w:rPr>
          <w:rFonts w:eastAsia="Calibri"/>
          <w:lang w:eastAsia="en-US"/>
        </w:rPr>
        <w:t>.</w:t>
      </w:r>
    </w:p>
    <w:p w:rsidR="004D0FBD" w:rsidRPr="004D0FBD" w:rsidRDefault="004D0FBD" w:rsidP="004A0E7B">
      <w:pPr>
        <w:widowControl/>
        <w:numPr>
          <w:ilvl w:val="0"/>
          <w:numId w:val="4"/>
        </w:numPr>
        <w:tabs>
          <w:tab w:val="left" w:pos="0"/>
        </w:tabs>
        <w:autoSpaceDE/>
        <w:autoSpaceDN/>
        <w:adjustRightInd/>
        <w:jc w:val="both"/>
        <w:rPr>
          <w:rFonts w:eastAsia="Calibri"/>
          <w:lang w:eastAsia="en-US"/>
        </w:rPr>
      </w:pPr>
      <w:r w:rsidRPr="004D0FBD">
        <w:rPr>
          <w:rFonts w:eastAsia="Calibri"/>
          <w:lang w:eastAsia="en-US"/>
        </w:rPr>
        <w:t xml:space="preserve">Реформы Екатерины </w:t>
      </w:r>
      <w:r w:rsidRPr="004D0FBD">
        <w:rPr>
          <w:rFonts w:eastAsia="Calibri"/>
          <w:lang w:val="en-US" w:eastAsia="en-US"/>
        </w:rPr>
        <w:t>II</w:t>
      </w:r>
      <w:r w:rsidRPr="004D0FBD">
        <w:rPr>
          <w:rFonts w:eastAsia="Calibri"/>
          <w:lang w:eastAsia="en-US"/>
        </w:rPr>
        <w:t xml:space="preserve"> в оценках дореволюционных, советских и современных отечественных историков.</w:t>
      </w:r>
    </w:p>
    <w:p w:rsidR="004D0FBD" w:rsidRPr="004D0FBD" w:rsidRDefault="004D0FBD" w:rsidP="004A0E7B">
      <w:pPr>
        <w:widowControl/>
        <w:numPr>
          <w:ilvl w:val="0"/>
          <w:numId w:val="4"/>
        </w:numPr>
        <w:tabs>
          <w:tab w:val="left" w:pos="0"/>
        </w:tabs>
        <w:autoSpaceDE/>
        <w:autoSpaceDN/>
        <w:adjustRightInd/>
        <w:jc w:val="both"/>
        <w:rPr>
          <w:rFonts w:eastAsia="Calibri"/>
          <w:lang w:eastAsia="en-US"/>
        </w:rPr>
      </w:pPr>
      <w:r w:rsidRPr="004D0FBD">
        <w:rPr>
          <w:rFonts w:eastAsia="Calibri"/>
          <w:lang w:eastAsia="en-US"/>
        </w:rPr>
        <w:t>Историки о периодизации, итогах и последствиях Гражданской войны в Советской России.</w:t>
      </w:r>
    </w:p>
    <w:p w:rsidR="004D0FBD" w:rsidRPr="004D0FBD" w:rsidRDefault="004D0FBD" w:rsidP="004A0E7B">
      <w:pPr>
        <w:widowControl/>
        <w:numPr>
          <w:ilvl w:val="0"/>
          <w:numId w:val="4"/>
        </w:numPr>
        <w:tabs>
          <w:tab w:val="left" w:pos="0"/>
        </w:tabs>
        <w:autoSpaceDE/>
        <w:autoSpaceDN/>
        <w:adjustRightInd/>
        <w:jc w:val="both"/>
        <w:rPr>
          <w:rFonts w:eastAsia="Calibri"/>
          <w:lang w:eastAsia="en-US"/>
        </w:rPr>
      </w:pPr>
      <w:r w:rsidRPr="004D0FBD">
        <w:rPr>
          <w:rFonts w:eastAsia="Calibri"/>
          <w:lang w:eastAsia="en-US"/>
        </w:rPr>
        <w:t>Современные дискуссии по проблеме становления советской общественно-политической системы в 1920-1930-е гг.</w:t>
      </w:r>
    </w:p>
    <w:p w:rsidR="004D0FBD" w:rsidRPr="004D0FBD" w:rsidRDefault="004D0FBD" w:rsidP="004A0E7B">
      <w:pPr>
        <w:widowControl/>
        <w:numPr>
          <w:ilvl w:val="0"/>
          <w:numId w:val="4"/>
        </w:numPr>
        <w:tabs>
          <w:tab w:val="left" w:pos="0"/>
        </w:tabs>
        <w:autoSpaceDE/>
        <w:autoSpaceDN/>
        <w:adjustRightInd/>
        <w:jc w:val="both"/>
        <w:rPr>
          <w:rFonts w:eastAsia="Calibri"/>
          <w:lang w:eastAsia="en-US"/>
        </w:rPr>
      </w:pPr>
      <w:r w:rsidRPr="004D0FBD">
        <w:rPr>
          <w:rFonts w:eastAsia="Calibri"/>
          <w:lang w:eastAsia="en-US"/>
        </w:rPr>
        <w:t xml:space="preserve">Истоки </w:t>
      </w:r>
      <w:r w:rsidRPr="004D0FBD">
        <w:rPr>
          <w:rFonts w:eastAsia="Calibri"/>
          <w:lang w:val="en-US" w:eastAsia="en-US"/>
        </w:rPr>
        <w:t>II</w:t>
      </w:r>
      <w:r w:rsidRPr="004D0FBD">
        <w:rPr>
          <w:rFonts w:eastAsia="Calibri"/>
          <w:lang w:eastAsia="en-US"/>
        </w:rPr>
        <w:t xml:space="preserve"> Мировой войны: взгляды историков на проблему ответственности за развязывание мирового конфликта.</w:t>
      </w:r>
    </w:p>
    <w:p w:rsidR="004D0FBD" w:rsidRPr="004D0FBD" w:rsidRDefault="004D0FBD" w:rsidP="004A0E7B">
      <w:pPr>
        <w:widowControl/>
        <w:numPr>
          <w:ilvl w:val="0"/>
          <w:numId w:val="4"/>
        </w:numPr>
        <w:tabs>
          <w:tab w:val="left" w:pos="0"/>
        </w:tabs>
        <w:autoSpaceDE/>
        <w:autoSpaceDN/>
        <w:adjustRightInd/>
        <w:jc w:val="both"/>
        <w:rPr>
          <w:rFonts w:eastAsia="Calibri"/>
          <w:lang w:eastAsia="en-US"/>
        </w:rPr>
      </w:pPr>
      <w:r w:rsidRPr="004D0FBD">
        <w:rPr>
          <w:rFonts w:eastAsia="Calibri"/>
          <w:lang w:eastAsia="en-US"/>
        </w:rPr>
        <w:t>Отечественная историография о роли союзников СССР по антигитлеровской коалиции в разгроме фашизма.</w:t>
      </w:r>
    </w:p>
    <w:p w:rsidR="004D0FBD" w:rsidRPr="004D0FBD" w:rsidRDefault="004D0FBD" w:rsidP="004A0E7B">
      <w:pPr>
        <w:widowControl/>
        <w:numPr>
          <w:ilvl w:val="0"/>
          <w:numId w:val="4"/>
        </w:numPr>
        <w:tabs>
          <w:tab w:val="left" w:pos="0"/>
        </w:tabs>
        <w:autoSpaceDE/>
        <w:autoSpaceDN/>
        <w:adjustRightInd/>
        <w:jc w:val="both"/>
        <w:rPr>
          <w:rFonts w:eastAsia="Calibri"/>
          <w:lang w:eastAsia="en-US"/>
        </w:rPr>
      </w:pPr>
      <w:r w:rsidRPr="004D0FBD">
        <w:rPr>
          <w:rFonts w:eastAsia="Calibri"/>
          <w:lang w:eastAsia="en-US"/>
        </w:rPr>
        <w:t>Политика «перестройки» М.С. Горбачева: оценка историками ее целей, содержания и последствий.</w:t>
      </w:r>
    </w:p>
    <w:p w:rsidR="004D0FBD" w:rsidRPr="004D0FBD" w:rsidRDefault="004D0FBD" w:rsidP="00C51ABD">
      <w:pPr>
        <w:widowControl/>
        <w:autoSpaceDE/>
        <w:autoSpaceDN/>
        <w:adjustRightInd/>
        <w:rPr>
          <w:rFonts w:eastAsia="Calibri"/>
          <w:lang w:eastAsia="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4D0FBD" w:rsidRPr="004D0FBD" w:rsidTr="004D0FBD">
        <w:tc>
          <w:tcPr>
            <w:tcW w:w="9747" w:type="dxa"/>
            <w:gridSpan w:val="2"/>
            <w:tcBorders>
              <w:top w:val="single" w:sz="4" w:space="0" w:color="000000"/>
              <w:left w:val="single" w:sz="4" w:space="0" w:color="000000"/>
              <w:bottom w:val="single" w:sz="4" w:space="0" w:color="000000"/>
              <w:right w:val="single" w:sz="4" w:space="0" w:color="000000"/>
            </w:tcBorders>
            <w:hideMark/>
          </w:tcPr>
          <w:p w:rsidR="004D0FBD" w:rsidRPr="004D0FBD" w:rsidRDefault="004D0FBD" w:rsidP="00C51ABD">
            <w:pPr>
              <w:widowControl/>
              <w:autoSpaceDE/>
              <w:autoSpaceDN/>
              <w:adjustRightInd/>
              <w:jc w:val="center"/>
              <w:rPr>
                <w:b/>
              </w:rPr>
            </w:pPr>
            <w:r w:rsidRPr="004D0FBD">
              <w:rPr>
                <w:rFonts w:eastAsia="Calibri"/>
                <w:b/>
                <w:u w:val="single"/>
                <w:lang w:eastAsia="en-US"/>
              </w:rPr>
              <w:t>Эссе</w:t>
            </w:r>
            <w:r w:rsidRPr="004D0FBD">
              <w:rPr>
                <w:b/>
              </w:rPr>
              <w:t xml:space="preserve"> </w:t>
            </w:r>
          </w:p>
          <w:p w:rsidR="004D0FBD" w:rsidRPr="004D0FBD" w:rsidRDefault="004D0FBD" w:rsidP="00C51ABD">
            <w:pPr>
              <w:widowControl/>
              <w:autoSpaceDE/>
              <w:autoSpaceDN/>
              <w:adjustRightInd/>
              <w:jc w:val="center"/>
            </w:pPr>
            <w:r w:rsidRPr="004D0FBD">
              <w:rPr>
                <w:b/>
              </w:rPr>
              <w:t>Критерии оценки</w:t>
            </w:r>
          </w:p>
        </w:tc>
      </w:tr>
      <w:tr w:rsidR="004D0FBD" w:rsidRPr="004D0FBD" w:rsidTr="004D0FBD">
        <w:tc>
          <w:tcPr>
            <w:tcW w:w="2660" w:type="dxa"/>
            <w:tcBorders>
              <w:top w:val="single" w:sz="4" w:space="0" w:color="000000"/>
              <w:left w:val="single" w:sz="4" w:space="0" w:color="000000"/>
              <w:bottom w:val="single" w:sz="4" w:space="0" w:color="000000"/>
              <w:right w:val="single" w:sz="4" w:space="0" w:color="000000"/>
            </w:tcBorders>
            <w:hideMark/>
          </w:tcPr>
          <w:p w:rsidR="004D0FBD" w:rsidRPr="004D0FBD" w:rsidRDefault="005B57E5" w:rsidP="00C51ABD">
            <w:pPr>
              <w:widowControl/>
              <w:autoSpaceDE/>
              <w:autoSpaceDN/>
              <w:adjustRightInd/>
              <w:jc w:val="center"/>
            </w:pPr>
            <w:r>
              <w:t>Макс.</w:t>
            </w:r>
            <w:r w:rsidR="004D0FBD" w:rsidRPr="004D0FBD">
              <w:t>9-10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4D0FBD" w:rsidRPr="004D0FBD" w:rsidRDefault="004D0FBD" w:rsidP="00C51ABD">
            <w:pPr>
              <w:widowControl/>
              <w:autoSpaceDE/>
              <w:autoSpaceDN/>
              <w:adjustRightInd/>
              <w:jc w:val="both"/>
            </w:pPr>
            <w:r w:rsidRPr="004D0FBD">
              <w:t>Проявил самостоятельность и оригинальность;</w:t>
            </w:r>
          </w:p>
          <w:p w:rsidR="004D0FBD" w:rsidRPr="004D0FBD" w:rsidRDefault="004D0FBD" w:rsidP="00C51ABD">
            <w:pPr>
              <w:widowControl/>
              <w:autoSpaceDE/>
              <w:autoSpaceDN/>
              <w:adjustRightInd/>
              <w:jc w:val="both"/>
            </w:pPr>
            <w:r w:rsidRPr="004D0FBD">
              <w:t>Продемонстрировал культуру мышления, логическое изложение проблемы;</w:t>
            </w:r>
          </w:p>
          <w:p w:rsidR="004D0FBD" w:rsidRPr="004D0FBD" w:rsidRDefault="004D0FBD" w:rsidP="00C51ABD">
            <w:pPr>
              <w:widowControl/>
              <w:autoSpaceDE/>
              <w:autoSpaceDN/>
              <w:adjustRightInd/>
              <w:jc w:val="both"/>
            </w:pPr>
            <w:r w:rsidRPr="004D0FBD">
              <w:t xml:space="preserve">Использовал навыки обобщения и анализа информации с </w:t>
            </w:r>
            <w:r w:rsidR="00C51ABD" w:rsidRPr="004D0FBD">
              <w:t>использованием междисциплинарных</w:t>
            </w:r>
            <w:r w:rsidRPr="004D0FBD">
              <w:t xml:space="preserve"> знаний и положений;</w:t>
            </w:r>
          </w:p>
          <w:p w:rsidR="004D0FBD" w:rsidRPr="004D0FBD" w:rsidRDefault="004D0FBD" w:rsidP="00C51ABD">
            <w:pPr>
              <w:widowControl/>
              <w:autoSpaceDE/>
              <w:autoSpaceDN/>
              <w:adjustRightInd/>
              <w:jc w:val="both"/>
            </w:pPr>
            <w:r w:rsidRPr="004D0FBD">
              <w:t xml:space="preserve">Применил ссылки на научную и учебную литературу; </w:t>
            </w:r>
          </w:p>
          <w:p w:rsidR="004D0FBD" w:rsidRPr="004D0FBD" w:rsidRDefault="004D0FBD" w:rsidP="00C51ABD">
            <w:pPr>
              <w:widowControl/>
              <w:autoSpaceDE/>
              <w:autoSpaceDN/>
              <w:adjustRightInd/>
              <w:jc w:val="both"/>
            </w:pPr>
            <w:r w:rsidRPr="004D0FBD">
              <w:t>Определил цель работы, выбрал оптимальный путь ее решения; Сформулировал выводы;</w:t>
            </w:r>
          </w:p>
          <w:p w:rsidR="004D0FBD" w:rsidRPr="004D0FBD" w:rsidRDefault="004D0FBD" w:rsidP="00C51ABD">
            <w:pPr>
              <w:widowControl/>
              <w:autoSpaceDE/>
              <w:autoSpaceDN/>
              <w:adjustRightInd/>
              <w:jc w:val="both"/>
            </w:pPr>
            <w:r w:rsidRPr="004D0FBD">
              <w:t>Применил анализ проблем, процессов, а также дал прогноз возможного их развития в будущем;</w:t>
            </w:r>
          </w:p>
          <w:p w:rsidR="004D0FBD" w:rsidRPr="004D0FBD" w:rsidRDefault="004D0FBD" w:rsidP="00C51ABD">
            <w:pPr>
              <w:widowControl/>
              <w:autoSpaceDE/>
              <w:autoSpaceDN/>
              <w:adjustRightInd/>
              <w:jc w:val="both"/>
              <w:rPr>
                <w:i/>
              </w:rPr>
            </w:pPr>
            <w:r w:rsidRPr="004D0FBD">
              <w:t xml:space="preserve">Дал объективную оценку рассмотренной проблемы. </w:t>
            </w:r>
          </w:p>
        </w:tc>
      </w:tr>
      <w:tr w:rsidR="004D0FBD" w:rsidRPr="004D0FBD" w:rsidTr="004D0FBD">
        <w:tc>
          <w:tcPr>
            <w:tcW w:w="2660" w:type="dxa"/>
            <w:tcBorders>
              <w:top w:val="single" w:sz="4" w:space="0" w:color="000000"/>
              <w:left w:val="single" w:sz="4" w:space="0" w:color="000000"/>
              <w:bottom w:val="single" w:sz="4" w:space="0" w:color="000000"/>
              <w:right w:val="single" w:sz="4" w:space="0" w:color="000000"/>
            </w:tcBorders>
            <w:hideMark/>
          </w:tcPr>
          <w:p w:rsidR="004D0FBD" w:rsidRPr="004D0FBD" w:rsidRDefault="004D0FBD" w:rsidP="00C51ABD">
            <w:pPr>
              <w:widowControl/>
              <w:autoSpaceDE/>
              <w:autoSpaceDN/>
              <w:adjustRightInd/>
              <w:jc w:val="center"/>
            </w:pPr>
            <w:r w:rsidRPr="004D0FBD">
              <w:t>6-8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4D0FBD" w:rsidRPr="004D0FBD" w:rsidRDefault="004D0FBD" w:rsidP="00C51ABD">
            <w:pPr>
              <w:widowControl/>
              <w:autoSpaceDE/>
              <w:autoSpaceDN/>
              <w:adjustRightInd/>
              <w:jc w:val="both"/>
            </w:pPr>
            <w:r w:rsidRPr="004D0FBD">
              <w:t>Проявил самостоятельность;</w:t>
            </w:r>
          </w:p>
          <w:p w:rsidR="004D0FBD" w:rsidRPr="004D0FBD" w:rsidRDefault="004D0FBD" w:rsidP="00C51ABD">
            <w:pPr>
              <w:widowControl/>
              <w:autoSpaceDE/>
              <w:autoSpaceDN/>
              <w:adjustRightInd/>
              <w:jc w:val="both"/>
            </w:pPr>
            <w:r w:rsidRPr="004D0FBD">
              <w:t>Применил логичность в изложении проблемы;</w:t>
            </w:r>
          </w:p>
          <w:p w:rsidR="004D0FBD" w:rsidRPr="004D0FBD" w:rsidRDefault="004D0FBD" w:rsidP="00C51ABD">
            <w:pPr>
              <w:widowControl/>
              <w:autoSpaceDE/>
              <w:autoSpaceDN/>
              <w:adjustRightInd/>
              <w:jc w:val="both"/>
            </w:pPr>
            <w:r w:rsidRPr="004D0FBD">
              <w:t xml:space="preserve">Использовал навыки анализа информации с использованием междисциплинарных знаний и положений; </w:t>
            </w:r>
          </w:p>
          <w:p w:rsidR="004D0FBD" w:rsidRPr="004D0FBD" w:rsidRDefault="004D0FBD" w:rsidP="00C51ABD">
            <w:pPr>
              <w:widowControl/>
              <w:autoSpaceDE/>
              <w:autoSpaceDN/>
              <w:adjustRightInd/>
              <w:jc w:val="both"/>
            </w:pPr>
            <w:r w:rsidRPr="004D0FBD">
              <w:t xml:space="preserve">Не применил ссылки на научную и учебную литературу;   </w:t>
            </w:r>
          </w:p>
          <w:p w:rsidR="004D0FBD" w:rsidRPr="004D0FBD" w:rsidRDefault="004D0FBD" w:rsidP="00C51ABD">
            <w:pPr>
              <w:widowControl/>
              <w:autoSpaceDE/>
              <w:autoSpaceDN/>
              <w:adjustRightInd/>
              <w:jc w:val="both"/>
            </w:pPr>
            <w:r w:rsidRPr="004D0FBD">
              <w:t xml:space="preserve">Смог поставить цель, но не выбрал пути ее оптимального достижения; </w:t>
            </w:r>
          </w:p>
          <w:p w:rsidR="004D0FBD" w:rsidRPr="004D0FBD" w:rsidRDefault="004D0FBD" w:rsidP="00C51ABD">
            <w:pPr>
              <w:widowControl/>
              <w:autoSpaceDE/>
              <w:autoSpaceDN/>
              <w:adjustRightInd/>
              <w:jc w:val="both"/>
            </w:pPr>
            <w:r w:rsidRPr="004D0FBD">
              <w:t>Не смог сформулировать конкретные выводы;</w:t>
            </w:r>
          </w:p>
          <w:p w:rsidR="004D0FBD" w:rsidRPr="004D0FBD" w:rsidRDefault="004D0FBD" w:rsidP="00C51ABD">
            <w:pPr>
              <w:widowControl/>
              <w:autoSpaceDE/>
              <w:autoSpaceDN/>
              <w:adjustRightInd/>
              <w:jc w:val="both"/>
            </w:pPr>
            <w:r w:rsidRPr="004D0FBD">
              <w:t>Применил анализ проблем безопасности, но ошибочно дал прогноз их развития в будущем (или не сделал этого);</w:t>
            </w:r>
          </w:p>
          <w:p w:rsidR="004D0FBD" w:rsidRPr="004D0FBD" w:rsidRDefault="004D0FBD" w:rsidP="00C51ABD">
            <w:pPr>
              <w:widowControl/>
              <w:autoSpaceDE/>
              <w:autoSpaceDN/>
              <w:adjustRightInd/>
              <w:jc w:val="both"/>
              <w:rPr>
                <w:i/>
              </w:rPr>
            </w:pPr>
            <w:r w:rsidRPr="004D0FBD">
              <w:t xml:space="preserve">Смог дать объективную </w:t>
            </w:r>
            <w:r w:rsidR="00C51ABD" w:rsidRPr="004D0FBD">
              <w:t>оценку рассмотренной</w:t>
            </w:r>
            <w:r w:rsidRPr="004D0FBD">
              <w:t xml:space="preserve"> проблемы.</w:t>
            </w:r>
          </w:p>
        </w:tc>
      </w:tr>
      <w:tr w:rsidR="004D0FBD" w:rsidRPr="004D0FBD" w:rsidTr="004D0FBD">
        <w:tc>
          <w:tcPr>
            <w:tcW w:w="2660" w:type="dxa"/>
            <w:tcBorders>
              <w:top w:val="single" w:sz="4" w:space="0" w:color="000000"/>
              <w:left w:val="single" w:sz="4" w:space="0" w:color="000000"/>
              <w:bottom w:val="single" w:sz="4" w:space="0" w:color="000000"/>
              <w:right w:val="single" w:sz="4" w:space="0" w:color="000000"/>
            </w:tcBorders>
            <w:hideMark/>
          </w:tcPr>
          <w:p w:rsidR="004D0FBD" w:rsidRPr="004D0FBD" w:rsidRDefault="004D0FBD" w:rsidP="00C51ABD">
            <w:pPr>
              <w:widowControl/>
              <w:autoSpaceDE/>
              <w:autoSpaceDN/>
              <w:adjustRightInd/>
              <w:jc w:val="center"/>
            </w:pPr>
            <w:r w:rsidRPr="004D0FBD">
              <w:t>3-5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4D0FBD" w:rsidRPr="004D0FBD" w:rsidRDefault="004D0FBD" w:rsidP="00C51ABD">
            <w:pPr>
              <w:widowControl/>
              <w:autoSpaceDE/>
              <w:autoSpaceDN/>
              <w:adjustRightInd/>
              <w:jc w:val="both"/>
            </w:pPr>
            <w:r w:rsidRPr="004D0FBD">
              <w:t>Проявил некоторую самостоятельность;</w:t>
            </w:r>
          </w:p>
          <w:p w:rsidR="004D0FBD" w:rsidRPr="004D0FBD" w:rsidRDefault="004D0FBD" w:rsidP="00C51ABD">
            <w:pPr>
              <w:widowControl/>
              <w:autoSpaceDE/>
              <w:autoSpaceDN/>
              <w:adjustRightInd/>
              <w:jc w:val="both"/>
            </w:pPr>
            <w:r w:rsidRPr="004D0FBD">
              <w:t>Применил некоторую логичность в изложении проблемы;</w:t>
            </w:r>
          </w:p>
          <w:p w:rsidR="004D0FBD" w:rsidRPr="004D0FBD" w:rsidRDefault="004D0FBD" w:rsidP="00C51ABD">
            <w:pPr>
              <w:widowControl/>
              <w:autoSpaceDE/>
              <w:autoSpaceDN/>
              <w:adjustRightInd/>
              <w:jc w:val="both"/>
            </w:pPr>
            <w:r w:rsidRPr="004D0FBD">
              <w:t xml:space="preserve">Не в полной мере использовал навыки анализа информации с использованием междисциплинарных знаний и положений; </w:t>
            </w:r>
          </w:p>
          <w:p w:rsidR="004D0FBD" w:rsidRPr="004D0FBD" w:rsidRDefault="004D0FBD" w:rsidP="00C51ABD">
            <w:pPr>
              <w:widowControl/>
              <w:autoSpaceDE/>
              <w:autoSpaceDN/>
              <w:adjustRightInd/>
              <w:jc w:val="both"/>
            </w:pPr>
            <w:r w:rsidRPr="004D0FBD">
              <w:t xml:space="preserve">Не применил ссылки на научную и учебную литературу;   </w:t>
            </w:r>
          </w:p>
          <w:p w:rsidR="004D0FBD" w:rsidRPr="004D0FBD" w:rsidRDefault="004D0FBD" w:rsidP="00C51ABD">
            <w:pPr>
              <w:widowControl/>
              <w:autoSpaceDE/>
              <w:autoSpaceDN/>
              <w:adjustRightInd/>
              <w:jc w:val="both"/>
            </w:pPr>
            <w:r w:rsidRPr="004D0FBD">
              <w:t>Не смог поставить цель и выбрать пути ее достижения;</w:t>
            </w:r>
          </w:p>
          <w:p w:rsidR="004D0FBD" w:rsidRPr="004D0FBD" w:rsidRDefault="004D0FBD" w:rsidP="00C51ABD">
            <w:pPr>
              <w:widowControl/>
              <w:autoSpaceDE/>
              <w:autoSpaceDN/>
              <w:adjustRightInd/>
              <w:jc w:val="both"/>
            </w:pPr>
            <w:r w:rsidRPr="004D0FBD">
              <w:t xml:space="preserve">Не смог сформулировать конкретные выводы; </w:t>
            </w:r>
          </w:p>
          <w:p w:rsidR="004D0FBD" w:rsidRPr="004D0FBD" w:rsidRDefault="004D0FBD" w:rsidP="00C51ABD">
            <w:pPr>
              <w:widowControl/>
              <w:autoSpaceDE/>
              <w:autoSpaceDN/>
              <w:adjustRightInd/>
              <w:jc w:val="both"/>
            </w:pPr>
            <w:r w:rsidRPr="004D0FBD">
              <w:t>Смог применить в некоторой мере анализ проблемы безопасности;</w:t>
            </w:r>
          </w:p>
          <w:p w:rsidR="004D0FBD" w:rsidRPr="004D0FBD" w:rsidRDefault="004D0FBD" w:rsidP="00C51ABD">
            <w:pPr>
              <w:widowControl/>
              <w:autoSpaceDE/>
              <w:autoSpaceDN/>
              <w:adjustRightInd/>
              <w:jc w:val="both"/>
            </w:pPr>
            <w:r w:rsidRPr="004D0FBD">
              <w:t xml:space="preserve">Смог отчасти дать оценку рассмотренной проблемы </w:t>
            </w:r>
          </w:p>
        </w:tc>
      </w:tr>
      <w:tr w:rsidR="004D0FBD" w:rsidRPr="004D0FBD" w:rsidTr="004D0FBD">
        <w:tc>
          <w:tcPr>
            <w:tcW w:w="2660" w:type="dxa"/>
            <w:tcBorders>
              <w:top w:val="single" w:sz="4" w:space="0" w:color="000000"/>
              <w:left w:val="single" w:sz="4" w:space="0" w:color="000000"/>
              <w:bottom w:val="single" w:sz="4" w:space="0" w:color="000000"/>
              <w:right w:val="single" w:sz="4" w:space="0" w:color="000000"/>
            </w:tcBorders>
            <w:hideMark/>
          </w:tcPr>
          <w:p w:rsidR="004D0FBD" w:rsidRPr="004D0FBD" w:rsidRDefault="004D0FBD" w:rsidP="00C51ABD">
            <w:pPr>
              <w:widowControl/>
              <w:autoSpaceDE/>
              <w:autoSpaceDN/>
              <w:adjustRightInd/>
              <w:jc w:val="center"/>
            </w:pPr>
            <w:r w:rsidRPr="004D0FBD">
              <w:t>0-2 балла</w:t>
            </w:r>
          </w:p>
        </w:tc>
        <w:tc>
          <w:tcPr>
            <w:tcW w:w="7087" w:type="dxa"/>
            <w:tcBorders>
              <w:top w:val="single" w:sz="4" w:space="0" w:color="000000"/>
              <w:left w:val="single" w:sz="4" w:space="0" w:color="000000"/>
              <w:bottom w:val="single" w:sz="4" w:space="0" w:color="000000"/>
              <w:right w:val="single" w:sz="4" w:space="0" w:color="000000"/>
            </w:tcBorders>
            <w:hideMark/>
          </w:tcPr>
          <w:p w:rsidR="004D0FBD" w:rsidRPr="004D0FBD" w:rsidRDefault="004D0FBD" w:rsidP="00C51ABD">
            <w:pPr>
              <w:widowControl/>
              <w:autoSpaceDE/>
              <w:autoSpaceDN/>
              <w:adjustRightInd/>
              <w:jc w:val="both"/>
            </w:pPr>
            <w:r w:rsidRPr="004D0FBD">
              <w:t>Не высказал свою точку зрения</w:t>
            </w:r>
          </w:p>
        </w:tc>
      </w:tr>
    </w:tbl>
    <w:p w:rsidR="004D0FBD" w:rsidRPr="004D0FBD" w:rsidRDefault="004D0FBD" w:rsidP="00C51ABD">
      <w:pPr>
        <w:widowControl/>
        <w:autoSpaceDE/>
        <w:autoSpaceDN/>
        <w:adjustRightInd/>
        <w:rPr>
          <w:rFonts w:eastAsia="Calibri"/>
          <w:lang w:eastAsia="en-US"/>
        </w:rPr>
      </w:pPr>
    </w:p>
    <w:p w:rsidR="004D0FBD" w:rsidRPr="004D0FBD" w:rsidRDefault="004D0FBD" w:rsidP="00C51ABD">
      <w:pPr>
        <w:widowControl/>
        <w:autoSpaceDE/>
        <w:autoSpaceDN/>
        <w:adjustRightInd/>
        <w:jc w:val="center"/>
        <w:rPr>
          <w:rFonts w:eastAsia="Calibri"/>
          <w:b/>
          <w:lang w:eastAsia="en-US"/>
        </w:rPr>
      </w:pPr>
      <w:r w:rsidRPr="004D0FBD">
        <w:rPr>
          <w:rFonts w:eastAsia="Calibri"/>
          <w:b/>
          <w:lang w:eastAsia="en-US"/>
        </w:rPr>
        <w:t>Характеристика оценочного средства №4</w:t>
      </w:r>
    </w:p>
    <w:p w:rsidR="004D0FBD" w:rsidRPr="004D0FBD" w:rsidRDefault="004D0FBD" w:rsidP="00C51ABD">
      <w:pPr>
        <w:widowControl/>
        <w:autoSpaceDE/>
        <w:autoSpaceDN/>
        <w:adjustRightInd/>
        <w:jc w:val="center"/>
        <w:rPr>
          <w:rFonts w:eastAsia="Calibri"/>
          <w:b/>
          <w:u w:val="single"/>
          <w:lang w:eastAsia="en-US"/>
        </w:rPr>
      </w:pPr>
      <w:r w:rsidRPr="004D0FBD">
        <w:rPr>
          <w:rFonts w:eastAsia="Calibri"/>
          <w:b/>
          <w:u w:val="single"/>
          <w:lang w:eastAsia="en-US"/>
        </w:rPr>
        <w:t>Самостоятельная работа</w:t>
      </w:r>
    </w:p>
    <w:p w:rsidR="004D0FBD" w:rsidRPr="004D0FBD" w:rsidRDefault="004D0FBD" w:rsidP="00C51ABD">
      <w:pPr>
        <w:widowControl/>
        <w:autoSpaceDE/>
        <w:autoSpaceDN/>
        <w:adjustRightInd/>
        <w:ind w:firstLine="709"/>
        <w:jc w:val="both"/>
        <w:rPr>
          <w:rFonts w:eastAsia="Calibri"/>
          <w:lang w:eastAsia="en-US"/>
        </w:rPr>
      </w:pPr>
      <w:r w:rsidRPr="004D0FBD">
        <w:rPr>
          <w:rFonts w:eastAsia="Calibri"/>
          <w:lang w:eastAsia="en-US"/>
        </w:rPr>
        <w:t>Самостоятельная работа является средством проверки готовности к реализации компетенций в соответствии с оценочными средствами.</w:t>
      </w:r>
    </w:p>
    <w:p w:rsidR="004D0FBD" w:rsidRPr="004D0FBD" w:rsidRDefault="004D0FBD" w:rsidP="00C51ABD">
      <w:pPr>
        <w:widowControl/>
        <w:autoSpaceDE/>
        <w:autoSpaceDN/>
        <w:adjustRightInd/>
        <w:jc w:val="center"/>
        <w:rPr>
          <w:rFonts w:eastAsia="Calibri"/>
          <w:lang w:eastAsia="en-US"/>
        </w:rPr>
      </w:pPr>
    </w:p>
    <w:p w:rsidR="004D0FBD" w:rsidRPr="004D0FBD" w:rsidRDefault="004D0FBD" w:rsidP="00C51ABD">
      <w:pPr>
        <w:widowControl/>
        <w:autoSpaceDE/>
        <w:autoSpaceDN/>
        <w:adjustRightInd/>
        <w:jc w:val="center"/>
        <w:rPr>
          <w:rFonts w:eastAsia="Calibri"/>
          <w:b/>
          <w:u w:val="single"/>
          <w:lang w:eastAsia="en-US"/>
        </w:rPr>
      </w:pPr>
      <w:r w:rsidRPr="004D0FBD">
        <w:rPr>
          <w:rFonts w:eastAsia="Calibri"/>
          <w:b/>
          <w:u w:val="single"/>
          <w:lang w:eastAsia="en-US"/>
        </w:rPr>
        <w:t>Вопросы для самостоятельной отработки тем дисциплины «История».</w:t>
      </w:r>
    </w:p>
    <w:p w:rsidR="004D0FBD" w:rsidRPr="004D0FBD" w:rsidRDefault="004D0FBD" w:rsidP="004A0E7B">
      <w:pPr>
        <w:widowControl/>
        <w:numPr>
          <w:ilvl w:val="0"/>
          <w:numId w:val="21"/>
        </w:numPr>
        <w:tabs>
          <w:tab w:val="left" w:pos="0"/>
        </w:tabs>
        <w:autoSpaceDE/>
        <w:autoSpaceDN/>
        <w:adjustRightInd/>
        <w:contextualSpacing/>
        <w:jc w:val="both"/>
      </w:pPr>
      <w:r w:rsidRPr="004D0FBD">
        <w:t>Основные принципы исторического познания: объективность, историзм, социальный подход и всесторонность.</w:t>
      </w:r>
    </w:p>
    <w:p w:rsidR="004D0FBD" w:rsidRPr="004D0FBD" w:rsidRDefault="004D0FBD" w:rsidP="004A0E7B">
      <w:pPr>
        <w:widowControl/>
        <w:numPr>
          <w:ilvl w:val="0"/>
          <w:numId w:val="21"/>
        </w:numPr>
        <w:tabs>
          <w:tab w:val="left" w:pos="0"/>
        </w:tabs>
        <w:autoSpaceDE/>
        <w:autoSpaceDN/>
        <w:adjustRightInd/>
        <w:contextualSpacing/>
        <w:jc w:val="both"/>
      </w:pPr>
      <w:r w:rsidRPr="004D0FBD">
        <w:t xml:space="preserve">Основные методы изучения истории: генетический (каузальный, историко-генетический) идеографический, клиометрический (количественный), проблемно-хронологический, ретроспективный, синхронный, системный, сравнительный (компаративный), статистический, типологический. </w:t>
      </w:r>
    </w:p>
    <w:p w:rsidR="004D0FBD" w:rsidRPr="004D0FBD" w:rsidRDefault="004D0FBD" w:rsidP="004A0E7B">
      <w:pPr>
        <w:widowControl/>
        <w:numPr>
          <w:ilvl w:val="0"/>
          <w:numId w:val="21"/>
        </w:numPr>
        <w:tabs>
          <w:tab w:val="left" w:pos="0"/>
        </w:tabs>
        <w:autoSpaceDE/>
        <w:autoSpaceDN/>
        <w:adjustRightInd/>
        <w:contextualSpacing/>
        <w:jc w:val="both"/>
      </w:pPr>
      <w:r w:rsidRPr="004D0FBD">
        <w:t xml:space="preserve">Суть формационного и цивилизационного подходов к изучению истории. </w:t>
      </w:r>
    </w:p>
    <w:p w:rsidR="004D0FBD" w:rsidRPr="004D0FBD" w:rsidRDefault="004D0FBD" w:rsidP="004A0E7B">
      <w:pPr>
        <w:widowControl/>
        <w:numPr>
          <w:ilvl w:val="0"/>
          <w:numId w:val="21"/>
        </w:numPr>
        <w:tabs>
          <w:tab w:val="left" w:pos="0"/>
        </w:tabs>
        <w:autoSpaceDE/>
        <w:autoSpaceDN/>
        <w:adjustRightInd/>
        <w:contextualSpacing/>
        <w:jc w:val="both"/>
      </w:pPr>
      <w:r w:rsidRPr="004D0FBD">
        <w:t xml:space="preserve">Основные аспекты становления древнерусской государственности в контексте внутренних и внешних предпосылок формирования государства. </w:t>
      </w:r>
    </w:p>
    <w:p w:rsidR="004D0FBD" w:rsidRPr="004D0FBD" w:rsidRDefault="004D0FBD" w:rsidP="004A0E7B">
      <w:pPr>
        <w:widowControl/>
        <w:numPr>
          <w:ilvl w:val="0"/>
          <w:numId w:val="21"/>
        </w:numPr>
        <w:tabs>
          <w:tab w:val="left" w:pos="0"/>
        </w:tabs>
        <w:autoSpaceDE/>
        <w:autoSpaceDN/>
        <w:adjustRightInd/>
        <w:contextualSpacing/>
        <w:jc w:val="both"/>
      </w:pPr>
      <w:r w:rsidRPr="004D0FBD">
        <w:t xml:space="preserve">Сравнительная характеристика феодализма Западной Европы и социально-экономического строя Древней Руси. </w:t>
      </w:r>
    </w:p>
    <w:p w:rsidR="004D0FBD" w:rsidRPr="004D0FBD" w:rsidRDefault="004D0FBD" w:rsidP="004A0E7B">
      <w:pPr>
        <w:widowControl/>
        <w:numPr>
          <w:ilvl w:val="0"/>
          <w:numId w:val="21"/>
        </w:numPr>
        <w:tabs>
          <w:tab w:val="left" w:pos="0"/>
        </w:tabs>
        <w:autoSpaceDE/>
        <w:autoSpaceDN/>
        <w:adjustRightInd/>
        <w:contextualSpacing/>
        <w:jc w:val="both"/>
      </w:pPr>
      <w:r w:rsidRPr="004D0FBD">
        <w:t>Социально-экономическая и политическая структура русских земель периода политической раздробленности.</w:t>
      </w:r>
    </w:p>
    <w:p w:rsidR="004D0FBD" w:rsidRPr="004D0FBD" w:rsidRDefault="004D0FBD" w:rsidP="004A0E7B">
      <w:pPr>
        <w:widowControl/>
        <w:numPr>
          <w:ilvl w:val="0"/>
          <w:numId w:val="21"/>
        </w:numPr>
        <w:tabs>
          <w:tab w:val="left" w:pos="0"/>
        </w:tabs>
        <w:autoSpaceDE/>
        <w:autoSpaceDN/>
        <w:adjustRightInd/>
        <w:contextualSpacing/>
        <w:jc w:val="both"/>
      </w:pPr>
      <w:r w:rsidRPr="004D0FBD">
        <w:t>Предпосылки государственно-политической централизации в западноевропейских странах и в Северо-Восточной Руси: общее и особенное.</w:t>
      </w:r>
    </w:p>
    <w:p w:rsidR="004D0FBD" w:rsidRPr="004D0FBD" w:rsidRDefault="004D0FBD" w:rsidP="004A0E7B">
      <w:pPr>
        <w:widowControl/>
        <w:numPr>
          <w:ilvl w:val="0"/>
          <w:numId w:val="21"/>
        </w:numPr>
        <w:tabs>
          <w:tab w:val="left" w:pos="0"/>
        </w:tabs>
        <w:autoSpaceDE/>
        <w:autoSpaceDN/>
        <w:adjustRightInd/>
        <w:contextualSpacing/>
        <w:jc w:val="both"/>
      </w:pPr>
      <w:r w:rsidRPr="004D0FBD">
        <w:t>Внешнеполитические задачи Московского государства в XVI в.</w:t>
      </w:r>
    </w:p>
    <w:p w:rsidR="004D0FBD" w:rsidRPr="004D0FBD" w:rsidRDefault="004D0FBD" w:rsidP="004A0E7B">
      <w:pPr>
        <w:widowControl/>
        <w:numPr>
          <w:ilvl w:val="0"/>
          <w:numId w:val="21"/>
        </w:numPr>
        <w:tabs>
          <w:tab w:val="left" w:pos="0"/>
        </w:tabs>
        <w:autoSpaceDE/>
        <w:autoSpaceDN/>
        <w:adjustRightInd/>
        <w:contextualSpacing/>
        <w:jc w:val="both"/>
      </w:pPr>
      <w:r w:rsidRPr="004D0FBD">
        <w:t xml:space="preserve">Основные тенденции социально-экономического и политического развития Российского государства в </w:t>
      </w:r>
      <w:r w:rsidRPr="004D0FBD">
        <w:rPr>
          <w:lang w:val="en-US"/>
        </w:rPr>
        <w:t>XVII</w:t>
      </w:r>
      <w:r w:rsidRPr="004D0FBD">
        <w:t xml:space="preserve"> в.: формирование предпосылок абсолютизма.</w:t>
      </w:r>
    </w:p>
    <w:p w:rsidR="004D0FBD" w:rsidRPr="004D0FBD" w:rsidRDefault="004D0FBD" w:rsidP="004A0E7B">
      <w:pPr>
        <w:widowControl/>
        <w:numPr>
          <w:ilvl w:val="0"/>
          <w:numId w:val="21"/>
        </w:numPr>
        <w:tabs>
          <w:tab w:val="left" w:pos="0"/>
        </w:tabs>
        <w:autoSpaceDE/>
        <w:autoSpaceDN/>
        <w:adjustRightInd/>
        <w:contextualSpacing/>
        <w:jc w:val="both"/>
      </w:pPr>
      <w:r w:rsidRPr="004D0FBD">
        <w:t>Российская модернизация XVIII в.</w:t>
      </w:r>
    </w:p>
    <w:p w:rsidR="004D0FBD" w:rsidRPr="004D0FBD" w:rsidRDefault="004D0FBD" w:rsidP="004A0E7B">
      <w:pPr>
        <w:widowControl/>
        <w:numPr>
          <w:ilvl w:val="0"/>
          <w:numId w:val="21"/>
        </w:numPr>
        <w:tabs>
          <w:tab w:val="left" w:pos="0"/>
        </w:tabs>
        <w:autoSpaceDE/>
        <w:autoSpaceDN/>
        <w:adjustRightInd/>
        <w:contextualSpacing/>
        <w:jc w:val="both"/>
      </w:pPr>
      <w:r w:rsidRPr="004D0FBD">
        <w:t>Особенности и противоречия «просвещенного абсолютизма» в России.</w:t>
      </w:r>
    </w:p>
    <w:p w:rsidR="004D0FBD" w:rsidRPr="004D0FBD" w:rsidRDefault="004D0FBD" w:rsidP="004A0E7B">
      <w:pPr>
        <w:widowControl/>
        <w:numPr>
          <w:ilvl w:val="0"/>
          <w:numId w:val="21"/>
        </w:numPr>
        <w:tabs>
          <w:tab w:val="left" w:pos="0"/>
        </w:tabs>
        <w:autoSpaceDE/>
        <w:autoSpaceDN/>
        <w:adjustRightInd/>
        <w:contextualSpacing/>
        <w:jc w:val="both"/>
      </w:pPr>
      <w:r w:rsidRPr="004D0FBD">
        <w:t>Основные направления и итоги внешней политики Российского государства в XVIII в.</w:t>
      </w:r>
    </w:p>
    <w:p w:rsidR="004D0FBD" w:rsidRPr="004D0FBD" w:rsidRDefault="004D0FBD" w:rsidP="004A0E7B">
      <w:pPr>
        <w:widowControl/>
        <w:numPr>
          <w:ilvl w:val="0"/>
          <w:numId w:val="21"/>
        </w:numPr>
        <w:tabs>
          <w:tab w:val="left" w:pos="0"/>
        </w:tabs>
        <w:autoSpaceDE/>
        <w:autoSpaceDN/>
        <w:adjustRightInd/>
        <w:contextualSpacing/>
        <w:jc w:val="both"/>
      </w:pPr>
      <w:r w:rsidRPr="004D0FBD">
        <w:t>Причины, этапы, основные направления и особенности российского реформаторства в ХIX в.</w:t>
      </w:r>
    </w:p>
    <w:p w:rsidR="004D0FBD" w:rsidRPr="004D0FBD" w:rsidRDefault="004D0FBD" w:rsidP="004A0E7B">
      <w:pPr>
        <w:widowControl/>
        <w:numPr>
          <w:ilvl w:val="0"/>
          <w:numId w:val="21"/>
        </w:numPr>
        <w:tabs>
          <w:tab w:val="left" w:pos="0"/>
        </w:tabs>
        <w:autoSpaceDE/>
        <w:autoSpaceDN/>
        <w:adjustRightInd/>
        <w:contextualSpacing/>
        <w:jc w:val="both"/>
      </w:pPr>
      <w:r w:rsidRPr="004D0FBD">
        <w:t>Основные цели и направления внешнеполитической деятельности Российской империи в XIX в.</w:t>
      </w:r>
    </w:p>
    <w:p w:rsidR="004D0FBD" w:rsidRPr="004D0FBD" w:rsidRDefault="004D0FBD" w:rsidP="004A0E7B">
      <w:pPr>
        <w:widowControl/>
        <w:numPr>
          <w:ilvl w:val="0"/>
          <w:numId w:val="21"/>
        </w:numPr>
        <w:tabs>
          <w:tab w:val="left" w:pos="0"/>
        </w:tabs>
        <w:autoSpaceDE/>
        <w:autoSpaceDN/>
        <w:adjustRightInd/>
        <w:contextualSpacing/>
        <w:jc w:val="both"/>
      </w:pPr>
      <w:r w:rsidRPr="004D0FBD">
        <w:t>Общественно-политическое движение в России в XIX в.</w:t>
      </w:r>
    </w:p>
    <w:p w:rsidR="004D0FBD" w:rsidRPr="004D0FBD" w:rsidRDefault="004D0FBD" w:rsidP="004A0E7B">
      <w:pPr>
        <w:widowControl/>
        <w:numPr>
          <w:ilvl w:val="0"/>
          <w:numId w:val="21"/>
        </w:numPr>
        <w:tabs>
          <w:tab w:val="left" w:pos="0"/>
        </w:tabs>
        <w:autoSpaceDE/>
        <w:autoSpaceDN/>
        <w:adjustRightInd/>
        <w:contextualSpacing/>
        <w:jc w:val="both"/>
      </w:pPr>
      <w:r w:rsidRPr="004D0FBD">
        <w:t>Характеристика общественно-политической системы и социальной структуры российского общества в начале ХХ в.</w:t>
      </w:r>
    </w:p>
    <w:p w:rsidR="004D0FBD" w:rsidRPr="004D0FBD" w:rsidRDefault="004D0FBD" w:rsidP="004A0E7B">
      <w:pPr>
        <w:widowControl/>
        <w:numPr>
          <w:ilvl w:val="0"/>
          <w:numId w:val="21"/>
        </w:numPr>
        <w:tabs>
          <w:tab w:val="left" w:pos="0"/>
        </w:tabs>
        <w:autoSpaceDE/>
        <w:autoSpaceDN/>
        <w:adjustRightInd/>
        <w:contextualSpacing/>
        <w:jc w:val="both"/>
      </w:pPr>
      <w:r w:rsidRPr="004D0FBD">
        <w:t>Российское государство в эпоху войн и революций начала ХХ в.</w:t>
      </w:r>
    </w:p>
    <w:p w:rsidR="004D0FBD" w:rsidRPr="004D0FBD" w:rsidRDefault="004D0FBD" w:rsidP="004A0E7B">
      <w:pPr>
        <w:widowControl/>
        <w:numPr>
          <w:ilvl w:val="0"/>
          <w:numId w:val="21"/>
        </w:numPr>
        <w:tabs>
          <w:tab w:val="left" w:pos="0"/>
        </w:tabs>
        <w:autoSpaceDE/>
        <w:autoSpaceDN/>
        <w:adjustRightInd/>
        <w:contextualSpacing/>
        <w:jc w:val="both"/>
      </w:pPr>
      <w:r w:rsidRPr="004D0FBD">
        <w:t>Становление Советского государства: экономика, политика, идеология.</w:t>
      </w:r>
    </w:p>
    <w:p w:rsidR="004D0FBD" w:rsidRPr="004D0FBD" w:rsidRDefault="004D0FBD" w:rsidP="004A0E7B">
      <w:pPr>
        <w:widowControl/>
        <w:numPr>
          <w:ilvl w:val="0"/>
          <w:numId w:val="21"/>
        </w:numPr>
        <w:tabs>
          <w:tab w:val="left" w:pos="0"/>
        </w:tabs>
        <w:autoSpaceDE/>
        <w:autoSpaceDN/>
        <w:adjustRightInd/>
        <w:contextualSpacing/>
        <w:jc w:val="both"/>
      </w:pPr>
      <w:r w:rsidRPr="004D0FBD">
        <w:t>Социально-экономическое и политическое развитие СССР в 20-30-е гг. ХХ в.</w:t>
      </w:r>
    </w:p>
    <w:p w:rsidR="004D0FBD" w:rsidRPr="004D0FBD" w:rsidRDefault="004D0FBD" w:rsidP="004A0E7B">
      <w:pPr>
        <w:widowControl/>
        <w:numPr>
          <w:ilvl w:val="0"/>
          <w:numId w:val="21"/>
        </w:numPr>
        <w:tabs>
          <w:tab w:val="left" w:pos="0"/>
        </w:tabs>
        <w:autoSpaceDE/>
        <w:autoSpaceDN/>
        <w:adjustRightInd/>
        <w:contextualSpacing/>
        <w:jc w:val="both"/>
      </w:pPr>
      <w:r w:rsidRPr="004D0FBD">
        <w:t>Международные отношения и внешняя политика СССР в преддверии Второй Мировой войны.</w:t>
      </w:r>
    </w:p>
    <w:p w:rsidR="004D0FBD" w:rsidRPr="004D0FBD" w:rsidRDefault="004D0FBD" w:rsidP="004A0E7B">
      <w:pPr>
        <w:widowControl/>
        <w:numPr>
          <w:ilvl w:val="0"/>
          <w:numId w:val="21"/>
        </w:numPr>
        <w:tabs>
          <w:tab w:val="left" w:pos="0"/>
        </w:tabs>
        <w:autoSpaceDE/>
        <w:autoSpaceDN/>
        <w:adjustRightInd/>
        <w:contextualSpacing/>
        <w:jc w:val="both"/>
      </w:pPr>
      <w:r w:rsidRPr="004D0FBD">
        <w:t>Великая Отечественная война 1941-1945 гг.: причины, характер, основные этапы, итоги.</w:t>
      </w:r>
    </w:p>
    <w:p w:rsidR="004D0FBD" w:rsidRPr="004D0FBD" w:rsidRDefault="004D0FBD" w:rsidP="004A0E7B">
      <w:pPr>
        <w:widowControl/>
        <w:numPr>
          <w:ilvl w:val="0"/>
          <w:numId w:val="21"/>
        </w:numPr>
        <w:tabs>
          <w:tab w:val="left" w:pos="0"/>
        </w:tabs>
        <w:autoSpaceDE/>
        <w:autoSpaceDN/>
        <w:adjustRightInd/>
        <w:contextualSpacing/>
        <w:jc w:val="both"/>
      </w:pPr>
      <w:r w:rsidRPr="004D0FBD">
        <w:t>Особенности социально-экономического, политического и духовного развития страны во второй половине ХХ в.</w:t>
      </w:r>
    </w:p>
    <w:p w:rsidR="004D0FBD" w:rsidRPr="004D0FBD" w:rsidRDefault="004D0FBD" w:rsidP="004A0E7B">
      <w:pPr>
        <w:widowControl/>
        <w:numPr>
          <w:ilvl w:val="0"/>
          <w:numId w:val="21"/>
        </w:numPr>
        <w:tabs>
          <w:tab w:val="left" w:pos="0"/>
        </w:tabs>
        <w:autoSpaceDE/>
        <w:autoSpaceDN/>
        <w:adjustRightInd/>
        <w:contextualSpacing/>
        <w:jc w:val="both"/>
      </w:pPr>
      <w:r w:rsidRPr="004D0FBD">
        <w:t>Формирование новой российской государственности.</w:t>
      </w:r>
    </w:p>
    <w:p w:rsidR="004D0FBD" w:rsidRPr="004D0FBD" w:rsidRDefault="004D0FBD" w:rsidP="00C51ABD">
      <w:pPr>
        <w:widowControl/>
        <w:autoSpaceDE/>
        <w:autoSpaceDN/>
        <w:adjustRightInd/>
        <w:jc w:val="center"/>
      </w:pPr>
      <w:r w:rsidRPr="004D0FBD">
        <w:t>.</w:t>
      </w:r>
    </w:p>
    <w:p w:rsidR="004D0FBD" w:rsidRPr="004D0FBD" w:rsidRDefault="004D0FBD" w:rsidP="00C51ABD">
      <w:pPr>
        <w:widowControl/>
        <w:autoSpaceDE/>
        <w:autoSpaceDN/>
        <w:adjustRightInd/>
      </w:pPr>
      <w:r w:rsidRPr="004D0FBD">
        <w:br w:type="page"/>
      </w:r>
    </w:p>
    <w:p w:rsidR="004D0FBD" w:rsidRPr="004D0FBD" w:rsidRDefault="004D0FBD" w:rsidP="00C51ABD">
      <w:pPr>
        <w:widowControl/>
        <w:autoSpaceDE/>
        <w:autoSpaceDN/>
        <w:adjustRightInd/>
      </w:pPr>
    </w:p>
    <w:p w:rsidR="004D0FBD" w:rsidRPr="004D0FBD" w:rsidRDefault="004D0FBD" w:rsidP="00C51ABD">
      <w:pPr>
        <w:widowControl/>
        <w:autoSpaceDE/>
        <w:autoSpaceDN/>
        <w:adjustRightInd/>
        <w:jc w:val="right"/>
        <w:rPr>
          <w:i/>
        </w:rPr>
      </w:pPr>
      <w:r w:rsidRPr="004D0FBD">
        <w:rPr>
          <w:i/>
        </w:rPr>
        <w:t>Приложение 1.3</w:t>
      </w:r>
    </w:p>
    <w:p w:rsidR="004D0FBD" w:rsidRDefault="004D0FBD" w:rsidP="00C51ABD">
      <w:pPr>
        <w:widowControl/>
        <w:autoSpaceDE/>
        <w:autoSpaceDN/>
        <w:adjustRightInd/>
        <w:jc w:val="center"/>
        <w:rPr>
          <w:rFonts w:eastAsia="Calibri"/>
          <w:b/>
          <w:color w:val="000000"/>
          <w:kern w:val="36"/>
          <w:lang w:eastAsia="en-US"/>
        </w:rPr>
      </w:pPr>
      <w:r w:rsidRPr="004D0FBD">
        <w:rPr>
          <w:rFonts w:eastAsia="Calibri"/>
          <w:b/>
          <w:color w:val="000000"/>
          <w:kern w:val="36"/>
          <w:lang w:eastAsia="en-US"/>
        </w:rPr>
        <w:t>Примерный перечень вопросов к экзамену по дисциплине «История»</w:t>
      </w:r>
    </w:p>
    <w:p w:rsidR="005B57E5" w:rsidRPr="004D0FBD" w:rsidRDefault="005B57E5" w:rsidP="00C51ABD">
      <w:pPr>
        <w:widowControl/>
        <w:autoSpaceDE/>
        <w:autoSpaceDN/>
        <w:adjustRightInd/>
        <w:jc w:val="center"/>
        <w:rPr>
          <w:rFonts w:eastAsia="Calibri"/>
          <w:b/>
          <w:color w:val="000000"/>
          <w:kern w:val="36"/>
          <w:lang w:eastAsia="en-US"/>
        </w:rPr>
      </w:pPr>
    </w:p>
    <w:p w:rsidR="004D0FBD" w:rsidRPr="004D0FBD" w:rsidRDefault="004D0FBD" w:rsidP="004A0E7B">
      <w:pPr>
        <w:widowControl/>
        <w:numPr>
          <w:ilvl w:val="0"/>
          <w:numId w:val="7"/>
        </w:numPr>
        <w:autoSpaceDE/>
        <w:autoSpaceDN/>
        <w:adjustRightInd/>
        <w:jc w:val="both"/>
      </w:pPr>
      <w:r w:rsidRPr="004D0FBD">
        <w:rPr>
          <w:color w:val="000000"/>
          <w:kern w:val="36"/>
        </w:rPr>
        <w:t>История как наука.</w:t>
      </w:r>
      <w:r w:rsidRPr="004D0FBD">
        <w:t xml:space="preserve"> Методология исторического познания: формационный и цивилизационный подходы.</w:t>
      </w:r>
      <w:r w:rsidR="00C51ABD">
        <w:t xml:space="preserve"> Формируемые компетенции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 xml:space="preserve">Особенности российского исторического процесса. Факторы, обусловившие специфику российской государственности. </w:t>
      </w:r>
      <w:r w:rsidRPr="004D0FBD">
        <w:t>Форми</w:t>
      </w:r>
      <w:r w:rsidR="00C51ABD">
        <w:t>руемые компетенции – ОК-2</w:t>
      </w:r>
      <w:r w:rsidRPr="004D0FBD">
        <w:t>.</w:t>
      </w:r>
    </w:p>
    <w:p w:rsidR="004D0FBD" w:rsidRPr="004D0FBD" w:rsidRDefault="004D0FBD" w:rsidP="004A0E7B">
      <w:pPr>
        <w:widowControl/>
        <w:numPr>
          <w:ilvl w:val="0"/>
          <w:numId w:val="7"/>
        </w:numPr>
        <w:autoSpaceDE/>
        <w:autoSpaceDN/>
        <w:adjustRightInd/>
        <w:jc w:val="both"/>
      </w:pPr>
      <w:r w:rsidRPr="004D0FBD">
        <w:t>Проблема этногенеза восточных славян. Формируемые компетенции – ОК-2.</w:t>
      </w:r>
    </w:p>
    <w:p w:rsidR="004D0FBD" w:rsidRPr="004D0FBD" w:rsidRDefault="004D0FBD" w:rsidP="004A0E7B">
      <w:pPr>
        <w:widowControl/>
        <w:numPr>
          <w:ilvl w:val="0"/>
          <w:numId w:val="7"/>
        </w:numPr>
        <w:autoSpaceDE/>
        <w:autoSpaceDN/>
        <w:adjustRightInd/>
        <w:jc w:val="both"/>
      </w:pPr>
      <w:r w:rsidRPr="004D0FBD">
        <w:t>Этапы становления Древнерусского государства. Формируемые к</w:t>
      </w:r>
      <w:r w:rsidR="00C51ABD">
        <w:t>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Политическое и социально-экономическое устройство Руси в Х-ХII вв. «Русская Правда».</w:t>
      </w:r>
      <w:r w:rsidRPr="004D0FBD">
        <w:t xml:space="preserve"> Формируемые компетенции – ОК-2.</w:t>
      </w:r>
    </w:p>
    <w:p w:rsidR="004D0FBD" w:rsidRPr="004D0FBD" w:rsidRDefault="004D0FBD" w:rsidP="004A0E7B">
      <w:pPr>
        <w:widowControl/>
        <w:numPr>
          <w:ilvl w:val="0"/>
          <w:numId w:val="7"/>
        </w:numPr>
        <w:autoSpaceDE/>
        <w:autoSpaceDN/>
        <w:adjustRightInd/>
        <w:jc w:val="both"/>
      </w:pPr>
      <w:r w:rsidRPr="004D0FBD">
        <w:t xml:space="preserve">Русь в период политической раздробленности. </w:t>
      </w:r>
      <w:r w:rsidRPr="004D0FBD">
        <w:rPr>
          <w:color w:val="000000"/>
          <w:kern w:val="36"/>
        </w:rPr>
        <w:t xml:space="preserve">Особенности социально-экономического и политического развития русских земель </w:t>
      </w:r>
      <w:r w:rsidRPr="004D0FBD">
        <w:rPr>
          <w:kern w:val="36"/>
        </w:rPr>
        <w:t xml:space="preserve">(Владимиро-Суздальской, Галицко-Волынской и Новгородской). </w:t>
      </w:r>
      <w:r w:rsidRPr="004D0FBD">
        <w:t>Формируемые компетенции – ОК-2.</w:t>
      </w:r>
    </w:p>
    <w:p w:rsidR="004D0FBD" w:rsidRPr="004D0FBD" w:rsidRDefault="004D0FBD" w:rsidP="004A0E7B">
      <w:pPr>
        <w:widowControl/>
        <w:numPr>
          <w:ilvl w:val="0"/>
          <w:numId w:val="7"/>
        </w:numPr>
        <w:autoSpaceDE/>
        <w:autoSpaceDN/>
        <w:adjustRightInd/>
        <w:jc w:val="both"/>
      </w:pPr>
      <w:r w:rsidRPr="004D0FBD">
        <w:rPr>
          <w:color w:val="000000"/>
          <w:kern w:val="36"/>
        </w:rPr>
        <w:t>Агрессия с Востока и с Запада в ХIII в. Русь и Орда в ХIII-ХV вв.: проблема взаимодействия и взаимовлияния.</w:t>
      </w:r>
      <w:r w:rsidRPr="004D0FBD">
        <w:t xml:space="preserve"> Формируемые к</w:t>
      </w:r>
      <w:r w:rsidR="00C51ABD">
        <w:t>омпетенции – ОК-2</w:t>
      </w:r>
      <w:r w:rsidRPr="004D0FBD">
        <w:t>.</w:t>
      </w:r>
    </w:p>
    <w:p w:rsidR="004D0FBD" w:rsidRPr="004D0FBD" w:rsidRDefault="004D0FBD" w:rsidP="004A0E7B">
      <w:pPr>
        <w:widowControl/>
        <w:numPr>
          <w:ilvl w:val="0"/>
          <w:numId w:val="7"/>
        </w:numPr>
        <w:autoSpaceDE/>
        <w:autoSpaceDN/>
        <w:adjustRightInd/>
        <w:jc w:val="both"/>
      </w:pPr>
      <w:r w:rsidRPr="004D0FBD">
        <w:t xml:space="preserve">Процесс объединения русских земель вокруг Москвы в </w:t>
      </w:r>
      <w:r w:rsidRPr="004D0FBD">
        <w:rPr>
          <w:lang w:val="en-US"/>
        </w:rPr>
        <w:t>XIV</w:t>
      </w:r>
      <w:r w:rsidRPr="004D0FBD">
        <w:t>-</w:t>
      </w:r>
      <w:r w:rsidRPr="004D0FBD">
        <w:rPr>
          <w:lang w:val="en-US"/>
        </w:rPr>
        <w:t>XV</w:t>
      </w:r>
      <w:r w:rsidRPr="004D0FBD">
        <w:t xml:space="preserve"> вв. Формируемые к</w:t>
      </w:r>
      <w:r w:rsidR="00C51ABD">
        <w:t>омпетенции – ОК-2</w:t>
      </w:r>
      <w:r w:rsidRPr="004D0FBD">
        <w:t>.</w:t>
      </w:r>
    </w:p>
    <w:p w:rsidR="004D0FBD" w:rsidRPr="004D0FBD" w:rsidRDefault="004D0FBD" w:rsidP="004A0E7B">
      <w:pPr>
        <w:widowControl/>
        <w:numPr>
          <w:ilvl w:val="0"/>
          <w:numId w:val="7"/>
        </w:numPr>
        <w:autoSpaceDE/>
        <w:autoSpaceDN/>
        <w:adjustRightInd/>
        <w:jc w:val="both"/>
      </w:pPr>
      <w:r w:rsidRPr="004D0FBD">
        <w:t>Формирование единого Российского государства. Формируемые к</w:t>
      </w:r>
      <w:r w:rsidR="00C51ABD">
        <w:t>омпетенции – ОК-2</w:t>
      </w:r>
      <w:r w:rsidRPr="004D0FBD">
        <w:t>.</w:t>
      </w:r>
    </w:p>
    <w:p w:rsidR="004D0FBD" w:rsidRPr="004D0FBD" w:rsidRDefault="004D0FBD" w:rsidP="004A0E7B">
      <w:pPr>
        <w:widowControl/>
        <w:numPr>
          <w:ilvl w:val="0"/>
          <w:numId w:val="7"/>
        </w:numPr>
        <w:tabs>
          <w:tab w:val="left" w:pos="426"/>
        </w:tabs>
        <w:autoSpaceDE/>
        <w:autoSpaceDN/>
        <w:adjustRightInd/>
        <w:contextualSpacing/>
        <w:jc w:val="both"/>
        <w:outlineLvl w:val="0"/>
        <w:rPr>
          <w:color w:val="000000"/>
          <w:kern w:val="36"/>
        </w:rPr>
      </w:pPr>
      <w:r w:rsidRPr="004D0FBD">
        <w:rPr>
          <w:color w:val="000000"/>
          <w:kern w:val="36"/>
        </w:rPr>
        <w:t xml:space="preserve">Внутренняя политика Ивана IV: реформы и опричнина. </w:t>
      </w:r>
      <w:r w:rsidRPr="004D0FBD">
        <w:t>Формируемые к</w:t>
      </w:r>
      <w:r w:rsidR="00C51ABD">
        <w:t>омпетенции – ОК-2</w:t>
      </w:r>
      <w:r w:rsidRPr="004D0FBD">
        <w:t>.</w:t>
      </w:r>
    </w:p>
    <w:p w:rsidR="004D0FBD" w:rsidRPr="004D0FBD" w:rsidRDefault="004D0FBD" w:rsidP="004A0E7B">
      <w:pPr>
        <w:widowControl/>
        <w:numPr>
          <w:ilvl w:val="0"/>
          <w:numId w:val="7"/>
        </w:numPr>
        <w:tabs>
          <w:tab w:val="left" w:pos="426"/>
        </w:tabs>
        <w:autoSpaceDE/>
        <w:autoSpaceDN/>
        <w:adjustRightInd/>
        <w:contextualSpacing/>
        <w:jc w:val="both"/>
        <w:outlineLvl w:val="0"/>
        <w:rPr>
          <w:color w:val="000000"/>
          <w:kern w:val="36"/>
        </w:rPr>
      </w:pPr>
      <w:r w:rsidRPr="004D0FBD">
        <w:rPr>
          <w:color w:val="000000"/>
          <w:kern w:val="36"/>
        </w:rPr>
        <w:t xml:space="preserve">Внешняя политика Российского государства во второй половине ХVI в. </w:t>
      </w:r>
      <w:r w:rsidRPr="004D0FBD">
        <w:t xml:space="preserve">Формируемые </w:t>
      </w:r>
      <w:r w:rsidR="00C51ABD">
        <w:t>компетенции – ОК-2</w:t>
      </w:r>
      <w:r w:rsidRPr="004D0FBD">
        <w:t>.</w:t>
      </w:r>
    </w:p>
    <w:p w:rsidR="004D0FBD" w:rsidRPr="004D0FBD" w:rsidRDefault="004D0FBD" w:rsidP="004A0E7B">
      <w:pPr>
        <w:widowControl/>
        <w:numPr>
          <w:ilvl w:val="0"/>
          <w:numId w:val="7"/>
        </w:numPr>
        <w:autoSpaceDE/>
        <w:autoSpaceDN/>
        <w:adjustRightInd/>
        <w:jc w:val="both"/>
      </w:pPr>
      <w:r w:rsidRPr="004D0FBD">
        <w:t>Эпоха «Смутного времени»: причины и последствия. Формируемые к</w:t>
      </w:r>
      <w:r w:rsidR="00C51ABD">
        <w:t>омпетенции – ОК-2</w:t>
      </w:r>
      <w:r w:rsidRPr="004D0FBD">
        <w:t>.</w:t>
      </w:r>
    </w:p>
    <w:p w:rsidR="004D0FBD" w:rsidRPr="004D0FBD" w:rsidRDefault="004D0FBD" w:rsidP="004A0E7B">
      <w:pPr>
        <w:widowControl/>
        <w:numPr>
          <w:ilvl w:val="0"/>
          <w:numId w:val="7"/>
        </w:numPr>
        <w:tabs>
          <w:tab w:val="left" w:pos="426"/>
        </w:tabs>
        <w:autoSpaceDE/>
        <w:autoSpaceDN/>
        <w:adjustRightInd/>
        <w:contextualSpacing/>
        <w:jc w:val="both"/>
        <w:outlineLvl w:val="0"/>
        <w:rPr>
          <w:color w:val="000000"/>
          <w:kern w:val="36"/>
        </w:rPr>
      </w:pPr>
      <w:r w:rsidRPr="004D0FBD">
        <w:rPr>
          <w:color w:val="000000"/>
          <w:kern w:val="36"/>
        </w:rPr>
        <w:t xml:space="preserve">Социально-экономическое развитие и политическое развитие России в </w:t>
      </w:r>
      <w:r w:rsidRPr="004D0FBD">
        <w:rPr>
          <w:color w:val="000000"/>
          <w:kern w:val="36"/>
          <w:lang w:val="en-US"/>
        </w:rPr>
        <w:t>XVII</w:t>
      </w:r>
      <w:r w:rsidRPr="004D0FBD">
        <w:rPr>
          <w:color w:val="000000"/>
          <w:kern w:val="36"/>
        </w:rPr>
        <w:t xml:space="preserve"> в. Реформы Никона и церковный раскол.</w:t>
      </w:r>
      <w:r w:rsidRPr="004D0FBD">
        <w:t xml:space="preserve"> Формируемые к</w:t>
      </w:r>
      <w:r w:rsidR="00C51ABD">
        <w:t>омпетенции – ОК-2</w:t>
      </w:r>
      <w:r w:rsidRPr="004D0FBD">
        <w:t>.</w:t>
      </w:r>
    </w:p>
    <w:p w:rsidR="004D0FBD" w:rsidRPr="004D0FBD" w:rsidRDefault="004D0FBD" w:rsidP="004A0E7B">
      <w:pPr>
        <w:widowControl/>
        <w:numPr>
          <w:ilvl w:val="0"/>
          <w:numId w:val="7"/>
        </w:numPr>
        <w:tabs>
          <w:tab w:val="left" w:pos="426"/>
        </w:tabs>
        <w:autoSpaceDE/>
        <w:autoSpaceDN/>
        <w:adjustRightInd/>
        <w:contextualSpacing/>
        <w:jc w:val="both"/>
        <w:outlineLvl w:val="0"/>
        <w:rPr>
          <w:color w:val="000000"/>
          <w:kern w:val="36"/>
        </w:rPr>
      </w:pPr>
      <w:r w:rsidRPr="004D0FBD">
        <w:rPr>
          <w:color w:val="000000"/>
          <w:kern w:val="36"/>
        </w:rPr>
        <w:t xml:space="preserve">Внешняя политика России в ХVII в. </w:t>
      </w:r>
      <w:r w:rsidRPr="004D0FBD">
        <w:t>Формируемые к</w:t>
      </w:r>
      <w:r w:rsidR="00C51ABD">
        <w:t>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rFonts w:eastAsia="Lucida Sans Unicode"/>
          <w:bCs/>
        </w:rPr>
        <w:t xml:space="preserve">Предпосылки и особенности складывания российского абсолютизма. </w:t>
      </w:r>
      <w:r w:rsidRPr="004D0FBD">
        <w:t>Формируемые к</w:t>
      </w:r>
      <w:r w:rsidR="00C51ABD">
        <w:t>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 xml:space="preserve">Реформы и преобразования Петра I. </w:t>
      </w:r>
      <w:r w:rsidR="004A0E7B">
        <w:t>Формируемые компетенции – ОК-2</w:t>
      </w:r>
      <w:r w:rsidRPr="004D0FBD">
        <w:t>.</w:t>
      </w:r>
    </w:p>
    <w:p w:rsidR="004D0FBD" w:rsidRPr="004D0FBD" w:rsidRDefault="004D0FBD" w:rsidP="004A0E7B">
      <w:pPr>
        <w:widowControl/>
        <w:numPr>
          <w:ilvl w:val="0"/>
          <w:numId w:val="7"/>
        </w:numPr>
        <w:autoSpaceDE/>
        <w:autoSpaceDN/>
        <w:adjustRightInd/>
        <w:jc w:val="both"/>
      </w:pPr>
      <w:r w:rsidRPr="004D0FBD">
        <w:t>Российское государство в эпоху дворцовых переворотов. Формируемые к</w:t>
      </w:r>
      <w:r w:rsidR="00C51ABD">
        <w:t>омпетенции – ОК-2</w:t>
      </w:r>
      <w:r w:rsidRPr="004D0FBD">
        <w:t>.</w:t>
      </w:r>
    </w:p>
    <w:p w:rsidR="004D0FBD" w:rsidRPr="004D0FBD" w:rsidRDefault="004D0FBD" w:rsidP="004A0E7B">
      <w:pPr>
        <w:widowControl/>
        <w:numPr>
          <w:ilvl w:val="0"/>
          <w:numId w:val="7"/>
        </w:numPr>
        <w:autoSpaceDE/>
        <w:autoSpaceDN/>
        <w:adjustRightInd/>
        <w:jc w:val="both"/>
      </w:pPr>
      <w:r w:rsidRPr="004D0FBD">
        <w:t>Реформы Екатерины II по реализации политики «просвещенного абсолютизма». Формируемые к</w:t>
      </w:r>
      <w:r w:rsidR="00C51ABD">
        <w:t>омпетенции – ОК-2</w:t>
      </w:r>
      <w:r w:rsidRPr="004D0FBD">
        <w:t>.</w:t>
      </w:r>
    </w:p>
    <w:p w:rsidR="004D0FBD" w:rsidRPr="004D0FBD" w:rsidRDefault="004D0FBD" w:rsidP="004A0E7B">
      <w:pPr>
        <w:widowControl/>
        <w:numPr>
          <w:ilvl w:val="0"/>
          <w:numId w:val="7"/>
        </w:numPr>
        <w:autoSpaceDE/>
        <w:autoSpaceDN/>
        <w:adjustRightInd/>
        <w:jc w:val="both"/>
      </w:pPr>
      <w:r w:rsidRPr="004D0FBD">
        <w:t xml:space="preserve">Внешняя политика Российской империи в </w:t>
      </w:r>
      <w:r w:rsidRPr="004D0FBD">
        <w:rPr>
          <w:lang w:val="en-US"/>
        </w:rPr>
        <w:t>XVIII</w:t>
      </w:r>
      <w:r w:rsidRPr="004D0FBD">
        <w:t xml:space="preserve"> в.: цели, задачи, основные направления. Формируемые к</w:t>
      </w:r>
      <w:r w:rsidR="00C51ABD">
        <w:t>омпетенции – ОК-2</w:t>
      </w:r>
      <w:r w:rsidRPr="004D0FBD">
        <w:t>.</w:t>
      </w:r>
    </w:p>
    <w:p w:rsidR="004D0FBD" w:rsidRPr="004D0FBD" w:rsidRDefault="004D0FBD" w:rsidP="004A0E7B">
      <w:pPr>
        <w:widowControl/>
        <w:numPr>
          <w:ilvl w:val="0"/>
          <w:numId w:val="7"/>
        </w:numPr>
        <w:autoSpaceDE/>
        <w:autoSpaceDN/>
        <w:adjustRightInd/>
        <w:jc w:val="both"/>
      </w:pPr>
      <w:r w:rsidRPr="004D0FBD">
        <w:t xml:space="preserve">Особенности экономического развития России в первой половине </w:t>
      </w:r>
      <w:r w:rsidRPr="004D0FBD">
        <w:rPr>
          <w:lang w:val="en-US"/>
        </w:rPr>
        <w:t>XIX</w:t>
      </w:r>
      <w:r w:rsidRPr="004D0FBD">
        <w:t xml:space="preserve"> в. Формируемые к</w:t>
      </w:r>
      <w:r w:rsidR="00C51ABD">
        <w:t>омпетенции – ОК-2</w:t>
      </w:r>
      <w:r w:rsidRPr="004D0FBD">
        <w:t>.</w:t>
      </w:r>
    </w:p>
    <w:p w:rsidR="004D0FBD" w:rsidRPr="004D0FBD" w:rsidRDefault="004D0FBD" w:rsidP="004A0E7B">
      <w:pPr>
        <w:widowControl/>
        <w:numPr>
          <w:ilvl w:val="0"/>
          <w:numId w:val="7"/>
        </w:numPr>
        <w:autoSpaceDE/>
        <w:autoSpaceDN/>
        <w:adjustRightInd/>
        <w:jc w:val="both"/>
      </w:pPr>
      <w:r w:rsidRPr="004D0FBD">
        <w:t xml:space="preserve">Проблема модернизации государственного строя и реформирования крепостного права в России в первой половине </w:t>
      </w:r>
      <w:r w:rsidRPr="004D0FBD">
        <w:rPr>
          <w:lang w:val="en-US"/>
        </w:rPr>
        <w:t>XIX</w:t>
      </w:r>
      <w:r w:rsidRPr="004D0FBD">
        <w:t xml:space="preserve"> в. Формируемые к</w:t>
      </w:r>
      <w:r w:rsidR="00C51ABD">
        <w:t>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 xml:space="preserve">Основные направления внешней политики России в первой половине ХIХ в. </w:t>
      </w:r>
      <w:r w:rsidRPr="004D0FBD">
        <w:t>Формируемые к</w:t>
      </w:r>
      <w:r w:rsidR="00C51ABD">
        <w:t>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 xml:space="preserve">Общественно-политическая жизнь России в ХIХ в. </w:t>
      </w:r>
      <w:r w:rsidRPr="004D0FBD">
        <w:t>Формируемые к</w:t>
      </w:r>
      <w:r w:rsidR="00C51ABD">
        <w:t>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 xml:space="preserve">Великие реформы 60-х – 70-х годов ХIХ в. </w:t>
      </w:r>
      <w:r w:rsidRPr="004D0FBD">
        <w:t>Формируемые к</w:t>
      </w:r>
      <w:r w:rsidR="007761C7">
        <w:t>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 xml:space="preserve">Социально-экономическое и политическое развитие России в пореформенный период. </w:t>
      </w:r>
      <w:r w:rsidRPr="004D0FBD">
        <w:t>Формируемые к</w:t>
      </w:r>
      <w:r w:rsidR="007761C7">
        <w:t>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 xml:space="preserve">Основные направления внешней политики России во второй половине ХIХ в. </w:t>
      </w:r>
      <w:r w:rsidRPr="004D0FBD">
        <w:t>Формируемые к</w:t>
      </w:r>
      <w:r w:rsidR="007761C7">
        <w:t>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 xml:space="preserve">Формирование политических партий в России на рубеже ХIХ—ХХ вв. </w:t>
      </w:r>
      <w:r w:rsidR="007761C7">
        <w:t>Формируемые компетенции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Социально-экономическое и политическое развитие России в конце ХIХ – начале ХХ вв.</w:t>
      </w:r>
      <w:r w:rsidRPr="004D0FBD">
        <w:rPr>
          <w:color w:val="FF0000"/>
          <w:kern w:val="36"/>
        </w:rPr>
        <w:t xml:space="preserve"> </w:t>
      </w:r>
      <w:r w:rsidRPr="004D0FBD">
        <w:t>Формируемые к</w:t>
      </w:r>
      <w:r w:rsidR="007761C7">
        <w:t>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lastRenderedPageBreak/>
        <w:t>Первая российская революция 1905-1907 гг., ее причины, характер и итоги.</w:t>
      </w:r>
      <w:r w:rsidRPr="004D0FBD">
        <w:t xml:space="preserve"> Форми</w:t>
      </w:r>
      <w:r w:rsidR="007761C7">
        <w:t>руемые компетенции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 xml:space="preserve">Деятельность Государственной Думы в России (1906-1917 гг.) </w:t>
      </w:r>
      <w:r w:rsidRPr="004D0FBD">
        <w:t>Формируемые к</w:t>
      </w:r>
      <w:r w:rsidR="007761C7">
        <w:t>омпетенции – ОК-2</w:t>
      </w:r>
      <w:r w:rsidRPr="004D0FBD">
        <w:t>.</w:t>
      </w:r>
    </w:p>
    <w:p w:rsidR="004D0FBD" w:rsidRPr="004D0FBD" w:rsidRDefault="004D0FBD" w:rsidP="004A0E7B">
      <w:pPr>
        <w:widowControl/>
        <w:numPr>
          <w:ilvl w:val="0"/>
          <w:numId w:val="7"/>
        </w:numPr>
        <w:autoSpaceDE/>
        <w:autoSpaceDN/>
        <w:adjustRightInd/>
        <w:jc w:val="both"/>
      </w:pPr>
      <w:r w:rsidRPr="004D0FBD">
        <w:t>Реформы П.А. Столыпина. Формируемые к</w:t>
      </w:r>
      <w:r w:rsidR="007761C7">
        <w:t>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kern w:val="36"/>
        </w:rPr>
        <w:t>Россия в системе межгосударственных отношений в начале XX в. Россия</w:t>
      </w:r>
      <w:r w:rsidRPr="004D0FBD">
        <w:rPr>
          <w:color w:val="000000"/>
          <w:kern w:val="36"/>
        </w:rPr>
        <w:t xml:space="preserve"> в первой мировой войне. Брестский мир. </w:t>
      </w:r>
      <w:r w:rsidRPr="004D0FBD">
        <w:t>Формируемые к</w:t>
      </w:r>
      <w:r w:rsidR="007761C7">
        <w:t>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 xml:space="preserve">Февральская революция 1917 г. в России. Советы и Временное правительство весной-летом 1917 г. </w:t>
      </w:r>
      <w:r w:rsidRPr="004D0FBD">
        <w:t>Формируемые к</w:t>
      </w:r>
      <w:r w:rsidR="007761C7">
        <w:t>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 xml:space="preserve">Октябрьское вооруженное восстание. Становление Советского государства (1917-1920 гг.). </w:t>
      </w:r>
      <w:r w:rsidRPr="004D0FBD">
        <w:t>Формируемые к</w:t>
      </w:r>
      <w:r w:rsidR="007761C7">
        <w:t>омпетенции – ОК-2</w:t>
      </w:r>
      <w:r w:rsidRPr="004D0FBD">
        <w:t>.</w:t>
      </w:r>
    </w:p>
    <w:p w:rsidR="004D0FBD" w:rsidRPr="004D0FBD" w:rsidRDefault="004D0FBD" w:rsidP="004A0E7B">
      <w:pPr>
        <w:widowControl/>
        <w:numPr>
          <w:ilvl w:val="0"/>
          <w:numId w:val="7"/>
        </w:numPr>
        <w:autoSpaceDE/>
        <w:autoSpaceDN/>
        <w:adjustRightInd/>
        <w:jc w:val="both"/>
      </w:pPr>
      <w:r w:rsidRPr="004D0FBD">
        <w:t>Гражданская война и</w:t>
      </w:r>
      <w:r w:rsidRPr="004D0FBD">
        <w:rPr>
          <w:color w:val="000000"/>
          <w:kern w:val="36"/>
        </w:rPr>
        <w:t xml:space="preserve"> иностранная военная интервенция.</w:t>
      </w:r>
      <w:r w:rsidRPr="004D0FBD">
        <w:t xml:space="preserve"> Политика «военного коммунизма». Формируемые к</w:t>
      </w:r>
      <w:r w:rsidR="007761C7">
        <w:t>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 xml:space="preserve">НЭП: причины, сущность и результаты. </w:t>
      </w:r>
      <w:r w:rsidRPr="004D0FBD">
        <w:t>Формируемые к</w:t>
      </w:r>
      <w:r w:rsidR="007761C7">
        <w:t>омпетенции – ОК-2</w:t>
      </w:r>
      <w:r w:rsidRPr="004D0FBD">
        <w:t>.</w:t>
      </w:r>
    </w:p>
    <w:p w:rsidR="004D0FBD" w:rsidRPr="004D0FBD" w:rsidRDefault="004D0FBD" w:rsidP="004A0E7B">
      <w:pPr>
        <w:widowControl/>
        <w:numPr>
          <w:ilvl w:val="0"/>
          <w:numId w:val="7"/>
        </w:numPr>
        <w:autoSpaceDE/>
        <w:autoSpaceDN/>
        <w:adjustRightInd/>
        <w:jc w:val="both"/>
      </w:pPr>
      <w:r w:rsidRPr="004D0FBD">
        <w:t>Образование СССР и национально-государственное строительство. Формируемые к</w:t>
      </w:r>
      <w:r w:rsidR="007761C7">
        <w:t>омпетенции – ОК-2</w:t>
      </w:r>
      <w:r w:rsidRPr="004D0FBD">
        <w:t>.</w:t>
      </w:r>
    </w:p>
    <w:p w:rsidR="004D0FBD" w:rsidRPr="004D0FBD" w:rsidRDefault="004D0FBD" w:rsidP="004A0E7B">
      <w:pPr>
        <w:widowControl/>
        <w:numPr>
          <w:ilvl w:val="0"/>
          <w:numId w:val="7"/>
        </w:numPr>
        <w:autoSpaceDE/>
        <w:autoSpaceDN/>
        <w:adjustRightInd/>
        <w:jc w:val="both"/>
      </w:pPr>
      <w:r w:rsidRPr="004D0FBD">
        <w:t>Коллективизация и индустриализация в СССР: причины, значение, итоги. Формируемые ко</w:t>
      </w:r>
      <w:r w:rsidR="007761C7">
        <w:t>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 xml:space="preserve">Политическое развитие СССР в 1920-30-е гг. </w:t>
      </w:r>
      <w:r w:rsidRPr="004D0FBD">
        <w:t>Формируемые к</w:t>
      </w:r>
      <w:r w:rsidR="007761C7">
        <w:t>омпетенции – ОК-2</w:t>
      </w:r>
      <w:r w:rsidRPr="004D0FBD">
        <w:t>.</w:t>
      </w:r>
    </w:p>
    <w:p w:rsidR="004D0FBD" w:rsidRPr="004D0FBD" w:rsidRDefault="004D0FBD" w:rsidP="004A0E7B">
      <w:pPr>
        <w:widowControl/>
        <w:numPr>
          <w:ilvl w:val="0"/>
          <w:numId w:val="7"/>
        </w:numPr>
        <w:tabs>
          <w:tab w:val="left" w:pos="426"/>
        </w:tabs>
        <w:autoSpaceDE/>
        <w:autoSpaceDN/>
        <w:adjustRightInd/>
        <w:contextualSpacing/>
        <w:jc w:val="both"/>
        <w:outlineLvl w:val="0"/>
        <w:rPr>
          <w:color w:val="000000"/>
          <w:kern w:val="36"/>
        </w:rPr>
      </w:pPr>
      <w:r w:rsidRPr="004D0FBD">
        <w:rPr>
          <w:color w:val="000000"/>
          <w:kern w:val="36"/>
        </w:rPr>
        <w:t xml:space="preserve">Международное положение и внешняя политика СССР в 1920 – 1930-е годы. Начало Второй мировой войны: причины и расстановка сил. </w:t>
      </w:r>
      <w:r w:rsidRPr="004D0FBD">
        <w:t>Формируемые компетенции – О</w:t>
      </w:r>
      <w:r w:rsidR="007761C7">
        <w:t>К-2</w:t>
      </w:r>
      <w:r w:rsidRPr="004D0FBD">
        <w:t>.</w:t>
      </w:r>
    </w:p>
    <w:p w:rsidR="004D0FBD" w:rsidRPr="004D0FBD" w:rsidRDefault="004D0FBD" w:rsidP="004A0E7B">
      <w:pPr>
        <w:widowControl/>
        <w:numPr>
          <w:ilvl w:val="0"/>
          <w:numId w:val="7"/>
        </w:numPr>
        <w:tabs>
          <w:tab w:val="left" w:pos="426"/>
        </w:tabs>
        <w:autoSpaceDE/>
        <w:autoSpaceDN/>
        <w:adjustRightInd/>
        <w:contextualSpacing/>
        <w:jc w:val="both"/>
        <w:outlineLvl w:val="0"/>
        <w:rPr>
          <w:color w:val="000000"/>
          <w:kern w:val="36"/>
        </w:rPr>
      </w:pPr>
      <w:r w:rsidRPr="004D0FBD">
        <w:rPr>
          <w:color w:val="000000"/>
          <w:kern w:val="36"/>
        </w:rPr>
        <w:t xml:space="preserve">Великая Отечественная война советского народа 1941 – 1945 гг. </w:t>
      </w:r>
      <w:r w:rsidRPr="004D0FBD">
        <w:t>Формируемые компетенции – О</w:t>
      </w:r>
      <w:r w:rsidR="007761C7">
        <w:t>К-2</w:t>
      </w:r>
      <w:r w:rsidRPr="004D0FBD">
        <w:t>.</w:t>
      </w:r>
    </w:p>
    <w:p w:rsidR="004D0FBD" w:rsidRPr="004D0FBD" w:rsidRDefault="004D0FBD" w:rsidP="004A0E7B">
      <w:pPr>
        <w:widowControl/>
        <w:numPr>
          <w:ilvl w:val="0"/>
          <w:numId w:val="7"/>
        </w:numPr>
        <w:tabs>
          <w:tab w:val="left" w:pos="426"/>
        </w:tabs>
        <w:autoSpaceDE/>
        <w:autoSpaceDN/>
        <w:adjustRightInd/>
        <w:contextualSpacing/>
        <w:jc w:val="both"/>
        <w:outlineLvl w:val="0"/>
        <w:rPr>
          <w:color w:val="000000"/>
          <w:kern w:val="36"/>
        </w:rPr>
      </w:pPr>
      <w:r w:rsidRPr="004D0FBD">
        <w:rPr>
          <w:color w:val="000000"/>
          <w:kern w:val="36"/>
        </w:rPr>
        <w:t>Вклад тыла в Победу в Великой Отечественной войне.</w:t>
      </w:r>
      <w:r w:rsidRPr="004D0FBD">
        <w:t xml:space="preserve"> Формируемые компетенции – ОК</w:t>
      </w:r>
      <w:r w:rsidR="007761C7">
        <w:t>-2</w:t>
      </w:r>
      <w:r w:rsidRPr="004D0FBD">
        <w:t>.</w:t>
      </w:r>
    </w:p>
    <w:p w:rsidR="004D0FBD" w:rsidRPr="004D0FBD" w:rsidRDefault="004D0FBD" w:rsidP="004A0E7B">
      <w:pPr>
        <w:widowControl/>
        <w:numPr>
          <w:ilvl w:val="0"/>
          <w:numId w:val="7"/>
        </w:numPr>
        <w:tabs>
          <w:tab w:val="left" w:pos="426"/>
        </w:tabs>
        <w:autoSpaceDE/>
        <w:autoSpaceDN/>
        <w:adjustRightInd/>
        <w:contextualSpacing/>
        <w:jc w:val="both"/>
        <w:outlineLvl w:val="0"/>
        <w:rPr>
          <w:color w:val="000000"/>
          <w:kern w:val="36"/>
        </w:rPr>
      </w:pPr>
      <w:r w:rsidRPr="004D0FBD">
        <w:rPr>
          <w:kern w:val="36"/>
        </w:rPr>
        <w:t>Антигитлеровская коалиция в годы Второй мировой войны.</w:t>
      </w:r>
      <w:r w:rsidRPr="004D0FBD">
        <w:t xml:space="preserve"> Формируемые компетенции – О</w:t>
      </w:r>
      <w:r w:rsidR="007761C7">
        <w:t>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 xml:space="preserve">Коренные изменения в мире после Второй мировой войны. «Холодная война»: причины и сущность. </w:t>
      </w:r>
      <w:r w:rsidRPr="004D0FBD">
        <w:t>Формируемые компетенции – О</w:t>
      </w:r>
      <w:r w:rsidR="007761C7">
        <w:t>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 xml:space="preserve">СССР в послевоенные годы (1946 – 1953 гг.) </w:t>
      </w:r>
      <w:r w:rsidRPr="004D0FBD">
        <w:t>Формируемые компетенции – О</w:t>
      </w:r>
      <w:r w:rsidR="007761C7">
        <w:t>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 xml:space="preserve">Социально-экономическое и политическое развитие СССР в 1950-60-е годы. «Оттепель». </w:t>
      </w:r>
      <w:r w:rsidRPr="004D0FBD">
        <w:t>Формируемые компетенции – О</w:t>
      </w:r>
      <w:r w:rsidR="007761C7">
        <w:t>К-2</w:t>
      </w:r>
      <w:r w:rsidRPr="004D0FBD">
        <w:t>.</w:t>
      </w:r>
    </w:p>
    <w:p w:rsidR="004D0FBD" w:rsidRPr="004D0FBD" w:rsidRDefault="004D0FBD" w:rsidP="004A0E7B">
      <w:pPr>
        <w:widowControl/>
        <w:numPr>
          <w:ilvl w:val="0"/>
          <w:numId w:val="7"/>
        </w:numPr>
        <w:autoSpaceDE/>
        <w:autoSpaceDN/>
        <w:adjustRightInd/>
        <w:jc w:val="both"/>
      </w:pPr>
      <w:r w:rsidRPr="004D0FBD">
        <w:t>Противоречия социально-экономического и политического развития советского общества в середине 60-х - начале 80-х годов. Формируемые компетенции – О</w:t>
      </w:r>
      <w:r w:rsidR="007761C7">
        <w:t>К-2</w:t>
      </w:r>
      <w:r w:rsidRPr="004D0FBD">
        <w:t>.</w:t>
      </w:r>
    </w:p>
    <w:p w:rsidR="004D0FBD" w:rsidRPr="004D0FBD" w:rsidRDefault="004D0FBD" w:rsidP="004A0E7B">
      <w:pPr>
        <w:widowControl/>
        <w:numPr>
          <w:ilvl w:val="0"/>
          <w:numId w:val="7"/>
        </w:numPr>
        <w:autoSpaceDE/>
        <w:autoSpaceDN/>
        <w:adjustRightInd/>
        <w:jc w:val="both"/>
      </w:pPr>
      <w:r w:rsidRPr="004D0FBD">
        <w:t>Внешняя политика СССР в середине 60-х – середине 80-х годов. Формируемые компетенции – О</w:t>
      </w:r>
      <w:r w:rsidR="007761C7">
        <w:t>К-2</w:t>
      </w:r>
      <w:r w:rsidRPr="004D0FBD">
        <w:t>.</w:t>
      </w:r>
    </w:p>
    <w:p w:rsidR="004D0FBD" w:rsidRPr="004D0FBD" w:rsidRDefault="004D0FBD" w:rsidP="004A0E7B">
      <w:pPr>
        <w:widowControl/>
        <w:numPr>
          <w:ilvl w:val="0"/>
          <w:numId w:val="7"/>
        </w:numPr>
        <w:autoSpaceDE/>
        <w:autoSpaceDN/>
        <w:adjustRightInd/>
        <w:jc w:val="both"/>
      </w:pPr>
      <w:r w:rsidRPr="004D0FBD">
        <w:t>Политика «перестройки» М.С. Горбачева, реформирование политической системы общества. Формируемые компетенции – О</w:t>
      </w:r>
      <w:r w:rsidR="007761C7">
        <w:t>К-2</w:t>
      </w:r>
      <w:r w:rsidRPr="004D0FBD">
        <w:t>.</w:t>
      </w:r>
    </w:p>
    <w:p w:rsidR="004D0FBD" w:rsidRPr="004D0FBD" w:rsidRDefault="004D0FBD" w:rsidP="004A0E7B">
      <w:pPr>
        <w:widowControl/>
        <w:numPr>
          <w:ilvl w:val="0"/>
          <w:numId w:val="7"/>
        </w:numPr>
        <w:autoSpaceDE/>
        <w:autoSpaceDN/>
        <w:adjustRightInd/>
        <w:jc w:val="both"/>
      </w:pPr>
      <w:r w:rsidRPr="004D0FBD">
        <w:t>Экономические реформы в 1985-1991 гг. Формируемые компетенции – О</w:t>
      </w:r>
      <w:r w:rsidR="007761C7">
        <w:t>К-2</w:t>
      </w:r>
      <w:r w:rsidRPr="004D0FBD">
        <w:t>.</w:t>
      </w:r>
    </w:p>
    <w:p w:rsidR="004D0FBD" w:rsidRPr="004D0FBD" w:rsidRDefault="004D0FBD" w:rsidP="004A0E7B">
      <w:pPr>
        <w:widowControl/>
        <w:numPr>
          <w:ilvl w:val="0"/>
          <w:numId w:val="7"/>
        </w:numPr>
        <w:autoSpaceDE/>
        <w:autoSpaceDN/>
        <w:adjustRightInd/>
        <w:jc w:val="both"/>
      </w:pPr>
      <w:r w:rsidRPr="004D0FBD">
        <w:t>Распад СССР. Формируемые компетенции – О</w:t>
      </w:r>
      <w:r w:rsidR="007761C7">
        <w:t>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Формирование новой российской государственности. Конституция РФ 1993 г.</w:t>
      </w:r>
      <w:r w:rsidRPr="004D0FBD">
        <w:t xml:space="preserve"> Форм</w:t>
      </w:r>
      <w:r w:rsidR="007761C7">
        <w:t>ируемые компетенции – ОК-2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Эволюция российской государственности в постсоветский период.</w:t>
      </w:r>
      <w:r w:rsidRPr="004D0FBD">
        <w:t xml:space="preserve"> Формируемые компетенции – О</w:t>
      </w:r>
      <w:r w:rsidR="007761C7">
        <w:t>К-2</w:t>
      </w:r>
      <w:r w:rsidRPr="004D0FBD">
        <w:t>.</w:t>
      </w:r>
    </w:p>
    <w:p w:rsidR="004D0FBD" w:rsidRPr="004D0FBD" w:rsidRDefault="004D0FBD" w:rsidP="004A0E7B">
      <w:pPr>
        <w:widowControl/>
        <w:numPr>
          <w:ilvl w:val="0"/>
          <w:numId w:val="7"/>
        </w:numPr>
        <w:autoSpaceDE/>
        <w:autoSpaceDN/>
        <w:adjustRightInd/>
        <w:jc w:val="both"/>
      </w:pPr>
      <w:r w:rsidRPr="004D0FBD">
        <w:rPr>
          <w:color w:val="000000"/>
          <w:kern w:val="36"/>
        </w:rPr>
        <w:t>РФ в системе современных международных отношений.</w:t>
      </w:r>
      <w:r w:rsidRPr="004D0FBD">
        <w:t xml:space="preserve"> Формируемые компетенции – </w:t>
      </w:r>
      <w:r w:rsidR="007761C7">
        <w:t>ОК-2</w:t>
      </w:r>
      <w:r w:rsidRPr="004D0FBD">
        <w:t>.</w:t>
      </w:r>
    </w:p>
    <w:p w:rsidR="004D0FBD" w:rsidRPr="004D0FBD" w:rsidRDefault="004D0FBD" w:rsidP="00C51ABD">
      <w:pPr>
        <w:widowControl/>
        <w:autoSpaceDE/>
        <w:autoSpaceDN/>
        <w:adjustRightInd/>
      </w:pPr>
    </w:p>
    <w:p w:rsidR="004D0FBD" w:rsidRPr="004D0FBD" w:rsidRDefault="004D0FBD" w:rsidP="00C51ABD">
      <w:pPr>
        <w:widowControl/>
        <w:autoSpaceDE/>
        <w:autoSpaceDN/>
        <w:adjustRightInd/>
        <w:rPr>
          <w:color w:val="000000"/>
        </w:rPr>
      </w:pPr>
      <w:r w:rsidRPr="004D0FBD">
        <w:rPr>
          <w:color w:val="000000"/>
        </w:rPr>
        <w:br w:type="page"/>
      </w:r>
    </w:p>
    <w:p w:rsidR="004D0FBD" w:rsidRPr="004D0FBD" w:rsidRDefault="004D0FBD" w:rsidP="00C51ABD">
      <w:pPr>
        <w:widowControl/>
        <w:autoSpaceDE/>
        <w:autoSpaceDN/>
        <w:adjustRightInd/>
        <w:jc w:val="right"/>
        <w:rPr>
          <w:i/>
        </w:rPr>
      </w:pPr>
      <w:r w:rsidRPr="004D0FBD">
        <w:rPr>
          <w:i/>
        </w:rPr>
        <w:lastRenderedPageBreak/>
        <w:t>Приложение 1.4</w:t>
      </w:r>
    </w:p>
    <w:p w:rsidR="004D0FBD" w:rsidRPr="004D0FBD" w:rsidRDefault="004D0FBD" w:rsidP="00C51ABD">
      <w:pPr>
        <w:widowControl/>
        <w:autoSpaceDE/>
        <w:autoSpaceDN/>
        <w:adjustRightInd/>
        <w:jc w:val="center"/>
        <w:rPr>
          <w:b/>
          <w:i/>
        </w:rPr>
      </w:pPr>
    </w:p>
    <w:p w:rsidR="004D0FBD" w:rsidRPr="004D0FBD" w:rsidRDefault="004D0FBD" w:rsidP="00C51ABD">
      <w:pPr>
        <w:widowControl/>
        <w:autoSpaceDE/>
        <w:autoSpaceDN/>
        <w:adjustRightInd/>
        <w:jc w:val="center"/>
        <w:rPr>
          <w:b/>
          <w:color w:val="000000"/>
        </w:rPr>
      </w:pPr>
      <w:r w:rsidRPr="004D0FBD">
        <w:rPr>
          <w:b/>
          <w:color w:val="000000"/>
        </w:rPr>
        <w:t>Форма экзаменационного билета</w:t>
      </w:r>
    </w:p>
    <w:p w:rsidR="004D0FBD" w:rsidRPr="004D0FBD" w:rsidRDefault="004D0FBD" w:rsidP="00C51ABD">
      <w:pPr>
        <w:widowControl/>
        <w:autoSpaceDE/>
        <w:autoSpaceDN/>
        <w:adjustRightInd/>
        <w:jc w:val="center"/>
        <w:rPr>
          <w:b/>
          <w:color w:val="000000"/>
        </w:rPr>
      </w:pPr>
      <w:r w:rsidRPr="004D0FBD">
        <w:rPr>
          <w:b/>
          <w:color w:val="000000"/>
        </w:rPr>
        <w:t>Экзаменационные билеты (вариант)</w:t>
      </w:r>
    </w:p>
    <w:p w:rsidR="004D0FBD" w:rsidRPr="004D0FBD" w:rsidRDefault="004D0FBD" w:rsidP="00C51ABD">
      <w:pPr>
        <w:widowControl/>
        <w:autoSpaceDE/>
        <w:autoSpaceDN/>
        <w:adjustRightInd/>
        <w:jc w:val="center"/>
        <w:rPr>
          <w:b/>
        </w:rPr>
      </w:pPr>
    </w:p>
    <w:p w:rsidR="004D0FBD" w:rsidRPr="004D0FBD" w:rsidRDefault="004D0FBD" w:rsidP="00C51ABD">
      <w:pPr>
        <w:autoSpaceDE/>
        <w:autoSpaceDN/>
        <w:adjustRightInd/>
        <w:jc w:val="center"/>
      </w:pPr>
      <w:bookmarkStart w:id="2" w:name="bookmark1"/>
      <w:r w:rsidRPr="004D0FBD">
        <w:t>Федеральное государственное бюджетное образовательное учреждение</w:t>
      </w:r>
    </w:p>
    <w:p w:rsidR="004D0FBD" w:rsidRPr="004D0FBD" w:rsidRDefault="004D0FBD" w:rsidP="00C51ABD">
      <w:pPr>
        <w:autoSpaceDE/>
        <w:autoSpaceDN/>
        <w:adjustRightInd/>
        <w:jc w:val="center"/>
      </w:pPr>
      <w:r w:rsidRPr="004D0FBD">
        <w:t>высшего образования «Дипломатическая академия</w:t>
      </w:r>
    </w:p>
    <w:p w:rsidR="004D0FBD" w:rsidRPr="004D0FBD" w:rsidRDefault="004D0FBD" w:rsidP="00C51ABD">
      <w:pPr>
        <w:autoSpaceDE/>
        <w:autoSpaceDN/>
        <w:adjustRightInd/>
        <w:jc w:val="center"/>
      </w:pPr>
      <w:r w:rsidRPr="004D0FBD">
        <w:t>Министерства иностранных дел Российской Федерации»</w:t>
      </w:r>
    </w:p>
    <w:p w:rsidR="004D0FBD" w:rsidRPr="004D0FBD" w:rsidRDefault="004D0FBD" w:rsidP="00C51ABD">
      <w:pPr>
        <w:widowControl/>
        <w:autoSpaceDE/>
        <w:autoSpaceDN/>
        <w:adjustRightInd/>
        <w:rPr>
          <w:color w:val="000000"/>
        </w:rPr>
      </w:pPr>
    </w:p>
    <w:p w:rsidR="007761C7" w:rsidRPr="007761C7" w:rsidRDefault="007761C7" w:rsidP="007761C7">
      <w:pPr>
        <w:jc w:val="center"/>
        <w:rPr>
          <w:b/>
          <w:highlight w:val="yellow"/>
        </w:rPr>
      </w:pPr>
      <w:r w:rsidRPr="007761C7">
        <w:rPr>
          <w:b/>
        </w:rPr>
        <w:t>38.03.01 Экономика</w:t>
      </w:r>
    </w:p>
    <w:p w:rsidR="007761C7" w:rsidRDefault="007761C7" w:rsidP="007761C7">
      <w:pPr>
        <w:jc w:val="center"/>
        <w:rPr>
          <w:b/>
        </w:rPr>
      </w:pPr>
    </w:p>
    <w:p w:rsidR="007761C7" w:rsidRPr="007761C7" w:rsidRDefault="007761C7" w:rsidP="007761C7">
      <w:pPr>
        <w:jc w:val="center"/>
        <w:rPr>
          <w:b/>
          <w:i/>
        </w:rPr>
      </w:pPr>
      <w:r w:rsidRPr="007761C7">
        <w:rPr>
          <w:b/>
        </w:rPr>
        <w:t>Мировая экономика</w:t>
      </w:r>
    </w:p>
    <w:p w:rsidR="004D0FBD" w:rsidRPr="004D0FBD" w:rsidRDefault="004D0FBD" w:rsidP="00C51ABD">
      <w:pPr>
        <w:widowControl/>
        <w:autoSpaceDE/>
        <w:autoSpaceDN/>
        <w:adjustRightInd/>
        <w:jc w:val="center"/>
        <w:rPr>
          <w:b/>
        </w:rPr>
      </w:pPr>
    </w:p>
    <w:p w:rsidR="004D0FBD" w:rsidRPr="004D0FBD" w:rsidRDefault="004D0FBD" w:rsidP="00C51ABD">
      <w:pPr>
        <w:widowControl/>
        <w:autoSpaceDE/>
        <w:autoSpaceDN/>
        <w:adjustRightInd/>
        <w:jc w:val="center"/>
        <w:rPr>
          <w:b/>
        </w:rPr>
      </w:pPr>
      <w:r w:rsidRPr="004D0FBD">
        <w:rPr>
          <w:b/>
        </w:rPr>
        <w:t>Кафедра международных отношений</w:t>
      </w:r>
    </w:p>
    <w:p w:rsidR="004D0FBD" w:rsidRPr="004D0FBD" w:rsidRDefault="004D0FBD" w:rsidP="00C51ABD">
      <w:pPr>
        <w:widowControl/>
        <w:autoSpaceDE/>
        <w:autoSpaceDN/>
        <w:adjustRightInd/>
        <w:jc w:val="center"/>
      </w:pPr>
      <w:r w:rsidRPr="004D0FBD">
        <w:t>(наименование кафедры)</w:t>
      </w:r>
    </w:p>
    <w:p w:rsidR="004D0FBD" w:rsidRPr="004D0FBD" w:rsidRDefault="004D0FBD" w:rsidP="00C51ABD">
      <w:pPr>
        <w:widowControl/>
        <w:autoSpaceDE/>
        <w:autoSpaceDN/>
        <w:adjustRightInd/>
        <w:jc w:val="center"/>
        <w:rPr>
          <w:color w:val="000000"/>
        </w:rPr>
      </w:pPr>
    </w:p>
    <w:p w:rsidR="004D0FBD" w:rsidRPr="004D0FBD" w:rsidRDefault="004D0FBD" w:rsidP="00C51ABD">
      <w:pPr>
        <w:widowControl/>
        <w:autoSpaceDE/>
        <w:autoSpaceDN/>
        <w:adjustRightInd/>
        <w:jc w:val="center"/>
      </w:pPr>
      <w:r w:rsidRPr="004D0FBD">
        <w:rPr>
          <w:b/>
          <w:color w:val="000000"/>
        </w:rPr>
        <w:t>Дисциплина</w:t>
      </w:r>
      <w:bookmarkEnd w:id="2"/>
      <w:r w:rsidRPr="004D0FBD">
        <w:rPr>
          <w:b/>
          <w:color w:val="000000"/>
        </w:rPr>
        <w:t>: История</w:t>
      </w:r>
    </w:p>
    <w:p w:rsidR="004D0FBD" w:rsidRPr="004D0FBD" w:rsidRDefault="004D0FBD" w:rsidP="00C51ABD">
      <w:pPr>
        <w:widowControl/>
        <w:autoSpaceDE/>
        <w:autoSpaceDN/>
        <w:adjustRightInd/>
        <w:jc w:val="center"/>
      </w:pPr>
      <w:r w:rsidRPr="004D0FBD">
        <w:rPr>
          <w:bCs/>
          <w:color w:val="000000"/>
        </w:rPr>
        <w:t>(наименование дисциплины)</w:t>
      </w:r>
    </w:p>
    <w:p w:rsidR="004D0FBD" w:rsidRPr="004D0FBD" w:rsidRDefault="004D0FBD" w:rsidP="004A0E7B">
      <w:pPr>
        <w:widowControl/>
        <w:numPr>
          <w:ilvl w:val="0"/>
          <w:numId w:val="13"/>
        </w:numPr>
        <w:autoSpaceDE/>
        <w:autoSpaceDN/>
        <w:adjustRightInd/>
        <w:rPr>
          <w:color w:val="000000"/>
        </w:rPr>
      </w:pPr>
      <w:bookmarkStart w:id="3" w:name="bookmark2"/>
      <w:r w:rsidRPr="004D0FBD">
        <w:rPr>
          <w:b/>
          <w:color w:val="000000"/>
        </w:rPr>
        <w:t>Вопро</w:t>
      </w:r>
      <w:bookmarkEnd w:id="3"/>
      <w:r w:rsidRPr="004D0FBD">
        <w:rPr>
          <w:b/>
          <w:color w:val="000000"/>
        </w:rPr>
        <w:t>с</w:t>
      </w:r>
      <w:bookmarkStart w:id="4" w:name="bookmark3"/>
      <w:r w:rsidRPr="004D0FBD">
        <w:rPr>
          <w:rFonts w:eastAsia="Calibri"/>
          <w:lang w:eastAsia="en-US"/>
        </w:rPr>
        <w:t xml:space="preserve"> </w:t>
      </w:r>
      <w:r w:rsidRPr="004D0FBD">
        <w:rPr>
          <w:rFonts w:eastAsia="Calibri"/>
          <w:color w:val="000000"/>
          <w:kern w:val="36"/>
          <w:lang w:eastAsia="en-US"/>
        </w:rPr>
        <w:t>Общественно-политическая жизнь России в ХIХ в.</w:t>
      </w:r>
    </w:p>
    <w:p w:rsidR="004D0FBD" w:rsidRPr="004D0FBD" w:rsidRDefault="004D0FBD" w:rsidP="004A0E7B">
      <w:pPr>
        <w:widowControl/>
        <w:numPr>
          <w:ilvl w:val="0"/>
          <w:numId w:val="13"/>
        </w:numPr>
        <w:autoSpaceDE/>
        <w:autoSpaceDN/>
        <w:adjustRightInd/>
        <w:rPr>
          <w:b/>
          <w:color w:val="000000"/>
        </w:rPr>
      </w:pPr>
      <w:r w:rsidRPr="004D0FBD">
        <w:rPr>
          <w:b/>
          <w:color w:val="000000"/>
        </w:rPr>
        <w:t>Вопрос</w:t>
      </w:r>
      <w:bookmarkStart w:id="5" w:name="bookmark5"/>
      <w:bookmarkEnd w:id="4"/>
      <w:r w:rsidRPr="004D0FBD">
        <w:rPr>
          <w:rFonts w:eastAsia="Calibri"/>
          <w:lang w:eastAsia="en-US"/>
        </w:rPr>
        <w:t xml:space="preserve"> </w:t>
      </w:r>
      <w:r w:rsidRPr="004D0FBD">
        <w:rPr>
          <w:rFonts w:eastAsia="Calibri"/>
          <w:color w:val="000000"/>
          <w:kern w:val="36"/>
          <w:lang w:eastAsia="en-US"/>
        </w:rPr>
        <w:t>Эволюция российской государственности в постсоветский период</w:t>
      </w:r>
    </w:p>
    <w:p w:rsidR="004D0FBD" w:rsidRPr="004D0FBD" w:rsidRDefault="004D0FBD" w:rsidP="00C51ABD">
      <w:pPr>
        <w:widowControl/>
        <w:autoSpaceDE/>
        <w:autoSpaceDN/>
        <w:adjustRightInd/>
        <w:rPr>
          <w:color w:val="000000"/>
        </w:rPr>
      </w:pPr>
    </w:p>
    <w:p w:rsidR="004D0FBD" w:rsidRPr="004D0FBD" w:rsidRDefault="004D0FBD" w:rsidP="00C51ABD">
      <w:pPr>
        <w:widowControl/>
        <w:autoSpaceDE/>
        <w:autoSpaceDN/>
        <w:adjustRightInd/>
        <w:rPr>
          <w:color w:val="000000"/>
        </w:rPr>
      </w:pPr>
      <w:r w:rsidRPr="004D0FBD">
        <w:rPr>
          <w:color w:val="000000"/>
        </w:rPr>
        <w:t xml:space="preserve">    </w:t>
      </w:r>
    </w:p>
    <w:p w:rsidR="004D0FBD" w:rsidRPr="004D0FBD" w:rsidRDefault="004D0FBD" w:rsidP="00C51ABD">
      <w:pPr>
        <w:widowControl/>
        <w:autoSpaceDE/>
        <w:autoSpaceDN/>
        <w:adjustRightInd/>
      </w:pPr>
      <w:r w:rsidRPr="004D0FBD">
        <w:rPr>
          <w:color w:val="000000"/>
        </w:rPr>
        <w:t xml:space="preserve">Составитель </w:t>
      </w:r>
      <w:bookmarkEnd w:id="5"/>
      <w:r w:rsidRPr="004D0FBD">
        <w:rPr>
          <w:color w:val="000000"/>
        </w:rPr>
        <w:t>______________________________________Г.А. Поплетеева</w:t>
      </w:r>
    </w:p>
    <w:p w:rsidR="004D0FBD" w:rsidRPr="004D0FBD" w:rsidRDefault="004D0FBD" w:rsidP="00C51ABD">
      <w:pPr>
        <w:widowControl/>
        <w:autoSpaceDE/>
        <w:autoSpaceDN/>
        <w:adjustRightInd/>
        <w:ind w:firstLine="3402"/>
        <w:jc w:val="both"/>
      </w:pPr>
      <w:r w:rsidRPr="004D0FBD">
        <w:rPr>
          <w:bCs/>
          <w:color w:val="000000"/>
        </w:rPr>
        <w:t>(подпись)</w:t>
      </w:r>
    </w:p>
    <w:p w:rsidR="004D0FBD" w:rsidRPr="004D0FBD" w:rsidRDefault="004D0FBD" w:rsidP="00C51ABD">
      <w:pPr>
        <w:widowControl/>
        <w:autoSpaceDE/>
        <w:autoSpaceDN/>
        <w:adjustRightInd/>
      </w:pPr>
      <w:bookmarkStart w:id="6" w:name="bookmark6"/>
      <w:r w:rsidRPr="004D0FBD">
        <w:rPr>
          <w:color w:val="000000"/>
        </w:rPr>
        <w:t xml:space="preserve">Заведующий кафедрой </w:t>
      </w:r>
      <w:bookmarkEnd w:id="6"/>
      <w:r w:rsidRPr="004D0FBD">
        <w:rPr>
          <w:color w:val="000000"/>
        </w:rPr>
        <w:t>_____________________________ Т.В. Каширина</w:t>
      </w:r>
    </w:p>
    <w:p w:rsidR="004D0FBD" w:rsidRPr="004D0FBD" w:rsidRDefault="004D0FBD" w:rsidP="00C51ABD">
      <w:pPr>
        <w:widowControl/>
        <w:autoSpaceDE/>
        <w:autoSpaceDN/>
        <w:adjustRightInd/>
        <w:ind w:firstLine="3402"/>
        <w:jc w:val="both"/>
        <w:rPr>
          <w:bCs/>
          <w:color w:val="000000"/>
        </w:rPr>
      </w:pPr>
      <w:r w:rsidRPr="004D0FBD">
        <w:rPr>
          <w:bCs/>
          <w:color w:val="000000"/>
        </w:rPr>
        <w:t>(подпись)</w:t>
      </w:r>
    </w:p>
    <w:p w:rsidR="004D0FBD" w:rsidRPr="004D0FBD" w:rsidRDefault="004D0FBD" w:rsidP="00C51ABD">
      <w:pPr>
        <w:widowControl/>
        <w:autoSpaceDE/>
        <w:autoSpaceDN/>
        <w:adjustRightInd/>
      </w:pPr>
      <w:r w:rsidRPr="004D0FBD">
        <w:rPr>
          <w:color w:val="000000"/>
        </w:rPr>
        <w:t>«___» ____________20__ г.</w:t>
      </w:r>
    </w:p>
    <w:p w:rsidR="004D0FBD" w:rsidRPr="004D0FBD" w:rsidRDefault="004D0FBD" w:rsidP="00C51ABD">
      <w:pPr>
        <w:widowControl/>
        <w:autoSpaceDE/>
        <w:autoSpaceDN/>
        <w:adjustRightInd/>
        <w:ind w:firstLine="851"/>
        <w:rPr>
          <w:color w:val="000000"/>
        </w:rPr>
      </w:pPr>
    </w:p>
    <w:p w:rsidR="004D0FBD" w:rsidRPr="004D0FBD" w:rsidRDefault="004D0FBD" w:rsidP="00C51ABD">
      <w:pPr>
        <w:widowControl/>
        <w:autoSpaceDE/>
        <w:autoSpaceDN/>
        <w:adjustRightInd/>
        <w:ind w:firstLine="851"/>
        <w:rPr>
          <w:color w:val="000000"/>
        </w:rPr>
      </w:pPr>
    </w:p>
    <w:p w:rsidR="004D0FBD" w:rsidRPr="004D0FBD" w:rsidRDefault="004D0FBD" w:rsidP="00C51ABD">
      <w:pPr>
        <w:widowControl/>
        <w:autoSpaceDE/>
        <w:autoSpaceDN/>
        <w:adjustRightInd/>
        <w:rPr>
          <w:color w:val="000000"/>
        </w:rPr>
      </w:pPr>
    </w:p>
    <w:p w:rsidR="004D0FBD" w:rsidRPr="004D0FBD" w:rsidRDefault="004D0FBD" w:rsidP="00C51ABD">
      <w:pPr>
        <w:widowControl/>
        <w:autoSpaceDE/>
        <w:autoSpaceDN/>
        <w:adjustRightInd/>
        <w:jc w:val="center"/>
        <w:rPr>
          <w:b/>
          <w:color w:val="000000"/>
          <w:u w:val="single"/>
        </w:rPr>
      </w:pPr>
      <w:r w:rsidRPr="004D0FBD">
        <w:rPr>
          <w:b/>
          <w:color w:val="000000"/>
          <w:u w:val="single"/>
        </w:rPr>
        <w:t>Экзаменационные билеты</w:t>
      </w:r>
    </w:p>
    <w:p w:rsidR="004D0FBD" w:rsidRPr="004D0FBD" w:rsidRDefault="004D0FBD" w:rsidP="00C51ABD">
      <w:pPr>
        <w:widowControl/>
        <w:autoSpaceDE/>
        <w:autoSpaceDN/>
        <w:adjustRightInd/>
        <w:ind w:firstLine="851"/>
        <w:jc w:val="center"/>
        <w:rPr>
          <w:b/>
          <w:color w:val="000000"/>
        </w:rPr>
      </w:pPr>
      <w:r w:rsidRPr="004D0FBD">
        <w:rPr>
          <w:b/>
          <w:color w:val="000000"/>
        </w:rPr>
        <w:t>Критерии оценки:</w:t>
      </w:r>
    </w:p>
    <w:p w:rsidR="004D0FBD" w:rsidRPr="004D0FBD" w:rsidRDefault="004D0FBD" w:rsidP="00C51ABD">
      <w:pPr>
        <w:widowControl/>
        <w:autoSpaceDE/>
        <w:autoSpaceDN/>
        <w:adjustRightInd/>
        <w:ind w:firstLine="708"/>
        <w:jc w:val="both"/>
      </w:pPr>
      <w:r w:rsidRPr="004D0FBD">
        <w:t xml:space="preserve">Оценка </w:t>
      </w:r>
      <w:r w:rsidRPr="004D0FBD">
        <w:rPr>
          <w:b/>
        </w:rPr>
        <w:t>«ОТЛИЧНО» (28-30 баллов)</w:t>
      </w:r>
      <w:r w:rsidRPr="004D0FBD">
        <w:t xml:space="preserve"> ставится в том случае, когда обучающийся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Обучающийся уверенно отвечает на дополнительные вопросы.</w:t>
      </w:r>
    </w:p>
    <w:p w:rsidR="004D0FBD" w:rsidRPr="004D0FBD" w:rsidRDefault="004D0FBD" w:rsidP="00C51ABD">
      <w:pPr>
        <w:widowControl/>
        <w:autoSpaceDE/>
        <w:autoSpaceDN/>
        <w:adjustRightInd/>
        <w:jc w:val="both"/>
      </w:pPr>
    </w:p>
    <w:p w:rsidR="004D0FBD" w:rsidRPr="004D0FBD" w:rsidRDefault="004D0FBD" w:rsidP="00C51ABD">
      <w:pPr>
        <w:widowControl/>
        <w:autoSpaceDE/>
        <w:autoSpaceDN/>
        <w:adjustRightInd/>
        <w:ind w:firstLine="708"/>
        <w:jc w:val="both"/>
      </w:pPr>
      <w:r w:rsidRPr="004D0FBD">
        <w:t xml:space="preserve"> Оценка </w:t>
      </w:r>
      <w:r w:rsidRPr="004D0FBD">
        <w:rPr>
          <w:b/>
        </w:rPr>
        <w:t>«ХОРОШО» (19-27 баллов)</w:t>
      </w:r>
      <w:r w:rsidRPr="004D0FBD">
        <w:t xml:space="preserve"> ставится в том случае, когда обучающийся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Обучающийся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4D0FBD" w:rsidRPr="004D0FBD" w:rsidRDefault="004D0FBD" w:rsidP="00C51ABD">
      <w:pPr>
        <w:widowControl/>
        <w:autoSpaceDE/>
        <w:autoSpaceDN/>
        <w:adjustRightInd/>
        <w:jc w:val="both"/>
      </w:pPr>
    </w:p>
    <w:p w:rsidR="004D0FBD" w:rsidRPr="004D0FBD" w:rsidRDefault="004D0FBD" w:rsidP="00C51ABD">
      <w:pPr>
        <w:widowControl/>
        <w:autoSpaceDE/>
        <w:autoSpaceDN/>
        <w:adjustRightInd/>
        <w:ind w:firstLine="708"/>
        <w:jc w:val="both"/>
      </w:pPr>
      <w:r w:rsidRPr="004D0FBD">
        <w:t>Оценка «</w:t>
      </w:r>
      <w:r w:rsidRPr="004D0FBD">
        <w:rPr>
          <w:b/>
        </w:rPr>
        <w:t>УДОВЛЕТВОРИТЕЛЬНО» (10-19 баллов)</w:t>
      </w:r>
      <w:r w:rsidRPr="004D0FBD">
        <w:t xml:space="preserve"> ставится в том случае, </w:t>
      </w:r>
      <w:r w:rsidR="007761C7" w:rsidRPr="004D0FBD">
        <w:t>когда обучающийся</w:t>
      </w:r>
      <w:r w:rsidRPr="004D0FBD">
        <w:t xml:space="preserve">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w:t>
      </w:r>
      <w:r w:rsidRPr="004D0FBD">
        <w:lastRenderedPageBreak/>
        <w:t>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испытывает достаточные трудности в ответах на вопросы. Научная терминология используется недостаточно.</w:t>
      </w:r>
    </w:p>
    <w:p w:rsidR="004D0FBD" w:rsidRPr="004D0FBD" w:rsidRDefault="004D0FBD" w:rsidP="00C51ABD">
      <w:pPr>
        <w:widowControl/>
        <w:autoSpaceDE/>
        <w:autoSpaceDN/>
        <w:adjustRightInd/>
        <w:jc w:val="both"/>
      </w:pPr>
    </w:p>
    <w:p w:rsidR="004D0FBD" w:rsidRPr="004D0FBD" w:rsidRDefault="004D0FBD" w:rsidP="00C51ABD">
      <w:pPr>
        <w:widowControl/>
        <w:autoSpaceDE/>
        <w:autoSpaceDN/>
        <w:adjustRightInd/>
        <w:ind w:firstLine="708"/>
        <w:jc w:val="both"/>
      </w:pPr>
      <w:r w:rsidRPr="004D0FBD">
        <w:t>Оценка «</w:t>
      </w:r>
      <w:r w:rsidRPr="004D0FBD">
        <w:rPr>
          <w:b/>
        </w:rPr>
        <w:t>НЕУДОВЛЕТВОРИТЕЛЬНО» (менее 10 баллов)</w:t>
      </w:r>
      <w:r w:rsidRPr="004D0FBD">
        <w:t xml:space="preserve"> ставится в том случае, </w:t>
      </w:r>
      <w:r w:rsidR="007761C7" w:rsidRPr="004D0FBD">
        <w:t>когда обучающийся не</w:t>
      </w:r>
      <w:r w:rsidRPr="004D0FBD">
        <w:t xml:space="preserve"> 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неправильно,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rsidR="004D0FBD" w:rsidRPr="004D0FBD" w:rsidRDefault="004D0FBD" w:rsidP="00C51ABD">
      <w:pPr>
        <w:widowControl/>
        <w:autoSpaceDE/>
        <w:autoSpaceDN/>
        <w:adjustRightInd/>
      </w:pPr>
    </w:p>
    <w:p w:rsidR="004D0FBD" w:rsidRPr="004D0FBD" w:rsidRDefault="004D0FBD" w:rsidP="00C51ABD">
      <w:pPr>
        <w:widowControl/>
        <w:autoSpaceDE/>
        <w:autoSpaceDN/>
        <w:adjustRightInd/>
        <w:jc w:val="right"/>
      </w:pPr>
    </w:p>
    <w:p w:rsidR="004576BF" w:rsidRPr="004D0FBD" w:rsidRDefault="004576BF" w:rsidP="00C51ABD">
      <w:pPr>
        <w:jc w:val="both"/>
      </w:pPr>
    </w:p>
    <w:sectPr w:rsidR="004576BF" w:rsidRPr="004D0FBD" w:rsidSect="00097AD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9EC" w:rsidRDefault="00FF49EC">
      <w:r>
        <w:separator/>
      </w:r>
    </w:p>
  </w:endnote>
  <w:endnote w:type="continuationSeparator" w:id="0">
    <w:p w:rsidR="00FF49EC" w:rsidRDefault="00FF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Reference Sans Serif">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909"/>
      <w:docPartObj>
        <w:docPartGallery w:val="Page Numbers (Bottom of Page)"/>
        <w:docPartUnique/>
      </w:docPartObj>
    </w:sdtPr>
    <w:sdtEndPr/>
    <w:sdtContent>
      <w:p w:rsidR="00FF49EC" w:rsidRDefault="00FF49EC">
        <w:pPr>
          <w:pStyle w:val="14"/>
          <w:jc w:val="right"/>
        </w:pPr>
        <w:r>
          <w:fldChar w:fldCharType="begin"/>
        </w:r>
        <w:r>
          <w:instrText xml:space="preserve"> PAGE   \* MERGEFORMAT </w:instrText>
        </w:r>
        <w:r>
          <w:fldChar w:fldCharType="separate"/>
        </w:r>
        <w:r w:rsidR="0080681F">
          <w:rPr>
            <w:noProof/>
          </w:rPr>
          <w:t>9</w:t>
        </w:r>
        <w:r>
          <w:rPr>
            <w:noProof/>
          </w:rPr>
          <w:fldChar w:fldCharType="end"/>
        </w:r>
      </w:p>
    </w:sdtContent>
  </w:sdt>
  <w:p w:rsidR="00FF49EC" w:rsidRDefault="00FF49EC">
    <w:pPr>
      <w:pStyle w:val="1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9EC" w:rsidRDefault="00FF49EC">
      <w:r>
        <w:separator/>
      </w:r>
    </w:p>
  </w:footnote>
  <w:footnote w:type="continuationSeparator" w:id="0">
    <w:p w:rsidR="00FF49EC" w:rsidRDefault="00FF49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
      <w:lvlJc w:val="left"/>
      <w:rPr>
        <w:b w:val="0"/>
        <w:bCs w:val="0"/>
        <w:i w:val="0"/>
        <w:iCs w:val="0"/>
        <w:smallCaps w:val="0"/>
        <w:strike w:val="0"/>
        <w:color w:val="000000"/>
        <w:spacing w:val="0"/>
        <w:w w:val="100"/>
        <w:position w:val="0"/>
        <w:sz w:val="23"/>
        <w:szCs w:val="23"/>
        <w:u w:val="none"/>
      </w:rPr>
    </w:lvl>
    <w:lvl w:ilvl="3">
      <w:start w:val="1"/>
      <w:numFmt w:val="decimal"/>
      <w:lvlText w:val="%1.%2."/>
      <w:lvlJc w:val="left"/>
      <w:rPr>
        <w:b w:val="0"/>
        <w:bCs w:val="0"/>
        <w:i w:val="0"/>
        <w:iCs w:val="0"/>
        <w:smallCaps w:val="0"/>
        <w:strike w:val="0"/>
        <w:color w:val="000000"/>
        <w:spacing w:val="0"/>
        <w:w w:val="100"/>
        <w:position w:val="0"/>
        <w:sz w:val="23"/>
        <w:szCs w:val="23"/>
        <w:u w:val="none"/>
      </w:rPr>
    </w:lvl>
    <w:lvl w:ilvl="4">
      <w:start w:val="1"/>
      <w:numFmt w:val="decimal"/>
      <w:lvlText w:val="%1.%2."/>
      <w:lvlJc w:val="left"/>
      <w:rPr>
        <w:b w:val="0"/>
        <w:bCs w:val="0"/>
        <w:i w:val="0"/>
        <w:iCs w:val="0"/>
        <w:smallCaps w:val="0"/>
        <w:strike w:val="0"/>
        <w:color w:val="000000"/>
        <w:spacing w:val="0"/>
        <w:w w:val="100"/>
        <w:position w:val="0"/>
        <w:sz w:val="23"/>
        <w:szCs w:val="23"/>
        <w:u w:val="none"/>
      </w:rPr>
    </w:lvl>
    <w:lvl w:ilvl="5">
      <w:start w:val="1"/>
      <w:numFmt w:val="decimal"/>
      <w:lvlText w:val="%1.%2."/>
      <w:lvlJc w:val="left"/>
      <w:rPr>
        <w:b w:val="0"/>
        <w:bCs w:val="0"/>
        <w:i w:val="0"/>
        <w:iCs w:val="0"/>
        <w:smallCaps w:val="0"/>
        <w:strike w:val="0"/>
        <w:color w:val="000000"/>
        <w:spacing w:val="0"/>
        <w:w w:val="100"/>
        <w:position w:val="0"/>
        <w:sz w:val="23"/>
        <w:szCs w:val="23"/>
        <w:u w:val="none"/>
      </w:rPr>
    </w:lvl>
    <w:lvl w:ilvl="6">
      <w:start w:val="1"/>
      <w:numFmt w:val="decimal"/>
      <w:lvlText w:val="%1.%2."/>
      <w:lvlJc w:val="left"/>
      <w:rPr>
        <w:b w:val="0"/>
        <w:bCs w:val="0"/>
        <w:i w:val="0"/>
        <w:iCs w:val="0"/>
        <w:smallCaps w:val="0"/>
        <w:strike w:val="0"/>
        <w:color w:val="000000"/>
        <w:spacing w:val="0"/>
        <w:w w:val="100"/>
        <w:position w:val="0"/>
        <w:sz w:val="23"/>
        <w:szCs w:val="23"/>
        <w:u w:val="none"/>
      </w:rPr>
    </w:lvl>
    <w:lvl w:ilvl="7">
      <w:start w:val="1"/>
      <w:numFmt w:val="decimal"/>
      <w:lvlText w:val="%1.%2."/>
      <w:lvlJc w:val="left"/>
      <w:rPr>
        <w:b w:val="0"/>
        <w:bCs w:val="0"/>
        <w:i w:val="0"/>
        <w:iCs w:val="0"/>
        <w:smallCaps w:val="0"/>
        <w:strike w:val="0"/>
        <w:color w:val="000000"/>
        <w:spacing w:val="0"/>
        <w:w w:val="100"/>
        <w:position w:val="0"/>
        <w:sz w:val="23"/>
        <w:szCs w:val="23"/>
        <w:u w:val="none"/>
      </w:rPr>
    </w:lvl>
    <w:lvl w:ilvl="8">
      <w:start w:val="1"/>
      <w:numFmt w:val="decimal"/>
      <w:lvlText w:val="%1.%2."/>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6440F16"/>
    <w:multiLevelType w:val="hybridMultilevel"/>
    <w:tmpl w:val="A7305EF0"/>
    <w:lvl w:ilvl="0" w:tplc="AACAB16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13565"/>
    <w:multiLevelType w:val="hybridMultilevel"/>
    <w:tmpl w:val="309C47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8966270"/>
    <w:multiLevelType w:val="hybridMultilevel"/>
    <w:tmpl w:val="4C363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ED6BFA"/>
    <w:multiLevelType w:val="hybridMultilevel"/>
    <w:tmpl w:val="43080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5D2028"/>
    <w:multiLevelType w:val="hybridMultilevel"/>
    <w:tmpl w:val="89B43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C560934"/>
    <w:multiLevelType w:val="hybridMultilevel"/>
    <w:tmpl w:val="7A42BC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F4E7946"/>
    <w:multiLevelType w:val="hybridMultilevel"/>
    <w:tmpl w:val="0FC0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924DDE"/>
    <w:multiLevelType w:val="hybridMultilevel"/>
    <w:tmpl w:val="0B028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1456B5"/>
    <w:multiLevelType w:val="hybridMultilevel"/>
    <w:tmpl w:val="8AF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FE6100"/>
    <w:multiLevelType w:val="hybridMultilevel"/>
    <w:tmpl w:val="8A181CF2"/>
    <w:lvl w:ilvl="0" w:tplc="9BE88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AD7FCC"/>
    <w:multiLevelType w:val="hybridMultilevel"/>
    <w:tmpl w:val="15C2F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384E7A"/>
    <w:multiLevelType w:val="hybridMultilevel"/>
    <w:tmpl w:val="B99E7402"/>
    <w:lvl w:ilvl="0" w:tplc="9E26A7F6">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4CE5ECB"/>
    <w:multiLevelType w:val="hybridMultilevel"/>
    <w:tmpl w:val="A9221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4A5539"/>
    <w:multiLevelType w:val="hybridMultilevel"/>
    <w:tmpl w:val="6FFEF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62C2F"/>
    <w:multiLevelType w:val="hybridMultilevel"/>
    <w:tmpl w:val="893E97A2"/>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6" w15:restartNumberingAfterBreak="0">
    <w:nsid w:val="53076A06"/>
    <w:multiLevelType w:val="hybridMultilevel"/>
    <w:tmpl w:val="68A2AB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A485441"/>
    <w:multiLevelType w:val="hybridMultilevel"/>
    <w:tmpl w:val="2F24FBC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8E2901"/>
    <w:multiLevelType w:val="hybridMultilevel"/>
    <w:tmpl w:val="A1721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4057F5"/>
    <w:multiLevelType w:val="hybridMultilevel"/>
    <w:tmpl w:val="39946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1F3D40"/>
    <w:multiLevelType w:val="hybridMultilevel"/>
    <w:tmpl w:val="20F6B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3D3994"/>
    <w:multiLevelType w:val="hybridMultilevel"/>
    <w:tmpl w:val="6414CCA2"/>
    <w:lvl w:ilvl="0" w:tplc="0419000F">
      <w:start w:val="1"/>
      <w:numFmt w:val="decimal"/>
      <w:lvlText w:val="%1."/>
      <w:lvlJc w:val="left"/>
      <w:pPr>
        <w:ind w:left="10566" w:hanging="360"/>
      </w:pPr>
    </w:lvl>
    <w:lvl w:ilvl="1" w:tplc="04190019" w:tentative="1">
      <w:start w:val="1"/>
      <w:numFmt w:val="lowerLetter"/>
      <w:lvlText w:val="%2."/>
      <w:lvlJc w:val="left"/>
      <w:pPr>
        <w:ind w:left="11286" w:hanging="360"/>
      </w:pPr>
    </w:lvl>
    <w:lvl w:ilvl="2" w:tplc="0419001B" w:tentative="1">
      <w:start w:val="1"/>
      <w:numFmt w:val="lowerRoman"/>
      <w:lvlText w:val="%3."/>
      <w:lvlJc w:val="right"/>
      <w:pPr>
        <w:ind w:left="12006" w:hanging="180"/>
      </w:pPr>
    </w:lvl>
    <w:lvl w:ilvl="3" w:tplc="0419000F" w:tentative="1">
      <w:start w:val="1"/>
      <w:numFmt w:val="decimal"/>
      <w:lvlText w:val="%4."/>
      <w:lvlJc w:val="left"/>
      <w:pPr>
        <w:ind w:left="12726" w:hanging="360"/>
      </w:pPr>
    </w:lvl>
    <w:lvl w:ilvl="4" w:tplc="04190019" w:tentative="1">
      <w:start w:val="1"/>
      <w:numFmt w:val="lowerLetter"/>
      <w:lvlText w:val="%5."/>
      <w:lvlJc w:val="left"/>
      <w:pPr>
        <w:ind w:left="13446" w:hanging="360"/>
      </w:pPr>
    </w:lvl>
    <w:lvl w:ilvl="5" w:tplc="0419001B" w:tentative="1">
      <w:start w:val="1"/>
      <w:numFmt w:val="lowerRoman"/>
      <w:lvlText w:val="%6."/>
      <w:lvlJc w:val="right"/>
      <w:pPr>
        <w:ind w:left="14166" w:hanging="180"/>
      </w:pPr>
    </w:lvl>
    <w:lvl w:ilvl="6" w:tplc="0419000F" w:tentative="1">
      <w:start w:val="1"/>
      <w:numFmt w:val="decimal"/>
      <w:lvlText w:val="%7."/>
      <w:lvlJc w:val="left"/>
      <w:pPr>
        <w:ind w:left="14886" w:hanging="360"/>
      </w:pPr>
    </w:lvl>
    <w:lvl w:ilvl="7" w:tplc="04190019" w:tentative="1">
      <w:start w:val="1"/>
      <w:numFmt w:val="lowerLetter"/>
      <w:lvlText w:val="%8."/>
      <w:lvlJc w:val="left"/>
      <w:pPr>
        <w:ind w:left="15606" w:hanging="360"/>
      </w:pPr>
    </w:lvl>
    <w:lvl w:ilvl="8" w:tplc="0419001B" w:tentative="1">
      <w:start w:val="1"/>
      <w:numFmt w:val="lowerRoman"/>
      <w:lvlText w:val="%9."/>
      <w:lvlJc w:val="right"/>
      <w:pPr>
        <w:ind w:left="16326" w:hanging="180"/>
      </w:pPr>
    </w:lvl>
  </w:abstractNum>
  <w:abstractNum w:abstractNumId="22" w15:restartNumberingAfterBreak="0">
    <w:nsid w:val="63D36B22"/>
    <w:multiLevelType w:val="hybridMultilevel"/>
    <w:tmpl w:val="701C65B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6CE311BE"/>
    <w:multiLevelType w:val="hybridMultilevel"/>
    <w:tmpl w:val="DAB87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1A64F1"/>
    <w:multiLevelType w:val="hybridMultilevel"/>
    <w:tmpl w:val="BF828FB2"/>
    <w:lvl w:ilvl="0" w:tplc="058AEC8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15:restartNumberingAfterBreak="0">
    <w:nsid w:val="70F52707"/>
    <w:multiLevelType w:val="hybridMultilevel"/>
    <w:tmpl w:val="FA1EF2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4B05D7A"/>
    <w:multiLevelType w:val="hybridMultilevel"/>
    <w:tmpl w:val="DAB87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1F2BE8"/>
    <w:multiLevelType w:val="hybridMultilevel"/>
    <w:tmpl w:val="239C6908"/>
    <w:lvl w:ilvl="0" w:tplc="0A166414">
      <w:numFmt w:val="bullet"/>
      <w:lvlText w:val="-"/>
      <w:lvlJc w:val="left"/>
      <w:pPr>
        <w:tabs>
          <w:tab w:val="num" w:pos="644"/>
        </w:tabs>
        <w:ind w:left="644" w:hanging="360"/>
      </w:pPr>
      <w:rPr>
        <w:rFonts w:hint="default"/>
      </w:rPr>
    </w:lvl>
    <w:lvl w:ilvl="1" w:tplc="04190003">
      <w:start w:val="1"/>
      <w:numFmt w:val="bullet"/>
      <w:lvlText w:val="o"/>
      <w:lvlJc w:val="left"/>
      <w:pPr>
        <w:tabs>
          <w:tab w:val="num" w:pos="1004"/>
        </w:tabs>
        <w:ind w:left="1004" w:hanging="360"/>
      </w:pPr>
      <w:rPr>
        <w:rFonts w:ascii="Courier New" w:hAnsi="Courier New" w:cs="Courier New" w:hint="default"/>
      </w:rPr>
    </w:lvl>
    <w:lvl w:ilvl="2" w:tplc="04190005" w:tentative="1">
      <w:start w:val="1"/>
      <w:numFmt w:val="bullet"/>
      <w:lvlText w:val=""/>
      <w:lvlJc w:val="left"/>
      <w:pPr>
        <w:tabs>
          <w:tab w:val="num" w:pos="1724"/>
        </w:tabs>
        <w:ind w:left="1724" w:hanging="360"/>
      </w:pPr>
      <w:rPr>
        <w:rFonts w:ascii="Wingdings" w:hAnsi="Wingdings" w:hint="default"/>
      </w:rPr>
    </w:lvl>
    <w:lvl w:ilvl="3" w:tplc="04190001" w:tentative="1">
      <w:start w:val="1"/>
      <w:numFmt w:val="bullet"/>
      <w:lvlText w:val=""/>
      <w:lvlJc w:val="left"/>
      <w:pPr>
        <w:tabs>
          <w:tab w:val="num" w:pos="2444"/>
        </w:tabs>
        <w:ind w:left="2444" w:hanging="360"/>
      </w:pPr>
      <w:rPr>
        <w:rFonts w:ascii="Symbol" w:hAnsi="Symbol" w:hint="default"/>
      </w:rPr>
    </w:lvl>
    <w:lvl w:ilvl="4" w:tplc="04190003" w:tentative="1">
      <w:start w:val="1"/>
      <w:numFmt w:val="bullet"/>
      <w:lvlText w:val="o"/>
      <w:lvlJc w:val="left"/>
      <w:pPr>
        <w:tabs>
          <w:tab w:val="num" w:pos="3164"/>
        </w:tabs>
        <w:ind w:left="3164" w:hanging="360"/>
      </w:pPr>
      <w:rPr>
        <w:rFonts w:ascii="Courier New" w:hAnsi="Courier New" w:cs="Courier New" w:hint="default"/>
      </w:rPr>
    </w:lvl>
    <w:lvl w:ilvl="5" w:tplc="04190005" w:tentative="1">
      <w:start w:val="1"/>
      <w:numFmt w:val="bullet"/>
      <w:lvlText w:val=""/>
      <w:lvlJc w:val="left"/>
      <w:pPr>
        <w:tabs>
          <w:tab w:val="num" w:pos="3884"/>
        </w:tabs>
        <w:ind w:left="3884" w:hanging="360"/>
      </w:pPr>
      <w:rPr>
        <w:rFonts w:ascii="Wingdings" w:hAnsi="Wingdings" w:hint="default"/>
      </w:rPr>
    </w:lvl>
    <w:lvl w:ilvl="6" w:tplc="04190001" w:tentative="1">
      <w:start w:val="1"/>
      <w:numFmt w:val="bullet"/>
      <w:lvlText w:val=""/>
      <w:lvlJc w:val="left"/>
      <w:pPr>
        <w:tabs>
          <w:tab w:val="num" w:pos="4604"/>
        </w:tabs>
        <w:ind w:left="4604" w:hanging="360"/>
      </w:pPr>
      <w:rPr>
        <w:rFonts w:ascii="Symbol" w:hAnsi="Symbol" w:hint="default"/>
      </w:rPr>
    </w:lvl>
    <w:lvl w:ilvl="7" w:tplc="04190003" w:tentative="1">
      <w:start w:val="1"/>
      <w:numFmt w:val="bullet"/>
      <w:lvlText w:val="o"/>
      <w:lvlJc w:val="left"/>
      <w:pPr>
        <w:tabs>
          <w:tab w:val="num" w:pos="5324"/>
        </w:tabs>
        <w:ind w:left="5324" w:hanging="360"/>
      </w:pPr>
      <w:rPr>
        <w:rFonts w:ascii="Courier New" w:hAnsi="Courier New" w:cs="Courier New" w:hint="default"/>
      </w:rPr>
    </w:lvl>
    <w:lvl w:ilvl="8" w:tplc="04190005" w:tentative="1">
      <w:start w:val="1"/>
      <w:numFmt w:val="bullet"/>
      <w:lvlText w:val=""/>
      <w:lvlJc w:val="left"/>
      <w:pPr>
        <w:tabs>
          <w:tab w:val="num" w:pos="6044"/>
        </w:tabs>
        <w:ind w:left="6044" w:hanging="360"/>
      </w:pPr>
      <w:rPr>
        <w:rFonts w:ascii="Wingdings" w:hAnsi="Wingdings" w:hint="default"/>
      </w:rPr>
    </w:lvl>
  </w:abstractNum>
  <w:num w:numId="1">
    <w:abstractNumId w:val="7"/>
  </w:num>
  <w:num w:numId="2">
    <w:abstractNumId w:val="11"/>
  </w:num>
  <w:num w:numId="3">
    <w:abstractNumId w:val="16"/>
  </w:num>
  <w:num w:numId="4">
    <w:abstractNumId w:val="1"/>
  </w:num>
  <w:num w:numId="5">
    <w:abstractNumId w:val="20"/>
  </w:num>
  <w:num w:numId="6">
    <w:abstractNumId w:val="8"/>
  </w:num>
  <w:num w:numId="7">
    <w:abstractNumId w:val="14"/>
  </w:num>
  <w:num w:numId="8">
    <w:abstractNumId w:val="13"/>
  </w:num>
  <w:num w:numId="9">
    <w:abstractNumId w:val="18"/>
  </w:num>
  <w:num w:numId="10">
    <w:abstractNumId w:val="27"/>
  </w:num>
  <w:num w:numId="11">
    <w:abstractNumId w:val="25"/>
  </w:num>
  <w:num w:numId="12">
    <w:abstractNumId w:val="19"/>
  </w:num>
  <w:num w:numId="13">
    <w:abstractNumId w:val="0"/>
  </w:num>
  <w:num w:numId="14">
    <w:abstractNumId w:val="12"/>
  </w:num>
  <w:num w:numId="15">
    <w:abstractNumId w:val="21"/>
  </w:num>
  <w:num w:numId="16">
    <w:abstractNumId w:val="22"/>
  </w:num>
  <w:num w:numId="17">
    <w:abstractNumId w:val="23"/>
  </w:num>
  <w:num w:numId="18">
    <w:abstractNumId w:val="4"/>
  </w:num>
  <w:num w:numId="19">
    <w:abstractNumId w:val="15"/>
  </w:num>
  <w:num w:numId="20">
    <w:abstractNumId w:val="3"/>
  </w:num>
  <w:num w:numId="21">
    <w:abstractNumId w:val="9"/>
  </w:num>
  <w:num w:numId="22">
    <w:abstractNumId w:val="17"/>
  </w:num>
  <w:num w:numId="23">
    <w:abstractNumId w:val="10"/>
  </w:num>
  <w:num w:numId="24">
    <w:abstractNumId w:val="2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A3"/>
    <w:rsid w:val="00007E62"/>
    <w:rsid w:val="000276CC"/>
    <w:rsid w:val="00031D36"/>
    <w:rsid w:val="0003332A"/>
    <w:rsid w:val="000354BA"/>
    <w:rsid w:val="000409F8"/>
    <w:rsid w:val="000428A1"/>
    <w:rsid w:val="00056526"/>
    <w:rsid w:val="00060504"/>
    <w:rsid w:val="00076F4A"/>
    <w:rsid w:val="000918B0"/>
    <w:rsid w:val="00095D46"/>
    <w:rsid w:val="00097AD9"/>
    <w:rsid w:val="000A042D"/>
    <w:rsid w:val="000A07F9"/>
    <w:rsid w:val="000A5808"/>
    <w:rsid w:val="000B327C"/>
    <w:rsid w:val="000B4E1D"/>
    <w:rsid w:val="000D1539"/>
    <w:rsid w:val="000D25DC"/>
    <w:rsid w:val="000D5107"/>
    <w:rsid w:val="000E2824"/>
    <w:rsid w:val="00100051"/>
    <w:rsid w:val="00104451"/>
    <w:rsid w:val="00121A9C"/>
    <w:rsid w:val="00127D4F"/>
    <w:rsid w:val="001428A9"/>
    <w:rsid w:val="001451BE"/>
    <w:rsid w:val="00145ECD"/>
    <w:rsid w:val="00147897"/>
    <w:rsid w:val="0018234E"/>
    <w:rsid w:val="001C7E8F"/>
    <w:rsid w:val="001E095A"/>
    <w:rsid w:val="001E6D89"/>
    <w:rsid w:val="001F1215"/>
    <w:rsid w:val="001F1795"/>
    <w:rsid w:val="002013B0"/>
    <w:rsid w:val="0021793B"/>
    <w:rsid w:val="00225266"/>
    <w:rsid w:val="00225622"/>
    <w:rsid w:val="00226384"/>
    <w:rsid w:val="00232B41"/>
    <w:rsid w:val="002347EF"/>
    <w:rsid w:val="0024617B"/>
    <w:rsid w:val="00247480"/>
    <w:rsid w:val="00255C66"/>
    <w:rsid w:val="002638CE"/>
    <w:rsid w:val="00266524"/>
    <w:rsid w:val="00282570"/>
    <w:rsid w:val="00290E27"/>
    <w:rsid w:val="00293124"/>
    <w:rsid w:val="002A04FA"/>
    <w:rsid w:val="002A11D2"/>
    <w:rsid w:val="002B2314"/>
    <w:rsid w:val="002B3407"/>
    <w:rsid w:val="002B3CE2"/>
    <w:rsid w:val="002C15D9"/>
    <w:rsid w:val="002C1EC8"/>
    <w:rsid w:val="002C4AA7"/>
    <w:rsid w:val="002C6389"/>
    <w:rsid w:val="002D2490"/>
    <w:rsid w:val="002D5C4F"/>
    <w:rsid w:val="002E6C5C"/>
    <w:rsid w:val="003278EE"/>
    <w:rsid w:val="003340B6"/>
    <w:rsid w:val="0034034F"/>
    <w:rsid w:val="003418D5"/>
    <w:rsid w:val="003441E6"/>
    <w:rsid w:val="00353BA8"/>
    <w:rsid w:val="00355387"/>
    <w:rsid w:val="00357540"/>
    <w:rsid w:val="00357E4B"/>
    <w:rsid w:val="003765DE"/>
    <w:rsid w:val="00380AE4"/>
    <w:rsid w:val="00392512"/>
    <w:rsid w:val="00396FC5"/>
    <w:rsid w:val="003A3251"/>
    <w:rsid w:val="003A5238"/>
    <w:rsid w:val="003B1AFB"/>
    <w:rsid w:val="003C0F9C"/>
    <w:rsid w:val="003C3A90"/>
    <w:rsid w:val="003C4CC0"/>
    <w:rsid w:val="003F2831"/>
    <w:rsid w:val="003F4A54"/>
    <w:rsid w:val="00404CB6"/>
    <w:rsid w:val="00420AB2"/>
    <w:rsid w:val="00427CAF"/>
    <w:rsid w:val="0043527C"/>
    <w:rsid w:val="0044069B"/>
    <w:rsid w:val="00440761"/>
    <w:rsid w:val="004576BF"/>
    <w:rsid w:val="00483525"/>
    <w:rsid w:val="004A0E7B"/>
    <w:rsid w:val="004C06E5"/>
    <w:rsid w:val="004C3E0E"/>
    <w:rsid w:val="004C72C4"/>
    <w:rsid w:val="004D0CF9"/>
    <w:rsid w:val="004D0FBD"/>
    <w:rsid w:val="004D5345"/>
    <w:rsid w:val="004E229B"/>
    <w:rsid w:val="004F38BB"/>
    <w:rsid w:val="00506CE0"/>
    <w:rsid w:val="0050700A"/>
    <w:rsid w:val="005158CE"/>
    <w:rsid w:val="00525D0F"/>
    <w:rsid w:val="00542E60"/>
    <w:rsid w:val="00545709"/>
    <w:rsid w:val="00561028"/>
    <w:rsid w:val="00565019"/>
    <w:rsid w:val="00570C3F"/>
    <w:rsid w:val="0058394D"/>
    <w:rsid w:val="005B57E5"/>
    <w:rsid w:val="005B60FB"/>
    <w:rsid w:val="005B6254"/>
    <w:rsid w:val="005C03FF"/>
    <w:rsid w:val="005C0492"/>
    <w:rsid w:val="005E0B4A"/>
    <w:rsid w:val="005F1772"/>
    <w:rsid w:val="00600579"/>
    <w:rsid w:val="0061113C"/>
    <w:rsid w:val="00613C7B"/>
    <w:rsid w:val="00614424"/>
    <w:rsid w:val="00620D8F"/>
    <w:rsid w:val="00624FB9"/>
    <w:rsid w:val="00633887"/>
    <w:rsid w:val="006369C6"/>
    <w:rsid w:val="00637587"/>
    <w:rsid w:val="00643BB4"/>
    <w:rsid w:val="006535F9"/>
    <w:rsid w:val="006673E2"/>
    <w:rsid w:val="00687D4F"/>
    <w:rsid w:val="0069024B"/>
    <w:rsid w:val="0069169C"/>
    <w:rsid w:val="0069736E"/>
    <w:rsid w:val="006A6515"/>
    <w:rsid w:val="006B10BD"/>
    <w:rsid w:val="006B320F"/>
    <w:rsid w:val="006C5003"/>
    <w:rsid w:val="006F14AC"/>
    <w:rsid w:val="006F4755"/>
    <w:rsid w:val="006F5B94"/>
    <w:rsid w:val="00702642"/>
    <w:rsid w:val="0072024D"/>
    <w:rsid w:val="007216E2"/>
    <w:rsid w:val="00725D6F"/>
    <w:rsid w:val="00745CA4"/>
    <w:rsid w:val="00752EA8"/>
    <w:rsid w:val="0076398E"/>
    <w:rsid w:val="007761C7"/>
    <w:rsid w:val="00780663"/>
    <w:rsid w:val="00780CBD"/>
    <w:rsid w:val="0079071C"/>
    <w:rsid w:val="007B0F80"/>
    <w:rsid w:val="007B38A6"/>
    <w:rsid w:val="007E1D7E"/>
    <w:rsid w:val="00801CB1"/>
    <w:rsid w:val="0080681F"/>
    <w:rsid w:val="00817625"/>
    <w:rsid w:val="008369FA"/>
    <w:rsid w:val="00864FBB"/>
    <w:rsid w:val="00894792"/>
    <w:rsid w:val="008A0925"/>
    <w:rsid w:val="008B4E5C"/>
    <w:rsid w:val="008C2092"/>
    <w:rsid w:val="008C3D7F"/>
    <w:rsid w:val="008C615C"/>
    <w:rsid w:val="008C6AA3"/>
    <w:rsid w:val="008E783B"/>
    <w:rsid w:val="00901070"/>
    <w:rsid w:val="00901A04"/>
    <w:rsid w:val="00917853"/>
    <w:rsid w:val="00917C0F"/>
    <w:rsid w:val="009205EE"/>
    <w:rsid w:val="00921D51"/>
    <w:rsid w:val="00933972"/>
    <w:rsid w:val="00941537"/>
    <w:rsid w:val="00951633"/>
    <w:rsid w:val="0095617C"/>
    <w:rsid w:val="00971D92"/>
    <w:rsid w:val="009756AD"/>
    <w:rsid w:val="0099118A"/>
    <w:rsid w:val="0099445D"/>
    <w:rsid w:val="00997171"/>
    <w:rsid w:val="009A5398"/>
    <w:rsid w:val="009A612E"/>
    <w:rsid w:val="009A68E6"/>
    <w:rsid w:val="009B6967"/>
    <w:rsid w:val="009D2EF4"/>
    <w:rsid w:val="009E1928"/>
    <w:rsid w:val="009E43D8"/>
    <w:rsid w:val="009E4BDA"/>
    <w:rsid w:val="009E4FEC"/>
    <w:rsid w:val="009F64A7"/>
    <w:rsid w:val="00A05CA3"/>
    <w:rsid w:val="00A06CE6"/>
    <w:rsid w:val="00A14D1C"/>
    <w:rsid w:val="00A15B46"/>
    <w:rsid w:val="00A2102D"/>
    <w:rsid w:val="00A53F26"/>
    <w:rsid w:val="00A66F97"/>
    <w:rsid w:val="00A70EBF"/>
    <w:rsid w:val="00A85926"/>
    <w:rsid w:val="00A87C40"/>
    <w:rsid w:val="00AA36F9"/>
    <w:rsid w:val="00AA6E80"/>
    <w:rsid w:val="00AD614A"/>
    <w:rsid w:val="00AE317C"/>
    <w:rsid w:val="00AF361C"/>
    <w:rsid w:val="00B05AE4"/>
    <w:rsid w:val="00B05C5D"/>
    <w:rsid w:val="00B14165"/>
    <w:rsid w:val="00B145EE"/>
    <w:rsid w:val="00B22DAD"/>
    <w:rsid w:val="00B31F36"/>
    <w:rsid w:val="00B36613"/>
    <w:rsid w:val="00B42565"/>
    <w:rsid w:val="00B47AB7"/>
    <w:rsid w:val="00B515C1"/>
    <w:rsid w:val="00B54963"/>
    <w:rsid w:val="00B55067"/>
    <w:rsid w:val="00B620BC"/>
    <w:rsid w:val="00B65E71"/>
    <w:rsid w:val="00BA5E0F"/>
    <w:rsid w:val="00BB6DA3"/>
    <w:rsid w:val="00BB7FA1"/>
    <w:rsid w:val="00BE6086"/>
    <w:rsid w:val="00BF2EE7"/>
    <w:rsid w:val="00BF7F66"/>
    <w:rsid w:val="00C05EB9"/>
    <w:rsid w:val="00C46B9A"/>
    <w:rsid w:val="00C510FF"/>
    <w:rsid w:val="00C51ABD"/>
    <w:rsid w:val="00C74BB6"/>
    <w:rsid w:val="00C77F97"/>
    <w:rsid w:val="00C80B3F"/>
    <w:rsid w:val="00CA4BF8"/>
    <w:rsid w:val="00CA6050"/>
    <w:rsid w:val="00CB70AD"/>
    <w:rsid w:val="00CC374F"/>
    <w:rsid w:val="00CC678A"/>
    <w:rsid w:val="00CD12CD"/>
    <w:rsid w:val="00CE530F"/>
    <w:rsid w:val="00CE56DE"/>
    <w:rsid w:val="00D00B03"/>
    <w:rsid w:val="00D13D78"/>
    <w:rsid w:val="00D16E9D"/>
    <w:rsid w:val="00D2593E"/>
    <w:rsid w:val="00D26E8F"/>
    <w:rsid w:val="00D35D64"/>
    <w:rsid w:val="00D43133"/>
    <w:rsid w:val="00D623F8"/>
    <w:rsid w:val="00D80D98"/>
    <w:rsid w:val="00D8130C"/>
    <w:rsid w:val="00D9057A"/>
    <w:rsid w:val="00DA46C6"/>
    <w:rsid w:val="00DA77DA"/>
    <w:rsid w:val="00DB38DF"/>
    <w:rsid w:val="00DB4A59"/>
    <w:rsid w:val="00DB7F85"/>
    <w:rsid w:val="00DE27C2"/>
    <w:rsid w:val="00DF7B7D"/>
    <w:rsid w:val="00E00DBA"/>
    <w:rsid w:val="00E2748A"/>
    <w:rsid w:val="00E305F6"/>
    <w:rsid w:val="00E343C6"/>
    <w:rsid w:val="00E6295A"/>
    <w:rsid w:val="00E67987"/>
    <w:rsid w:val="00E75777"/>
    <w:rsid w:val="00E80378"/>
    <w:rsid w:val="00E84214"/>
    <w:rsid w:val="00E92B50"/>
    <w:rsid w:val="00E96821"/>
    <w:rsid w:val="00EA71E8"/>
    <w:rsid w:val="00EA7B62"/>
    <w:rsid w:val="00EB18B4"/>
    <w:rsid w:val="00EB4B17"/>
    <w:rsid w:val="00EB54CE"/>
    <w:rsid w:val="00EC7D0E"/>
    <w:rsid w:val="00ED26FE"/>
    <w:rsid w:val="00ED3DF2"/>
    <w:rsid w:val="00EE298E"/>
    <w:rsid w:val="00EF4A30"/>
    <w:rsid w:val="00F03F3B"/>
    <w:rsid w:val="00F126DD"/>
    <w:rsid w:val="00F140F5"/>
    <w:rsid w:val="00F2457F"/>
    <w:rsid w:val="00F32F58"/>
    <w:rsid w:val="00F36A4E"/>
    <w:rsid w:val="00F415BD"/>
    <w:rsid w:val="00F43F77"/>
    <w:rsid w:val="00F45250"/>
    <w:rsid w:val="00F50CE6"/>
    <w:rsid w:val="00F6382F"/>
    <w:rsid w:val="00F642D6"/>
    <w:rsid w:val="00F76210"/>
    <w:rsid w:val="00F76F99"/>
    <w:rsid w:val="00F9120A"/>
    <w:rsid w:val="00F92855"/>
    <w:rsid w:val="00F95315"/>
    <w:rsid w:val="00FD7D8D"/>
    <w:rsid w:val="00FE4466"/>
    <w:rsid w:val="00FE4819"/>
    <w:rsid w:val="00FF20F3"/>
    <w:rsid w:val="00FF4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BB9C9BF"/>
  <w15:docId w15:val="{F0113ABB-0172-4F98-89B7-84062648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AA3"/>
    <w:pPr>
      <w:widowControl w:val="0"/>
      <w:autoSpaceDE w:val="0"/>
      <w:autoSpaceDN w:val="0"/>
      <w:adjustRightInd w:val="0"/>
    </w:pPr>
    <w:rPr>
      <w:rFonts w:ascii="Times New Roman" w:eastAsia="Times New Roman" w:hAnsi="Times New Roman"/>
      <w:sz w:val="24"/>
      <w:szCs w:val="24"/>
    </w:rPr>
  </w:style>
  <w:style w:type="paragraph" w:styleId="1">
    <w:name w:val="heading 1"/>
    <w:basedOn w:val="a"/>
    <w:link w:val="10"/>
    <w:uiPriority w:val="9"/>
    <w:qFormat/>
    <w:locked/>
    <w:rsid w:val="00B145EE"/>
    <w:pPr>
      <w:widowControl/>
      <w:autoSpaceDE/>
      <w:autoSpaceDN/>
      <w:adjustRightInd/>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locked/>
    <w:rsid w:val="00E8421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locked/>
    <w:rsid w:val="004D0FBD"/>
    <w:pPr>
      <w:keepNext/>
      <w:widowControl/>
      <w:autoSpaceDE/>
      <w:autoSpaceDN/>
      <w:adjustRightInd/>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6AA3"/>
    <w:pPr>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70C3F"/>
    <w:pPr>
      <w:ind w:left="720"/>
      <w:contextualSpacing/>
    </w:pPr>
  </w:style>
  <w:style w:type="paragraph" w:styleId="a5">
    <w:name w:val="Normal (Web)"/>
    <w:basedOn w:val="a"/>
    <w:uiPriority w:val="99"/>
    <w:rsid w:val="005E0B4A"/>
    <w:pPr>
      <w:widowControl/>
      <w:tabs>
        <w:tab w:val="num" w:pos="360"/>
      </w:tabs>
      <w:autoSpaceDE/>
      <w:autoSpaceDN/>
      <w:adjustRightInd/>
      <w:spacing w:before="100" w:beforeAutospacing="1" w:after="100" w:afterAutospacing="1"/>
    </w:pPr>
  </w:style>
  <w:style w:type="paragraph" w:styleId="a6">
    <w:name w:val="No Spacing"/>
    <w:link w:val="a7"/>
    <w:qFormat/>
    <w:rsid w:val="00E67987"/>
    <w:rPr>
      <w:rFonts w:eastAsia="Times New Roman"/>
      <w:lang w:eastAsia="en-US"/>
    </w:rPr>
  </w:style>
  <w:style w:type="character" w:customStyle="1" w:styleId="a7">
    <w:name w:val="Без интервала Знак"/>
    <w:link w:val="a6"/>
    <w:rsid w:val="00E67987"/>
    <w:rPr>
      <w:rFonts w:eastAsia="Times New Roman"/>
      <w:lang w:eastAsia="en-US"/>
    </w:rPr>
  </w:style>
  <w:style w:type="paragraph" w:customStyle="1" w:styleId="Style76">
    <w:name w:val="Style76"/>
    <w:basedOn w:val="a"/>
    <w:uiPriority w:val="99"/>
    <w:rsid w:val="00AE317C"/>
    <w:pPr>
      <w:spacing w:line="324" w:lineRule="exact"/>
      <w:jc w:val="center"/>
    </w:pPr>
    <w:rPr>
      <w:rFonts w:eastAsiaTheme="minorEastAsia"/>
    </w:rPr>
  </w:style>
  <w:style w:type="character" w:customStyle="1" w:styleId="FontStyle143">
    <w:name w:val="Font Style143"/>
    <w:basedOn w:val="a0"/>
    <w:uiPriority w:val="99"/>
    <w:rsid w:val="00AE317C"/>
    <w:rPr>
      <w:rFonts w:ascii="Times New Roman" w:hAnsi="Times New Roman" w:cs="Times New Roman"/>
      <w:b/>
      <w:bCs/>
      <w:sz w:val="24"/>
      <w:szCs w:val="24"/>
    </w:rPr>
  </w:style>
  <w:style w:type="character" w:customStyle="1" w:styleId="FontStyle157">
    <w:name w:val="Font Style157"/>
    <w:basedOn w:val="a0"/>
    <w:uiPriority w:val="99"/>
    <w:rsid w:val="00AE317C"/>
    <w:rPr>
      <w:rFonts w:ascii="Times New Roman" w:hAnsi="Times New Roman" w:cs="Times New Roman"/>
      <w:b/>
      <w:bCs/>
      <w:i/>
      <w:iCs/>
      <w:sz w:val="24"/>
      <w:szCs w:val="24"/>
    </w:rPr>
  </w:style>
  <w:style w:type="character" w:customStyle="1" w:styleId="FontStyle181">
    <w:name w:val="Font Style181"/>
    <w:basedOn w:val="a0"/>
    <w:uiPriority w:val="99"/>
    <w:rsid w:val="00AE317C"/>
    <w:rPr>
      <w:rFonts w:ascii="Times New Roman" w:hAnsi="Times New Roman" w:cs="Times New Roman"/>
      <w:b/>
      <w:bCs/>
      <w:sz w:val="22"/>
      <w:szCs w:val="22"/>
    </w:rPr>
  </w:style>
  <w:style w:type="paragraph" w:customStyle="1" w:styleId="Style28">
    <w:name w:val="Style28"/>
    <w:basedOn w:val="a"/>
    <w:uiPriority w:val="99"/>
    <w:rsid w:val="00F6382F"/>
    <w:rPr>
      <w:rFonts w:eastAsiaTheme="minorEastAsia"/>
    </w:rPr>
  </w:style>
  <w:style w:type="paragraph" w:customStyle="1" w:styleId="Style65">
    <w:name w:val="Style65"/>
    <w:basedOn w:val="a"/>
    <w:uiPriority w:val="99"/>
    <w:rsid w:val="00F6382F"/>
    <w:pPr>
      <w:spacing w:line="648" w:lineRule="exact"/>
    </w:pPr>
    <w:rPr>
      <w:rFonts w:eastAsiaTheme="minorEastAsia"/>
    </w:rPr>
  </w:style>
  <w:style w:type="paragraph" w:customStyle="1" w:styleId="Style71">
    <w:name w:val="Style71"/>
    <w:basedOn w:val="a"/>
    <w:uiPriority w:val="99"/>
    <w:rsid w:val="00F6382F"/>
    <w:pPr>
      <w:spacing w:line="324" w:lineRule="exact"/>
    </w:pPr>
    <w:rPr>
      <w:rFonts w:eastAsiaTheme="minorEastAsia"/>
    </w:rPr>
  </w:style>
  <w:style w:type="character" w:customStyle="1" w:styleId="FontStyle162">
    <w:name w:val="Font Style162"/>
    <w:basedOn w:val="a0"/>
    <w:uiPriority w:val="99"/>
    <w:rsid w:val="00F6382F"/>
    <w:rPr>
      <w:rFonts w:ascii="Times New Roman" w:hAnsi="Times New Roman" w:cs="Times New Roman"/>
      <w:i/>
      <w:iCs/>
      <w:sz w:val="22"/>
      <w:szCs w:val="22"/>
    </w:rPr>
  </w:style>
  <w:style w:type="character" w:customStyle="1" w:styleId="FontStyle178">
    <w:name w:val="Font Style178"/>
    <w:basedOn w:val="a0"/>
    <w:uiPriority w:val="99"/>
    <w:rsid w:val="00F6382F"/>
    <w:rPr>
      <w:rFonts w:ascii="Times New Roman" w:hAnsi="Times New Roman" w:cs="Times New Roman"/>
      <w:b/>
      <w:bCs/>
      <w:i/>
      <w:iCs/>
      <w:sz w:val="18"/>
      <w:szCs w:val="18"/>
    </w:rPr>
  </w:style>
  <w:style w:type="paragraph" w:styleId="a8">
    <w:name w:val="Body Text Indent"/>
    <w:aliases w:val="текст,Основной текст 1"/>
    <w:link w:val="a9"/>
    <w:uiPriority w:val="99"/>
    <w:rsid w:val="00A66F97"/>
    <w:pPr>
      <w:pBdr>
        <w:top w:val="nil"/>
        <w:left w:val="nil"/>
        <w:bottom w:val="nil"/>
        <w:right w:val="nil"/>
        <w:between w:val="nil"/>
        <w:bar w:val="nil"/>
      </w:pBdr>
      <w:tabs>
        <w:tab w:val="left" w:pos="643"/>
      </w:tabs>
      <w:spacing w:line="360" w:lineRule="atLeast"/>
      <w:ind w:firstLine="482"/>
      <w:jc w:val="both"/>
    </w:pPr>
    <w:rPr>
      <w:rFonts w:ascii="Times New Roman" w:eastAsia="Arial Unicode MS" w:hAnsi="Times New Roman" w:cs="Arial Unicode MS"/>
      <w:color w:val="000000"/>
      <w:sz w:val="28"/>
      <w:szCs w:val="28"/>
      <w:u w:color="000000"/>
      <w:bdr w:val="nil"/>
    </w:rPr>
  </w:style>
  <w:style w:type="character" w:customStyle="1" w:styleId="a9">
    <w:name w:val="Основной текст с отступом Знак"/>
    <w:aliases w:val="текст Знак,Основной текст 1 Знак"/>
    <w:basedOn w:val="a0"/>
    <w:link w:val="a8"/>
    <w:uiPriority w:val="99"/>
    <w:rsid w:val="00A66F97"/>
    <w:rPr>
      <w:rFonts w:ascii="Times New Roman" w:eastAsia="Arial Unicode MS" w:hAnsi="Times New Roman" w:cs="Arial Unicode MS"/>
      <w:color w:val="000000"/>
      <w:sz w:val="28"/>
      <w:szCs w:val="28"/>
      <w:u w:color="000000"/>
      <w:bdr w:val="nil"/>
    </w:rPr>
  </w:style>
  <w:style w:type="paragraph" w:customStyle="1" w:styleId="11">
    <w:name w:val="Абзац списка1"/>
    <w:rsid w:val="00A66F97"/>
    <w:pPr>
      <w:pBdr>
        <w:top w:val="nil"/>
        <w:left w:val="nil"/>
        <w:bottom w:val="nil"/>
        <w:right w:val="nil"/>
        <w:between w:val="nil"/>
        <w:bar w:val="nil"/>
      </w:pBdr>
      <w:spacing w:after="200" w:line="276" w:lineRule="auto"/>
      <w:ind w:left="720"/>
    </w:pPr>
    <w:rPr>
      <w:rFonts w:cs="Calibri"/>
      <w:color w:val="000000"/>
      <w:u w:color="000000"/>
      <w:bdr w:val="nil"/>
    </w:rPr>
  </w:style>
  <w:style w:type="character" w:customStyle="1" w:styleId="10">
    <w:name w:val="Заголовок 1 Знак"/>
    <w:basedOn w:val="a0"/>
    <w:link w:val="1"/>
    <w:uiPriority w:val="9"/>
    <w:rsid w:val="00B145EE"/>
    <w:rPr>
      <w:rFonts w:ascii="Times New Roman" w:eastAsia="Times New Roman" w:hAnsi="Times New Roman"/>
      <w:b/>
      <w:bCs/>
      <w:kern w:val="36"/>
      <w:sz w:val="48"/>
      <w:szCs w:val="48"/>
    </w:rPr>
  </w:style>
  <w:style w:type="paragraph" w:customStyle="1" w:styleId="book-additionalinfo-item">
    <w:name w:val="book-additional_info-item"/>
    <w:basedOn w:val="a"/>
    <w:rsid w:val="00B145EE"/>
    <w:pPr>
      <w:widowControl/>
      <w:autoSpaceDE/>
      <w:autoSpaceDN/>
      <w:adjustRightInd/>
      <w:spacing w:before="100" w:beforeAutospacing="1" w:after="100" w:afterAutospacing="1"/>
    </w:pPr>
  </w:style>
  <w:style w:type="character" w:styleId="aa">
    <w:name w:val="Hyperlink"/>
    <w:basedOn w:val="a0"/>
    <w:uiPriority w:val="99"/>
    <w:unhideWhenUsed/>
    <w:rsid w:val="00B145EE"/>
    <w:rPr>
      <w:color w:val="0000FF"/>
      <w:u w:val="single"/>
    </w:rPr>
  </w:style>
  <w:style w:type="paragraph" w:customStyle="1" w:styleId="book-authors">
    <w:name w:val="book-authors"/>
    <w:basedOn w:val="a"/>
    <w:rsid w:val="00B145EE"/>
    <w:pPr>
      <w:widowControl/>
      <w:autoSpaceDE/>
      <w:autoSpaceDN/>
      <w:adjustRightInd/>
      <w:spacing w:before="100" w:beforeAutospacing="1" w:after="100" w:afterAutospacing="1"/>
    </w:pPr>
  </w:style>
  <w:style w:type="paragraph" w:customStyle="1" w:styleId="book-pages">
    <w:name w:val="book-pages"/>
    <w:basedOn w:val="a"/>
    <w:rsid w:val="00B145EE"/>
    <w:pPr>
      <w:widowControl/>
      <w:autoSpaceDE/>
      <w:autoSpaceDN/>
      <w:adjustRightInd/>
      <w:spacing w:before="100" w:beforeAutospacing="1" w:after="100" w:afterAutospacing="1"/>
    </w:pPr>
  </w:style>
  <w:style w:type="paragraph" w:styleId="HTML">
    <w:name w:val="HTML Preformatted"/>
    <w:basedOn w:val="a"/>
    <w:link w:val="HTML0"/>
    <w:uiPriority w:val="99"/>
    <w:semiHidden/>
    <w:unhideWhenUsed/>
    <w:rsid w:val="00F76F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semiHidden/>
    <w:rsid w:val="00F76F99"/>
    <w:rPr>
      <w:rFonts w:ascii="Courier New" w:eastAsia="Times New Roman" w:hAnsi="Courier New" w:cs="Courier New"/>
      <w:sz w:val="20"/>
      <w:szCs w:val="20"/>
    </w:rPr>
  </w:style>
  <w:style w:type="paragraph" w:styleId="2">
    <w:name w:val="Body Text Indent 2"/>
    <w:basedOn w:val="a"/>
    <w:link w:val="20"/>
    <w:uiPriority w:val="99"/>
    <w:semiHidden/>
    <w:unhideWhenUsed/>
    <w:rsid w:val="003C0F9C"/>
    <w:pPr>
      <w:spacing w:after="120" w:line="480" w:lineRule="auto"/>
      <w:ind w:left="283"/>
    </w:pPr>
  </w:style>
  <w:style w:type="character" w:customStyle="1" w:styleId="20">
    <w:name w:val="Основной текст с отступом 2 Знак"/>
    <w:basedOn w:val="a0"/>
    <w:link w:val="2"/>
    <w:uiPriority w:val="99"/>
    <w:semiHidden/>
    <w:rsid w:val="003C0F9C"/>
    <w:rPr>
      <w:rFonts w:ascii="Times New Roman" w:eastAsia="Times New Roman" w:hAnsi="Times New Roman"/>
      <w:sz w:val="24"/>
      <w:szCs w:val="24"/>
    </w:rPr>
  </w:style>
  <w:style w:type="paragraph" w:styleId="ab">
    <w:name w:val="Body Text"/>
    <w:basedOn w:val="a"/>
    <w:link w:val="ac"/>
    <w:unhideWhenUsed/>
    <w:rsid w:val="003C0F9C"/>
    <w:pPr>
      <w:spacing w:after="120"/>
    </w:pPr>
  </w:style>
  <w:style w:type="character" w:customStyle="1" w:styleId="ac">
    <w:name w:val="Основной текст Знак"/>
    <w:basedOn w:val="a0"/>
    <w:link w:val="ab"/>
    <w:rsid w:val="003C0F9C"/>
    <w:rPr>
      <w:rFonts w:ascii="Times New Roman" w:eastAsia="Times New Roman" w:hAnsi="Times New Roman"/>
      <w:sz w:val="24"/>
      <w:szCs w:val="24"/>
    </w:rPr>
  </w:style>
  <w:style w:type="character" w:customStyle="1" w:styleId="30">
    <w:name w:val="Заголовок 3 Знак"/>
    <w:basedOn w:val="a0"/>
    <w:link w:val="3"/>
    <w:semiHidden/>
    <w:rsid w:val="00E84214"/>
    <w:rPr>
      <w:rFonts w:asciiTheme="majorHAnsi" w:eastAsiaTheme="majorEastAsia" w:hAnsiTheme="majorHAnsi" w:cstheme="majorBidi"/>
      <w:b/>
      <w:bCs/>
      <w:color w:val="4F81BD" w:themeColor="accent1"/>
      <w:sz w:val="24"/>
      <w:szCs w:val="24"/>
    </w:rPr>
  </w:style>
  <w:style w:type="character" w:styleId="ad">
    <w:name w:val="Strong"/>
    <w:basedOn w:val="a0"/>
    <w:uiPriority w:val="22"/>
    <w:qFormat/>
    <w:locked/>
    <w:rsid w:val="002C6389"/>
    <w:rPr>
      <w:b/>
      <w:bCs/>
    </w:rPr>
  </w:style>
  <w:style w:type="paragraph" w:customStyle="1" w:styleId="Default">
    <w:name w:val="Default"/>
    <w:rsid w:val="004D0FBD"/>
    <w:pPr>
      <w:autoSpaceDE w:val="0"/>
      <w:autoSpaceDN w:val="0"/>
      <w:adjustRightInd w:val="0"/>
    </w:pPr>
    <w:rPr>
      <w:rFonts w:ascii="Times New Roman" w:eastAsiaTheme="minorHAnsi" w:hAnsi="Times New Roman"/>
      <w:color w:val="000000"/>
      <w:sz w:val="24"/>
      <w:szCs w:val="24"/>
      <w:lang w:eastAsia="en-US"/>
    </w:rPr>
  </w:style>
  <w:style w:type="character" w:customStyle="1" w:styleId="40">
    <w:name w:val="Заголовок 4 Знак"/>
    <w:basedOn w:val="a0"/>
    <w:link w:val="4"/>
    <w:rsid w:val="004D0FBD"/>
    <w:rPr>
      <w:rFonts w:ascii="Times New Roman" w:eastAsia="Times New Roman" w:hAnsi="Times New Roman"/>
      <w:b/>
      <w:bCs/>
      <w:sz w:val="24"/>
      <w:szCs w:val="28"/>
    </w:rPr>
  </w:style>
  <w:style w:type="numbering" w:customStyle="1" w:styleId="12">
    <w:name w:val="Нет списка1"/>
    <w:next w:val="a2"/>
    <w:uiPriority w:val="99"/>
    <w:semiHidden/>
    <w:unhideWhenUsed/>
    <w:rsid w:val="004D0FBD"/>
  </w:style>
  <w:style w:type="numbering" w:customStyle="1" w:styleId="110">
    <w:name w:val="Нет списка11"/>
    <w:next w:val="a2"/>
    <w:uiPriority w:val="99"/>
    <w:semiHidden/>
    <w:unhideWhenUsed/>
    <w:rsid w:val="004D0FBD"/>
  </w:style>
  <w:style w:type="paragraph" w:customStyle="1" w:styleId="13">
    <w:name w:val="Верхний колонтитул1"/>
    <w:basedOn w:val="a"/>
    <w:next w:val="ae"/>
    <w:link w:val="af"/>
    <w:uiPriority w:val="99"/>
    <w:unhideWhenUsed/>
    <w:rsid w:val="004D0FBD"/>
    <w:pPr>
      <w:widowControl/>
      <w:tabs>
        <w:tab w:val="center" w:pos="4677"/>
        <w:tab w:val="right" w:pos="9355"/>
      </w:tabs>
      <w:autoSpaceDE/>
      <w:autoSpaceDN/>
      <w:adjustRightInd/>
    </w:pPr>
    <w:rPr>
      <w:rFonts w:ascii="Calibri" w:hAnsi="Calibri"/>
      <w:sz w:val="22"/>
      <w:szCs w:val="22"/>
    </w:rPr>
  </w:style>
  <w:style w:type="character" w:customStyle="1" w:styleId="af">
    <w:name w:val="Верхний колонтитул Знак"/>
    <w:basedOn w:val="a0"/>
    <w:link w:val="13"/>
    <w:uiPriority w:val="99"/>
    <w:rsid w:val="004D0FBD"/>
    <w:rPr>
      <w:rFonts w:eastAsia="Times New Roman"/>
      <w:lang w:eastAsia="ru-RU"/>
    </w:rPr>
  </w:style>
  <w:style w:type="paragraph" w:customStyle="1" w:styleId="14">
    <w:name w:val="Нижний колонтитул1"/>
    <w:basedOn w:val="a"/>
    <w:next w:val="af0"/>
    <w:link w:val="af1"/>
    <w:uiPriority w:val="99"/>
    <w:unhideWhenUsed/>
    <w:rsid w:val="004D0FBD"/>
    <w:pPr>
      <w:widowControl/>
      <w:tabs>
        <w:tab w:val="center" w:pos="4677"/>
        <w:tab w:val="right" w:pos="9355"/>
      </w:tabs>
      <w:autoSpaceDE/>
      <w:autoSpaceDN/>
      <w:adjustRightInd/>
    </w:pPr>
    <w:rPr>
      <w:rFonts w:ascii="Calibri" w:hAnsi="Calibri"/>
      <w:sz w:val="22"/>
      <w:szCs w:val="22"/>
    </w:rPr>
  </w:style>
  <w:style w:type="character" w:customStyle="1" w:styleId="af1">
    <w:name w:val="Нижний колонтитул Знак"/>
    <w:basedOn w:val="a0"/>
    <w:link w:val="14"/>
    <w:uiPriority w:val="99"/>
    <w:rsid w:val="004D0FBD"/>
    <w:rPr>
      <w:rFonts w:eastAsia="Times New Roman"/>
      <w:lang w:eastAsia="ru-RU"/>
    </w:rPr>
  </w:style>
  <w:style w:type="paragraph" w:styleId="af2">
    <w:name w:val="Plain Text"/>
    <w:basedOn w:val="a"/>
    <w:link w:val="af3"/>
    <w:rsid w:val="004D0FBD"/>
    <w:pPr>
      <w:widowControl/>
      <w:autoSpaceDE/>
      <w:autoSpaceDN/>
      <w:adjustRightInd/>
    </w:pPr>
    <w:rPr>
      <w:rFonts w:ascii="Courier New" w:hAnsi="Courier New"/>
      <w:sz w:val="20"/>
      <w:szCs w:val="20"/>
    </w:rPr>
  </w:style>
  <w:style w:type="character" w:customStyle="1" w:styleId="af3">
    <w:name w:val="Текст Знак"/>
    <w:basedOn w:val="a0"/>
    <w:link w:val="af2"/>
    <w:rsid w:val="004D0FBD"/>
    <w:rPr>
      <w:rFonts w:ascii="Courier New" w:eastAsia="Times New Roman" w:hAnsi="Courier New"/>
      <w:sz w:val="20"/>
      <w:szCs w:val="20"/>
    </w:rPr>
  </w:style>
  <w:style w:type="character" w:customStyle="1" w:styleId="af4">
    <w:name w:val="Основной текст_"/>
    <w:basedOn w:val="a0"/>
    <w:link w:val="31"/>
    <w:rsid w:val="004D0FBD"/>
    <w:rPr>
      <w:rFonts w:ascii="Times New Roman" w:eastAsia="Times New Roman" w:hAnsi="Times New Roman"/>
      <w:spacing w:val="3"/>
      <w:sz w:val="21"/>
      <w:szCs w:val="21"/>
      <w:shd w:val="clear" w:color="auto" w:fill="FFFFFF"/>
    </w:rPr>
  </w:style>
  <w:style w:type="character" w:customStyle="1" w:styleId="21">
    <w:name w:val="Основной текст2"/>
    <w:basedOn w:val="af4"/>
    <w:rsid w:val="004D0FBD"/>
    <w:rPr>
      <w:rFonts w:ascii="Times New Roman" w:eastAsia="Times New Roman" w:hAnsi="Times New Roman"/>
      <w:color w:val="000000"/>
      <w:spacing w:val="3"/>
      <w:w w:val="100"/>
      <w:position w:val="0"/>
      <w:sz w:val="21"/>
      <w:szCs w:val="21"/>
      <w:shd w:val="clear" w:color="auto" w:fill="FFFFFF"/>
      <w:lang w:val="ru-RU"/>
    </w:rPr>
  </w:style>
  <w:style w:type="paragraph" w:customStyle="1" w:styleId="31">
    <w:name w:val="Основной текст3"/>
    <w:basedOn w:val="a"/>
    <w:link w:val="af4"/>
    <w:rsid w:val="004D0FBD"/>
    <w:pPr>
      <w:shd w:val="clear" w:color="auto" w:fill="FFFFFF"/>
      <w:autoSpaceDE/>
      <w:autoSpaceDN/>
      <w:adjustRightInd/>
      <w:spacing w:after="360" w:line="0" w:lineRule="atLeast"/>
      <w:jc w:val="both"/>
    </w:pPr>
    <w:rPr>
      <w:spacing w:val="3"/>
      <w:sz w:val="21"/>
      <w:szCs w:val="21"/>
    </w:rPr>
  </w:style>
  <w:style w:type="table" w:customStyle="1" w:styleId="15">
    <w:name w:val="Сетка таблицы1"/>
    <w:basedOn w:val="a1"/>
    <w:next w:val="a3"/>
    <w:rsid w:val="004D0FB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semiHidden/>
    <w:rsid w:val="004D0FBD"/>
    <w:pPr>
      <w:widowControl/>
      <w:autoSpaceDE/>
      <w:autoSpaceDN/>
      <w:adjustRightInd/>
    </w:pPr>
    <w:rPr>
      <w:sz w:val="20"/>
      <w:szCs w:val="20"/>
    </w:rPr>
  </w:style>
  <w:style w:type="character" w:customStyle="1" w:styleId="af6">
    <w:name w:val="Текст сноски Знак"/>
    <w:basedOn w:val="a0"/>
    <w:link w:val="af5"/>
    <w:semiHidden/>
    <w:rsid w:val="004D0FBD"/>
    <w:rPr>
      <w:rFonts w:ascii="Times New Roman" w:eastAsia="Times New Roman" w:hAnsi="Times New Roman"/>
      <w:sz w:val="20"/>
      <w:szCs w:val="20"/>
    </w:rPr>
  </w:style>
  <w:style w:type="character" w:styleId="af7">
    <w:name w:val="footnote reference"/>
    <w:basedOn w:val="a0"/>
    <w:semiHidden/>
    <w:rsid w:val="004D0FBD"/>
    <w:rPr>
      <w:vertAlign w:val="superscript"/>
    </w:rPr>
  </w:style>
  <w:style w:type="paragraph" w:customStyle="1" w:styleId="16">
    <w:name w:val="Обычный1"/>
    <w:rsid w:val="004D0FBD"/>
    <w:pPr>
      <w:ind w:firstLine="567"/>
      <w:jc w:val="both"/>
    </w:pPr>
    <w:rPr>
      <w:rFonts w:ascii="Times New Roman" w:eastAsia="Times New Roman" w:hAnsi="Times New Roman"/>
      <w:sz w:val="28"/>
      <w:szCs w:val="20"/>
      <w:lang w:eastAsia="ko-KR"/>
    </w:rPr>
  </w:style>
  <w:style w:type="character" w:customStyle="1" w:styleId="22">
    <w:name w:val="Основной текст (2)_"/>
    <w:basedOn w:val="a0"/>
    <w:link w:val="23"/>
    <w:rsid w:val="004D0FBD"/>
    <w:rPr>
      <w:rFonts w:ascii="Lucida Sans Unicode" w:eastAsia="Lucida Sans Unicode" w:hAnsi="Lucida Sans Unicode" w:cs="Lucida Sans Unicode"/>
      <w:b/>
      <w:bCs/>
      <w:sz w:val="23"/>
      <w:szCs w:val="23"/>
      <w:shd w:val="clear" w:color="auto" w:fill="FFFFFF"/>
    </w:rPr>
  </w:style>
  <w:style w:type="character" w:customStyle="1" w:styleId="2MSMincho13pt">
    <w:name w:val="Основной текст (2) + MS Mincho;13 pt;Не полужирный;Курсив"/>
    <w:basedOn w:val="22"/>
    <w:rsid w:val="004D0FBD"/>
    <w:rPr>
      <w:rFonts w:ascii="MS Mincho" w:eastAsia="MS Mincho" w:hAnsi="MS Mincho" w:cs="MS Mincho"/>
      <w:b/>
      <w:bCs/>
      <w:i/>
      <w:iCs/>
      <w:color w:val="000000"/>
      <w:spacing w:val="0"/>
      <w:w w:val="100"/>
      <w:position w:val="0"/>
      <w:sz w:val="26"/>
      <w:szCs w:val="26"/>
      <w:shd w:val="clear" w:color="auto" w:fill="FFFFFF"/>
    </w:rPr>
  </w:style>
  <w:style w:type="paragraph" w:customStyle="1" w:styleId="23">
    <w:name w:val="Основной текст (2)"/>
    <w:basedOn w:val="a"/>
    <w:link w:val="22"/>
    <w:rsid w:val="004D0FBD"/>
    <w:pPr>
      <w:shd w:val="clear" w:color="auto" w:fill="FFFFFF"/>
      <w:autoSpaceDE/>
      <w:autoSpaceDN/>
      <w:adjustRightInd/>
      <w:spacing w:before="120" w:after="300" w:line="354" w:lineRule="exact"/>
      <w:jc w:val="center"/>
    </w:pPr>
    <w:rPr>
      <w:rFonts w:ascii="Lucida Sans Unicode" w:eastAsia="Lucida Sans Unicode" w:hAnsi="Lucida Sans Unicode" w:cs="Lucida Sans Unicode"/>
      <w:b/>
      <w:bCs/>
      <w:sz w:val="23"/>
      <w:szCs w:val="23"/>
    </w:rPr>
  </w:style>
  <w:style w:type="character" w:customStyle="1" w:styleId="32">
    <w:name w:val="Основной текст (3)_"/>
    <w:basedOn w:val="a0"/>
    <w:link w:val="33"/>
    <w:rsid w:val="004D0FBD"/>
    <w:rPr>
      <w:rFonts w:ascii="Lucida Sans Unicode" w:eastAsia="Lucida Sans Unicode" w:hAnsi="Lucida Sans Unicode" w:cs="Lucida Sans Unicode"/>
      <w:spacing w:val="-3"/>
      <w:sz w:val="23"/>
      <w:szCs w:val="23"/>
      <w:shd w:val="clear" w:color="auto" w:fill="FFFFFF"/>
    </w:rPr>
  </w:style>
  <w:style w:type="character" w:customStyle="1" w:styleId="3MSReferenceSansSerif11pt0pt">
    <w:name w:val="Основной текст (3) + MS Reference Sans Serif;11 pt;Полужирный;Интервал 0 pt"/>
    <w:basedOn w:val="32"/>
    <w:rsid w:val="004D0FBD"/>
    <w:rPr>
      <w:rFonts w:ascii="MS Reference Sans Serif" w:eastAsia="MS Reference Sans Serif" w:hAnsi="MS Reference Sans Serif" w:cs="MS Reference Sans Serif"/>
      <w:b/>
      <w:bCs/>
      <w:color w:val="000000"/>
      <w:spacing w:val="-2"/>
      <w:w w:val="100"/>
      <w:position w:val="0"/>
      <w:sz w:val="22"/>
      <w:szCs w:val="22"/>
      <w:shd w:val="clear" w:color="auto" w:fill="FFFFFF"/>
      <w:lang w:val="ru-RU"/>
    </w:rPr>
  </w:style>
  <w:style w:type="character" w:customStyle="1" w:styleId="Corbel105pt0pt">
    <w:name w:val="Основной текст + Corbel;10;5 pt;Интервал 0 pt"/>
    <w:basedOn w:val="af4"/>
    <w:rsid w:val="004D0FBD"/>
    <w:rPr>
      <w:rFonts w:ascii="Corbel" w:eastAsia="Corbel" w:hAnsi="Corbel" w:cs="Corbel"/>
      <w:b w:val="0"/>
      <w:bCs w:val="0"/>
      <w:i w:val="0"/>
      <w:iCs w:val="0"/>
      <w:smallCaps w:val="0"/>
      <w:strike w:val="0"/>
      <w:color w:val="000000"/>
      <w:spacing w:val="0"/>
      <w:w w:val="100"/>
      <w:position w:val="0"/>
      <w:sz w:val="21"/>
      <w:szCs w:val="21"/>
      <w:u w:val="none"/>
      <w:shd w:val="clear" w:color="auto" w:fill="FFFFFF"/>
    </w:rPr>
  </w:style>
  <w:style w:type="character" w:customStyle="1" w:styleId="11pt0pt">
    <w:name w:val="Основной текст + 11 pt;Полужирный;Интервал 0 pt"/>
    <w:basedOn w:val="af4"/>
    <w:rsid w:val="004D0FBD"/>
    <w:rPr>
      <w:rFonts w:ascii="Lucida Sans Unicode" w:eastAsia="Lucida Sans Unicode" w:hAnsi="Lucida Sans Unicode" w:cs="Lucida Sans Unicode"/>
      <w:b/>
      <w:bCs/>
      <w:i w:val="0"/>
      <w:iCs w:val="0"/>
      <w:smallCaps w:val="0"/>
      <w:strike w:val="0"/>
      <w:color w:val="000000"/>
      <w:spacing w:val="0"/>
      <w:w w:val="100"/>
      <w:position w:val="0"/>
      <w:sz w:val="22"/>
      <w:szCs w:val="22"/>
      <w:u w:val="none"/>
      <w:shd w:val="clear" w:color="auto" w:fill="FFFFFF"/>
      <w:lang w:val="ru-RU"/>
    </w:rPr>
  </w:style>
  <w:style w:type="character" w:customStyle="1" w:styleId="65pt0pt">
    <w:name w:val="Основной текст + 6;5 pt;Курсив;Интервал 0 pt"/>
    <w:basedOn w:val="af4"/>
    <w:rsid w:val="004D0FBD"/>
    <w:rPr>
      <w:rFonts w:ascii="Lucida Sans Unicode" w:eastAsia="Lucida Sans Unicode" w:hAnsi="Lucida Sans Unicode" w:cs="Lucida Sans Unicode"/>
      <w:b w:val="0"/>
      <w:bCs w:val="0"/>
      <w:i/>
      <w:iCs/>
      <w:smallCaps w:val="0"/>
      <w:strike w:val="0"/>
      <w:color w:val="000000"/>
      <w:spacing w:val="13"/>
      <w:w w:val="100"/>
      <w:position w:val="0"/>
      <w:sz w:val="13"/>
      <w:szCs w:val="13"/>
      <w:u w:val="none"/>
      <w:shd w:val="clear" w:color="auto" w:fill="FFFFFF"/>
      <w:lang w:val="ru-RU"/>
    </w:rPr>
  </w:style>
  <w:style w:type="character" w:customStyle="1" w:styleId="0pt">
    <w:name w:val="Основной текст + Интервал 0 pt"/>
    <w:basedOn w:val="af4"/>
    <w:rsid w:val="004D0FBD"/>
    <w:rPr>
      <w:rFonts w:ascii="Lucida Sans Unicode" w:eastAsia="Lucida Sans Unicode" w:hAnsi="Lucida Sans Unicode" w:cs="Lucida Sans Unicode"/>
      <w:b w:val="0"/>
      <w:bCs w:val="0"/>
      <w:i w:val="0"/>
      <w:iCs w:val="0"/>
      <w:smallCaps w:val="0"/>
      <w:strike w:val="0"/>
      <w:color w:val="000000"/>
      <w:spacing w:val="-16"/>
      <w:w w:val="100"/>
      <w:position w:val="0"/>
      <w:sz w:val="19"/>
      <w:szCs w:val="19"/>
      <w:u w:val="none"/>
      <w:shd w:val="clear" w:color="auto" w:fill="FFFFFF"/>
      <w:lang w:val="ru-RU"/>
    </w:rPr>
  </w:style>
  <w:style w:type="paragraph" w:customStyle="1" w:styleId="33">
    <w:name w:val="Основной текст (3)"/>
    <w:basedOn w:val="a"/>
    <w:link w:val="32"/>
    <w:rsid w:val="004D0FBD"/>
    <w:pPr>
      <w:shd w:val="clear" w:color="auto" w:fill="FFFFFF"/>
      <w:autoSpaceDE/>
      <w:autoSpaceDN/>
      <w:adjustRightInd/>
      <w:spacing w:before="300" w:line="482" w:lineRule="exact"/>
      <w:jc w:val="right"/>
    </w:pPr>
    <w:rPr>
      <w:rFonts w:ascii="Lucida Sans Unicode" w:eastAsia="Lucida Sans Unicode" w:hAnsi="Lucida Sans Unicode" w:cs="Lucida Sans Unicode"/>
      <w:spacing w:val="-3"/>
      <w:sz w:val="23"/>
      <w:szCs w:val="23"/>
    </w:rPr>
  </w:style>
  <w:style w:type="paragraph" w:customStyle="1" w:styleId="17">
    <w:name w:val="Основной текст1"/>
    <w:basedOn w:val="a"/>
    <w:rsid w:val="004D0FBD"/>
    <w:pPr>
      <w:shd w:val="clear" w:color="auto" w:fill="FFFFFF"/>
      <w:autoSpaceDE/>
      <w:autoSpaceDN/>
      <w:adjustRightInd/>
      <w:spacing w:line="482" w:lineRule="exact"/>
      <w:jc w:val="both"/>
    </w:pPr>
    <w:rPr>
      <w:rFonts w:ascii="Lucida Sans Unicode" w:eastAsia="Lucida Sans Unicode" w:hAnsi="Lucida Sans Unicode" w:cs="Lucida Sans Unicode"/>
      <w:color w:val="000000"/>
      <w:spacing w:val="5"/>
      <w:sz w:val="19"/>
      <w:szCs w:val="19"/>
    </w:rPr>
  </w:style>
  <w:style w:type="paragraph" w:customStyle="1" w:styleId="18">
    <w:name w:val="Текст выноски1"/>
    <w:basedOn w:val="a"/>
    <w:next w:val="af8"/>
    <w:link w:val="af9"/>
    <w:uiPriority w:val="99"/>
    <w:semiHidden/>
    <w:unhideWhenUsed/>
    <w:rsid w:val="004D0FBD"/>
    <w:pPr>
      <w:widowControl/>
      <w:autoSpaceDE/>
      <w:autoSpaceDN/>
      <w:adjustRightInd/>
    </w:pPr>
    <w:rPr>
      <w:rFonts w:ascii="Tahoma" w:hAnsi="Tahoma" w:cs="Tahoma"/>
      <w:sz w:val="16"/>
      <w:szCs w:val="16"/>
    </w:rPr>
  </w:style>
  <w:style w:type="character" w:customStyle="1" w:styleId="af9">
    <w:name w:val="Текст выноски Знак"/>
    <w:basedOn w:val="a0"/>
    <w:link w:val="18"/>
    <w:uiPriority w:val="99"/>
    <w:semiHidden/>
    <w:rsid w:val="004D0FBD"/>
    <w:rPr>
      <w:rFonts w:ascii="Tahoma" w:eastAsia="Times New Roman" w:hAnsi="Tahoma" w:cs="Tahoma"/>
      <w:sz w:val="16"/>
      <w:szCs w:val="16"/>
      <w:lang w:eastAsia="ru-RU"/>
    </w:rPr>
  </w:style>
  <w:style w:type="table" w:customStyle="1" w:styleId="111">
    <w:name w:val="Сетка таблицы11"/>
    <w:basedOn w:val="a1"/>
    <w:next w:val="a3"/>
    <w:uiPriority w:val="59"/>
    <w:rsid w:val="004D0FBD"/>
    <w:pPr>
      <w:jc w:val="both"/>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basedOn w:val="a0"/>
    <w:rsid w:val="004D0FBD"/>
  </w:style>
  <w:style w:type="paragraph" w:customStyle="1" w:styleId="Style7">
    <w:name w:val="Style7"/>
    <w:basedOn w:val="a"/>
    <w:uiPriority w:val="99"/>
    <w:rsid w:val="004D0FBD"/>
    <w:pPr>
      <w:spacing w:line="485" w:lineRule="exact"/>
      <w:jc w:val="both"/>
    </w:pPr>
  </w:style>
  <w:style w:type="paragraph" w:customStyle="1" w:styleId="Style29">
    <w:name w:val="Style29"/>
    <w:basedOn w:val="a"/>
    <w:uiPriority w:val="99"/>
    <w:rsid w:val="004D0FBD"/>
  </w:style>
  <w:style w:type="paragraph" w:customStyle="1" w:styleId="Style30">
    <w:name w:val="Style30"/>
    <w:basedOn w:val="a"/>
    <w:uiPriority w:val="99"/>
    <w:rsid w:val="004D0FBD"/>
  </w:style>
  <w:style w:type="paragraph" w:customStyle="1" w:styleId="Style31">
    <w:name w:val="Style31"/>
    <w:basedOn w:val="a"/>
    <w:uiPriority w:val="99"/>
    <w:rsid w:val="004D0FBD"/>
    <w:pPr>
      <w:spacing w:line="230" w:lineRule="exact"/>
    </w:pPr>
  </w:style>
  <w:style w:type="paragraph" w:customStyle="1" w:styleId="Style38">
    <w:name w:val="Style38"/>
    <w:basedOn w:val="a"/>
    <w:uiPriority w:val="99"/>
    <w:rsid w:val="004D0FBD"/>
    <w:pPr>
      <w:spacing w:line="274" w:lineRule="exact"/>
    </w:pPr>
  </w:style>
  <w:style w:type="character" w:customStyle="1" w:styleId="FontStyle46">
    <w:name w:val="Font Style46"/>
    <w:basedOn w:val="a0"/>
    <w:uiPriority w:val="99"/>
    <w:rsid w:val="004D0FBD"/>
    <w:rPr>
      <w:rFonts w:ascii="Times New Roman" w:hAnsi="Times New Roman" w:cs="Times New Roman"/>
      <w:b/>
      <w:bCs/>
      <w:sz w:val="22"/>
      <w:szCs w:val="22"/>
    </w:rPr>
  </w:style>
  <w:style w:type="character" w:customStyle="1" w:styleId="FontStyle59">
    <w:name w:val="Font Style59"/>
    <w:basedOn w:val="a0"/>
    <w:uiPriority w:val="99"/>
    <w:rsid w:val="004D0FBD"/>
    <w:rPr>
      <w:rFonts w:ascii="Times New Roman" w:hAnsi="Times New Roman" w:cs="Times New Roman"/>
      <w:b/>
      <w:bCs/>
      <w:sz w:val="20"/>
      <w:szCs w:val="20"/>
    </w:rPr>
  </w:style>
  <w:style w:type="character" w:customStyle="1" w:styleId="FontStyle60">
    <w:name w:val="Font Style60"/>
    <w:basedOn w:val="a0"/>
    <w:uiPriority w:val="99"/>
    <w:rsid w:val="004D0FBD"/>
    <w:rPr>
      <w:rFonts w:ascii="Times New Roman" w:hAnsi="Times New Roman" w:cs="Times New Roman"/>
      <w:sz w:val="20"/>
      <w:szCs w:val="20"/>
    </w:rPr>
  </w:style>
  <w:style w:type="character" w:customStyle="1" w:styleId="FontStyle61">
    <w:name w:val="Font Style61"/>
    <w:basedOn w:val="a0"/>
    <w:uiPriority w:val="99"/>
    <w:rsid w:val="004D0FBD"/>
    <w:rPr>
      <w:rFonts w:ascii="Times New Roman" w:hAnsi="Times New Roman" w:cs="Times New Roman"/>
      <w:sz w:val="22"/>
      <w:szCs w:val="22"/>
    </w:rPr>
  </w:style>
  <w:style w:type="paragraph" w:customStyle="1" w:styleId="Style23">
    <w:name w:val="Style23"/>
    <w:basedOn w:val="a"/>
    <w:uiPriority w:val="99"/>
    <w:rsid w:val="004D0FBD"/>
    <w:pPr>
      <w:spacing w:line="226" w:lineRule="exact"/>
    </w:pPr>
  </w:style>
  <w:style w:type="paragraph" w:customStyle="1" w:styleId="Style25">
    <w:name w:val="Style25"/>
    <w:basedOn w:val="a"/>
    <w:uiPriority w:val="99"/>
    <w:rsid w:val="004D0FBD"/>
  </w:style>
  <w:style w:type="character" w:customStyle="1" w:styleId="FontStyle76">
    <w:name w:val="Font Style76"/>
    <w:basedOn w:val="a0"/>
    <w:uiPriority w:val="99"/>
    <w:rsid w:val="004D0FBD"/>
    <w:rPr>
      <w:rFonts w:ascii="Times New Roman" w:hAnsi="Times New Roman" w:cs="Times New Roman"/>
      <w:b/>
      <w:bCs/>
      <w:sz w:val="18"/>
      <w:szCs w:val="18"/>
    </w:rPr>
  </w:style>
  <w:style w:type="character" w:customStyle="1" w:styleId="FontStyle80">
    <w:name w:val="Font Style80"/>
    <w:basedOn w:val="a0"/>
    <w:uiPriority w:val="99"/>
    <w:rsid w:val="004D0FBD"/>
    <w:rPr>
      <w:rFonts w:ascii="Times New Roman" w:hAnsi="Times New Roman" w:cs="Times New Roman"/>
      <w:sz w:val="18"/>
      <w:szCs w:val="18"/>
    </w:rPr>
  </w:style>
  <w:style w:type="paragraph" w:customStyle="1" w:styleId="Style26">
    <w:name w:val="Style26"/>
    <w:basedOn w:val="a"/>
    <w:uiPriority w:val="99"/>
    <w:rsid w:val="004D0FBD"/>
    <w:pPr>
      <w:spacing w:line="235" w:lineRule="exact"/>
      <w:jc w:val="both"/>
    </w:pPr>
  </w:style>
  <w:style w:type="paragraph" w:styleId="ae">
    <w:name w:val="header"/>
    <w:basedOn w:val="a"/>
    <w:link w:val="19"/>
    <w:uiPriority w:val="99"/>
    <w:semiHidden/>
    <w:unhideWhenUsed/>
    <w:rsid w:val="004D0FBD"/>
    <w:pPr>
      <w:tabs>
        <w:tab w:val="center" w:pos="4677"/>
        <w:tab w:val="right" w:pos="9355"/>
      </w:tabs>
    </w:pPr>
  </w:style>
  <w:style w:type="character" w:customStyle="1" w:styleId="19">
    <w:name w:val="Верхний колонтитул Знак1"/>
    <w:basedOn w:val="a0"/>
    <w:link w:val="ae"/>
    <w:uiPriority w:val="99"/>
    <w:semiHidden/>
    <w:rsid w:val="004D0FBD"/>
    <w:rPr>
      <w:rFonts w:ascii="Times New Roman" w:eastAsia="Times New Roman" w:hAnsi="Times New Roman"/>
      <w:sz w:val="24"/>
      <w:szCs w:val="24"/>
    </w:rPr>
  </w:style>
  <w:style w:type="paragraph" w:styleId="af0">
    <w:name w:val="footer"/>
    <w:basedOn w:val="a"/>
    <w:link w:val="1a"/>
    <w:uiPriority w:val="99"/>
    <w:semiHidden/>
    <w:unhideWhenUsed/>
    <w:rsid w:val="004D0FBD"/>
    <w:pPr>
      <w:tabs>
        <w:tab w:val="center" w:pos="4677"/>
        <w:tab w:val="right" w:pos="9355"/>
      </w:tabs>
    </w:pPr>
  </w:style>
  <w:style w:type="character" w:customStyle="1" w:styleId="1a">
    <w:name w:val="Нижний колонтитул Знак1"/>
    <w:basedOn w:val="a0"/>
    <w:link w:val="af0"/>
    <w:uiPriority w:val="99"/>
    <w:semiHidden/>
    <w:rsid w:val="004D0FBD"/>
    <w:rPr>
      <w:rFonts w:ascii="Times New Roman" w:eastAsia="Times New Roman" w:hAnsi="Times New Roman"/>
      <w:sz w:val="24"/>
      <w:szCs w:val="24"/>
    </w:rPr>
  </w:style>
  <w:style w:type="paragraph" w:styleId="af8">
    <w:name w:val="Balloon Text"/>
    <w:basedOn w:val="a"/>
    <w:link w:val="1b"/>
    <w:uiPriority w:val="99"/>
    <w:semiHidden/>
    <w:unhideWhenUsed/>
    <w:rsid w:val="004D0FBD"/>
    <w:rPr>
      <w:rFonts w:ascii="Segoe UI" w:hAnsi="Segoe UI" w:cs="Segoe UI"/>
      <w:sz w:val="18"/>
      <w:szCs w:val="18"/>
    </w:rPr>
  </w:style>
  <w:style w:type="character" w:customStyle="1" w:styleId="1b">
    <w:name w:val="Текст выноски Знак1"/>
    <w:basedOn w:val="a0"/>
    <w:link w:val="af8"/>
    <w:uiPriority w:val="99"/>
    <w:semiHidden/>
    <w:rsid w:val="004D0F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1084">
      <w:bodyDiv w:val="1"/>
      <w:marLeft w:val="0"/>
      <w:marRight w:val="0"/>
      <w:marTop w:val="0"/>
      <w:marBottom w:val="0"/>
      <w:divBdr>
        <w:top w:val="none" w:sz="0" w:space="0" w:color="auto"/>
        <w:left w:val="none" w:sz="0" w:space="0" w:color="auto"/>
        <w:bottom w:val="none" w:sz="0" w:space="0" w:color="auto"/>
        <w:right w:val="none" w:sz="0" w:space="0" w:color="auto"/>
      </w:divBdr>
    </w:div>
    <w:div w:id="354237827">
      <w:bodyDiv w:val="1"/>
      <w:marLeft w:val="0"/>
      <w:marRight w:val="0"/>
      <w:marTop w:val="0"/>
      <w:marBottom w:val="0"/>
      <w:divBdr>
        <w:top w:val="none" w:sz="0" w:space="0" w:color="auto"/>
        <w:left w:val="none" w:sz="0" w:space="0" w:color="auto"/>
        <w:bottom w:val="none" w:sz="0" w:space="0" w:color="auto"/>
        <w:right w:val="none" w:sz="0" w:space="0" w:color="auto"/>
      </w:divBdr>
      <w:divsChild>
        <w:div w:id="1288273134">
          <w:marLeft w:val="0"/>
          <w:marRight w:val="0"/>
          <w:marTop w:val="0"/>
          <w:marBottom w:val="0"/>
          <w:divBdr>
            <w:top w:val="none" w:sz="0" w:space="0" w:color="auto"/>
            <w:left w:val="none" w:sz="0" w:space="0" w:color="auto"/>
            <w:bottom w:val="none" w:sz="0" w:space="0" w:color="auto"/>
            <w:right w:val="none" w:sz="0" w:space="0" w:color="auto"/>
          </w:divBdr>
        </w:div>
        <w:div w:id="1354922435">
          <w:marLeft w:val="0"/>
          <w:marRight w:val="0"/>
          <w:marTop w:val="0"/>
          <w:marBottom w:val="0"/>
          <w:divBdr>
            <w:top w:val="none" w:sz="0" w:space="0" w:color="auto"/>
            <w:left w:val="none" w:sz="0" w:space="0" w:color="auto"/>
            <w:bottom w:val="none" w:sz="0" w:space="0" w:color="auto"/>
            <w:right w:val="none" w:sz="0" w:space="0" w:color="auto"/>
          </w:divBdr>
        </w:div>
        <w:div w:id="1396778981">
          <w:marLeft w:val="0"/>
          <w:marRight w:val="0"/>
          <w:marTop w:val="0"/>
          <w:marBottom w:val="0"/>
          <w:divBdr>
            <w:top w:val="none" w:sz="0" w:space="0" w:color="auto"/>
            <w:left w:val="none" w:sz="0" w:space="0" w:color="auto"/>
            <w:bottom w:val="none" w:sz="0" w:space="0" w:color="auto"/>
            <w:right w:val="none" w:sz="0" w:space="0" w:color="auto"/>
          </w:divBdr>
        </w:div>
        <w:div w:id="462161711">
          <w:marLeft w:val="0"/>
          <w:marRight w:val="0"/>
          <w:marTop w:val="0"/>
          <w:marBottom w:val="0"/>
          <w:divBdr>
            <w:top w:val="none" w:sz="0" w:space="0" w:color="auto"/>
            <w:left w:val="none" w:sz="0" w:space="0" w:color="auto"/>
            <w:bottom w:val="none" w:sz="0" w:space="0" w:color="auto"/>
            <w:right w:val="none" w:sz="0" w:space="0" w:color="auto"/>
          </w:divBdr>
        </w:div>
        <w:div w:id="276566349">
          <w:marLeft w:val="0"/>
          <w:marRight w:val="0"/>
          <w:marTop w:val="0"/>
          <w:marBottom w:val="0"/>
          <w:divBdr>
            <w:top w:val="none" w:sz="0" w:space="0" w:color="auto"/>
            <w:left w:val="none" w:sz="0" w:space="0" w:color="auto"/>
            <w:bottom w:val="none" w:sz="0" w:space="0" w:color="auto"/>
            <w:right w:val="none" w:sz="0" w:space="0" w:color="auto"/>
          </w:divBdr>
        </w:div>
        <w:div w:id="1460222379">
          <w:marLeft w:val="0"/>
          <w:marRight w:val="0"/>
          <w:marTop w:val="0"/>
          <w:marBottom w:val="0"/>
          <w:divBdr>
            <w:top w:val="none" w:sz="0" w:space="0" w:color="auto"/>
            <w:left w:val="none" w:sz="0" w:space="0" w:color="auto"/>
            <w:bottom w:val="none" w:sz="0" w:space="0" w:color="auto"/>
            <w:right w:val="none" w:sz="0" w:space="0" w:color="auto"/>
          </w:divBdr>
        </w:div>
        <w:div w:id="1805075284">
          <w:marLeft w:val="0"/>
          <w:marRight w:val="0"/>
          <w:marTop w:val="0"/>
          <w:marBottom w:val="0"/>
          <w:divBdr>
            <w:top w:val="none" w:sz="0" w:space="0" w:color="auto"/>
            <w:left w:val="none" w:sz="0" w:space="0" w:color="auto"/>
            <w:bottom w:val="none" w:sz="0" w:space="0" w:color="auto"/>
            <w:right w:val="none" w:sz="0" w:space="0" w:color="auto"/>
          </w:divBdr>
        </w:div>
        <w:div w:id="2137798432">
          <w:marLeft w:val="0"/>
          <w:marRight w:val="0"/>
          <w:marTop w:val="0"/>
          <w:marBottom w:val="0"/>
          <w:divBdr>
            <w:top w:val="none" w:sz="0" w:space="0" w:color="auto"/>
            <w:left w:val="none" w:sz="0" w:space="0" w:color="auto"/>
            <w:bottom w:val="none" w:sz="0" w:space="0" w:color="auto"/>
            <w:right w:val="none" w:sz="0" w:space="0" w:color="auto"/>
          </w:divBdr>
        </w:div>
        <w:div w:id="1539466104">
          <w:marLeft w:val="0"/>
          <w:marRight w:val="0"/>
          <w:marTop w:val="0"/>
          <w:marBottom w:val="0"/>
          <w:divBdr>
            <w:top w:val="none" w:sz="0" w:space="0" w:color="auto"/>
            <w:left w:val="none" w:sz="0" w:space="0" w:color="auto"/>
            <w:bottom w:val="none" w:sz="0" w:space="0" w:color="auto"/>
            <w:right w:val="none" w:sz="0" w:space="0" w:color="auto"/>
          </w:divBdr>
        </w:div>
        <w:div w:id="385764018">
          <w:marLeft w:val="0"/>
          <w:marRight w:val="0"/>
          <w:marTop w:val="0"/>
          <w:marBottom w:val="0"/>
          <w:divBdr>
            <w:top w:val="none" w:sz="0" w:space="0" w:color="auto"/>
            <w:left w:val="none" w:sz="0" w:space="0" w:color="auto"/>
            <w:bottom w:val="none" w:sz="0" w:space="0" w:color="auto"/>
            <w:right w:val="none" w:sz="0" w:space="0" w:color="auto"/>
          </w:divBdr>
        </w:div>
        <w:div w:id="735014369">
          <w:marLeft w:val="0"/>
          <w:marRight w:val="0"/>
          <w:marTop w:val="0"/>
          <w:marBottom w:val="0"/>
          <w:divBdr>
            <w:top w:val="none" w:sz="0" w:space="0" w:color="auto"/>
            <w:left w:val="none" w:sz="0" w:space="0" w:color="auto"/>
            <w:bottom w:val="none" w:sz="0" w:space="0" w:color="auto"/>
            <w:right w:val="none" w:sz="0" w:space="0" w:color="auto"/>
          </w:divBdr>
        </w:div>
        <w:div w:id="2053843612">
          <w:marLeft w:val="0"/>
          <w:marRight w:val="0"/>
          <w:marTop w:val="0"/>
          <w:marBottom w:val="0"/>
          <w:divBdr>
            <w:top w:val="none" w:sz="0" w:space="0" w:color="auto"/>
            <w:left w:val="none" w:sz="0" w:space="0" w:color="auto"/>
            <w:bottom w:val="none" w:sz="0" w:space="0" w:color="auto"/>
            <w:right w:val="none" w:sz="0" w:space="0" w:color="auto"/>
          </w:divBdr>
        </w:div>
        <w:div w:id="1125738163">
          <w:marLeft w:val="0"/>
          <w:marRight w:val="0"/>
          <w:marTop w:val="0"/>
          <w:marBottom w:val="0"/>
          <w:divBdr>
            <w:top w:val="none" w:sz="0" w:space="0" w:color="auto"/>
            <w:left w:val="none" w:sz="0" w:space="0" w:color="auto"/>
            <w:bottom w:val="none" w:sz="0" w:space="0" w:color="auto"/>
            <w:right w:val="none" w:sz="0" w:space="0" w:color="auto"/>
          </w:divBdr>
        </w:div>
        <w:div w:id="2070881211">
          <w:marLeft w:val="0"/>
          <w:marRight w:val="0"/>
          <w:marTop w:val="0"/>
          <w:marBottom w:val="0"/>
          <w:divBdr>
            <w:top w:val="none" w:sz="0" w:space="0" w:color="auto"/>
            <w:left w:val="none" w:sz="0" w:space="0" w:color="auto"/>
            <w:bottom w:val="none" w:sz="0" w:space="0" w:color="auto"/>
            <w:right w:val="none" w:sz="0" w:space="0" w:color="auto"/>
          </w:divBdr>
        </w:div>
        <w:div w:id="1097479276">
          <w:marLeft w:val="0"/>
          <w:marRight w:val="0"/>
          <w:marTop w:val="0"/>
          <w:marBottom w:val="0"/>
          <w:divBdr>
            <w:top w:val="none" w:sz="0" w:space="0" w:color="auto"/>
            <w:left w:val="none" w:sz="0" w:space="0" w:color="auto"/>
            <w:bottom w:val="none" w:sz="0" w:space="0" w:color="auto"/>
            <w:right w:val="none" w:sz="0" w:space="0" w:color="auto"/>
          </w:divBdr>
        </w:div>
        <w:div w:id="937522127">
          <w:marLeft w:val="0"/>
          <w:marRight w:val="0"/>
          <w:marTop w:val="0"/>
          <w:marBottom w:val="0"/>
          <w:divBdr>
            <w:top w:val="none" w:sz="0" w:space="0" w:color="auto"/>
            <w:left w:val="none" w:sz="0" w:space="0" w:color="auto"/>
            <w:bottom w:val="none" w:sz="0" w:space="0" w:color="auto"/>
            <w:right w:val="none" w:sz="0" w:space="0" w:color="auto"/>
          </w:divBdr>
        </w:div>
        <w:div w:id="2123306258">
          <w:marLeft w:val="0"/>
          <w:marRight w:val="0"/>
          <w:marTop w:val="0"/>
          <w:marBottom w:val="0"/>
          <w:divBdr>
            <w:top w:val="none" w:sz="0" w:space="0" w:color="auto"/>
            <w:left w:val="none" w:sz="0" w:space="0" w:color="auto"/>
            <w:bottom w:val="none" w:sz="0" w:space="0" w:color="auto"/>
            <w:right w:val="none" w:sz="0" w:space="0" w:color="auto"/>
          </w:divBdr>
        </w:div>
        <w:div w:id="1820926957">
          <w:marLeft w:val="0"/>
          <w:marRight w:val="0"/>
          <w:marTop w:val="0"/>
          <w:marBottom w:val="0"/>
          <w:divBdr>
            <w:top w:val="none" w:sz="0" w:space="0" w:color="auto"/>
            <w:left w:val="none" w:sz="0" w:space="0" w:color="auto"/>
            <w:bottom w:val="none" w:sz="0" w:space="0" w:color="auto"/>
            <w:right w:val="none" w:sz="0" w:space="0" w:color="auto"/>
          </w:divBdr>
        </w:div>
        <w:div w:id="1366295855">
          <w:marLeft w:val="0"/>
          <w:marRight w:val="0"/>
          <w:marTop w:val="0"/>
          <w:marBottom w:val="0"/>
          <w:divBdr>
            <w:top w:val="none" w:sz="0" w:space="0" w:color="auto"/>
            <w:left w:val="none" w:sz="0" w:space="0" w:color="auto"/>
            <w:bottom w:val="none" w:sz="0" w:space="0" w:color="auto"/>
            <w:right w:val="none" w:sz="0" w:space="0" w:color="auto"/>
          </w:divBdr>
        </w:div>
        <w:div w:id="1872184119">
          <w:marLeft w:val="0"/>
          <w:marRight w:val="0"/>
          <w:marTop w:val="0"/>
          <w:marBottom w:val="0"/>
          <w:divBdr>
            <w:top w:val="none" w:sz="0" w:space="0" w:color="auto"/>
            <w:left w:val="none" w:sz="0" w:space="0" w:color="auto"/>
            <w:bottom w:val="none" w:sz="0" w:space="0" w:color="auto"/>
            <w:right w:val="none" w:sz="0" w:space="0" w:color="auto"/>
          </w:divBdr>
        </w:div>
        <w:div w:id="1098217031">
          <w:marLeft w:val="0"/>
          <w:marRight w:val="0"/>
          <w:marTop w:val="0"/>
          <w:marBottom w:val="0"/>
          <w:divBdr>
            <w:top w:val="none" w:sz="0" w:space="0" w:color="auto"/>
            <w:left w:val="none" w:sz="0" w:space="0" w:color="auto"/>
            <w:bottom w:val="none" w:sz="0" w:space="0" w:color="auto"/>
            <w:right w:val="none" w:sz="0" w:space="0" w:color="auto"/>
          </w:divBdr>
        </w:div>
        <w:div w:id="503671286">
          <w:marLeft w:val="0"/>
          <w:marRight w:val="0"/>
          <w:marTop w:val="0"/>
          <w:marBottom w:val="0"/>
          <w:divBdr>
            <w:top w:val="none" w:sz="0" w:space="0" w:color="auto"/>
            <w:left w:val="none" w:sz="0" w:space="0" w:color="auto"/>
            <w:bottom w:val="none" w:sz="0" w:space="0" w:color="auto"/>
            <w:right w:val="none" w:sz="0" w:space="0" w:color="auto"/>
          </w:divBdr>
        </w:div>
        <w:div w:id="808671166">
          <w:marLeft w:val="0"/>
          <w:marRight w:val="0"/>
          <w:marTop w:val="0"/>
          <w:marBottom w:val="0"/>
          <w:divBdr>
            <w:top w:val="none" w:sz="0" w:space="0" w:color="auto"/>
            <w:left w:val="none" w:sz="0" w:space="0" w:color="auto"/>
            <w:bottom w:val="none" w:sz="0" w:space="0" w:color="auto"/>
            <w:right w:val="none" w:sz="0" w:space="0" w:color="auto"/>
          </w:divBdr>
        </w:div>
        <w:div w:id="1172842010">
          <w:marLeft w:val="0"/>
          <w:marRight w:val="0"/>
          <w:marTop w:val="0"/>
          <w:marBottom w:val="0"/>
          <w:divBdr>
            <w:top w:val="none" w:sz="0" w:space="0" w:color="auto"/>
            <w:left w:val="none" w:sz="0" w:space="0" w:color="auto"/>
            <w:bottom w:val="none" w:sz="0" w:space="0" w:color="auto"/>
            <w:right w:val="none" w:sz="0" w:space="0" w:color="auto"/>
          </w:divBdr>
        </w:div>
        <w:div w:id="1237202404">
          <w:marLeft w:val="0"/>
          <w:marRight w:val="0"/>
          <w:marTop w:val="0"/>
          <w:marBottom w:val="0"/>
          <w:divBdr>
            <w:top w:val="none" w:sz="0" w:space="0" w:color="auto"/>
            <w:left w:val="none" w:sz="0" w:space="0" w:color="auto"/>
            <w:bottom w:val="none" w:sz="0" w:space="0" w:color="auto"/>
            <w:right w:val="none" w:sz="0" w:space="0" w:color="auto"/>
          </w:divBdr>
        </w:div>
        <w:div w:id="2087606607">
          <w:marLeft w:val="0"/>
          <w:marRight w:val="0"/>
          <w:marTop w:val="0"/>
          <w:marBottom w:val="0"/>
          <w:divBdr>
            <w:top w:val="none" w:sz="0" w:space="0" w:color="auto"/>
            <w:left w:val="none" w:sz="0" w:space="0" w:color="auto"/>
            <w:bottom w:val="none" w:sz="0" w:space="0" w:color="auto"/>
            <w:right w:val="none" w:sz="0" w:space="0" w:color="auto"/>
          </w:divBdr>
        </w:div>
        <w:div w:id="1079138144">
          <w:marLeft w:val="0"/>
          <w:marRight w:val="0"/>
          <w:marTop w:val="0"/>
          <w:marBottom w:val="0"/>
          <w:divBdr>
            <w:top w:val="none" w:sz="0" w:space="0" w:color="auto"/>
            <w:left w:val="none" w:sz="0" w:space="0" w:color="auto"/>
            <w:bottom w:val="none" w:sz="0" w:space="0" w:color="auto"/>
            <w:right w:val="none" w:sz="0" w:space="0" w:color="auto"/>
          </w:divBdr>
        </w:div>
        <w:div w:id="789788783">
          <w:marLeft w:val="0"/>
          <w:marRight w:val="0"/>
          <w:marTop w:val="0"/>
          <w:marBottom w:val="0"/>
          <w:divBdr>
            <w:top w:val="none" w:sz="0" w:space="0" w:color="auto"/>
            <w:left w:val="none" w:sz="0" w:space="0" w:color="auto"/>
            <w:bottom w:val="none" w:sz="0" w:space="0" w:color="auto"/>
            <w:right w:val="none" w:sz="0" w:space="0" w:color="auto"/>
          </w:divBdr>
        </w:div>
      </w:divsChild>
    </w:div>
    <w:div w:id="408314470">
      <w:bodyDiv w:val="1"/>
      <w:marLeft w:val="0"/>
      <w:marRight w:val="0"/>
      <w:marTop w:val="0"/>
      <w:marBottom w:val="0"/>
      <w:divBdr>
        <w:top w:val="none" w:sz="0" w:space="0" w:color="auto"/>
        <w:left w:val="none" w:sz="0" w:space="0" w:color="auto"/>
        <w:bottom w:val="none" w:sz="0" w:space="0" w:color="auto"/>
        <w:right w:val="none" w:sz="0" w:space="0" w:color="auto"/>
      </w:divBdr>
      <w:divsChild>
        <w:div w:id="1369331739">
          <w:marLeft w:val="446"/>
          <w:marRight w:val="0"/>
          <w:marTop w:val="86"/>
          <w:marBottom w:val="120"/>
          <w:divBdr>
            <w:top w:val="none" w:sz="0" w:space="0" w:color="auto"/>
            <w:left w:val="none" w:sz="0" w:space="0" w:color="auto"/>
            <w:bottom w:val="none" w:sz="0" w:space="0" w:color="auto"/>
            <w:right w:val="none" w:sz="0" w:space="0" w:color="auto"/>
          </w:divBdr>
        </w:div>
        <w:div w:id="475730728">
          <w:marLeft w:val="446"/>
          <w:marRight w:val="0"/>
          <w:marTop w:val="86"/>
          <w:marBottom w:val="120"/>
          <w:divBdr>
            <w:top w:val="none" w:sz="0" w:space="0" w:color="auto"/>
            <w:left w:val="none" w:sz="0" w:space="0" w:color="auto"/>
            <w:bottom w:val="none" w:sz="0" w:space="0" w:color="auto"/>
            <w:right w:val="none" w:sz="0" w:space="0" w:color="auto"/>
          </w:divBdr>
        </w:div>
        <w:div w:id="1918517212">
          <w:marLeft w:val="446"/>
          <w:marRight w:val="0"/>
          <w:marTop w:val="86"/>
          <w:marBottom w:val="120"/>
          <w:divBdr>
            <w:top w:val="none" w:sz="0" w:space="0" w:color="auto"/>
            <w:left w:val="none" w:sz="0" w:space="0" w:color="auto"/>
            <w:bottom w:val="none" w:sz="0" w:space="0" w:color="auto"/>
            <w:right w:val="none" w:sz="0" w:space="0" w:color="auto"/>
          </w:divBdr>
        </w:div>
        <w:div w:id="1895046003">
          <w:marLeft w:val="446"/>
          <w:marRight w:val="0"/>
          <w:marTop w:val="86"/>
          <w:marBottom w:val="120"/>
          <w:divBdr>
            <w:top w:val="none" w:sz="0" w:space="0" w:color="auto"/>
            <w:left w:val="none" w:sz="0" w:space="0" w:color="auto"/>
            <w:bottom w:val="none" w:sz="0" w:space="0" w:color="auto"/>
            <w:right w:val="none" w:sz="0" w:space="0" w:color="auto"/>
          </w:divBdr>
        </w:div>
      </w:divsChild>
    </w:div>
    <w:div w:id="420109075">
      <w:bodyDiv w:val="1"/>
      <w:marLeft w:val="0"/>
      <w:marRight w:val="0"/>
      <w:marTop w:val="0"/>
      <w:marBottom w:val="0"/>
      <w:divBdr>
        <w:top w:val="none" w:sz="0" w:space="0" w:color="auto"/>
        <w:left w:val="none" w:sz="0" w:space="0" w:color="auto"/>
        <w:bottom w:val="none" w:sz="0" w:space="0" w:color="auto"/>
        <w:right w:val="none" w:sz="0" w:space="0" w:color="auto"/>
      </w:divBdr>
    </w:div>
    <w:div w:id="462624219">
      <w:bodyDiv w:val="1"/>
      <w:marLeft w:val="0"/>
      <w:marRight w:val="0"/>
      <w:marTop w:val="0"/>
      <w:marBottom w:val="0"/>
      <w:divBdr>
        <w:top w:val="none" w:sz="0" w:space="0" w:color="auto"/>
        <w:left w:val="none" w:sz="0" w:space="0" w:color="auto"/>
        <w:bottom w:val="none" w:sz="0" w:space="0" w:color="auto"/>
        <w:right w:val="none" w:sz="0" w:space="0" w:color="auto"/>
      </w:divBdr>
    </w:div>
    <w:div w:id="524247420">
      <w:bodyDiv w:val="1"/>
      <w:marLeft w:val="0"/>
      <w:marRight w:val="0"/>
      <w:marTop w:val="0"/>
      <w:marBottom w:val="0"/>
      <w:divBdr>
        <w:top w:val="none" w:sz="0" w:space="0" w:color="auto"/>
        <w:left w:val="none" w:sz="0" w:space="0" w:color="auto"/>
        <w:bottom w:val="none" w:sz="0" w:space="0" w:color="auto"/>
        <w:right w:val="none" w:sz="0" w:space="0" w:color="auto"/>
      </w:divBdr>
    </w:div>
    <w:div w:id="665133562">
      <w:bodyDiv w:val="1"/>
      <w:marLeft w:val="0"/>
      <w:marRight w:val="0"/>
      <w:marTop w:val="0"/>
      <w:marBottom w:val="0"/>
      <w:divBdr>
        <w:top w:val="none" w:sz="0" w:space="0" w:color="auto"/>
        <w:left w:val="none" w:sz="0" w:space="0" w:color="auto"/>
        <w:bottom w:val="none" w:sz="0" w:space="0" w:color="auto"/>
        <w:right w:val="none" w:sz="0" w:space="0" w:color="auto"/>
      </w:divBdr>
      <w:divsChild>
        <w:div w:id="375198889">
          <w:marLeft w:val="0"/>
          <w:marRight w:val="0"/>
          <w:marTop w:val="0"/>
          <w:marBottom w:val="0"/>
          <w:divBdr>
            <w:top w:val="none" w:sz="0" w:space="0" w:color="auto"/>
            <w:left w:val="none" w:sz="0" w:space="0" w:color="auto"/>
            <w:bottom w:val="none" w:sz="0" w:space="0" w:color="auto"/>
            <w:right w:val="none" w:sz="0" w:space="0" w:color="auto"/>
          </w:divBdr>
          <w:divsChild>
            <w:div w:id="11463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517">
      <w:bodyDiv w:val="1"/>
      <w:marLeft w:val="0"/>
      <w:marRight w:val="0"/>
      <w:marTop w:val="0"/>
      <w:marBottom w:val="0"/>
      <w:divBdr>
        <w:top w:val="none" w:sz="0" w:space="0" w:color="auto"/>
        <w:left w:val="none" w:sz="0" w:space="0" w:color="auto"/>
        <w:bottom w:val="none" w:sz="0" w:space="0" w:color="auto"/>
        <w:right w:val="none" w:sz="0" w:space="0" w:color="auto"/>
      </w:divBdr>
    </w:div>
    <w:div w:id="687147522">
      <w:bodyDiv w:val="1"/>
      <w:marLeft w:val="0"/>
      <w:marRight w:val="0"/>
      <w:marTop w:val="0"/>
      <w:marBottom w:val="0"/>
      <w:divBdr>
        <w:top w:val="none" w:sz="0" w:space="0" w:color="auto"/>
        <w:left w:val="none" w:sz="0" w:space="0" w:color="auto"/>
        <w:bottom w:val="none" w:sz="0" w:space="0" w:color="auto"/>
        <w:right w:val="none" w:sz="0" w:space="0" w:color="auto"/>
      </w:divBdr>
    </w:div>
    <w:div w:id="800734268">
      <w:bodyDiv w:val="1"/>
      <w:marLeft w:val="0"/>
      <w:marRight w:val="0"/>
      <w:marTop w:val="0"/>
      <w:marBottom w:val="0"/>
      <w:divBdr>
        <w:top w:val="none" w:sz="0" w:space="0" w:color="auto"/>
        <w:left w:val="none" w:sz="0" w:space="0" w:color="auto"/>
        <w:bottom w:val="none" w:sz="0" w:space="0" w:color="auto"/>
        <w:right w:val="none" w:sz="0" w:space="0" w:color="auto"/>
      </w:divBdr>
    </w:div>
    <w:div w:id="909266271">
      <w:bodyDiv w:val="1"/>
      <w:marLeft w:val="0"/>
      <w:marRight w:val="0"/>
      <w:marTop w:val="0"/>
      <w:marBottom w:val="0"/>
      <w:divBdr>
        <w:top w:val="none" w:sz="0" w:space="0" w:color="auto"/>
        <w:left w:val="none" w:sz="0" w:space="0" w:color="auto"/>
        <w:bottom w:val="none" w:sz="0" w:space="0" w:color="auto"/>
        <w:right w:val="none" w:sz="0" w:space="0" w:color="auto"/>
      </w:divBdr>
      <w:divsChild>
        <w:div w:id="1193229812">
          <w:marLeft w:val="446"/>
          <w:marRight w:val="0"/>
          <w:marTop w:val="91"/>
          <w:marBottom w:val="120"/>
          <w:divBdr>
            <w:top w:val="none" w:sz="0" w:space="0" w:color="auto"/>
            <w:left w:val="none" w:sz="0" w:space="0" w:color="auto"/>
            <w:bottom w:val="none" w:sz="0" w:space="0" w:color="auto"/>
            <w:right w:val="none" w:sz="0" w:space="0" w:color="auto"/>
          </w:divBdr>
        </w:div>
        <w:div w:id="1565482524">
          <w:marLeft w:val="446"/>
          <w:marRight w:val="0"/>
          <w:marTop w:val="91"/>
          <w:marBottom w:val="120"/>
          <w:divBdr>
            <w:top w:val="none" w:sz="0" w:space="0" w:color="auto"/>
            <w:left w:val="none" w:sz="0" w:space="0" w:color="auto"/>
            <w:bottom w:val="none" w:sz="0" w:space="0" w:color="auto"/>
            <w:right w:val="none" w:sz="0" w:space="0" w:color="auto"/>
          </w:divBdr>
        </w:div>
        <w:div w:id="172644445">
          <w:marLeft w:val="446"/>
          <w:marRight w:val="0"/>
          <w:marTop w:val="91"/>
          <w:marBottom w:val="120"/>
          <w:divBdr>
            <w:top w:val="none" w:sz="0" w:space="0" w:color="auto"/>
            <w:left w:val="none" w:sz="0" w:space="0" w:color="auto"/>
            <w:bottom w:val="none" w:sz="0" w:space="0" w:color="auto"/>
            <w:right w:val="none" w:sz="0" w:space="0" w:color="auto"/>
          </w:divBdr>
        </w:div>
        <w:div w:id="231743449">
          <w:marLeft w:val="446"/>
          <w:marRight w:val="0"/>
          <w:marTop w:val="91"/>
          <w:marBottom w:val="120"/>
          <w:divBdr>
            <w:top w:val="none" w:sz="0" w:space="0" w:color="auto"/>
            <w:left w:val="none" w:sz="0" w:space="0" w:color="auto"/>
            <w:bottom w:val="none" w:sz="0" w:space="0" w:color="auto"/>
            <w:right w:val="none" w:sz="0" w:space="0" w:color="auto"/>
          </w:divBdr>
        </w:div>
        <w:div w:id="1492135077">
          <w:marLeft w:val="446"/>
          <w:marRight w:val="0"/>
          <w:marTop w:val="91"/>
          <w:marBottom w:val="120"/>
          <w:divBdr>
            <w:top w:val="none" w:sz="0" w:space="0" w:color="auto"/>
            <w:left w:val="none" w:sz="0" w:space="0" w:color="auto"/>
            <w:bottom w:val="none" w:sz="0" w:space="0" w:color="auto"/>
            <w:right w:val="none" w:sz="0" w:space="0" w:color="auto"/>
          </w:divBdr>
        </w:div>
        <w:div w:id="1245528529">
          <w:marLeft w:val="446"/>
          <w:marRight w:val="0"/>
          <w:marTop w:val="91"/>
          <w:marBottom w:val="120"/>
          <w:divBdr>
            <w:top w:val="none" w:sz="0" w:space="0" w:color="auto"/>
            <w:left w:val="none" w:sz="0" w:space="0" w:color="auto"/>
            <w:bottom w:val="none" w:sz="0" w:space="0" w:color="auto"/>
            <w:right w:val="none" w:sz="0" w:space="0" w:color="auto"/>
          </w:divBdr>
        </w:div>
        <w:div w:id="2003854418">
          <w:marLeft w:val="446"/>
          <w:marRight w:val="0"/>
          <w:marTop w:val="91"/>
          <w:marBottom w:val="120"/>
          <w:divBdr>
            <w:top w:val="none" w:sz="0" w:space="0" w:color="auto"/>
            <w:left w:val="none" w:sz="0" w:space="0" w:color="auto"/>
            <w:bottom w:val="none" w:sz="0" w:space="0" w:color="auto"/>
            <w:right w:val="none" w:sz="0" w:space="0" w:color="auto"/>
          </w:divBdr>
        </w:div>
      </w:divsChild>
    </w:div>
    <w:div w:id="1055079755">
      <w:bodyDiv w:val="1"/>
      <w:marLeft w:val="0"/>
      <w:marRight w:val="0"/>
      <w:marTop w:val="0"/>
      <w:marBottom w:val="0"/>
      <w:divBdr>
        <w:top w:val="none" w:sz="0" w:space="0" w:color="auto"/>
        <w:left w:val="none" w:sz="0" w:space="0" w:color="auto"/>
        <w:bottom w:val="none" w:sz="0" w:space="0" w:color="auto"/>
        <w:right w:val="none" w:sz="0" w:space="0" w:color="auto"/>
      </w:divBdr>
    </w:div>
    <w:div w:id="1621112664">
      <w:bodyDiv w:val="1"/>
      <w:marLeft w:val="0"/>
      <w:marRight w:val="0"/>
      <w:marTop w:val="0"/>
      <w:marBottom w:val="0"/>
      <w:divBdr>
        <w:top w:val="none" w:sz="0" w:space="0" w:color="auto"/>
        <w:left w:val="none" w:sz="0" w:space="0" w:color="auto"/>
        <w:bottom w:val="none" w:sz="0" w:space="0" w:color="auto"/>
        <w:right w:val="none" w:sz="0" w:space="0" w:color="auto"/>
      </w:divBdr>
      <w:divsChild>
        <w:div w:id="1526403630">
          <w:marLeft w:val="0"/>
          <w:marRight w:val="0"/>
          <w:marTop w:val="0"/>
          <w:marBottom w:val="0"/>
          <w:divBdr>
            <w:top w:val="none" w:sz="0" w:space="0" w:color="auto"/>
            <w:left w:val="none" w:sz="0" w:space="0" w:color="auto"/>
            <w:bottom w:val="none" w:sz="0" w:space="0" w:color="auto"/>
            <w:right w:val="none" w:sz="0" w:space="0" w:color="auto"/>
          </w:divBdr>
        </w:div>
        <w:div w:id="2128158088">
          <w:marLeft w:val="0"/>
          <w:marRight w:val="0"/>
          <w:marTop w:val="0"/>
          <w:marBottom w:val="0"/>
          <w:divBdr>
            <w:top w:val="none" w:sz="0" w:space="0" w:color="auto"/>
            <w:left w:val="none" w:sz="0" w:space="0" w:color="auto"/>
            <w:bottom w:val="none" w:sz="0" w:space="0" w:color="auto"/>
            <w:right w:val="none" w:sz="0" w:space="0" w:color="auto"/>
          </w:divBdr>
        </w:div>
        <w:div w:id="117376271">
          <w:marLeft w:val="0"/>
          <w:marRight w:val="0"/>
          <w:marTop w:val="0"/>
          <w:marBottom w:val="0"/>
          <w:divBdr>
            <w:top w:val="none" w:sz="0" w:space="0" w:color="auto"/>
            <w:left w:val="none" w:sz="0" w:space="0" w:color="auto"/>
            <w:bottom w:val="none" w:sz="0" w:space="0" w:color="auto"/>
            <w:right w:val="none" w:sz="0" w:space="0" w:color="auto"/>
          </w:divBdr>
        </w:div>
        <w:div w:id="298069271">
          <w:marLeft w:val="0"/>
          <w:marRight w:val="0"/>
          <w:marTop w:val="0"/>
          <w:marBottom w:val="0"/>
          <w:divBdr>
            <w:top w:val="none" w:sz="0" w:space="0" w:color="auto"/>
            <w:left w:val="none" w:sz="0" w:space="0" w:color="auto"/>
            <w:bottom w:val="none" w:sz="0" w:space="0" w:color="auto"/>
            <w:right w:val="none" w:sz="0" w:space="0" w:color="auto"/>
          </w:divBdr>
        </w:div>
        <w:div w:id="1690643266">
          <w:marLeft w:val="0"/>
          <w:marRight w:val="0"/>
          <w:marTop w:val="0"/>
          <w:marBottom w:val="0"/>
          <w:divBdr>
            <w:top w:val="none" w:sz="0" w:space="0" w:color="auto"/>
            <w:left w:val="none" w:sz="0" w:space="0" w:color="auto"/>
            <w:bottom w:val="none" w:sz="0" w:space="0" w:color="auto"/>
            <w:right w:val="none" w:sz="0" w:space="0" w:color="auto"/>
          </w:divBdr>
        </w:div>
        <w:div w:id="405034510">
          <w:marLeft w:val="0"/>
          <w:marRight w:val="0"/>
          <w:marTop w:val="0"/>
          <w:marBottom w:val="0"/>
          <w:divBdr>
            <w:top w:val="none" w:sz="0" w:space="0" w:color="auto"/>
            <w:left w:val="none" w:sz="0" w:space="0" w:color="auto"/>
            <w:bottom w:val="none" w:sz="0" w:space="0" w:color="auto"/>
            <w:right w:val="none" w:sz="0" w:space="0" w:color="auto"/>
          </w:divBdr>
        </w:div>
        <w:div w:id="147985156">
          <w:marLeft w:val="0"/>
          <w:marRight w:val="0"/>
          <w:marTop w:val="0"/>
          <w:marBottom w:val="0"/>
          <w:divBdr>
            <w:top w:val="none" w:sz="0" w:space="0" w:color="auto"/>
            <w:left w:val="none" w:sz="0" w:space="0" w:color="auto"/>
            <w:bottom w:val="none" w:sz="0" w:space="0" w:color="auto"/>
            <w:right w:val="none" w:sz="0" w:space="0" w:color="auto"/>
          </w:divBdr>
        </w:div>
        <w:div w:id="263805653">
          <w:marLeft w:val="0"/>
          <w:marRight w:val="0"/>
          <w:marTop w:val="0"/>
          <w:marBottom w:val="0"/>
          <w:divBdr>
            <w:top w:val="none" w:sz="0" w:space="0" w:color="auto"/>
            <w:left w:val="none" w:sz="0" w:space="0" w:color="auto"/>
            <w:bottom w:val="none" w:sz="0" w:space="0" w:color="auto"/>
            <w:right w:val="none" w:sz="0" w:space="0" w:color="auto"/>
          </w:divBdr>
        </w:div>
        <w:div w:id="1000813181">
          <w:marLeft w:val="0"/>
          <w:marRight w:val="0"/>
          <w:marTop w:val="0"/>
          <w:marBottom w:val="0"/>
          <w:divBdr>
            <w:top w:val="none" w:sz="0" w:space="0" w:color="auto"/>
            <w:left w:val="none" w:sz="0" w:space="0" w:color="auto"/>
            <w:bottom w:val="none" w:sz="0" w:space="0" w:color="auto"/>
            <w:right w:val="none" w:sz="0" w:space="0" w:color="auto"/>
          </w:divBdr>
        </w:div>
        <w:div w:id="1928265913">
          <w:marLeft w:val="0"/>
          <w:marRight w:val="0"/>
          <w:marTop w:val="0"/>
          <w:marBottom w:val="0"/>
          <w:divBdr>
            <w:top w:val="none" w:sz="0" w:space="0" w:color="auto"/>
            <w:left w:val="none" w:sz="0" w:space="0" w:color="auto"/>
            <w:bottom w:val="none" w:sz="0" w:space="0" w:color="auto"/>
            <w:right w:val="none" w:sz="0" w:space="0" w:color="auto"/>
          </w:divBdr>
        </w:div>
        <w:div w:id="806701693">
          <w:marLeft w:val="0"/>
          <w:marRight w:val="0"/>
          <w:marTop w:val="0"/>
          <w:marBottom w:val="0"/>
          <w:divBdr>
            <w:top w:val="none" w:sz="0" w:space="0" w:color="auto"/>
            <w:left w:val="none" w:sz="0" w:space="0" w:color="auto"/>
            <w:bottom w:val="none" w:sz="0" w:space="0" w:color="auto"/>
            <w:right w:val="none" w:sz="0" w:space="0" w:color="auto"/>
          </w:divBdr>
        </w:div>
        <w:div w:id="879244304">
          <w:marLeft w:val="0"/>
          <w:marRight w:val="0"/>
          <w:marTop w:val="0"/>
          <w:marBottom w:val="0"/>
          <w:divBdr>
            <w:top w:val="none" w:sz="0" w:space="0" w:color="auto"/>
            <w:left w:val="none" w:sz="0" w:space="0" w:color="auto"/>
            <w:bottom w:val="none" w:sz="0" w:space="0" w:color="auto"/>
            <w:right w:val="none" w:sz="0" w:space="0" w:color="auto"/>
          </w:divBdr>
        </w:div>
        <w:div w:id="1597906583">
          <w:marLeft w:val="0"/>
          <w:marRight w:val="0"/>
          <w:marTop w:val="0"/>
          <w:marBottom w:val="0"/>
          <w:divBdr>
            <w:top w:val="none" w:sz="0" w:space="0" w:color="auto"/>
            <w:left w:val="none" w:sz="0" w:space="0" w:color="auto"/>
            <w:bottom w:val="none" w:sz="0" w:space="0" w:color="auto"/>
            <w:right w:val="none" w:sz="0" w:space="0" w:color="auto"/>
          </w:divBdr>
        </w:div>
        <w:div w:id="498035612">
          <w:marLeft w:val="0"/>
          <w:marRight w:val="0"/>
          <w:marTop w:val="0"/>
          <w:marBottom w:val="0"/>
          <w:divBdr>
            <w:top w:val="none" w:sz="0" w:space="0" w:color="auto"/>
            <w:left w:val="none" w:sz="0" w:space="0" w:color="auto"/>
            <w:bottom w:val="none" w:sz="0" w:space="0" w:color="auto"/>
            <w:right w:val="none" w:sz="0" w:space="0" w:color="auto"/>
          </w:divBdr>
        </w:div>
        <w:div w:id="1866089872">
          <w:marLeft w:val="0"/>
          <w:marRight w:val="0"/>
          <w:marTop w:val="0"/>
          <w:marBottom w:val="0"/>
          <w:divBdr>
            <w:top w:val="none" w:sz="0" w:space="0" w:color="auto"/>
            <w:left w:val="none" w:sz="0" w:space="0" w:color="auto"/>
            <w:bottom w:val="none" w:sz="0" w:space="0" w:color="auto"/>
            <w:right w:val="none" w:sz="0" w:space="0" w:color="auto"/>
          </w:divBdr>
        </w:div>
        <w:div w:id="844438969">
          <w:marLeft w:val="0"/>
          <w:marRight w:val="0"/>
          <w:marTop w:val="0"/>
          <w:marBottom w:val="0"/>
          <w:divBdr>
            <w:top w:val="none" w:sz="0" w:space="0" w:color="auto"/>
            <w:left w:val="none" w:sz="0" w:space="0" w:color="auto"/>
            <w:bottom w:val="none" w:sz="0" w:space="0" w:color="auto"/>
            <w:right w:val="none" w:sz="0" w:space="0" w:color="auto"/>
          </w:divBdr>
        </w:div>
        <w:div w:id="1331368931">
          <w:marLeft w:val="0"/>
          <w:marRight w:val="0"/>
          <w:marTop w:val="0"/>
          <w:marBottom w:val="0"/>
          <w:divBdr>
            <w:top w:val="none" w:sz="0" w:space="0" w:color="auto"/>
            <w:left w:val="none" w:sz="0" w:space="0" w:color="auto"/>
            <w:bottom w:val="none" w:sz="0" w:space="0" w:color="auto"/>
            <w:right w:val="none" w:sz="0" w:space="0" w:color="auto"/>
          </w:divBdr>
        </w:div>
        <w:div w:id="183639506">
          <w:marLeft w:val="0"/>
          <w:marRight w:val="0"/>
          <w:marTop w:val="0"/>
          <w:marBottom w:val="0"/>
          <w:divBdr>
            <w:top w:val="none" w:sz="0" w:space="0" w:color="auto"/>
            <w:left w:val="none" w:sz="0" w:space="0" w:color="auto"/>
            <w:bottom w:val="none" w:sz="0" w:space="0" w:color="auto"/>
            <w:right w:val="none" w:sz="0" w:space="0" w:color="auto"/>
          </w:divBdr>
        </w:div>
        <w:div w:id="498614381">
          <w:marLeft w:val="0"/>
          <w:marRight w:val="0"/>
          <w:marTop w:val="0"/>
          <w:marBottom w:val="0"/>
          <w:divBdr>
            <w:top w:val="none" w:sz="0" w:space="0" w:color="auto"/>
            <w:left w:val="none" w:sz="0" w:space="0" w:color="auto"/>
            <w:bottom w:val="none" w:sz="0" w:space="0" w:color="auto"/>
            <w:right w:val="none" w:sz="0" w:space="0" w:color="auto"/>
          </w:divBdr>
        </w:div>
        <w:div w:id="595871263">
          <w:marLeft w:val="0"/>
          <w:marRight w:val="0"/>
          <w:marTop w:val="0"/>
          <w:marBottom w:val="0"/>
          <w:divBdr>
            <w:top w:val="none" w:sz="0" w:space="0" w:color="auto"/>
            <w:left w:val="none" w:sz="0" w:space="0" w:color="auto"/>
            <w:bottom w:val="none" w:sz="0" w:space="0" w:color="auto"/>
            <w:right w:val="none" w:sz="0" w:space="0" w:color="auto"/>
          </w:divBdr>
        </w:div>
        <w:div w:id="728261158">
          <w:marLeft w:val="0"/>
          <w:marRight w:val="0"/>
          <w:marTop w:val="0"/>
          <w:marBottom w:val="0"/>
          <w:divBdr>
            <w:top w:val="none" w:sz="0" w:space="0" w:color="auto"/>
            <w:left w:val="none" w:sz="0" w:space="0" w:color="auto"/>
            <w:bottom w:val="none" w:sz="0" w:space="0" w:color="auto"/>
            <w:right w:val="none" w:sz="0" w:space="0" w:color="auto"/>
          </w:divBdr>
        </w:div>
        <w:div w:id="1840996307">
          <w:marLeft w:val="0"/>
          <w:marRight w:val="0"/>
          <w:marTop w:val="0"/>
          <w:marBottom w:val="0"/>
          <w:divBdr>
            <w:top w:val="none" w:sz="0" w:space="0" w:color="auto"/>
            <w:left w:val="none" w:sz="0" w:space="0" w:color="auto"/>
            <w:bottom w:val="none" w:sz="0" w:space="0" w:color="auto"/>
            <w:right w:val="none" w:sz="0" w:space="0" w:color="auto"/>
          </w:divBdr>
        </w:div>
        <w:div w:id="1120494578">
          <w:marLeft w:val="0"/>
          <w:marRight w:val="0"/>
          <w:marTop w:val="0"/>
          <w:marBottom w:val="0"/>
          <w:divBdr>
            <w:top w:val="none" w:sz="0" w:space="0" w:color="auto"/>
            <w:left w:val="none" w:sz="0" w:space="0" w:color="auto"/>
            <w:bottom w:val="none" w:sz="0" w:space="0" w:color="auto"/>
            <w:right w:val="none" w:sz="0" w:space="0" w:color="auto"/>
          </w:divBdr>
        </w:div>
        <w:div w:id="1818179400">
          <w:marLeft w:val="0"/>
          <w:marRight w:val="0"/>
          <w:marTop w:val="0"/>
          <w:marBottom w:val="0"/>
          <w:divBdr>
            <w:top w:val="none" w:sz="0" w:space="0" w:color="auto"/>
            <w:left w:val="none" w:sz="0" w:space="0" w:color="auto"/>
            <w:bottom w:val="none" w:sz="0" w:space="0" w:color="auto"/>
            <w:right w:val="none" w:sz="0" w:space="0" w:color="auto"/>
          </w:divBdr>
        </w:div>
        <w:div w:id="1579749204">
          <w:marLeft w:val="0"/>
          <w:marRight w:val="0"/>
          <w:marTop w:val="0"/>
          <w:marBottom w:val="0"/>
          <w:divBdr>
            <w:top w:val="none" w:sz="0" w:space="0" w:color="auto"/>
            <w:left w:val="none" w:sz="0" w:space="0" w:color="auto"/>
            <w:bottom w:val="none" w:sz="0" w:space="0" w:color="auto"/>
            <w:right w:val="none" w:sz="0" w:space="0" w:color="auto"/>
          </w:divBdr>
        </w:div>
        <w:div w:id="81028646">
          <w:marLeft w:val="0"/>
          <w:marRight w:val="0"/>
          <w:marTop w:val="0"/>
          <w:marBottom w:val="0"/>
          <w:divBdr>
            <w:top w:val="none" w:sz="0" w:space="0" w:color="auto"/>
            <w:left w:val="none" w:sz="0" w:space="0" w:color="auto"/>
            <w:bottom w:val="none" w:sz="0" w:space="0" w:color="auto"/>
            <w:right w:val="none" w:sz="0" w:space="0" w:color="auto"/>
          </w:divBdr>
        </w:div>
        <w:div w:id="1692410658">
          <w:marLeft w:val="0"/>
          <w:marRight w:val="0"/>
          <w:marTop w:val="0"/>
          <w:marBottom w:val="0"/>
          <w:divBdr>
            <w:top w:val="none" w:sz="0" w:space="0" w:color="auto"/>
            <w:left w:val="none" w:sz="0" w:space="0" w:color="auto"/>
            <w:bottom w:val="none" w:sz="0" w:space="0" w:color="auto"/>
            <w:right w:val="none" w:sz="0" w:space="0" w:color="auto"/>
          </w:divBdr>
        </w:div>
        <w:div w:id="1381828777">
          <w:marLeft w:val="0"/>
          <w:marRight w:val="0"/>
          <w:marTop w:val="0"/>
          <w:marBottom w:val="0"/>
          <w:divBdr>
            <w:top w:val="none" w:sz="0" w:space="0" w:color="auto"/>
            <w:left w:val="none" w:sz="0" w:space="0" w:color="auto"/>
            <w:bottom w:val="none" w:sz="0" w:space="0" w:color="auto"/>
            <w:right w:val="none" w:sz="0" w:space="0" w:color="auto"/>
          </w:divBdr>
        </w:div>
        <w:div w:id="1003971807">
          <w:marLeft w:val="0"/>
          <w:marRight w:val="0"/>
          <w:marTop w:val="0"/>
          <w:marBottom w:val="0"/>
          <w:divBdr>
            <w:top w:val="none" w:sz="0" w:space="0" w:color="auto"/>
            <w:left w:val="none" w:sz="0" w:space="0" w:color="auto"/>
            <w:bottom w:val="none" w:sz="0" w:space="0" w:color="auto"/>
            <w:right w:val="none" w:sz="0" w:space="0" w:color="auto"/>
          </w:divBdr>
        </w:div>
        <w:div w:id="1385592991">
          <w:marLeft w:val="0"/>
          <w:marRight w:val="0"/>
          <w:marTop w:val="0"/>
          <w:marBottom w:val="0"/>
          <w:divBdr>
            <w:top w:val="none" w:sz="0" w:space="0" w:color="auto"/>
            <w:left w:val="none" w:sz="0" w:space="0" w:color="auto"/>
            <w:bottom w:val="none" w:sz="0" w:space="0" w:color="auto"/>
            <w:right w:val="none" w:sz="0" w:space="0" w:color="auto"/>
          </w:divBdr>
        </w:div>
        <w:div w:id="622421847">
          <w:marLeft w:val="0"/>
          <w:marRight w:val="0"/>
          <w:marTop w:val="0"/>
          <w:marBottom w:val="0"/>
          <w:divBdr>
            <w:top w:val="none" w:sz="0" w:space="0" w:color="auto"/>
            <w:left w:val="none" w:sz="0" w:space="0" w:color="auto"/>
            <w:bottom w:val="none" w:sz="0" w:space="0" w:color="auto"/>
            <w:right w:val="none" w:sz="0" w:space="0" w:color="auto"/>
          </w:divBdr>
        </w:div>
        <w:div w:id="392896405">
          <w:marLeft w:val="0"/>
          <w:marRight w:val="0"/>
          <w:marTop w:val="0"/>
          <w:marBottom w:val="0"/>
          <w:divBdr>
            <w:top w:val="none" w:sz="0" w:space="0" w:color="auto"/>
            <w:left w:val="none" w:sz="0" w:space="0" w:color="auto"/>
            <w:bottom w:val="none" w:sz="0" w:space="0" w:color="auto"/>
            <w:right w:val="none" w:sz="0" w:space="0" w:color="auto"/>
          </w:divBdr>
        </w:div>
        <w:div w:id="980693861">
          <w:marLeft w:val="0"/>
          <w:marRight w:val="0"/>
          <w:marTop w:val="0"/>
          <w:marBottom w:val="0"/>
          <w:divBdr>
            <w:top w:val="none" w:sz="0" w:space="0" w:color="auto"/>
            <w:left w:val="none" w:sz="0" w:space="0" w:color="auto"/>
            <w:bottom w:val="none" w:sz="0" w:space="0" w:color="auto"/>
            <w:right w:val="none" w:sz="0" w:space="0" w:color="auto"/>
          </w:divBdr>
        </w:div>
        <w:div w:id="960844155">
          <w:marLeft w:val="0"/>
          <w:marRight w:val="0"/>
          <w:marTop w:val="0"/>
          <w:marBottom w:val="0"/>
          <w:divBdr>
            <w:top w:val="none" w:sz="0" w:space="0" w:color="auto"/>
            <w:left w:val="none" w:sz="0" w:space="0" w:color="auto"/>
            <w:bottom w:val="none" w:sz="0" w:space="0" w:color="auto"/>
            <w:right w:val="none" w:sz="0" w:space="0" w:color="auto"/>
          </w:divBdr>
        </w:div>
        <w:div w:id="2043551991">
          <w:marLeft w:val="0"/>
          <w:marRight w:val="0"/>
          <w:marTop w:val="0"/>
          <w:marBottom w:val="0"/>
          <w:divBdr>
            <w:top w:val="none" w:sz="0" w:space="0" w:color="auto"/>
            <w:left w:val="none" w:sz="0" w:space="0" w:color="auto"/>
            <w:bottom w:val="none" w:sz="0" w:space="0" w:color="auto"/>
            <w:right w:val="none" w:sz="0" w:space="0" w:color="auto"/>
          </w:divBdr>
        </w:div>
        <w:div w:id="797456211">
          <w:marLeft w:val="0"/>
          <w:marRight w:val="0"/>
          <w:marTop w:val="0"/>
          <w:marBottom w:val="0"/>
          <w:divBdr>
            <w:top w:val="none" w:sz="0" w:space="0" w:color="auto"/>
            <w:left w:val="none" w:sz="0" w:space="0" w:color="auto"/>
            <w:bottom w:val="none" w:sz="0" w:space="0" w:color="auto"/>
            <w:right w:val="none" w:sz="0" w:space="0" w:color="auto"/>
          </w:divBdr>
        </w:div>
        <w:div w:id="1997227360">
          <w:marLeft w:val="0"/>
          <w:marRight w:val="0"/>
          <w:marTop w:val="0"/>
          <w:marBottom w:val="0"/>
          <w:divBdr>
            <w:top w:val="none" w:sz="0" w:space="0" w:color="auto"/>
            <w:left w:val="none" w:sz="0" w:space="0" w:color="auto"/>
            <w:bottom w:val="none" w:sz="0" w:space="0" w:color="auto"/>
            <w:right w:val="none" w:sz="0" w:space="0" w:color="auto"/>
          </w:divBdr>
        </w:div>
        <w:div w:id="347951621">
          <w:marLeft w:val="0"/>
          <w:marRight w:val="0"/>
          <w:marTop w:val="0"/>
          <w:marBottom w:val="0"/>
          <w:divBdr>
            <w:top w:val="none" w:sz="0" w:space="0" w:color="auto"/>
            <w:left w:val="none" w:sz="0" w:space="0" w:color="auto"/>
            <w:bottom w:val="none" w:sz="0" w:space="0" w:color="auto"/>
            <w:right w:val="none" w:sz="0" w:space="0" w:color="auto"/>
          </w:divBdr>
        </w:div>
        <w:div w:id="540169633">
          <w:marLeft w:val="0"/>
          <w:marRight w:val="0"/>
          <w:marTop w:val="0"/>
          <w:marBottom w:val="0"/>
          <w:divBdr>
            <w:top w:val="none" w:sz="0" w:space="0" w:color="auto"/>
            <w:left w:val="none" w:sz="0" w:space="0" w:color="auto"/>
            <w:bottom w:val="none" w:sz="0" w:space="0" w:color="auto"/>
            <w:right w:val="none" w:sz="0" w:space="0" w:color="auto"/>
          </w:divBdr>
        </w:div>
        <w:div w:id="720053689">
          <w:marLeft w:val="0"/>
          <w:marRight w:val="0"/>
          <w:marTop w:val="0"/>
          <w:marBottom w:val="0"/>
          <w:divBdr>
            <w:top w:val="none" w:sz="0" w:space="0" w:color="auto"/>
            <w:left w:val="none" w:sz="0" w:space="0" w:color="auto"/>
            <w:bottom w:val="none" w:sz="0" w:space="0" w:color="auto"/>
            <w:right w:val="none" w:sz="0" w:space="0" w:color="auto"/>
          </w:divBdr>
        </w:div>
        <w:div w:id="1126973357">
          <w:marLeft w:val="0"/>
          <w:marRight w:val="0"/>
          <w:marTop w:val="0"/>
          <w:marBottom w:val="0"/>
          <w:divBdr>
            <w:top w:val="none" w:sz="0" w:space="0" w:color="auto"/>
            <w:left w:val="none" w:sz="0" w:space="0" w:color="auto"/>
            <w:bottom w:val="none" w:sz="0" w:space="0" w:color="auto"/>
            <w:right w:val="none" w:sz="0" w:space="0" w:color="auto"/>
          </w:divBdr>
        </w:div>
        <w:div w:id="1877765653">
          <w:marLeft w:val="0"/>
          <w:marRight w:val="0"/>
          <w:marTop w:val="0"/>
          <w:marBottom w:val="0"/>
          <w:divBdr>
            <w:top w:val="none" w:sz="0" w:space="0" w:color="auto"/>
            <w:left w:val="none" w:sz="0" w:space="0" w:color="auto"/>
            <w:bottom w:val="none" w:sz="0" w:space="0" w:color="auto"/>
            <w:right w:val="none" w:sz="0" w:space="0" w:color="auto"/>
          </w:divBdr>
        </w:div>
        <w:div w:id="1200361600">
          <w:marLeft w:val="0"/>
          <w:marRight w:val="0"/>
          <w:marTop w:val="0"/>
          <w:marBottom w:val="0"/>
          <w:divBdr>
            <w:top w:val="none" w:sz="0" w:space="0" w:color="auto"/>
            <w:left w:val="none" w:sz="0" w:space="0" w:color="auto"/>
            <w:bottom w:val="none" w:sz="0" w:space="0" w:color="auto"/>
            <w:right w:val="none" w:sz="0" w:space="0" w:color="auto"/>
          </w:divBdr>
        </w:div>
        <w:div w:id="508640102">
          <w:marLeft w:val="0"/>
          <w:marRight w:val="0"/>
          <w:marTop w:val="0"/>
          <w:marBottom w:val="0"/>
          <w:divBdr>
            <w:top w:val="none" w:sz="0" w:space="0" w:color="auto"/>
            <w:left w:val="none" w:sz="0" w:space="0" w:color="auto"/>
            <w:bottom w:val="none" w:sz="0" w:space="0" w:color="auto"/>
            <w:right w:val="none" w:sz="0" w:space="0" w:color="auto"/>
          </w:divBdr>
        </w:div>
        <w:div w:id="1067534510">
          <w:marLeft w:val="0"/>
          <w:marRight w:val="0"/>
          <w:marTop w:val="0"/>
          <w:marBottom w:val="0"/>
          <w:divBdr>
            <w:top w:val="none" w:sz="0" w:space="0" w:color="auto"/>
            <w:left w:val="none" w:sz="0" w:space="0" w:color="auto"/>
            <w:bottom w:val="none" w:sz="0" w:space="0" w:color="auto"/>
            <w:right w:val="none" w:sz="0" w:space="0" w:color="auto"/>
          </w:divBdr>
        </w:div>
        <w:div w:id="1385759285">
          <w:marLeft w:val="0"/>
          <w:marRight w:val="0"/>
          <w:marTop w:val="0"/>
          <w:marBottom w:val="0"/>
          <w:divBdr>
            <w:top w:val="none" w:sz="0" w:space="0" w:color="auto"/>
            <w:left w:val="none" w:sz="0" w:space="0" w:color="auto"/>
            <w:bottom w:val="none" w:sz="0" w:space="0" w:color="auto"/>
            <w:right w:val="none" w:sz="0" w:space="0" w:color="auto"/>
          </w:divBdr>
        </w:div>
        <w:div w:id="909922630">
          <w:marLeft w:val="0"/>
          <w:marRight w:val="0"/>
          <w:marTop w:val="0"/>
          <w:marBottom w:val="0"/>
          <w:divBdr>
            <w:top w:val="none" w:sz="0" w:space="0" w:color="auto"/>
            <w:left w:val="none" w:sz="0" w:space="0" w:color="auto"/>
            <w:bottom w:val="none" w:sz="0" w:space="0" w:color="auto"/>
            <w:right w:val="none" w:sz="0" w:space="0" w:color="auto"/>
          </w:divBdr>
        </w:div>
        <w:div w:id="120073959">
          <w:marLeft w:val="0"/>
          <w:marRight w:val="0"/>
          <w:marTop w:val="0"/>
          <w:marBottom w:val="0"/>
          <w:divBdr>
            <w:top w:val="none" w:sz="0" w:space="0" w:color="auto"/>
            <w:left w:val="none" w:sz="0" w:space="0" w:color="auto"/>
            <w:bottom w:val="none" w:sz="0" w:space="0" w:color="auto"/>
            <w:right w:val="none" w:sz="0" w:space="0" w:color="auto"/>
          </w:divBdr>
        </w:div>
        <w:div w:id="1827283359">
          <w:marLeft w:val="0"/>
          <w:marRight w:val="0"/>
          <w:marTop w:val="0"/>
          <w:marBottom w:val="0"/>
          <w:divBdr>
            <w:top w:val="none" w:sz="0" w:space="0" w:color="auto"/>
            <w:left w:val="none" w:sz="0" w:space="0" w:color="auto"/>
            <w:bottom w:val="none" w:sz="0" w:space="0" w:color="auto"/>
            <w:right w:val="none" w:sz="0" w:space="0" w:color="auto"/>
          </w:divBdr>
        </w:div>
        <w:div w:id="1742213282">
          <w:marLeft w:val="0"/>
          <w:marRight w:val="0"/>
          <w:marTop w:val="0"/>
          <w:marBottom w:val="0"/>
          <w:divBdr>
            <w:top w:val="none" w:sz="0" w:space="0" w:color="auto"/>
            <w:left w:val="none" w:sz="0" w:space="0" w:color="auto"/>
            <w:bottom w:val="none" w:sz="0" w:space="0" w:color="auto"/>
            <w:right w:val="none" w:sz="0" w:space="0" w:color="auto"/>
          </w:divBdr>
        </w:div>
        <w:div w:id="669523552">
          <w:marLeft w:val="0"/>
          <w:marRight w:val="0"/>
          <w:marTop w:val="0"/>
          <w:marBottom w:val="0"/>
          <w:divBdr>
            <w:top w:val="none" w:sz="0" w:space="0" w:color="auto"/>
            <w:left w:val="none" w:sz="0" w:space="0" w:color="auto"/>
            <w:bottom w:val="none" w:sz="0" w:space="0" w:color="auto"/>
            <w:right w:val="none" w:sz="0" w:space="0" w:color="auto"/>
          </w:divBdr>
        </w:div>
        <w:div w:id="1536885322">
          <w:marLeft w:val="0"/>
          <w:marRight w:val="0"/>
          <w:marTop w:val="0"/>
          <w:marBottom w:val="0"/>
          <w:divBdr>
            <w:top w:val="none" w:sz="0" w:space="0" w:color="auto"/>
            <w:left w:val="none" w:sz="0" w:space="0" w:color="auto"/>
            <w:bottom w:val="none" w:sz="0" w:space="0" w:color="auto"/>
            <w:right w:val="none" w:sz="0" w:space="0" w:color="auto"/>
          </w:divBdr>
        </w:div>
        <w:div w:id="1576743602">
          <w:marLeft w:val="0"/>
          <w:marRight w:val="0"/>
          <w:marTop w:val="0"/>
          <w:marBottom w:val="0"/>
          <w:divBdr>
            <w:top w:val="none" w:sz="0" w:space="0" w:color="auto"/>
            <w:left w:val="none" w:sz="0" w:space="0" w:color="auto"/>
            <w:bottom w:val="none" w:sz="0" w:space="0" w:color="auto"/>
            <w:right w:val="none" w:sz="0" w:space="0" w:color="auto"/>
          </w:divBdr>
        </w:div>
        <w:div w:id="13120564">
          <w:marLeft w:val="0"/>
          <w:marRight w:val="0"/>
          <w:marTop w:val="0"/>
          <w:marBottom w:val="0"/>
          <w:divBdr>
            <w:top w:val="none" w:sz="0" w:space="0" w:color="auto"/>
            <w:left w:val="none" w:sz="0" w:space="0" w:color="auto"/>
            <w:bottom w:val="none" w:sz="0" w:space="0" w:color="auto"/>
            <w:right w:val="none" w:sz="0" w:space="0" w:color="auto"/>
          </w:divBdr>
        </w:div>
        <w:div w:id="1312518975">
          <w:marLeft w:val="0"/>
          <w:marRight w:val="0"/>
          <w:marTop w:val="0"/>
          <w:marBottom w:val="0"/>
          <w:divBdr>
            <w:top w:val="none" w:sz="0" w:space="0" w:color="auto"/>
            <w:left w:val="none" w:sz="0" w:space="0" w:color="auto"/>
            <w:bottom w:val="none" w:sz="0" w:space="0" w:color="auto"/>
            <w:right w:val="none" w:sz="0" w:space="0" w:color="auto"/>
          </w:divBdr>
        </w:div>
        <w:div w:id="1691300754">
          <w:marLeft w:val="0"/>
          <w:marRight w:val="0"/>
          <w:marTop w:val="0"/>
          <w:marBottom w:val="0"/>
          <w:divBdr>
            <w:top w:val="none" w:sz="0" w:space="0" w:color="auto"/>
            <w:left w:val="none" w:sz="0" w:space="0" w:color="auto"/>
            <w:bottom w:val="none" w:sz="0" w:space="0" w:color="auto"/>
            <w:right w:val="none" w:sz="0" w:space="0" w:color="auto"/>
          </w:divBdr>
        </w:div>
        <w:div w:id="1852448772">
          <w:marLeft w:val="0"/>
          <w:marRight w:val="0"/>
          <w:marTop w:val="0"/>
          <w:marBottom w:val="0"/>
          <w:divBdr>
            <w:top w:val="none" w:sz="0" w:space="0" w:color="auto"/>
            <w:left w:val="none" w:sz="0" w:space="0" w:color="auto"/>
            <w:bottom w:val="none" w:sz="0" w:space="0" w:color="auto"/>
            <w:right w:val="none" w:sz="0" w:space="0" w:color="auto"/>
          </w:divBdr>
        </w:div>
        <w:div w:id="1373263593">
          <w:marLeft w:val="0"/>
          <w:marRight w:val="0"/>
          <w:marTop w:val="0"/>
          <w:marBottom w:val="0"/>
          <w:divBdr>
            <w:top w:val="none" w:sz="0" w:space="0" w:color="auto"/>
            <w:left w:val="none" w:sz="0" w:space="0" w:color="auto"/>
            <w:bottom w:val="none" w:sz="0" w:space="0" w:color="auto"/>
            <w:right w:val="none" w:sz="0" w:space="0" w:color="auto"/>
          </w:divBdr>
        </w:div>
        <w:div w:id="1270310099">
          <w:marLeft w:val="0"/>
          <w:marRight w:val="0"/>
          <w:marTop w:val="0"/>
          <w:marBottom w:val="0"/>
          <w:divBdr>
            <w:top w:val="none" w:sz="0" w:space="0" w:color="auto"/>
            <w:left w:val="none" w:sz="0" w:space="0" w:color="auto"/>
            <w:bottom w:val="none" w:sz="0" w:space="0" w:color="auto"/>
            <w:right w:val="none" w:sz="0" w:space="0" w:color="auto"/>
          </w:divBdr>
        </w:div>
        <w:div w:id="732851142">
          <w:marLeft w:val="0"/>
          <w:marRight w:val="0"/>
          <w:marTop w:val="0"/>
          <w:marBottom w:val="0"/>
          <w:divBdr>
            <w:top w:val="none" w:sz="0" w:space="0" w:color="auto"/>
            <w:left w:val="none" w:sz="0" w:space="0" w:color="auto"/>
            <w:bottom w:val="none" w:sz="0" w:space="0" w:color="auto"/>
            <w:right w:val="none" w:sz="0" w:space="0" w:color="auto"/>
          </w:divBdr>
        </w:div>
        <w:div w:id="1088964282">
          <w:marLeft w:val="0"/>
          <w:marRight w:val="0"/>
          <w:marTop w:val="0"/>
          <w:marBottom w:val="0"/>
          <w:divBdr>
            <w:top w:val="none" w:sz="0" w:space="0" w:color="auto"/>
            <w:left w:val="none" w:sz="0" w:space="0" w:color="auto"/>
            <w:bottom w:val="none" w:sz="0" w:space="0" w:color="auto"/>
            <w:right w:val="none" w:sz="0" w:space="0" w:color="auto"/>
          </w:divBdr>
        </w:div>
        <w:div w:id="1790657482">
          <w:marLeft w:val="0"/>
          <w:marRight w:val="0"/>
          <w:marTop w:val="0"/>
          <w:marBottom w:val="0"/>
          <w:divBdr>
            <w:top w:val="none" w:sz="0" w:space="0" w:color="auto"/>
            <w:left w:val="none" w:sz="0" w:space="0" w:color="auto"/>
            <w:bottom w:val="none" w:sz="0" w:space="0" w:color="auto"/>
            <w:right w:val="none" w:sz="0" w:space="0" w:color="auto"/>
          </w:divBdr>
        </w:div>
        <w:div w:id="752703744">
          <w:marLeft w:val="0"/>
          <w:marRight w:val="0"/>
          <w:marTop w:val="0"/>
          <w:marBottom w:val="0"/>
          <w:divBdr>
            <w:top w:val="none" w:sz="0" w:space="0" w:color="auto"/>
            <w:left w:val="none" w:sz="0" w:space="0" w:color="auto"/>
            <w:bottom w:val="none" w:sz="0" w:space="0" w:color="auto"/>
            <w:right w:val="none" w:sz="0" w:space="0" w:color="auto"/>
          </w:divBdr>
        </w:div>
        <w:div w:id="1832670325">
          <w:marLeft w:val="0"/>
          <w:marRight w:val="0"/>
          <w:marTop w:val="0"/>
          <w:marBottom w:val="0"/>
          <w:divBdr>
            <w:top w:val="none" w:sz="0" w:space="0" w:color="auto"/>
            <w:left w:val="none" w:sz="0" w:space="0" w:color="auto"/>
            <w:bottom w:val="none" w:sz="0" w:space="0" w:color="auto"/>
            <w:right w:val="none" w:sz="0" w:space="0" w:color="auto"/>
          </w:divBdr>
        </w:div>
        <w:div w:id="1064723780">
          <w:marLeft w:val="0"/>
          <w:marRight w:val="0"/>
          <w:marTop w:val="0"/>
          <w:marBottom w:val="0"/>
          <w:divBdr>
            <w:top w:val="none" w:sz="0" w:space="0" w:color="auto"/>
            <w:left w:val="none" w:sz="0" w:space="0" w:color="auto"/>
            <w:bottom w:val="none" w:sz="0" w:space="0" w:color="auto"/>
            <w:right w:val="none" w:sz="0" w:space="0" w:color="auto"/>
          </w:divBdr>
        </w:div>
        <w:div w:id="419445005">
          <w:marLeft w:val="0"/>
          <w:marRight w:val="0"/>
          <w:marTop w:val="0"/>
          <w:marBottom w:val="0"/>
          <w:divBdr>
            <w:top w:val="none" w:sz="0" w:space="0" w:color="auto"/>
            <w:left w:val="none" w:sz="0" w:space="0" w:color="auto"/>
            <w:bottom w:val="none" w:sz="0" w:space="0" w:color="auto"/>
            <w:right w:val="none" w:sz="0" w:space="0" w:color="auto"/>
          </w:divBdr>
        </w:div>
        <w:div w:id="1143275571">
          <w:marLeft w:val="0"/>
          <w:marRight w:val="0"/>
          <w:marTop w:val="0"/>
          <w:marBottom w:val="0"/>
          <w:divBdr>
            <w:top w:val="none" w:sz="0" w:space="0" w:color="auto"/>
            <w:left w:val="none" w:sz="0" w:space="0" w:color="auto"/>
            <w:bottom w:val="none" w:sz="0" w:space="0" w:color="auto"/>
            <w:right w:val="none" w:sz="0" w:space="0" w:color="auto"/>
          </w:divBdr>
        </w:div>
        <w:div w:id="643238224">
          <w:marLeft w:val="0"/>
          <w:marRight w:val="0"/>
          <w:marTop w:val="0"/>
          <w:marBottom w:val="0"/>
          <w:divBdr>
            <w:top w:val="none" w:sz="0" w:space="0" w:color="auto"/>
            <w:left w:val="none" w:sz="0" w:space="0" w:color="auto"/>
            <w:bottom w:val="none" w:sz="0" w:space="0" w:color="auto"/>
            <w:right w:val="none" w:sz="0" w:space="0" w:color="auto"/>
          </w:divBdr>
        </w:div>
        <w:div w:id="1079057871">
          <w:marLeft w:val="0"/>
          <w:marRight w:val="0"/>
          <w:marTop w:val="0"/>
          <w:marBottom w:val="0"/>
          <w:divBdr>
            <w:top w:val="none" w:sz="0" w:space="0" w:color="auto"/>
            <w:left w:val="none" w:sz="0" w:space="0" w:color="auto"/>
            <w:bottom w:val="none" w:sz="0" w:space="0" w:color="auto"/>
            <w:right w:val="none" w:sz="0" w:space="0" w:color="auto"/>
          </w:divBdr>
        </w:div>
        <w:div w:id="686058597">
          <w:marLeft w:val="0"/>
          <w:marRight w:val="0"/>
          <w:marTop w:val="0"/>
          <w:marBottom w:val="0"/>
          <w:divBdr>
            <w:top w:val="none" w:sz="0" w:space="0" w:color="auto"/>
            <w:left w:val="none" w:sz="0" w:space="0" w:color="auto"/>
            <w:bottom w:val="none" w:sz="0" w:space="0" w:color="auto"/>
            <w:right w:val="none" w:sz="0" w:space="0" w:color="auto"/>
          </w:divBdr>
        </w:div>
        <w:div w:id="237056072">
          <w:marLeft w:val="0"/>
          <w:marRight w:val="0"/>
          <w:marTop w:val="0"/>
          <w:marBottom w:val="0"/>
          <w:divBdr>
            <w:top w:val="none" w:sz="0" w:space="0" w:color="auto"/>
            <w:left w:val="none" w:sz="0" w:space="0" w:color="auto"/>
            <w:bottom w:val="none" w:sz="0" w:space="0" w:color="auto"/>
            <w:right w:val="none" w:sz="0" w:space="0" w:color="auto"/>
          </w:divBdr>
        </w:div>
      </w:divsChild>
    </w:div>
    <w:div w:id="1798446152">
      <w:bodyDiv w:val="1"/>
      <w:marLeft w:val="0"/>
      <w:marRight w:val="0"/>
      <w:marTop w:val="0"/>
      <w:marBottom w:val="0"/>
      <w:divBdr>
        <w:top w:val="none" w:sz="0" w:space="0" w:color="auto"/>
        <w:left w:val="none" w:sz="0" w:space="0" w:color="auto"/>
        <w:bottom w:val="none" w:sz="0" w:space="0" w:color="auto"/>
        <w:right w:val="none" w:sz="0" w:space="0" w:color="auto"/>
      </w:divBdr>
      <w:divsChild>
        <w:div w:id="1061178674">
          <w:marLeft w:val="446"/>
          <w:marRight w:val="0"/>
          <w:marTop w:val="77"/>
          <w:marBottom w:val="120"/>
          <w:divBdr>
            <w:top w:val="none" w:sz="0" w:space="0" w:color="auto"/>
            <w:left w:val="none" w:sz="0" w:space="0" w:color="auto"/>
            <w:bottom w:val="none" w:sz="0" w:space="0" w:color="auto"/>
            <w:right w:val="none" w:sz="0" w:space="0" w:color="auto"/>
          </w:divBdr>
        </w:div>
        <w:div w:id="258368624">
          <w:marLeft w:val="446"/>
          <w:marRight w:val="0"/>
          <w:marTop w:val="77"/>
          <w:marBottom w:val="120"/>
          <w:divBdr>
            <w:top w:val="none" w:sz="0" w:space="0" w:color="auto"/>
            <w:left w:val="none" w:sz="0" w:space="0" w:color="auto"/>
            <w:bottom w:val="none" w:sz="0" w:space="0" w:color="auto"/>
            <w:right w:val="none" w:sz="0" w:space="0" w:color="auto"/>
          </w:divBdr>
        </w:div>
        <w:div w:id="1228371502">
          <w:marLeft w:val="446"/>
          <w:marRight w:val="0"/>
          <w:marTop w:val="77"/>
          <w:marBottom w:val="120"/>
          <w:divBdr>
            <w:top w:val="none" w:sz="0" w:space="0" w:color="auto"/>
            <w:left w:val="none" w:sz="0" w:space="0" w:color="auto"/>
            <w:bottom w:val="none" w:sz="0" w:space="0" w:color="auto"/>
            <w:right w:val="none" w:sz="0" w:space="0" w:color="auto"/>
          </w:divBdr>
        </w:div>
        <w:div w:id="1684554153">
          <w:marLeft w:val="446"/>
          <w:marRight w:val="0"/>
          <w:marTop w:val="77"/>
          <w:marBottom w:val="120"/>
          <w:divBdr>
            <w:top w:val="none" w:sz="0" w:space="0" w:color="auto"/>
            <w:left w:val="none" w:sz="0" w:space="0" w:color="auto"/>
            <w:bottom w:val="none" w:sz="0" w:space="0" w:color="auto"/>
            <w:right w:val="none" w:sz="0" w:space="0" w:color="auto"/>
          </w:divBdr>
        </w:div>
        <w:div w:id="487016571">
          <w:marLeft w:val="446"/>
          <w:marRight w:val="0"/>
          <w:marTop w:val="77"/>
          <w:marBottom w:val="120"/>
          <w:divBdr>
            <w:top w:val="none" w:sz="0" w:space="0" w:color="auto"/>
            <w:left w:val="none" w:sz="0" w:space="0" w:color="auto"/>
            <w:bottom w:val="none" w:sz="0" w:space="0" w:color="auto"/>
            <w:right w:val="none" w:sz="0" w:space="0" w:color="auto"/>
          </w:divBdr>
        </w:div>
        <w:div w:id="1129280347">
          <w:marLeft w:val="446"/>
          <w:marRight w:val="0"/>
          <w:marTop w:val="77"/>
          <w:marBottom w:val="120"/>
          <w:divBdr>
            <w:top w:val="none" w:sz="0" w:space="0" w:color="auto"/>
            <w:left w:val="none" w:sz="0" w:space="0" w:color="auto"/>
            <w:bottom w:val="none" w:sz="0" w:space="0" w:color="auto"/>
            <w:right w:val="none" w:sz="0" w:space="0" w:color="auto"/>
          </w:divBdr>
        </w:div>
        <w:div w:id="612136147">
          <w:marLeft w:val="446"/>
          <w:marRight w:val="0"/>
          <w:marTop w:val="77"/>
          <w:marBottom w:val="120"/>
          <w:divBdr>
            <w:top w:val="none" w:sz="0" w:space="0" w:color="auto"/>
            <w:left w:val="none" w:sz="0" w:space="0" w:color="auto"/>
            <w:bottom w:val="none" w:sz="0" w:space="0" w:color="auto"/>
            <w:right w:val="none" w:sz="0" w:space="0" w:color="auto"/>
          </w:divBdr>
        </w:div>
      </w:divsChild>
    </w:div>
    <w:div w:id="1957330102">
      <w:bodyDiv w:val="1"/>
      <w:marLeft w:val="0"/>
      <w:marRight w:val="0"/>
      <w:marTop w:val="0"/>
      <w:marBottom w:val="0"/>
      <w:divBdr>
        <w:top w:val="none" w:sz="0" w:space="0" w:color="auto"/>
        <w:left w:val="none" w:sz="0" w:space="0" w:color="auto"/>
        <w:bottom w:val="none" w:sz="0" w:space="0" w:color="auto"/>
        <w:right w:val="none" w:sz="0" w:space="0" w:color="auto"/>
      </w:divBdr>
      <w:divsChild>
        <w:div w:id="812793120">
          <w:marLeft w:val="0"/>
          <w:marRight w:val="0"/>
          <w:marTop w:val="0"/>
          <w:marBottom w:val="0"/>
          <w:divBdr>
            <w:top w:val="none" w:sz="0" w:space="0" w:color="auto"/>
            <w:left w:val="none" w:sz="0" w:space="0" w:color="auto"/>
            <w:bottom w:val="none" w:sz="0" w:space="0" w:color="auto"/>
            <w:right w:val="none" w:sz="0" w:space="0" w:color="auto"/>
          </w:divBdr>
          <w:divsChild>
            <w:div w:id="326330290">
              <w:marLeft w:val="0"/>
              <w:marRight w:val="0"/>
              <w:marTop w:val="0"/>
              <w:marBottom w:val="0"/>
              <w:divBdr>
                <w:top w:val="none" w:sz="0" w:space="0" w:color="auto"/>
                <w:left w:val="none" w:sz="0" w:space="0" w:color="auto"/>
                <w:bottom w:val="none" w:sz="0" w:space="0" w:color="auto"/>
                <w:right w:val="none" w:sz="0" w:space="0" w:color="auto"/>
              </w:divBdr>
              <w:divsChild>
                <w:div w:id="14890772">
                  <w:marLeft w:val="0"/>
                  <w:marRight w:val="0"/>
                  <w:marTop w:val="0"/>
                  <w:marBottom w:val="0"/>
                  <w:divBdr>
                    <w:top w:val="none" w:sz="0" w:space="0" w:color="auto"/>
                    <w:left w:val="none" w:sz="0" w:space="0" w:color="auto"/>
                    <w:bottom w:val="none" w:sz="0" w:space="0" w:color="auto"/>
                    <w:right w:val="none" w:sz="0" w:space="0" w:color="auto"/>
                  </w:divBdr>
                </w:div>
                <w:div w:id="578028789">
                  <w:marLeft w:val="0"/>
                  <w:marRight w:val="0"/>
                  <w:marTop w:val="0"/>
                  <w:marBottom w:val="0"/>
                  <w:divBdr>
                    <w:top w:val="none" w:sz="0" w:space="0" w:color="auto"/>
                    <w:left w:val="none" w:sz="0" w:space="0" w:color="auto"/>
                    <w:bottom w:val="none" w:sz="0" w:space="0" w:color="auto"/>
                    <w:right w:val="none" w:sz="0" w:space="0" w:color="auto"/>
                  </w:divBdr>
                </w:div>
                <w:div w:id="902713662">
                  <w:marLeft w:val="0"/>
                  <w:marRight w:val="0"/>
                  <w:marTop w:val="0"/>
                  <w:marBottom w:val="0"/>
                  <w:divBdr>
                    <w:top w:val="none" w:sz="0" w:space="0" w:color="auto"/>
                    <w:left w:val="none" w:sz="0" w:space="0" w:color="auto"/>
                    <w:bottom w:val="none" w:sz="0" w:space="0" w:color="auto"/>
                    <w:right w:val="none" w:sz="0" w:space="0" w:color="auto"/>
                  </w:divBdr>
                </w:div>
                <w:div w:id="1625111013">
                  <w:marLeft w:val="0"/>
                  <w:marRight w:val="0"/>
                  <w:marTop w:val="0"/>
                  <w:marBottom w:val="0"/>
                  <w:divBdr>
                    <w:top w:val="none" w:sz="0" w:space="0" w:color="auto"/>
                    <w:left w:val="none" w:sz="0" w:space="0" w:color="auto"/>
                    <w:bottom w:val="none" w:sz="0" w:space="0" w:color="auto"/>
                    <w:right w:val="none" w:sz="0" w:space="0" w:color="auto"/>
                  </w:divBdr>
                </w:div>
                <w:div w:id="449737924">
                  <w:marLeft w:val="0"/>
                  <w:marRight w:val="0"/>
                  <w:marTop w:val="0"/>
                  <w:marBottom w:val="0"/>
                  <w:divBdr>
                    <w:top w:val="none" w:sz="0" w:space="0" w:color="auto"/>
                    <w:left w:val="none" w:sz="0" w:space="0" w:color="auto"/>
                    <w:bottom w:val="none" w:sz="0" w:space="0" w:color="auto"/>
                    <w:right w:val="none" w:sz="0" w:space="0" w:color="auto"/>
                  </w:divBdr>
                </w:div>
                <w:div w:id="1008605450">
                  <w:marLeft w:val="0"/>
                  <w:marRight w:val="0"/>
                  <w:marTop w:val="0"/>
                  <w:marBottom w:val="0"/>
                  <w:divBdr>
                    <w:top w:val="none" w:sz="0" w:space="0" w:color="auto"/>
                    <w:left w:val="none" w:sz="0" w:space="0" w:color="auto"/>
                    <w:bottom w:val="none" w:sz="0" w:space="0" w:color="auto"/>
                    <w:right w:val="none" w:sz="0" w:space="0" w:color="auto"/>
                  </w:divBdr>
                </w:div>
                <w:div w:id="771121323">
                  <w:marLeft w:val="0"/>
                  <w:marRight w:val="0"/>
                  <w:marTop w:val="0"/>
                  <w:marBottom w:val="0"/>
                  <w:divBdr>
                    <w:top w:val="none" w:sz="0" w:space="0" w:color="auto"/>
                    <w:left w:val="none" w:sz="0" w:space="0" w:color="auto"/>
                    <w:bottom w:val="none" w:sz="0" w:space="0" w:color="auto"/>
                    <w:right w:val="none" w:sz="0" w:space="0" w:color="auto"/>
                  </w:divBdr>
                </w:div>
                <w:div w:id="916401438">
                  <w:marLeft w:val="0"/>
                  <w:marRight w:val="0"/>
                  <w:marTop w:val="0"/>
                  <w:marBottom w:val="0"/>
                  <w:divBdr>
                    <w:top w:val="none" w:sz="0" w:space="0" w:color="auto"/>
                    <w:left w:val="none" w:sz="0" w:space="0" w:color="auto"/>
                    <w:bottom w:val="none" w:sz="0" w:space="0" w:color="auto"/>
                    <w:right w:val="none" w:sz="0" w:space="0" w:color="auto"/>
                  </w:divBdr>
                </w:div>
                <w:div w:id="1906180904">
                  <w:marLeft w:val="0"/>
                  <w:marRight w:val="0"/>
                  <w:marTop w:val="0"/>
                  <w:marBottom w:val="0"/>
                  <w:divBdr>
                    <w:top w:val="none" w:sz="0" w:space="0" w:color="auto"/>
                    <w:left w:val="none" w:sz="0" w:space="0" w:color="auto"/>
                    <w:bottom w:val="none" w:sz="0" w:space="0" w:color="auto"/>
                    <w:right w:val="none" w:sz="0" w:space="0" w:color="auto"/>
                  </w:divBdr>
                </w:div>
                <w:div w:id="329792086">
                  <w:marLeft w:val="0"/>
                  <w:marRight w:val="0"/>
                  <w:marTop w:val="0"/>
                  <w:marBottom w:val="0"/>
                  <w:divBdr>
                    <w:top w:val="none" w:sz="0" w:space="0" w:color="auto"/>
                    <w:left w:val="none" w:sz="0" w:space="0" w:color="auto"/>
                    <w:bottom w:val="none" w:sz="0" w:space="0" w:color="auto"/>
                    <w:right w:val="none" w:sz="0" w:space="0" w:color="auto"/>
                  </w:divBdr>
                </w:div>
                <w:div w:id="178010661">
                  <w:marLeft w:val="0"/>
                  <w:marRight w:val="0"/>
                  <w:marTop w:val="0"/>
                  <w:marBottom w:val="0"/>
                  <w:divBdr>
                    <w:top w:val="none" w:sz="0" w:space="0" w:color="auto"/>
                    <w:left w:val="none" w:sz="0" w:space="0" w:color="auto"/>
                    <w:bottom w:val="none" w:sz="0" w:space="0" w:color="auto"/>
                    <w:right w:val="none" w:sz="0" w:space="0" w:color="auto"/>
                  </w:divBdr>
                </w:div>
                <w:div w:id="807670406">
                  <w:marLeft w:val="0"/>
                  <w:marRight w:val="0"/>
                  <w:marTop w:val="0"/>
                  <w:marBottom w:val="0"/>
                  <w:divBdr>
                    <w:top w:val="none" w:sz="0" w:space="0" w:color="auto"/>
                    <w:left w:val="none" w:sz="0" w:space="0" w:color="auto"/>
                    <w:bottom w:val="none" w:sz="0" w:space="0" w:color="auto"/>
                    <w:right w:val="none" w:sz="0" w:space="0" w:color="auto"/>
                  </w:divBdr>
                </w:div>
                <w:div w:id="1044717373">
                  <w:marLeft w:val="0"/>
                  <w:marRight w:val="0"/>
                  <w:marTop w:val="0"/>
                  <w:marBottom w:val="0"/>
                  <w:divBdr>
                    <w:top w:val="none" w:sz="0" w:space="0" w:color="auto"/>
                    <w:left w:val="none" w:sz="0" w:space="0" w:color="auto"/>
                    <w:bottom w:val="none" w:sz="0" w:space="0" w:color="auto"/>
                    <w:right w:val="none" w:sz="0" w:space="0" w:color="auto"/>
                  </w:divBdr>
                </w:div>
                <w:div w:id="2101639061">
                  <w:marLeft w:val="0"/>
                  <w:marRight w:val="0"/>
                  <w:marTop w:val="0"/>
                  <w:marBottom w:val="0"/>
                  <w:divBdr>
                    <w:top w:val="none" w:sz="0" w:space="0" w:color="auto"/>
                    <w:left w:val="none" w:sz="0" w:space="0" w:color="auto"/>
                    <w:bottom w:val="none" w:sz="0" w:space="0" w:color="auto"/>
                    <w:right w:val="none" w:sz="0" w:space="0" w:color="auto"/>
                  </w:divBdr>
                </w:div>
                <w:div w:id="766386008">
                  <w:marLeft w:val="0"/>
                  <w:marRight w:val="0"/>
                  <w:marTop w:val="0"/>
                  <w:marBottom w:val="0"/>
                  <w:divBdr>
                    <w:top w:val="none" w:sz="0" w:space="0" w:color="auto"/>
                    <w:left w:val="none" w:sz="0" w:space="0" w:color="auto"/>
                    <w:bottom w:val="none" w:sz="0" w:space="0" w:color="auto"/>
                    <w:right w:val="none" w:sz="0" w:space="0" w:color="auto"/>
                  </w:divBdr>
                </w:div>
                <w:div w:id="259603198">
                  <w:marLeft w:val="0"/>
                  <w:marRight w:val="0"/>
                  <w:marTop w:val="0"/>
                  <w:marBottom w:val="0"/>
                  <w:divBdr>
                    <w:top w:val="none" w:sz="0" w:space="0" w:color="auto"/>
                    <w:left w:val="none" w:sz="0" w:space="0" w:color="auto"/>
                    <w:bottom w:val="none" w:sz="0" w:space="0" w:color="auto"/>
                    <w:right w:val="none" w:sz="0" w:space="0" w:color="auto"/>
                  </w:divBdr>
                </w:div>
                <w:div w:id="1140419419">
                  <w:marLeft w:val="0"/>
                  <w:marRight w:val="0"/>
                  <w:marTop w:val="0"/>
                  <w:marBottom w:val="0"/>
                  <w:divBdr>
                    <w:top w:val="none" w:sz="0" w:space="0" w:color="auto"/>
                    <w:left w:val="none" w:sz="0" w:space="0" w:color="auto"/>
                    <w:bottom w:val="none" w:sz="0" w:space="0" w:color="auto"/>
                    <w:right w:val="none" w:sz="0" w:space="0" w:color="auto"/>
                  </w:divBdr>
                </w:div>
                <w:div w:id="492261122">
                  <w:marLeft w:val="0"/>
                  <w:marRight w:val="0"/>
                  <w:marTop w:val="0"/>
                  <w:marBottom w:val="0"/>
                  <w:divBdr>
                    <w:top w:val="none" w:sz="0" w:space="0" w:color="auto"/>
                    <w:left w:val="none" w:sz="0" w:space="0" w:color="auto"/>
                    <w:bottom w:val="none" w:sz="0" w:space="0" w:color="auto"/>
                    <w:right w:val="none" w:sz="0" w:space="0" w:color="auto"/>
                  </w:divBdr>
                </w:div>
                <w:div w:id="387610497">
                  <w:marLeft w:val="0"/>
                  <w:marRight w:val="0"/>
                  <w:marTop w:val="0"/>
                  <w:marBottom w:val="0"/>
                  <w:divBdr>
                    <w:top w:val="none" w:sz="0" w:space="0" w:color="auto"/>
                    <w:left w:val="none" w:sz="0" w:space="0" w:color="auto"/>
                    <w:bottom w:val="none" w:sz="0" w:space="0" w:color="auto"/>
                    <w:right w:val="none" w:sz="0" w:space="0" w:color="auto"/>
                  </w:divBdr>
                </w:div>
                <w:div w:id="1131366669">
                  <w:marLeft w:val="0"/>
                  <w:marRight w:val="0"/>
                  <w:marTop w:val="0"/>
                  <w:marBottom w:val="0"/>
                  <w:divBdr>
                    <w:top w:val="none" w:sz="0" w:space="0" w:color="auto"/>
                    <w:left w:val="none" w:sz="0" w:space="0" w:color="auto"/>
                    <w:bottom w:val="none" w:sz="0" w:space="0" w:color="auto"/>
                    <w:right w:val="none" w:sz="0" w:space="0" w:color="auto"/>
                  </w:divBdr>
                </w:div>
                <w:div w:id="344134491">
                  <w:marLeft w:val="0"/>
                  <w:marRight w:val="0"/>
                  <w:marTop w:val="0"/>
                  <w:marBottom w:val="0"/>
                  <w:divBdr>
                    <w:top w:val="none" w:sz="0" w:space="0" w:color="auto"/>
                    <w:left w:val="none" w:sz="0" w:space="0" w:color="auto"/>
                    <w:bottom w:val="none" w:sz="0" w:space="0" w:color="auto"/>
                    <w:right w:val="none" w:sz="0" w:space="0" w:color="auto"/>
                  </w:divBdr>
                </w:div>
                <w:div w:id="190144930">
                  <w:marLeft w:val="0"/>
                  <w:marRight w:val="0"/>
                  <w:marTop w:val="0"/>
                  <w:marBottom w:val="0"/>
                  <w:divBdr>
                    <w:top w:val="none" w:sz="0" w:space="0" w:color="auto"/>
                    <w:left w:val="none" w:sz="0" w:space="0" w:color="auto"/>
                    <w:bottom w:val="none" w:sz="0" w:space="0" w:color="auto"/>
                    <w:right w:val="none" w:sz="0" w:space="0" w:color="auto"/>
                  </w:divBdr>
                </w:div>
                <w:div w:id="743264827">
                  <w:marLeft w:val="0"/>
                  <w:marRight w:val="0"/>
                  <w:marTop w:val="0"/>
                  <w:marBottom w:val="0"/>
                  <w:divBdr>
                    <w:top w:val="none" w:sz="0" w:space="0" w:color="auto"/>
                    <w:left w:val="none" w:sz="0" w:space="0" w:color="auto"/>
                    <w:bottom w:val="none" w:sz="0" w:space="0" w:color="auto"/>
                    <w:right w:val="none" w:sz="0" w:space="0" w:color="auto"/>
                  </w:divBdr>
                </w:div>
                <w:div w:id="1246452735">
                  <w:marLeft w:val="0"/>
                  <w:marRight w:val="0"/>
                  <w:marTop w:val="0"/>
                  <w:marBottom w:val="0"/>
                  <w:divBdr>
                    <w:top w:val="none" w:sz="0" w:space="0" w:color="auto"/>
                    <w:left w:val="none" w:sz="0" w:space="0" w:color="auto"/>
                    <w:bottom w:val="none" w:sz="0" w:space="0" w:color="auto"/>
                    <w:right w:val="none" w:sz="0" w:space="0" w:color="auto"/>
                  </w:divBdr>
                </w:div>
                <w:div w:id="1994215191">
                  <w:marLeft w:val="0"/>
                  <w:marRight w:val="0"/>
                  <w:marTop w:val="0"/>
                  <w:marBottom w:val="0"/>
                  <w:divBdr>
                    <w:top w:val="none" w:sz="0" w:space="0" w:color="auto"/>
                    <w:left w:val="none" w:sz="0" w:space="0" w:color="auto"/>
                    <w:bottom w:val="none" w:sz="0" w:space="0" w:color="auto"/>
                    <w:right w:val="none" w:sz="0" w:space="0" w:color="auto"/>
                  </w:divBdr>
                </w:div>
                <w:div w:id="1244024141">
                  <w:marLeft w:val="0"/>
                  <w:marRight w:val="0"/>
                  <w:marTop w:val="0"/>
                  <w:marBottom w:val="0"/>
                  <w:divBdr>
                    <w:top w:val="none" w:sz="0" w:space="0" w:color="auto"/>
                    <w:left w:val="none" w:sz="0" w:space="0" w:color="auto"/>
                    <w:bottom w:val="none" w:sz="0" w:space="0" w:color="auto"/>
                    <w:right w:val="none" w:sz="0" w:space="0" w:color="auto"/>
                  </w:divBdr>
                </w:div>
                <w:div w:id="414128365">
                  <w:marLeft w:val="0"/>
                  <w:marRight w:val="0"/>
                  <w:marTop w:val="0"/>
                  <w:marBottom w:val="0"/>
                  <w:divBdr>
                    <w:top w:val="none" w:sz="0" w:space="0" w:color="auto"/>
                    <w:left w:val="none" w:sz="0" w:space="0" w:color="auto"/>
                    <w:bottom w:val="none" w:sz="0" w:space="0" w:color="auto"/>
                    <w:right w:val="none" w:sz="0" w:space="0" w:color="auto"/>
                  </w:divBdr>
                </w:div>
                <w:div w:id="1137141962">
                  <w:marLeft w:val="0"/>
                  <w:marRight w:val="0"/>
                  <w:marTop w:val="0"/>
                  <w:marBottom w:val="0"/>
                  <w:divBdr>
                    <w:top w:val="none" w:sz="0" w:space="0" w:color="auto"/>
                    <w:left w:val="none" w:sz="0" w:space="0" w:color="auto"/>
                    <w:bottom w:val="none" w:sz="0" w:space="0" w:color="auto"/>
                    <w:right w:val="none" w:sz="0" w:space="0" w:color="auto"/>
                  </w:divBdr>
                </w:div>
                <w:div w:id="635836750">
                  <w:marLeft w:val="0"/>
                  <w:marRight w:val="0"/>
                  <w:marTop w:val="0"/>
                  <w:marBottom w:val="0"/>
                  <w:divBdr>
                    <w:top w:val="none" w:sz="0" w:space="0" w:color="auto"/>
                    <w:left w:val="none" w:sz="0" w:space="0" w:color="auto"/>
                    <w:bottom w:val="none" w:sz="0" w:space="0" w:color="auto"/>
                    <w:right w:val="none" w:sz="0" w:space="0" w:color="auto"/>
                  </w:divBdr>
                </w:div>
                <w:div w:id="1171485227">
                  <w:marLeft w:val="0"/>
                  <w:marRight w:val="0"/>
                  <w:marTop w:val="0"/>
                  <w:marBottom w:val="0"/>
                  <w:divBdr>
                    <w:top w:val="none" w:sz="0" w:space="0" w:color="auto"/>
                    <w:left w:val="none" w:sz="0" w:space="0" w:color="auto"/>
                    <w:bottom w:val="none" w:sz="0" w:space="0" w:color="auto"/>
                    <w:right w:val="none" w:sz="0" w:space="0" w:color="auto"/>
                  </w:divBdr>
                </w:div>
                <w:div w:id="394008032">
                  <w:marLeft w:val="0"/>
                  <w:marRight w:val="0"/>
                  <w:marTop w:val="0"/>
                  <w:marBottom w:val="0"/>
                  <w:divBdr>
                    <w:top w:val="none" w:sz="0" w:space="0" w:color="auto"/>
                    <w:left w:val="none" w:sz="0" w:space="0" w:color="auto"/>
                    <w:bottom w:val="none" w:sz="0" w:space="0" w:color="auto"/>
                    <w:right w:val="none" w:sz="0" w:space="0" w:color="auto"/>
                  </w:divBdr>
                </w:div>
                <w:div w:id="1149371276">
                  <w:marLeft w:val="0"/>
                  <w:marRight w:val="0"/>
                  <w:marTop w:val="0"/>
                  <w:marBottom w:val="0"/>
                  <w:divBdr>
                    <w:top w:val="none" w:sz="0" w:space="0" w:color="auto"/>
                    <w:left w:val="none" w:sz="0" w:space="0" w:color="auto"/>
                    <w:bottom w:val="none" w:sz="0" w:space="0" w:color="auto"/>
                    <w:right w:val="none" w:sz="0" w:space="0" w:color="auto"/>
                  </w:divBdr>
                </w:div>
                <w:div w:id="501551335">
                  <w:marLeft w:val="0"/>
                  <w:marRight w:val="0"/>
                  <w:marTop w:val="0"/>
                  <w:marBottom w:val="0"/>
                  <w:divBdr>
                    <w:top w:val="none" w:sz="0" w:space="0" w:color="auto"/>
                    <w:left w:val="none" w:sz="0" w:space="0" w:color="auto"/>
                    <w:bottom w:val="none" w:sz="0" w:space="0" w:color="auto"/>
                    <w:right w:val="none" w:sz="0" w:space="0" w:color="auto"/>
                  </w:divBdr>
                </w:div>
                <w:div w:id="130757644">
                  <w:marLeft w:val="0"/>
                  <w:marRight w:val="0"/>
                  <w:marTop w:val="0"/>
                  <w:marBottom w:val="0"/>
                  <w:divBdr>
                    <w:top w:val="none" w:sz="0" w:space="0" w:color="auto"/>
                    <w:left w:val="none" w:sz="0" w:space="0" w:color="auto"/>
                    <w:bottom w:val="none" w:sz="0" w:space="0" w:color="auto"/>
                    <w:right w:val="none" w:sz="0" w:space="0" w:color="auto"/>
                  </w:divBdr>
                </w:div>
                <w:div w:id="1407653820">
                  <w:marLeft w:val="0"/>
                  <w:marRight w:val="0"/>
                  <w:marTop w:val="0"/>
                  <w:marBottom w:val="0"/>
                  <w:divBdr>
                    <w:top w:val="none" w:sz="0" w:space="0" w:color="auto"/>
                    <w:left w:val="none" w:sz="0" w:space="0" w:color="auto"/>
                    <w:bottom w:val="none" w:sz="0" w:space="0" w:color="auto"/>
                    <w:right w:val="none" w:sz="0" w:space="0" w:color="auto"/>
                  </w:divBdr>
                </w:div>
                <w:div w:id="682510890">
                  <w:marLeft w:val="0"/>
                  <w:marRight w:val="0"/>
                  <w:marTop w:val="0"/>
                  <w:marBottom w:val="0"/>
                  <w:divBdr>
                    <w:top w:val="none" w:sz="0" w:space="0" w:color="auto"/>
                    <w:left w:val="none" w:sz="0" w:space="0" w:color="auto"/>
                    <w:bottom w:val="none" w:sz="0" w:space="0" w:color="auto"/>
                    <w:right w:val="none" w:sz="0" w:space="0" w:color="auto"/>
                  </w:divBdr>
                </w:div>
                <w:div w:id="1215698130">
                  <w:marLeft w:val="0"/>
                  <w:marRight w:val="0"/>
                  <w:marTop w:val="0"/>
                  <w:marBottom w:val="0"/>
                  <w:divBdr>
                    <w:top w:val="none" w:sz="0" w:space="0" w:color="auto"/>
                    <w:left w:val="none" w:sz="0" w:space="0" w:color="auto"/>
                    <w:bottom w:val="none" w:sz="0" w:space="0" w:color="auto"/>
                    <w:right w:val="none" w:sz="0" w:space="0" w:color="auto"/>
                  </w:divBdr>
                </w:div>
                <w:div w:id="1210268775">
                  <w:marLeft w:val="0"/>
                  <w:marRight w:val="0"/>
                  <w:marTop w:val="0"/>
                  <w:marBottom w:val="0"/>
                  <w:divBdr>
                    <w:top w:val="none" w:sz="0" w:space="0" w:color="auto"/>
                    <w:left w:val="none" w:sz="0" w:space="0" w:color="auto"/>
                    <w:bottom w:val="none" w:sz="0" w:space="0" w:color="auto"/>
                    <w:right w:val="none" w:sz="0" w:space="0" w:color="auto"/>
                  </w:divBdr>
                </w:div>
                <w:div w:id="1562326360">
                  <w:marLeft w:val="0"/>
                  <w:marRight w:val="0"/>
                  <w:marTop w:val="0"/>
                  <w:marBottom w:val="0"/>
                  <w:divBdr>
                    <w:top w:val="none" w:sz="0" w:space="0" w:color="auto"/>
                    <w:left w:val="none" w:sz="0" w:space="0" w:color="auto"/>
                    <w:bottom w:val="none" w:sz="0" w:space="0" w:color="auto"/>
                    <w:right w:val="none" w:sz="0" w:space="0" w:color="auto"/>
                  </w:divBdr>
                </w:div>
                <w:div w:id="2115395506">
                  <w:marLeft w:val="0"/>
                  <w:marRight w:val="0"/>
                  <w:marTop w:val="0"/>
                  <w:marBottom w:val="0"/>
                  <w:divBdr>
                    <w:top w:val="none" w:sz="0" w:space="0" w:color="auto"/>
                    <w:left w:val="none" w:sz="0" w:space="0" w:color="auto"/>
                    <w:bottom w:val="none" w:sz="0" w:space="0" w:color="auto"/>
                    <w:right w:val="none" w:sz="0" w:space="0" w:color="auto"/>
                  </w:divBdr>
                </w:div>
                <w:div w:id="1307735095">
                  <w:marLeft w:val="0"/>
                  <w:marRight w:val="0"/>
                  <w:marTop w:val="0"/>
                  <w:marBottom w:val="0"/>
                  <w:divBdr>
                    <w:top w:val="none" w:sz="0" w:space="0" w:color="auto"/>
                    <w:left w:val="none" w:sz="0" w:space="0" w:color="auto"/>
                    <w:bottom w:val="none" w:sz="0" w:space="0" w:color="auto"/>
                    <w:right w:val="none" w:sz="0" w:space="0" w:color="auto"/>
                  </w:divBdr>
                </w:div>
                <w:div w:id="396630192">
                  <w:marLeft w:val="0"/>
                  <w:marRight w:val="0"/>
                  <w:marTop w:val="0"/>
                  <w:marBottom w:val="0"/>
                  <w:divBdr>
                    <w:top w:val="none" w:sz="0" w:space="0" w:color="auto"/>
                    <w:left w:val="none" w:sz="0" w:space="0" w:color="auto"/>
                    <w:bottom w:val="none" w:sz="0" w:space="0" w:color="auto"/>
                    <w:right w:val="none" w:sz="0" w:space="0" w:color="auto"/>
                  </w:divBdr>
                </w:div>
                <w:div w:id="826824630">
                  <w:marLeft w:val="0"/>
                  <w:marRight w:val="0"/>
                  <w:marTop w:val="0"/>
                  <w:marBottom w:val="0"/>
                  <w:divBdr>
                    <w:top w:val="none" w:sz="0" w:space="0" w:color="auto"/>
                    <w:left w:val="none" w:sz="0" w:space="0" w:color="auto"/>
                    <w:bottom w:val="none" w:sz="0" w:space="0" w:color="auto"/>
                    <w:right w:val="none" w:sz="0" w:space="0" w:color="auto"/>
                  </w:divBdr>
                </w:div>
                <w:div w:id="1961182794">
                  <w:marLeft w:val="0"/>
                  <w:marRight w:val="0"/>
                  <w:marTop w:val="0"/>
                  <w:marBottom w:val="0"/>
                  <w:divBdr>
                    <w:top w:val="none" w:sz="0" w:space="0" w:color="auto"/>
                    <w:left w:val="none" w:sz="0" w:space="0" w:color="auto"/>
                    <w:bottom w:val="none" w:sz="0" w:space="0" w:color="auto"/>
                    <w:right w:val="none" w:sz="0" w:space="0" w:color="auto"/>
                  </w:divBdr>
                </w:div>
                <w:div w:id="767116570">
                  <w:marLeft w:val="0"/>
                  <w:marRight w:val="0"/>
                  <w:marTop w:val="0"/>
                  <w:marBottom w:val="0"/>
                  <w:divBdr>
                    <w:top w:val="none" w:sz="0" w:space="0" w:color="auto"/>
                    <w:left w:val="none" w:sz="0" w:space="0" w:color="auto"/>
                    <w:bottom w:val="none" w:sz="0" w:space="0" w:color="auto"/>
                    <w:right w:val="none" w:sz="0" w:space="0" w:color="auto"/>
                  </w:divBdr>
                </w:div>
                <w:div w:id="149828399">
                  <w:marLeft w:val="0"/>
                  <w:marRight w:val="0"/>
                  <w:marTop w:val="0"/>
                  <w:marBottom w:val="0"/>
                  <w:divBdr>
                    <w:top w:val="none" w:sz="0" w:space="0" w:color="auto"/>
                    <w:left w:val="none" w:sz="0" w:space="0" w:color="auto"/>
                    <w:bottom w:val="none" w:sz="0" w:space="0" w:color="auto"/>
                    <w:right w:val="none" w:sz="0" w:space="0" w:color="auto"/>
                  </w:divBdr>
                </w:div>
                <w:div w:id="895697941">
                  <w:marLeft w:val="0"/>
                  <w:marRight w:val="0"/>
                  <w:marTop w:val="0"/>
                  <w:marBottom w:val="0"/>
                  <w:divBdr>
                    <w:top w:val="none" w:sz="0" w:space="0" w:color="auto"/>
                    <w:left w:val="none" w:sz="0" w:space="0" w:color="auto"/>
                    <w:bottom w:val="none" w:sz="0" w:space="0" w:color="auto"/>
                    <w:right w:val="none" w:sz="0" w:space="0" w:color="auto"/>
                  </w:divBdr>
                </w:div>
                <w:div w:id="1841654852">
                  <w:marLeft w:val="0"/>
                  <w:marRight w:val="0"/>
                  <w:marTop w:val="0"/>
                  <w:marBottom w:val="0"/>
                  <w:divBdr>
                    <w:top w:val="none" w:sz="0" w:space="0" w:color="auto"/>
                    <w:left w:val="none" w:sz="0" w:space="0" w:color="auto"/>
                    <w:bottom w:val="none" w:sz="0" w:space="0" w:color="auto"/>
                    <w:right w:val="none" w:sz="0" w:space="0" w:color="auto"/>
                  </w:divBdr>
                </w:div>
                <w:div w:id="46341998">
                  <w:marLeft w:val="0"/>
                  <w:marRight w:val="0"/>
                  <w:marTop w:val="0"/>
                  <w:marBottom w:val="0"/>
                  <w:divBdr>
                    <w:top w:val="none" w:sz="0" w:space="0" w:color="auto"/>
                    <w:left w:val="none" w:sz="0" w:space="0" w:color="auto"/>
                    <w:bottom w:val="none" w:sz="0" w:space="0" w:color="auto"/>
                    <w:right w:val="none" w:sz="0" w:space="0" w:color="auto"/>
                  </w:divBdr>
                </w:div>
                <w:div w:id="1282375658">
                  <w:marLeft w:val="0"/>
                  <w:marRight w:val="0"/>
                  <w:marTop w:val="0"/>
                  <w:marBottom w:val="0"/>
                  <w:divBdr>
                    <w:top w:val="none" w:sz="0" w:space="0" w:color="auto"/>
                    <w:left w:val="none" w:sz="0" w:space="0" w:color="auto"/>
                    <w:bottom w:val="none" w:sz="0" w:space="0" w:color="auto"/>
                    <w:right w:val="none" w:sz="0" w:space="0" w:color="auto"/>
                  </w:divBdr>
                </w:div>
                <w:div w:id="17468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46181">
          <w:marLeft w:val="0"/>
          <w:marRight w:val="0"/>
          <w:marTop w:val="0"/>
          <w:marBottom w:val="0"/>
          <w:divBdr>
            <w:top w:val="none" w:sz="0" w:space="0" w:color="auto"/>
            <w:left w:val="none" w:sz="0" w:space="0" w:color="auto"/>
            <w:bottom w:val="none" w:sz="0" w:space="0" w:color="auto"/>
            <w:right w:val="none" w:sz="0" w:space="0" w:color="auto"/>
          </w:divBdr>
        </w:div>
        <w:div w:id="1760255992">
          <w:marLeft w:val="0"/>
          <w:marRight w:val="0"/>
          <w:marTop w:val="0"/>
          <w:marBottom w:val="0"/>
          <w:divBdr>
            <w:top w:val="none" w:sz="0" w:space="0" w:color="auto"/>
            <w:left w:val="none" w:sz="0" w:space="0" w:color="auto"/>
            <w:bottom w:val="none" w:sz="0" w:space="0" w:color="auto"/>
            <w:right w:val="none" w:sz="0" w:space="0" w:color="auto"/>
          </w:divBdr>
        </w:div>
        <w:div w:id="1051730993">
          <w:marLeft w:val="0"/>
          <w:marRight w:val="0"/>
          <w:marTop w:val="0"/>
          <w:marBottom w:val="0"/>
          <w:divBdr>
            <w:top w:val="none" w:sz="0" w:space="0" w:color="auto"/>
            <w:left w:val="none" w:sz="0" w:space="0" w:color="auto"/>
            <w:bottom w:val="none" w:sz="0" w:space="0" w:color="auto"/>
            <w:right w:val="none" w:sz="0" w:space="0" w:color="auto"/>
          </w:divBdr>
        </w:div>
        <w:div w:id="2126386645">
          <w:marLeft w:val="0"/>
          <w:marRight w:val="0"/>
          <w:marTop w:val="0"/>
          <w:marBottom w:val="0"/>
          <w:divBdr>
            <w:top w:val="none" w:sz="0" w:space="0" w:color="auto"/>
            <w:left w:val="none" w:sz="0" w:space="0" w:color="auto"/>
            <w:bottom w:val="none" w:sz="0" w:space="0" w:color="auto"/>
            <w:right w:val="none" w:sz="0" w:space="0" w:color="auto"/>
          </w:divBdr>
        </w:div>
        <w:div w:id="639380076">
          <w:marLeft w:val="0"/>
          <w:marRight w:val="0"/>
          <w:marTop w:val="0"/>
          <w:marBottom w:val="0"/>
          <w:divBdr>
            <w:top w:val="none" w:sz="0" w:space="0" w:color="auto"/>
            <w:left w:val="none" w:sz="0" w:space="0" w:color="auto"/>
            <w:bottom w:val="none" w:sz="0" w:space="0" w:color="auto"/>
            <w:right w:val="none" w:sz="0" w:space="0" w:color="auto"/>
          </w:divBdr>
        </w:div>
        <w:div w:id="87385422">
          <w:marLeft w:val="0"/>
          <w:marRight w:val="0"/>
          <w:marTop w:val="0"/>
          <w:marBottom w:val="0"/>
          <w:divBdr>
            <w:top w:val="none" w:sz="0" w:space="0" w:color="auto"/>
            <w:left w:val="none" w:sz="0" w:space="0" w:color="auto"/>
            <w:bottom w:val="none" w:sz="0" w:space="0" w:color="auto"/>
            <w:right w:val="none" w:sz="0" w:space="0" w:color="auto"/>
          </w:divBdr>
        </w:div>
        <w:div w:id="2090927716">
          <w:marLeft w:val="0"/>
          <w:marRight w:val="0"/>
          <w:marTop w:val="0"/>
          <w:marBottom w:val="0"/>
          <w:divBdr>
            <w:top w:val="none" w:sz="0" w:space="0" w:color="auto"/>
            <w:left w:val="none" w:sz="0" w:space="0" w:color="auto"/>
            <w:bottom w:val="none" w:sz="0" w:space="0" w:color="auto"/>
            <w:right w:val="none" w:sz="0" w:space="0" w:color="auto"/>
          </w:divBdr>
        </w:div>
        <w:div w:id="1018123516">
          <w:marLeft w:val="0"/>
          <w:marRight w:val="0"/>
          <w:marTop w:val="0"/>
          <w:marBottom w:val="0"/>
          <w:divBdr>
            <w:top w:val="none" w:sz="0" w:space="0" w:color="auto"/>
            <w:left w:val="none" w:sz="0" w:space="0" w:color="auto"/>
            <w:bottom w:val="none" w:sz="0" w:space="0" w:color="auto"/>
            <w:right w:val="none" w:sz="0" w:space="0" w:color="auto"/>
          </w:divBdr>
        </w:div>
        <w:div w:id="1540119282">
          <w:marLeft w:val="0"/>
          <w:marRight w:val="0"/>
          <w:marTop w:val="0"/>
          <w:marBottom w:val="0"/>
          <w:divBdr>
            <w:top w:val="none" w:sz="0" w:space="0" w:color="auto"/>
            <w:left w:val="none" w:sz="0" w:space="0" w:color="auto"/>
            <w:bottom w:val="none" w:sz="0" w:space="0" w:color="auto"/>
            <w:right w:val="none" w:sz="0" w:space="0" w:color="auto"/>
          </w:divBdr>
        </w:div>
        <w:div w:id="564923214">
          <w:marLeft w:val="0"/>
          <w:marRight w:val="0"/>
          <w:marTop w:val="0"/>
          <w:marBottom w:val="0"/>
          <w:divBdr>
            <w:top w:val="none" w:sz="0" w:space="0" w:color="auto"/>
            <w:left w:val="none" w:sz="0" w:space="0" w:color="auto"/>
            <w:bottom w:val="none" w:sz="0" w:space="0" w:color="auto"/>
            <w:right w:val="none" w:sz="0" w:space="0" w:color="auto"/>
          </w:divBdr>
        </w:div>
        <w:div w:id="936979391">
          <w:marLeft w:val="0"/>
          <w:marRight w:val="0"/>
          <w:marTop w:val="0"/>
          <w:marBottom w:val="0"/>
          <w:divBdr>
            <w:top w:val="none" w:sz="0" w:space="0" w:color="auto"/>
            <w:left w:val="none" w:sz="0" w:space="0" w:color="auto"/>
            <w:bottom w:val="none" w:sz="0" w:space="0" w:color="auto"/>
            <w:right w:val="none" w:sz="0" w:space="0" w:color="auto"/>
          </w:divBdr>
        </w:div>
        <w:div w:id="1614944982">
          <w:marLeft w:val="0"/>
          <w:marRight w:val="0"/>
          <w:marTop w:val="0"/>
          <w:marBottom w:val="0"/>
          <w:divBdr>
            <w:top w:val="none" w:sz="0" w:space="0" w:color="auto"/>
            <w:left w:val="none" w:sz="0" w:space="0" w:color="auto"/>
            <w:bottom w:val="none" w:sz="0" w:space="0" w:color="auto"/>
            <w:right w:val="none" w:sz="0" w:space="0" w:color="auto"/>
          </w:divBdr>
        </w:div>
        <w:div w:id="409928002">
          <w:marLeft w:val="0"/>
          <w:marRight w:val="0"/>
          <w:marTop w:val="0"/>
          <w:marBottom w:val="0"/>
          <w:divBdr>
            <w:top w:val="none" w:sz="0" w:space="0" w:color="auto"/>
            <w:left w:val="none" w:sz="0" w:space="0" w:color="auto"/>
            <w:bottom w:val="none" w:sz="0" w:space="0" w:color="auto"/>
            <w:right w:val="none" w:sz="0" w:space="0" w:color="auto"/>
          </w:divBdr>
        </w:div>
        <w:div w:id="1060403986">
          <w:marLeft w:val="0"/>
          <w:marRight w:val="0"/>
          <w:marTop w:val="0"/>
          <w:marBottom w:val="0"/>
          <w:divBdr>
            <w:top w:val="none" w:sz="0" w:space="0" w:color="auto"/>
            <w:left w:val="none" w:sz="0" w:space="0" w:color="auto"/>
            <w:bottom w:val="none" w:sz="0" w:space="0" w:color="auto"/>
            <w:right w:val="none" w:sz="0" w:space="0" w:color="auto"/>
          </w:divBdr>
        </w:div>
        <w:div w:id="249703519">
          <w:marLeft w:val="0"/>
          <w:marRight w:val="0"/>
          <w:marTop w:val="0"/>
          <w:marBottom w:val="0"/>
          <w:divBdr>
            <w:top w:val="none" w:sz="0" w:space="0" w:color="auto"/>
            <w:left w:val="none" w:sz="0" w:space="0" w:color="auto"/>
            <w:bottom w:val="none" w:sz="0" w:space="0" w:color="auto"/>
            <w:right w:val="none" w:sz="0" w:space="0" w:color="auto"/>
          </w:divBdr>
        </w:div>
        <w:div w:id="1458378578">
          <w:marLeft w:val="0"/>
          <w:marRight w:val="0"/>
          <w:marTop w:val="0"/>
          <w:marBottom w:val="0"/>
          <w:divBdr>
            <w:top w:val="none" w:sz="0" w:space="0" w:color="auto"/>
            <w:left w:val="none" w:sz="0" w:space="0" w:color="auto"/>
            <w:bottom w:val="none" w:sz="0" w:space="0" w:color="auto"/>
            <w:right w:val="none" w:sz="0" w:space="0" w:color="auto"/>
          </w:divBdr>
        </w:div>
        <w:div w:id="1095905973">
          <w:marLeft w:val="0"/>
          <w:marRight w:val="0"/>
          <w:marTop w:val="0"/>
          <w:marBottom w:val="0"/>
          <w:divBdr>
            <w:top w:val="none" w:sz="0" w:space="0" w:color="auto"/>
            <w:left w:val="none" w:sz="0" w:space="0" w:color="auto"/>
            <w:bottom w:val="none" w:sz="0" w:space="0" w:color="auto"/>
            <w:right w:val="none" w:sz="0" w:space="0" w:color="auto"/>
          </w:divBdr>
        </w:div>
        <w:div w:id="1779370387">
          <w:marLeft w:val="0"/>
          <w:marRight w:val="0"/>
          <w:marTop w:val="0"/>
          <w:marBottom w:val="0"/>
          <w:divBdr>
            <w:top w:val="none" w:sz="0" w:space="0" w:color="auto"/>
            <w:left w:val="none" w:sz="0" w:space="0" w:color="auto"/>
            <w:bottom w:val="none" w:sz="0" w:space="0" w:color="auto"/>
            <w:right w:val="none" w:sz="0" w:space="0" w:color="auto"/>
          </w:divBdr>
        </w:div>
        <w:div w:id="1572277157">
          <w:marLeft w:val="0"/>
          <w:marRight w:val="0"/>
          <w:marTop w:val="0"/>
          <w:marBottom w:val="0"/>
          <w:divBdr>
            <w:top w:val="none" w:sz="0" w:space="0" w:color="auto"/>
            <w:left w:val="none" w:sz="0" w:space="0" w:color="auto"/>
            <w:bottom w:val="none" w:sz="0" w:space="0" w:color="auto"/>
            <w:right w:val="none" w:sz="0" w:space="0" w:color="auto"/>
          </w:divBdr>
        </w:div>
        <w:div w:id="916595767">
          <w:marLeft w:val="0"/>
          <w:marRight w:val="0"/>
          <w:marTop w:val="0"/>
          <w:marBottom w:val="0"/>
          <w:divBdr>
            <w:top w:val="none" w:sz="0" w:space="0" w:color="auto"/>
            <w:left w:val="none" w:sz="0" w:space="0" w:color="auto"/>
            <w:bottom w:val="none" w:sz="0" w:space="0" w:color="auto"/>
            <w:right w:val="none" w:sz="0" w:space="0" w:color="auto"/>
          </w:divBdr>
        </w:div>
        <w:div w:id="1626428473">
          <w:marLeft w:val="0"/>
          <w:marRight w:val="0"/>
          <w:marTop w:val="0"/>
          <w:marBottom w:val="0"/>
          <w:divBdr>
            <w:top w:val="none" w:sz="0" w:space="0" w:color="auto"/>
            <w:left w:val="none" w:sz="0" w:space="0" w:color="auto"/>
            <w:bottom w:val="none" w:sz="0" w:space="0" w:color="auto"/>
            <w:right w:val="none" w:sz="0" w:space="0" w:color="auto"/>
          </w:divBdr>
        </w:div>
        <w:div w:id="546726400">
          <w:marLeft w:val="0"/>
          <w:marRight w:val="0"/>
          <w:marTop w:val="0"/>
          <w:marBottom w:val="0"/>
          <w:divBdr>
            <w:top w:val="none" w:sz="0" w:space="0" w:color="auto"/>
            <w:left w:val="none" w:sz="0" w:space="0" w:color="auto"/>
            <w:bottom w:val="none" w:sz="0" w:space="0" w:color="auto"/>
            <w:right w:val="none" w:sz="0" w:space="0" w:color="auto"/>
          </w:divBdr>
        </w:div>
        <w:div w:id="809401586">
          <w:marLeft w:val="0"/>
          <w:marRight w:val="0"/>
          <w:marTop w:val="0"/>
          <w:marBottom w:val="0"/>
          <w:divBdr>
            <w:top w:val="none" w:sz="0" w:space="0" w:color="auto"/>
            <w:left w:val="none" w:sz="0" w:space="0" w:color="auto"/>
            <w:bottom w:val="none" w:sz="0" w:space="0" w:color="auto"/>
            <w:right w:val="none" w:sz="0" w:space="0" w:color="auto"/>
          </w:divBdr>
        </w:div>
        <w:div w:id="237054882">
          <w:marLeft w:val="0"/>
          <w:marRight w:val="0"/>
          <w:marTop w:val="0"/>
          <w:marBottom w:val="0"/>
          <w:divBdr>
            <w:top w:val="none" w:sz="0" w:space="0" w:color="auto"/>
            <w:left w:val="none" w:sz="0" w:space="0" w:color="auto"/>
            <w:bottom w:val="none" w:sz="0" w:space="0" w:color="auto"/>
            <w:right w:val="none" w:sz="0" w:space="0" w:color="auto"/>
          </w:divBdr>
        </w:div>
        <w:div w:id="2125226489">
          <w:marLeft w:val="0"/>
          <w:marRight w:val="0"/>
          <w:marTop w:val="0"/>
          <w:marBottom w:val="0"/>
          <w:divBdr>
            <w:top w:val="none" w:sz="0" w:space="0" w:color="auto"/>
            <w:left w:val="none" w:sz="0" w:space="0" w:color="auto"/>
            <w:bottom w:val="none" w:sz="0" w:space="0" w:color="auto"/>
            <w:right w:val="none" w:sz="0" w:space="0" w:color="auto"/>
          </w:divBdr>
        </w:div>
        <w:div w:id="777413310">
          <w:marLeft w:val="0"/>
          <w:marRight w:val="0"/>
          <w:marTop w:val="0"/>
          <w:marBottom w:val="0"/>
          <w:divBdr>
            <w:top w:val="none" w:sz="0" w:space="0" w:color="auto"/>
            <w:left w:val="none" w:sz="0" w:space="0" w:color="auto"/>
            <w:bottom w:val="none" w:sz="0" w:space="0" w:color="auto"/>
            <w:right w:val="none" w:sz="0" w:space="0" w:color="auto"/>
          </w:divBdr>
        </w:div>
        <w:div w:id="1151404279">
          <w:marLeft w:val="0"/>
          <w:marRight w:val="0"/>
          <w:marTop w:val="0"/>
          <w:marBottom w:val="0"/>
          <w:divBdr>
            <w:top w:val="none" w:sz="0" w:space="0" w:color="auto"/>
            <w:left w:val="none" w:sz="0" w:space="0" w:color="auto"/>
            <w:bottom w:val="none" w:sz="0" w:space="0" w:color="auto"/>
            <w:right w:val="none" w:sz="0" w:space="0" w:color="auto"/>
          </w:divBdr>
        </w:div>
        <w:div w:id="1985772282">
          <w:marLeft w:val="0"/>
          <w:marRight w:val="0"/>
          <w:marTop w:val="0"/>
          <w:marBottom w:val="0"/>
          <w:divBdr>
            <w:top w:val="none" w:sz="0" w:space="0" w:color="auto"/>
            <w:left w:val="none" w:sz="0" w:space="0" w:color="auto"/>
            <w:bottom w:val="none" w:sz="0" w:space="0" w:color="auto"/>
            <w:right w:val="none" w:sz="0" w:space="0" w:color="auto"/>
          </w:divBdr>
        </w:div>
        <w:div w:id="110444506">
          <w:marLeft w:val="0"/>
          <w:marRight w:val="0"/>
          <w:marTop w:val="0"/>
          <w:marBottom w:val="0"/>
          <w:divBdr>
            <w:top w:val="none" w:sz="0" w:space="0" w:color="auto"/>
            <w:left w:val="none" w:sz="0" w:space="0" w:color="auto"/>
            <w:bottom w:val="none" w:sz="0" w:space="0" w:color="auto"/>
            <w:right w:val="none" w:sz="0" w:space="0" w:color="auto"/>
          </w:divBdr>
        </w:div>
        <w:div w:id="922880873">
          <w:marLeft w:val="0"/>
          <w:marRight w:val="0"/>
          <w:marTop w:val="0"/>
          <w:marBottom w:val="0"/>
          <w:divBdr>
            <w:top w:val="none" w:sz="0" w:space="0" w:color="auto"/>
            <w:left w:val="none" w:sz="0" w:space="0" w:color="auto"/>
            <w:bottom w:val="none" w:sz="0" w:space="0" w:color="auto"/>
            <w:right w:val="none" w:sz="0" w:space="0" w:color="auto"/>
          </w:divBdr>
        </w:div>
        <w:div w:id="1271203603">
          <w:marLeft w:val="0"/>
          <w:marRight w:val="0"/>
          <w:marTop w:val="0"/>
          <w:marBottom w:val="0"/>
          <w:divBdr>
            <w:top w:val="none" w:sz="0" w:space="0" w:color="auto"/>
            <w:left w:val="none" w:sz="0" w:space="0" w:color="auto"/>
            <w:bottom w:val="none" w:sz="0" w:space="0" w:color="auto"/>
            <w:right w:val="none" w:sz="0" w:space="0" w:color="auto"/>
          </w:divBdr>
        </w:div>
        <w:div w:id="2061778659">
          <w:marLeft w:val="0"/>
          <w:marRight w:val="0"/>
          <w:marTop w:val="0"/>
          <w:marBottom w:val="0"/>
          <w:divBdr>
            <w:top w:val="none" w:sz="0" w:space="0" w:color="auto"/>
            <w:left w:val="none" w:sz="0" w:space="0" w:color="auto"/>
            <w:bottom w:val="none" w:sz="0" w:space="0" w:color="auto"/>
            <w:right w:val="none" w:sz="0" w:space="0" w:color="auto"/>
          </w:divBdr>
        </w:div>
        <w:div w:id="640965619">
          <w:marLeft w:val="0"/>
          <w:marRight w:val="0"/>
          <w:marTop w:val="0"/>
          <w:marBottom w:val="0"/>
          <w:divBdr>
            <w:top w:val="none" w:sz="0" w:space="0" w:color="auto"/>
            <w:left w:val="none" w:sz="0" w:space="0" w:color="auto"/>
            <w:bottom w:val="none" w:sz="0" w:space="0" w:color="auto"/>
            <w:right w:val="none" w:sz="0" w:space="0" w:color="auto"/>
          </w:divBdr>
        </w:div>
        <w:div w:id="204414303">
          <w:marLeft w:val="0"/>
          <w:marRight w:val="0"/>
          <w:marTop w:val="0"/>
          <w:marBottom w:val="0"/>
          <w:divBdr>
            <w:top w:val="none" w:sz="0" w:space="0" w:color="auto"/>
            <w:left w:val="none" w:sz="0" w:space="0" w:color="auto"/>
            <w:bottom w:val="none" w:sz="0" w:space="0" w:color="auto"/>
            <w:right w:val="none" w:sz="0" w:space="0" w:color="auto"/>
          </w:divBdr>
        </w:div>
        <w:div w:id="1354451266">
          <w:marLeft w:val="0"/>
          <w:marRight w:val="0"/>
          <w:marTop w:val="0"/>
          <w:marBottom w:val="0"/>
          <w:divBdr>
            <w:top w:val="none" w:sz="0" w:space="0" w:color="auto"/>
            <w:left w:val="none" w:sz="0" w:space="0" w:color="auto"/>
            <w:bottom w:val="none" w:sz="0" w:space="0" w:color="auto"/>
            <w:right w:val="none" w:sz="0" w:space="0" w:color="auto"/>
          </w:divBdr>
        </w:div>
        <w:div w:id="215436332">
          <w:marLeft w:val="0"/>
          <w:marRight w:val="0"/>
          <w:marTop w:val="0"/>
          <w:marBottom w:val="0"/>
          <w:divBdr>
            <w:top w:val="none" w:sz="0" w:space="0" w:color="auto"/>
            <w:left w:val="none" w:sz="0" w:space="0" w:color="auto"/>
            <w:bottom w:val="none" w:sz="0" w:space="0" w:color="auto"/>
            <w:right w:val="none" w:sz="0" w:space="0" w:color="auto"/>
          </w:divBdr>
        </w:div>
        <w:div w:id="1623196630">
          <w:marLeft w:val="0"/>
          <w:marRight w:val="0"/>
          <w:marTop w:val="0"/>
          <w:marBottom w:val="0"/>
          <w:divBdr>
            <w:top w:val="none" w:sz="0" w:space="0" w:color="auto"/>
            <w:left w:val="none" w:sz="0" w:space="0" w:color="auto"/>
            <w:bottom w:val="none" w:sz="0" w:space="0" w:color="auto"/>
            <w:right w:val="none" w:sz="0" w:space="0" w:color="auto"/>
          </w:divBdr>
        </w:div>
        <w:div w:id="1110396992">
          <w:marLeft w:val="0"/>
          <w:marRight w:val="0"/>
          <w:marTop w:val="0"/>
          <w:marBottom w:val="0"/>
          <w:divBdr>
            <w:top w:val="none" w:sz="0" w:space="0" w:color="auto"/>
            <w:left w:val="none" w:sz="0" w:space="0" w:color="auto"/>
            <w:bottom w:val="none" w:sz="0" w:space="0" w:color="auto"/>
            <w:right w:val="none" w:sz="0" w:space="0" w:color="auto"/>
          </w:divBdr>
        </w:div>
        <w:div w:id="1149445485">
          <w:marLeft w:val="0"/>
          <w:marRight w:val="0"/>
          <w:marTop w:val="0"/>
          <w:marBottom w:val="0"/>
          <w:divBdr>
            <w:top w:val="none" w:sz="0" w:space="0" w:color="auto"/>
            <w:left w:val="none" w:sz="0" w:space="0" w:color="auto"/>
            <w:bottom w:val="none" w:sz="0" w:space="0" w:color="auto"/>
            <w:right w:val="none" w:sz="0" w:space="0" w:color="auto"/>
          </w:divBdr>
        </w:div>
        <w:div w:id="1364551021">
          <w:marLeft w:val="0"/>
          <w:marRight w:val="0"/>
          <w:marTop w:val="0"/>
          <w:marBottom w:val="0"/>
          <w:divBdr>
            <w:top w:val="none" w:sz="0" w:space="0" w:color="auto"/>
            <w:left w:val="none" w:sz="0" w:space="0" w:color="auto"/>
            <w:bottom w:val="none" w:sz="0" w:space="0" w:color="auto"/>
            <w:right w:val="none" w:sz="0" w:space="0" w:color="auto"/>
          </w:divBdr>
        </w:div>
        <w:div w:id="972053983">
          <w:marLeft w:val="0"/>
          <w:marRight w:val="0"/>
          <w:marTop w:val="0"/>
          <w:marBottom w:val="0"/>
          <w:divBdr>
            <w:top w:val="none" w:sz="0" w:space="0" w:color="auto"/>
            <w:left w:val="none" w:sz="0" w:space="0" w:color="auto"/>
            <w:bottom w:val="none" w:sz="0" w:space="0" w:color="auto"/>
            <w:right w:val="none" w:sz="0" w:space="0" w:color="auto"/>
          </w:divBdr>
        </w:div>
        <w:div w:id="1394429915">
          <w:marLeft w:val="0"/>
          <w:marRight w:val="0"/>
          <w:marTop w:val="0"/>
          <w:marBottom w:val="0"/>
          <w:divBdr>
            <w:top w:val="none" w:sz="0" w:space="0" w:color="auto"/>
            <w:left w:val="none" w:sz="0" w:space="0" w:color="auto"/>
            <w:bottom w:val="none" w:sz="0" w:space="0" w:color="auto"/>
            <w:right w:val="none" w:sz="0" w:space="0" w:color="auto"/>
          </w:divBdr>
        </w:div>
        <w:div w:id="439643725">
          <w:marLeft w:val="0"/>
          <w:marRight w:val="0"/>
          <w:marTop w:val="0"/>
          <w:marBottom w:val="0"/>
          <w:divBdr>
            <w:top w:val="none" w:sz="0" w:space="0" w:color="auto"/>
            <w:left w:val="none" w:sz="0" w:space="0" w:color="auto"/>
            <w:bottom w:val="none" w:sz="0" w:space="0" w:color="auto"/>
            <w:right w:val="none" w:sz="0" w:space="0" w:color="auto"/>
          </w:divBdr>
        </w:div>
        <w:div w:id="861627300">
          <w:marLeft w:val="0"/>
          <w:marRight w:val="0"/>
          <w:marTop w:val="0"/>
          <w:marBottom w:val="0"/>
          <w:divBdr>
            <w:top w:val="none" w:sz="0" w:space="0" w:color="auto"/>
            <w:left w:val="none" w:sz="0" w:space="0" w:color="auto"/>
            <w:bottom w:val="none" w:sz="0" w:space="0" w:color="auto"/>
            <w:right w:val="none" w:sz="0" w:space="0" w:color="auto"/>
          </w:divBdr>
        </w:div>
        <w:div w:id="640769028">
          <w:marLeft w:val="0"/>
          <w:marRight w:val="0"/>
          <w:marTop w:val="0"/>
          <w:marBottom w:val="0"/>
          <w:divBdr>
            <w:top w:val="none" w:sz="0" w:space="0" w:color="auto"/>
            <w:left w:val="none" w:sz="0" w:space="0" w:color="auto"/>
            <w:bottom w:val="none" w:sz="0" w:space="0" w:color="auto"/>
            <w:right w:val="none" w:sz="0" w:space="0" w:color="auto"/>
          </w:divBdr>
        </w:div>
        <w:div w:id="527564921">
          <w:marLeft w:val="0"/>
          <w:marRight w:val="0"/>
          <w:marTop w:val="0"/>
          <w:marBottom w:val="0"/>
          <w:divBdr>
            <w:top w:val="none" w:sz="0" w:space="0" w:color="auto"/>
            <w:left w:val="none" w:sz="0" w:space="0" w:color="auto"/>
            <w:bottom w:val="none" w:sz="0" w:space="0" w:color="auto"/>
            <w:right w:val="none" w:sz="0" w:space="0" w:color="auto"/>
          </w:divBdr>
        </w:div>
        <w:div w:id="796603888">
          <w:marLeft w:val="0"/>
          <w:marRight w:val="0"/>
          <w:marTop w:val="0"/>
          <w:marBottom w:val="0"/>
          <w:divBdr>
            <w:top w:val="none" w:sz="0" w:space="0" w:color="auto"/>
            <w:left w:val="none" w:sz="0" w:space="0" w:color="auto"/>
            <w:bottom w:val="none" w:sz="0" w:space="0" w:color="auto"/>
            <w:right w:val="none" w:sz="0" w:space="0" w:color="auto"/>
          </w:divBdr>
        </w:div>
        <w:div w:id="1541741986">
          <w:marLeft w:val="0"/>
          <w:marRight w:val="0"/>
          <w:marTop w:val="0"/>
          <w:marBottom w:val="0"/>
          <w:divBdr>
            <w:top w:val="none" w:sz="0" w:space="0" w:color="auto"/>
            <w:left w:val="none" w:sz="0" w:space="0" w:color="auto"/>
            <w:bottom w:val="none" w:sz="0" w:space="0" w:color="auto"/>
            <w:right w:val="none" w:sz="0" w:space="0" w:color="auto"/>
          </w:divBdr>
        </w:div>
        <w:div w:id="1759594373">
          <w:marLeft w:val="0"/>
          <w:marRight w:val="0"/>
          <w:marTop w:val="0"/>
          <w:marBottom w:val="0"/>
          <w:divBdr>
            <w:top w:val="none" w:sz="0" w:space="0" w:color="auto"/>
            <w:left w:val="none" w:sz="0" w:space="0" w:color="auto"/>
            <w:bottom w:val="none" w:sz="0" w:space="0" w:color="auto"/>
            <w:right w:val="none" w:sz="0" w:space="0" w:color="auto"/>
          </w:divBdr>
        </w:div>
        <w:div w:id="1361321340">
          <w:marLeft w:val="0"/>
          <w:marRight w:val="0"/>
          <w:marTop w:val="0"/>
          <w:marBottom w:val="0"/>
          <w:divBdr>
            <w:top w:val="none" w:sz="0" w:space="0" w:color="auto"/>
            <w:left w:val="none" w:sz="0" w:space="0" w:color="auto"/>
            <w:bottom w:val="none" w:sz="0" w:space="0" w:color="auto"/>
            <w:right w:val="none" w:sz="0" w:space="0" w:color="auto"/>
          </w:divBdr>
        </w:div>
        <w:div w:id="1028335067">
          <w:marLeft w:val="0"/>
          <w:marRight w:val="0"/>
          <w:marTop w:val="0"/>
          <w:marBottom w:val="0"/>
          <w:divBdr>
            <w:top w:val="none" w:sz="0" w:space="0" w:color="auto"/>
            <w:left w:val="none" w:sz="0" w:space="0" w:color="auto"/>
            <w:bottom w:val="none" w:sz="0" w:space="0" w:color="auto"/>
            <w:right w:val="none" w:sz="0" w:space="0" w:color="auto"/>
          </w:divBdr>
        </w:div>
        <w:div w:id="1569880772">
          <w:marLeft w:val="0"/>
          <w:marRight w:val="0"/>
          <w:marTop w:val="0"/>
          <w:marBottom w:val="0"/>
          <w:divBdr>
            <w:top w:val="none" w:sz="0" w:space="0" w:color="auto"/>
            <w:left w:val="none" w:sz="0" w:space="0" w:color="auto"/>
            <w:bottom w:val="none" w:sz="0" w:space="0" w:color="auto"/>
            <w:right w:val="none" w:sz="0" w:space="0" w:color="auto"/>
          </w:divBdr>
        </w:div>
        <w:div w:id="1895696567">
          <w:marLeft w:val="0"/>
          <w:marRight w:val="0"/>
          <w:marTop w:val="0"/>
          <w:marBottom w:val="0"/>
          <w:divBdr>
            <w:top w:val="none" w:sz="0" w:space="0" w:color="auto"/>
            <w:left w:val="none" w:sz="0" w:space="0" w:color="auto"/>
            <w:bottom w:val="none" w:sz="0" w:space="0" w:color="auto"/>
            <w:right w:val="none" w:sz="0" w:space="0" w:color="auto"/>
          </w:divBdr>
        </w:div>
        <w:div w:id="1764958535">
          <w:marLeft w:val="0"/>
          <w:marRight w:val="0"/>
          <w:marTop w:val="0"/>
          <w:marBottom w:val="0"/>
          <w:divBdr>
            <w:top w:val="none" w:sz="0" w:space="0" w:color="auto"/>
            <w:left w:val="none" w:sz="0" w:space="0" w:color="auto"/>
            <w:bottom w:val="none" w:sz="0" w:space="0" w:color="auto"/>
            <w:right w:val="none" w:sz="0" w:space="0" w:color="auto"/>
          </w:divBdr>
        </w:div>
        <w:div w:id="984897594">
          <w:marLeft w:val="0"/>
          <w:marRight w:val="0"/>
          <w:marTop w:val="0"/>
          <w:marBottom w:val="0"/>
          <w:divBdr>
            <w:top w:val="none" w:sz="0" w:space="0" w:color="auto"/>
            <w:left w:val="none" w:sz="0" w:space="0" w:color="auto"/>
            <w:bottom w:val="none" w:sz="0" w:space="0" w:color="auto"/>
            <w:right w:val="none" w:sz="0" w:space="0" w:color="auto"/>
          </w:divBdr>
        </w:div>
        <w:div w:id="1376849900">
          <w:marLeft w:val="0"/>
          <w:marRight w:val="0"/>
          <w:marTop w:val="0"/>
          <w:marBottom w:val="0"/>
          <w:divBdr>
            <w:top w:val="none" w:sz="0" w:space="0" w:color="auto"/>
            <w:left w:val="none" w:sz="0" w:space="0" w:color="auto"/>
            <w:bottom w:val="none" w:sz="0" w:space="0" w:color="auto"/>
            <w:right w:val="none" w:sz="0" w:space="0" w:color="auto"/>
          </w:divBdr>
        </w:div>
        <w:div w:id="1279684438">
          <w:marLeft w:val="0"/>
          <w:marRight w:val="0"/>
          <w:marTop w:val="0"/>
          <w:marBottom w:val="0"/>
          <w:divBdr>
            <w:top w:val="none" w:sz="0" w:space="0" w:color="auto"/>
            <w:left w:val="none" w:sz="0" w:space="0" w:color="auto"/>
            <w:bottom w:val="none" w:sz="0" w:space="0" w:color="auto"/>
            <w:right w:val="none" w:sz="0" w:space="0" w:color="auto"/>
          </w:divBdr>
        </w:div>
        <w:div w:id="1408305094">
          <w:marLeft w:val="0"/>
          <w:marRight w:val="0"/>
          <w:marTop w:val="0"/>
          <w:marBottom w:val="0"/>
          <w:divBdr>
            <w:top w:val="none" w:sz="0" w:space="0" w:color="auto"/>
            <w:left w:val="none" w:sz="0" w:space="0" w:color="auto"/>
            <w:bottom w:val="none" w:sz="0" w:space="0" w:color="auto"/>
            <w:right w:val="none" w:sz="0" w:space="0" w:color="auto"/>
          </w:divBdr>
        </w:div>
        <w:div w:id="1266578966">
          <w:marLeft w:val="0"/>
          <w:marRight w:val="0"/>
          <w:marTop w:val="0"/>
          <w:marBottom w:val="0"/>
          <w:divBdr>
            <w:top w:val="none" w:sz="0" w:space="0" w:color="auto"/>
            <w:left w:val="none" w:sz="0" w:space="0" w:color="auto"/>
            <w:bottom w:val="none" w:sz="0" w:space="0" w:color="auto"/>
            <w:right w:val="none" w:sz="0" w:space="0" w:color="auto"/>
          </w:divBdr>
        </w:div>
        <w:div w:id="1315841386">
          <w:marLeft w:val="0"/>
          <w:marRight w:val="0"/>
          <w:marTop w:val="0"/>
          <w:marBottom w:val="0"/>
          <w:divBdr>
            <w:top w:val="none" w:sz="0" w:space="0" w:color="auto"/>
            <w:left w:val="none" w:sz="0" w:space="0" w:color="auto"/>
            <w:bottom w:val="none" w:sz="0" w:space="0" w:color="auto"/>
            <w:right w:val="none" w:sz="0" w:space="0" w:color="auto"/>
          </w:divBdr>
        </w:div>
        <w:div w:id="1619338923">
          <w:marLeft w:val="0"/>
          <w:marRight w:val="0"/>
          <w:marTop w:val="0"/>
          <w:marBottom w:val="0"/>
          <w:divBdr>
            <w:top w:val="none" w:sz="0" w:space="0" w:color="auto"/>
            <w:left w:val="none" w:sz="0" w:space="0" w:color="auto"/>
            <w:bottom w:val="none" w:sz="0" w:space="0" w:color="auto"/>
            <w:right w:val="none" w:sz="0" w:space="0" w:color="auto"/>
          </w:divBdr>
        </w:div>
        <w:div w:id="2112779387">
          <w:marLeft w:val="0"/>
          <w:marRight w:val="0"/>
          <w:marTop w:val="0"/>
          <w:marBottom w:val="0"/>
          <w:divBdr>
            <w:top w:val="none" w:sz="0" w:space="0" w:color="auto"/>
            <w:left w:val="none" w:sz="0" w:space="0" w:color="auto"/>
            <w:bottom w:val="none" w:sz="0" w:space="0" w:color="auto"/>
            <w:right w:val="none" w:sz="0" w:space="0" w:color="auto"/>
          </w:divBdr>
        </w:div>
        <w:div w:id="931008667">
          <w:marLeft w:val="0"/>
          <w:marRight w:val="0"/>
          <w:marTop w:val="0"/>
          <w:marBottom w:val="0"/>
          <w:divBdr>
            <w:top w:val="none" w:sz="0" w:space="0" w:color="auto"/>
            <w:left w:val="none" w:sz="0" w:space="0" w:color="auto"/>
            <w:bottom w:val="none" w:sz="0" w:space="0" w:color="auto"/>
            <w:right w:val="none" w:sz="0" w:space="0" w:color="auto"/>
          </w:divBdr>
        </w:div>
        <w:div w:id="602299242">
          <w:marLeft w:val="0"/>
          <w:marRight w:val="0"/>
          <w:marTop w:val="0"/>
          <w:marBottom w:val="0"/>
          <w:divBdr>
            <w:top w:val="none" w:sz="0" w:space="0" w:color="auto"/>
            <w:left w:val="none" w:sz="0" w:space="0" w:color="auto"/>
            <w:bottom w:val="none" w:sz="0" w:space="0" w:color="auto"/>
            <w:right w:val="none" w:sz="0" w:space="0" w:color="auto"/>
          </w:divBdr>
        </w:div>
        <w:div w:id="506015707">
          <w:marLeft w:val="0"/>
          <w:marRight w:val="0"/>
          <w:marTop w:val="0"/>
          <w:marBottom w:val="0"/>
          <w:divBdr>
            <w:top w:val="none" w:sz="0" w:space="0" w:color="auto"/>
            <w:left w:val="none" w:sz="0" w:space="0" w:color="auto"/>
            <w:bottom w:val="none" w:sz="0" w:space="0" w:color="auto"/>
            <w:right w:val="none" w:sz="0" w:space="0" w:color="auto"/>
          </w:divBdr>
        </w:div>
        <w:div w:id="1952394295">
          <w:marLeft w:val="0"/>
          <w:marRight w:val="0"/>
          <w:marTop w:val="0"/>
          <w:marBottom w:val="0"/>
          <w:divBdr>
            <w:top w:val="none" w:sz="0" w:space="0" w:color="auto"/>
            <w:left w:val="none" w:sz="0" w:space="0" w:color="auto"/>
            <w:bottom w:val="none" w:sz="0" w:space="0" w:color="auto"/>
            <w:right w:val="none" w:sz="0" w:space="0" w:color="auto"/>
          </w:divBdr>
        </w:div>
        <w:div w:id="1257598798">
          <w:marLeft w:val="0"/>
          <w:marRight w:val="0"/>
          <w:marTop w:val="0"/>
          <w:marBottom w:val="0"/>
          <w:divBdr>
            <w:top w:val="none" w:sz="0" w:space="0" w:color="auto"/>
            <w:left w:val="none" w:sz="0" w:space="0" w:color="auto"/>
            <w:bottom w:val="none" w:sz="0" w:space="0" w:color="auto"/>
            <w:right w:val="none" w:sz="0" w:space="0" w:color="auto"/>
          </w:divBdr>
        </w:div>
        <w:div w:id="856695093">
          <w:marLeft w:val="0"/>
          <w:marRight w:val="0"/>
          <w:marTop w:val="0"/>
          <w:marBottom w:val="0"/>
          <w:divBdr>
            <w:top w:val="none" w:sz="0" w:space="0" w:color="auto"/>
            <w:left w:val="none" w:sz="0" w:space="0" w:color="auto"/>
            <w:bottom w:val="none" w:sz="0" w:space="0" w:color="auto"/>
            <w:right w:val="none" w:sz="0" w:space="0" w:color="auto"/>
          </w:divBdr>
        </w:div>
        <w:div w:id="14382499">
          <w:marLeft w:val="0"/>
          <w:marRight w:val="0"/>
          <w:marTop w:val="0"/>
          <w:marBottom w:val="0"/>
          <w:divBdr>
            <w:top w:val="none" w:sz="0" w:space="0" w:color="auto"/>
            <w:left w:val="none" w:sz="0" w:space="0" w:color="auto"/>
            <w:bottom w:val="none" w:sz="0" w:space="0" w:color="auto"/>
            <w:right w:val="none" w:sz="0" w:space="0" w:color="auto"/>
          </w:divBdr>
        </w:div>
        <w:div w:id="579874249">
          <w:marLeft w:val="0"/>
          <w:marRight w:val="0"/>
          <w:marTop w:val="0"/>
          <w:marBottom w:val="0"/>
          <w:divBdr>
            <w:top w:val="none" w:sz="0" w:space="0" w:color="auto"/>
            <w:left w:val="none" w:sz="0" w:space="0" w:color="auto"/>
            <w:bottom w:val="none" w:sz="0" w:space="0" w:color="auto"/>
            <w:right w:val="none" w:sz="0" w:space="0" w:color="auto"/>
          </w:divBdr>
        </w:div>
        <w:div w:id="544292963">
          <w:marLeft w:val="0"/>
          <w:marRight w:val="0"/>
          <w:marTop w:val="0"/>
          <w:marBottom w:val="0"/>
          <w:divBdr>
            <w:top w:val="none" w:sz="0" w:space="0" w:color="auto"/>
            <w:left w:val="none" w:sz="0" w:space="0" w:color="auto"/>
            <w:bottom w:val="none" w:sz="0" w:space="0" w:color="auto"/>
            <w:right w:val="none" w:sz="0" w:space="0" w:color="auto"/>
          </w:divBdr>
        </w:div>
        <w:div w:id="760100523">
          <w:marLeft w:val="0"/>
          <w:marRight w:val="0"/>
          <w:marTop w:val="0"/>
          <w:marBottom w:val="0"/>
          <w:divBdr>
            <w:top w:val="none" w:sz="0" w:space="0" w:color="auto"/>
            <w:left w:val="none" w:sz="0" w:space="0" w:color="auto"/>
            <w:bottom w:val="none" w:sz="0" w:space="0" w:color="auto"/>
            <w:right w:val="none" w:sz="0" w:space="0" w:color="auto"/>
          </w:divBdr>
        </w:div>
        <w:div w:id="1245646733">
          <w:marLeft w:val="0"/>
          <w:marRight w:val="0"/>
          <w:marTop w:val="0"/>
          <w:marBottom w:val="0"/>
          <w:divBdr>
            <w:top w:val="none" w:sz="0" w:space="0" w:color="auto"/>
            <w:left w:val="none" w:sz="0" w:space="0" w:color="auto"/>
            <w:bottom w:val="none" w:sz="0" w:space="0" w:color="auto"/>
            <w:right w:val="none" w:sz="0" w:space="0" w:color="auto"/>
          </w:divBdr>
        </w:div>
        <w:div w:id="795484301">
          <w:marLeft w:val="0"/>
          <w:marRight w:val="0"/>
          <w:marTop w:val="0"/>
          <w:marBottom w:val="0"/>
          <w:divBdr>
            <w:top w:val="none" w:sz="0" w:space="0" w:color="auto"/>
            <w:left w:val="none" w:sz="0" w:space="0" w:color="auto"/>
            <w:bottom w:val="none" w:sz="0" w:space="0" w:color="auto"/>
            <w:right w:val="none" w:sz="0" w:space="0" w:color="auto"/>
          </w:divBdr>
        </w:div>
        <w:div w:id="1150711735">
          <w:marLeft w:val="0"/>
          <w:marRight w:val="0"/>
          <w:marTop w:val="0"/>
          <w:marBottom w:val="0"/>
          <w:divBdr>
            <w:top w:val="none" w:sz="0" w:space="0" w:color="auto"/>
            <w:left w:val="none" w:sz="0" w:space="0" w:color="auto"/>
            <w:bottom w:val="none" w:sz="0" w:space="0" w:color="auto"/>
            <w:right w:val="none" w:sz="0" w:space="0" w:color="auto"/>
          </w:divBdr>
        </w:div>
        <w:div w:id="1338924255">
          <w:marLeft w:val="0"/>
          <w:marRight w:val="0"/>
          <w:marTop w:val="0"/>
          <w:marBottom w:val="0"/>
          <w:divBdr>
            <w:top w:val="none" w:sz="0" w:space="0" w:color="auto"/>
            <w:left w:val="none" w:sz="0" w:space="0" w:color="auto"/>
            <w:bottom w:val="none" w:sz="0" w:space="0" w:color="auto"/>
            <w:right w:val="none" w:sz="0" w:space="0" w:color="auto"/>
          </w:divBdr>
        </w:div>
        <w:div w:id="182862531">
          <w:marLeft w:val="0"/>
          <w:marRight w:val="0"/>
          <w:marTop w:val="0"/>
          <w:marBottom w:val="0"/>
          <w:divBdr>
            <w:top w:val="none" w:sz="0" w:space="0" w:color="auto"/>
            <w:left w:val="none" w:sz="0" w:space="0" w:color="auto"/>
            <w:bottom w:val="none" w:sz="0" w:space="0" w:color="auto"/>
            <w:right w:val="none" w:sz="0" w:space="0" w:color="auto"/>
          </w:divBdr>
        </w:div>
        <w:div w:id="1128353707">
          <w:marLeft w:val="0"/>
          <w:marRight w:val="0"/>
          <w:marTop w:val="0"/>
          <w:marBottom w:val="0"/>
          <w:divBdr>
            <w:top w:val="none" w:sz="0" w:space="0" w:color="auto"/>
            <w:left w:val="none" w:sz="0" w:space="0" w:color="auto"/>
            <w:bottom w:val="none" w:sz="0" w:space="0" w:color="auto"/>
            <w:right w:val="none" w:sz="0" w:space="0" w:color="auto"/>
          </w:divBdr>
        </w:div>
        <w:div w:id="2127114596">
          <w:marLeft w:val="0"/>
          <w:marRight w:val="0"/>
          <w:marTop w:val="0"/>
          <w:marBottom w:val="0"/>
          <w:divBdr>
            <w:top w:val="none" w:sz="0" w:space="0" w:color="auto"/>
            <w:left w:val="none" w:sz="0" w:space="0" w:color="auto"/>
            <w:bottom w:val="none" w:sz="0" w:space="0" w:color="auto"/>
            <w:right w:val="none" w:sz="0" w:space="0" w:color="auto"/>
          </w:divBdr>
        </w:div>
        <w:div w:id="1594439685">
          <w:marLeft w:val="0"/>
          <w:marRight w:val="0"/>
          <w:marTop w:val="0"/>
          <w:marBottom w:val="0"/>
          <w:divBdr>
            <w:top w:val="none" w:sz="0" w:space="0" w:color="auto"/>
            <w:left w:val="none" w:sz="0" w:space="0" w:color="auto"/>
            <w:bottom w:val="none" w:sz="0" w:space="0" w:color="auto"/>
            <w:right w:val="none" w:sz="0" w:space="0" w:color="auto"/>
          </w:divBdr>
        </w:div>
        <w:div w:id="604732208">
          <w:marLeft w:val="0"/>
          <w:marRight w:val="0"/>
          <w:marTop w:val="0"/>
          <w:marBottom w:val="0"/>
          <w:divBdr>
            <w:top w:val="none" w:sz="0" w:space="0" w:color="auto"/>
            <w:left w:val="none" w:sz="0" w:space="0" w:color="auto"/>
            <w:bottom w:val="none" w:sz="0" w:space="0" w:color="auto"/>
            <w:right w:val="none" w:sz="0" w:space="0" w:color="auto"/>
          </w:divBdr>
        </w:div>
        <w:div w:id="277680863">
          <w:marLeft w:val="0"/>
          <w:marRight w:val="0"/>
          <w:marTop w:val="0"/>
          <w:marBottom w:val="0"/>
          <w:divBdr>
            <w:top w:val="none" w:sz="0" w:space="0" w:color="auto"/>
            <w:left w:val="none" w:sz="0" w:space="0" w:color="auto"/>
            <w:bottom w:val="none" w:sz="0" w:space="0" w:color="auto"/>
            <w:right w:val="none" w:sz="0" w:space="0" w:color="auto"/>
          </w:divBdr>
        </w:div>
        <w:div w:id="269237620">
          <w:marLeft w:val="0"/>
          <w:marRight w:val="0"/>
          <w:marTop w:val="0"/>
          <w:marBottom w:val="0"/>
          <w:divBdr>
            <w:top w:val="none" w:sz="0" w:space="0" w:color="auto"/>
            <w:left w:val="none" w:sz="0" w:space="0" w:color="auto"/>
            <w:bottom w:val="none" w:sz="0" w:space="0" w:color="auto"/>
            <w:right w:val="none" w:sz="0" w:space="0" w:color="auto"/>
          </w:divBdr>
        </w:div>
        <w:div w:id="396170796">
          <w:marLeft w:val="0"/>
          <w:marRight w:val="0"/>
          <w:marTop w:val="0"/>
          <w:marBottom w:val="0"/>
          <w:divBdr>
            <w:top w:val="none" w:sz="0" w:space="0" w:color="auto"/>
            <w:left w:val="none" w:sz="0" w:space="0" w:color="auto"/>
            <w:bottom w:val="none" w:sz="0" w:space="0" w:color="auto"/>
            <w:right w:val="none" w:sz="0" w:space="0" w:color="auto"/>
          </w:divBdr>
        </w:div>
        <w:div w:id="837959265">
          <w:marLeft w:val="0"/>
          <w:marRight w:val="0"/>
          <w:marTop w:val="0"/>
          <w:marBottom w:val="0"/>
          <w:divBdr>
            <w:top w:val="none" w:sz="0" w:space="0" w:color="auto"/>
            <w:left w:val="none" w:sz="0" w:space="0" w:color="auto"/>
            <w:bottom w:val="none" w:sz="0" w:space="0" w:color="auto"/>
            <w:right w:val="none" w:sz="0" w:space="0" w:color="auto"/>
          </w:divBdr>
        </w:div>
        <w:div w:id="389311557">
          <w:marLeft w:val="0"/>
          <w:marRight w:val="0"/>
          <w:marTop w:val="0"/>
          <w:marBottom w:val="0"/>
          <w:divBdr>
            <w:top w:val="none" w:sz="0" w:space="0" w:color="auto"/>
            <w:left w:val="none" w:sz="0" w:space="0" w:color="auto"/>
            <w:bottom w:val="none" w:sz="0" w:space="0" w:color="auto"/>
            <w:right w:val="none" w:sz="0" w:space="0" w:color="auto"/>
          </w:divBdr>
        </w:div>
        <w:div w:id="1096513576">
          <w:marLeft w:val="0"/>
          <w:marRight w:val="0"/>
          <w:marTop w:val="0"/>
          <w:marBottom w:val="0"/>
          <w:divBdr>
            <w:top w:val="none" w:sz="0" w:space="0" w:color="auto"/>
            <w:left w:val="none" w:sz="0" w:space="0" w:color="auto"/>
            <w:bottom w:val="none" w:sz="0" w:space="0" w:color="auto"/>
            <w:right w:val="none" w:sz="0" w:space="0" w:color="auto"/>
          </w:divBdr>
        </w:div>
        <w:div w:id="930940183">
          <w:marLeft w:val="0"/>
          <w:marRight w:val="0"/>
          <w:marTop w:val="0"/>
          <w:marBottom w:val="0"/>
          <w:divBdr>
            <w:top w:val="none" w:sz="0" w:space="0" w:color="auto"/>
            <w:left w:val="none" w:sz="0" w:space="0" w:color="auto"/>
            <w:bottom w:val="none" w:sz="0" w:space="0" w:color="auto"/>
            <w:right w:val="none" w:sz="0" w:space="0" w:color="auto"/>
          </w:divBdr>
        </w:div>
        <w:div w:id="1397633279">
          <w:marLeft w:val="0"/>
          <w:marRight w:val="0"/>
          <w:marTop w:val="0"/>
          <w:marBottom w:val="0"/>
          <w:divBdr>
            <w:top w:val="none" w:sz="0" w:space="0" w:color="auto"/>
            <w:left w:val="none" w:sz="0" w:space="0" w:color="auto"/>
            <w:bottom w:val="none" w:sz="0" w:space="0" w:color="auto"/>
            <w:right w:val="none" w:sz="0" w:space="0" w:color="auto"/>
          </w:divBdr>
        </w:div>
        <w:div w:id="908804805">
          <w:marLeft w:val="0"/>
          <w:marRight w:val="0"/>
          <w:marTop w:val="0"/>
          <w:marBottom w:val="0"/>
          <w:divBdr>
            <w:top w:val="none" w:sz="0" w:space="0" w:color="auto"/>
            <w:left w:val="none" w:sz="0" w:space="0" w:color="auto"/>
            <w:bottom w:val="none" w:sz="0" w:space="0" w:color="auto"/>
            <w:right w:val="none" w:sz="0" w:space="0" w:color="auto"/>
          </w:divBdr>
        </w:div>
        <w:div w:id="358971630">
          <w:marLeft w:val="0"/>
          <w:marRight w:val="0"/>
          <w:marTop w:val="0"/>
          <w:marBottom w:val="0"/>
          <w:divBdr>
            <w:top w:val="none" w:sz="0" w:space="0" w:color="auto"/>
            <w:left w:val="none" w:sz="0" w:space="0" w:color="auto"/>
            <w:bottom w:val="none" w:sz="0" w:space="0" w:color="auto"/>
            <w:right w:val="none" w:sz="0" w:space="0" w:color="auto"/>
          </w:divBdr>
        </w:div>
        <w:div w:id="1707411466">
          <w:marLeft w:val="0"/>
          <w:marRight w:val="0"/>
          <w:marTop w:val="0"/>
          <w:marBottom w:val="0"/>
          <w:divBdr>
            <w:top w:val="none" w:sz="0" w:space="0" w:color="auto"/>
            <w:left w:val="none" w:sz="0" w:space="0" w:color="auto"/>
            <w:bottom w:val="none" w:sz="0" w:space="0" w:color="auto"/>
            <w:right w:val="none" w:sz="0" w:space="0" w:color="auto"/>
          </w:divBdr>
        </w:div>
        <w:div w:id="1732536278">
          <w:marLeft w:val="0"/>
          <w:marRight w:val="0"/>
          <w:marTop w:val="0"/>
          <w:marBottom w:val="0"/>
          <w:divBdr>
            <w:top w:val="none" w:sz="0" w:space="0" w:color="auto"/>
            <w:left w:val="none" w:sz="0" w:space="0" w:color="auto"/>
            <w:bottom w:val="none" w:sz="0" w:space="0" w:color="auto"/>
            <w:right w:val="none" w:sz="0" w:space="0" w:color="auto"/>
          </w:divBdr>
        </w:div>
        <w:div w:id="908033939">
          <w:marLeft w:val="0"/>
          <w:marRight w:val="0"/>
          <w:marTop w:val="0"/>
          <w:marBottom w:val="0"/>
          <w:divBdr>
            <w:top w:val="none" w:sz="0" w:space="0" w:color="auto"/>
            <w:left w:val="none" w:sz="0" w:space="0" w:color="auto"/>
            <w:bottom w:val="none" w:sz="0" w:space="0" w:color="auto"/>
            <w:right w:val="none" w:sz="0" w:space="0" w:color="auto"/>
          </w:divBdr>
        </w:div>
        <w:div w:id="1720982222">
          <w:marLeft w:val="0"/>
          <w:marRight w:val="0"/>
          <w:marTop w:val="0"/>
          <w:marBottom w:val="0"/>
          <w:divBdr>
            <w:top w:val="none" w:sz="0" w:space="0" w:color="auto"/>
            <w:left w:val="none" w:sz="0" w:space="0" w:color="auto"/>
            <w:bottom w:val="none" w:sz="0" w:space="0" w:color="auto"/>
            <w:right w:val="none" w:sz="0" w:space="0" w:color="auto"/>
          </w:divBdr>
        </w:div>
        <w:div w:id="1320498762">
          <w:marLeft w:val="0"/>
          <w:marRight w:val="0"/>
          <w:marTop w:val="0"/>
          <w:marBottom w:val="0"/>
          <w:divBdr>
            <w:top w:val="none" w:sz="0" w:space="0" w:color="auto"/>
            <w:left w:val="none" w:sz="0" w:space="0" w:color="auto"/>
            <w:bottom w:val="none" w:sz="0" w:space="0" w:color="auto"/>
            <w:right w:val="none" w:sz="0" w:space="0" w:color="auto"/>
          </w:divBdr>
        </w:div>
        <w:div w:id="1171411224">
          <w:marLeft w:val="0"/>
          <w:marRight w:val="0"/>
          <w:marTop w:val="0"/>
          <w:marBottom w:val="0"/>
          <w:divBdr>
            <w:top w:val="none" w:sz="0" w:space="0" w:color="auto"/>
            <w:left w:val="none" w:sz="0" w:space="0" w:color="auto"/>
            <w:bottom w:val="none" w:sz="0" w:space="0" w:color="auto"/>
            <w:right w:val="none" w:sz="0" w:space="0" w:color="auto"/>
          </w:divBdr>
        </w:div>
        <w:div w:id="920531719">
          <w:marLeft w:val="0"/>
          <w:marRight w:val="0"/>
          <w:marTop w:val="0"/>
          <w:marBottom w:val="0"/>
          <w:divBdr>
            <w:top w:val="none" w:sz="0" w:space="0" w:color="auto"/>
            <w:left w:val="none" w:sz="0" w:space="0" w:color="auto"/>
            <w:bottom w:val="none" w:sz="0" w:space="0" w:color="auto"/>
            <w:right w:val="none" w:sz="0" w:space="0" w:color="auto"/>
          </w:divBdr>
        </w:div>
        <w:div w:id="1028216735">
          <w:marLeft w:val="0"/>
          <w:marRight w:val="0"/>
          <w:marTop w:val="0"/>
          <w:marBottom w:val="0"/>
          <w:divBdr>
            <w:top w:val="none" w:sz="0" w:space="0" w:color="auto"/>
            <w:left w:val="none" w:sz="0" w:space="0" w:color="auto"/>
            <w:bottom w:val="none" w:sz="0" w:space="0" w:color="auto"/>
            <w:right w:val="none" w:sz="0" w:space="0" w:color="auto"/>
          </w:divBdr>
        </w:div>
        <w:div w:id="449396478">
          <w:marLeft w:val="0"/>
          <w:marRight w:val="0"/>
          <w:marTop w:val="0"/>
          <w:marBottom w:val="0"/>
          <w:divBdr>
            <w:top w:val="none" w:sz="0" w:space="0" w:color="auto"/>
            <w:left w:val="none" w:sz="0" w:space="0" w:color="auto"/>
            <w:bottom w:val="none" w:sz="0" w:space="0" w:color="auto"/>
            <w:right w:val="none" w:sz="0" w:space="0" w:color="auto"/>
          </w:divBdr>
        </w:div>
        <w:div w:id="786893762">
          <w:marLeft w:val="0"/>
          <w:marRight w:val="0"/>
          <w:marTop w:val="0"/>
          <w:marBottom w:val="0"/>
          <w:divBdr>
            <w:top w:val="none" w:sz="0" w:space="0" w:color="auto"/>
            <w:left w:val="none" w:sz="0" w:space="0" w:color="auto"/>
            <w:bottom w:val="none" w:sz="0" w:space="0" w:color="auto"/>
            <w:right w:val="none" w:sz="0" w:space="0" w:color="auto"/>
          </w:divBdr>
        </w:div>
        <w:div w:id="624582131">
          <w:marLeft w:val="0"/>
          <w:marRight w:val="0"/>
          <w:marTop w:val="0"/>
          <w:marBottom w:val="0"/>
          <w:divBdr>
            <w:top w:val="none" w:sz="0" w:space="0" w:color="auto"/>
            <w:left w:val="none" w:sz="0" w:space="0" w:color="auto"/>
            <w:bottom w:val="none" w:sz="0" w:space="0" w:color="auto"/>
            <w:right w:val="none" w:sz="0" w:space="0" w:color="auto"/>
          </w:divBdr>
        </w:div>
        <w:div w:id="1408114726">
          <w:marLeft w:val="0"/>
          <w:marRight w:val="0"/>
          <w:marTop w:val="0"/>
          <w:marBottom w:val="0"/>
          <w:divBdr>
            <w:top w:val="none" w:sz="0" w:space="0" w:color="auto"/>
            <w:left w:val="none" w:sz="0" w:space="0" w:color="auto"/>
            <w:bottom w:val="none" w:sz="0" w:space="0" w:color="auto"/>
            <w:right w:val="none" w:sz="0" w:space="0" w:color="auto"/>
          </w:divBdr>
        </w:div>
        <w:div w:id="1882476706">
          <w:marLeft w:val="0"/>
          <w:marRight w:val="0"/>
          <w:marTop w:val="0"/>
          <w:marBottom w:val="0"/>
          <w:divBdr>
            <w:top w:val="none" w:sz="0" w:space="0" w:color="auto"/>
            <w:left w:val="none" w:sz="0" w:space="0" w:color="auto"/>
            <w:bottom w:val="none" w:sz="0" w:space="0" w:color="auto"/>
            <w:right w:val="none" w:sz="0" w:space="0" w:color="auto"/>
          </w:divBdr>
        </w:div>
        <w:div w:id="33313044">
          <w:marLeft w:val="0"/>
          <w:marRight w:val="0"/>
          <w:marTop w:val="0"/>
          <w:marBottom w:val="0"/>
          <w:divBdr>
            <w:top w:val="none" w:sz="0" w:space="0" w:color="auto"/>
            <w:left w:val="none" w:sz="0" w:space="0" w:color="auto"/>
            <w:bottom w:val="none" w:sz="0" w:space="0" w:color="auto"/>
            <w:right w:val="none" w:sz="0" w:space="0" w:color="auto"/>
          </w:divBdr>
        </w:div>
        <w:div w:id="105851567">
          <w:marLeft w:val="0"/>
          <w:marRight w:val="0"/>
          <w:marTop w:val="0"/>
          <w:marBottom w:val="0"/>
          <w:divBdr>
            <w:top w:val="none" w:sz="0" w:space="0" w:color="auto"/>
            <w:left w:val="none" w:sz="0" w:space="0" w:color="auto"/>
            <w:bottom w:val="none" w:sz="0" w:space="0" w:color="auto"/>
            <w:right w:val="none" w:sz="0" w:space="0" w:color="auto"/>
          </w:divBdr>
        </w:div>
        <w:div w:id="69160102">
          <w:marLeft w:val="0"/>
          <w:marRight w:val="0"/>
          <w:marTop w:val="0"/>
          <w:marBottom w:val="0"/>
          <w:divBdr>
            <w:top w:val="none" w:sz="0" w:space="0" w:color="auto"/>
            <w:left w:val="none" w:sz="0" w:space="0" w:color="auto"/>
            <w:bottom w:val="none" w:sz="0" w:space="0" w:color="auto"/>
            <w:right w:val="none" w:sz="0" w:space="0" w:color="auto"/>
          </w:divBdr>
        </w:div>
        <w:div w:id="670333388">
          <w:marLeft w:val="0"/>
          <w:marRight w:val="0"/>
          <w:marTop w:val="0"/>
          <w:marBottom w:val="0"/>
          <w:divBdr>
            <w:top w:val="none" w:sz="0" w:space="0" w:color="auto"/>
            <w:left w:val="none" w:sz="0" w:space="0" w:color="auto"/>
            <w:bottom w:val="none" w:sz="0" w:space="0" w:color="auto"/>
            <w:right w:val="none" w:sz="0" w:space="0" w:color="auto"/>
          </w:divBdr>
        </w:div>
        <w:div w:id="1155030710">
          <w:marLeft w:val="0"/>
          <w:marRight w:val="0"/>
          <w:marTop w:val="0"/>
          <w:marBottom w:val="0"/>
          <w:divBdr>
            <w:top w:val="none" w:sz="0" w:space="0" w:color="auto"/>
            <w:left w:val="none" w:sz="0" w:space="0" w:color="auto"/>
            <w:bottom w:val="none" w:sz="0" w:space="0" w:color="auto"/>
            <w:right w:val="none" w:sz="0" w:space="0" w:color="auto"/>
          </w:divBdr>
        </w:div>
        <w:div w:id="546451377">
          <w:marLeft w:val="0"/>
          <w:marRight w:val="0"/>
          <w:marTop w:val="0"/>
          <w:marBottom w:val="0"/>
          <w:divBdr>
            <w:top w:val="none" w:sz="0" w:space="0" w:color="auto"/>
            <w:left w:val="none" w:sz="0" w:space="0" w:color="auto"/>
            <w:bottom w:val="none" w:sz="0" w:space="0" w:color="auto"/>
            <w:right w:val="none" w:sz="0" w:space="0" w:color="auto"/>
          </w:divBdr>
        </w:div>
        <w:div w:id="690650625">
          <w:marLeft w:val="0"/>
          <w:marRight w:val="0"/>
          <w:marTop w:val="0"/>
          <w:marBottom w:val="0"/>
          <w:divBdr>
            <w:top w:val="none" w:sz="0" w:space="0" w:color="auto"/>
            <w:left w:val="none" w:sz="0" w:space="0" w:color="auto"/>
            <w:bottom w:val="none" w:sz="0" w:space="0" w:color="auto"/>
            <w:right w:val="none" w:sz="0" w:space="0" w:color="auto"/>
          </w:divBdr>
        </w:div>
        <w:div w:id="418871197">
          <w:marLeft w:val="0"/>
          <w:marRight w:val="0"/>
          <w:marTop w:val="0"/>
          <w:marBottom w:val="0"/>
          <w:divBdr>
            <w:top w:val="none" w:sz="0" w:space="0" w:color="auto"/>
            <w:left w:val="none" w:sz="0" w:space="0" w:color="auto"/>
            <w:bottom w:val="none" w:sz="0" w:space="0" w:color="auto"/>
            <w:right w:val="none" w:sz="0" w:space="0" w:color="auto"/>
          </w:divBdr>
        </w:div>
        <w:div w:id="2117868903">
          <w:marLeft w:val="0"/>
          <w:marRight w:val="0"/>
          <w:marTop w:val="0"/>
          <w:marBottom w:val="0"/>
          <w:divBdr>
            <w:top w:val="none" w:sz="0" w:space="0" w:color="auto"/>
            <w:left w:val="none" w:sz="0" w:space="0" w:color="auto"/>
            <w:bottom w:val="none" w:sz="0" w:space="0" w:color="auto"/>
            <w:right w:val="none" w:sz="0" w:space="0" w:color="auto"/>
          </w:divBdr>
        </w:div>
        <w:div w:id="408886070">
          <w:marLeft w:val="0"/>
          <w:marRight w:val="0"/>
          <w:marTop w:val="0"/>
          <w:marBottom w:val="0"/>
          <w:divBdr>
            <w:top w:val="none" w:sz="0" w:space="0" w:color="auto"/>
            <w:left w:val="none" w:sz="0" w:space="0" w:color="auto"/>
            <w:bottom w:val="none" w:sz="0" w:space="0" w:color="auto"/>
            <w:right w:val="none" w:sz="0" w:space="0" w:color="auto"/>
          </w:divBdr>
        </w:div>
        <w:div w:id="1830906094">
          <w:marLeft w:val="0"/>
          <w:marRight w:val="0"/>
          <w:marTop w:val="0"/>
          <w:marBottom w:val="0"/>
          <w:divBdr>
            <w:top w:val="none" w:sz="0" w:space="0" w:color="auto"/>
            <w:left w:val="none" w:sz="0" w:space="0" w:color="auto"/>
            <w:bottom w:val="none" w:sz="0" w:space="0" w:color="auto"/>
            <w:right w:val="none" w:sz="0" w:space="0" w:color="auto"/>
          </w:divBdr>
        </w:div>
        <w:div w:id="314721112">
          <w:marLeft w:val="0"/>
          <w:marRight w:val="0"/>
          <w:marTop w:val="0"/>
          <w:marBottom w:val="0"/>
          <w:divBdr>
            <w:top w:val="none" w:sz="0" w:space="0" w:color="auto"/>
            <w:left w:val="none" w:sz="0" w:space="0" w:color="auto"/>
            <w:bottom w:val="none" w:sz="0" w:space="0" w:color="auto"/>
            <w:right w:val="none" w:sz="0" w:space="0" w:color="auto"/>
          </w:divBdr>
        </w:div>
        <w:div w:id="615452237">
          <w:marLeft w:val="0"/>
          <w:marRight w:val="0"/>
          <w:marTop w:val="0"/>
          <w:marBottom w:val="0"/>
          <w:divBdr>
            <w:top w:val="none" w:sz="0" w:space="0" w:color="auto"/>
            <w:left w:val="none" w:sz="0" w:space="0" w:color="auto"/>
            <w:bottom w:val="none" w:sz="0" w:space="0" w:color="auto"/>
            <w:right w:val="none" w:sz="0" w:space="0" w:color="auto"/>
          </w:divBdr>
        </w:div>
        <w:div w:id="693575446">
          <w:marLeft w:val="0"/>
          <w:marRight w:val="0"/>
          <w:marTop w:val="0"/>
          <w:marBottom w:val="0"/>
          <w:divBdr>
            <w:top w:val="none" w:sz="0" w:space="0" w:color="auto"/>
            <w:left w:val="none" w:sz="0" w:space="0" w:color="auto"/>
            <w:bottom w:val="none" w:sz="0" w:space="0" w:color="auto"/>
            <w:right w:val="none" w:sz="0" w:space="0" w:color="auto"/>
          </w:divBdr>
        </w:div>
        <w:div w:id="531303757">
          <w:marLeft w:val="0"/>
          <w:marRight w:val="0"/>
          <w:marTop w:val="0"/>
          <w:marBottom w:val="0"/>
          <w:divBdr>
            <w:top w:val="none" w:sz="0" w:space="0" w:color="auto"/>
            <w:left w:val="none" w:sz="0" w:space="0" w:color="auto"/>
            <w:bottom w:val="none" w:sz="0" w:space="0" w:color="auto"/>
            <w:right w:val="none" w:sz="0" w:space="0" w:color="auto"/>
          </w:divBdr>
        </w:div>
        <w:div w:id="1207908224">
          <w:marLeft w:val="0"/>
          <w:marRight w:val="0"/>
          <w:marTop w:val="0"/>
          <w:marBottom w:val="0"/>
          <w:divBdr>
            <w:top w:val="none" w:sz="0" w:space="0" w:color="auto"/>
            <w:left w:val="none" w:sz="0" w:space="0" w:color="auto"/>
            <w:bottom w:val="none" w:sz="0" w:space="0" w:color="auto"/>
            <w:right w:val="none" w:sz="0" w:space="0" w:color="auto"/>
          </w:divBdr>
        </w:div>
        <w:div w:id="1339313293">
          <w:marLeft w:val="0"/>
          <w:marRight w:val="0"/>
          <w:marTop w:val="0"/>
          <w:marBottom w:val="0"/>
          <w:divBdr>
            <w:top w:val="none" w:sz="0" w:space="0" w:color="auto"/>
            <w:left w:val="none" w:sz="0" w:space="0" w:color="auto"/>
            <w:bottom w:val="none" w:sz="0" w:space="0" w:color="auto"/>
            <w:right w:val="none" w:sz="0" w:space="0" w:color="auto"/>
          </w:divBdr>
        </w:div>
        <w:div w:id="1370304481">
          <w:marLeft w:val="0"/>
          <w:marRight w:val="0"/>
          <w:marTop w:val="0"/>
          <w:marBottom w:val="0"/>
          <w:divBdr>
            <w:top w:val="none" w:sz="0" w:space="0" w:color="auto"/>
            <w:left w:val="none" w:sz="0" w:space="0" w:color="auto"/>
            <w:bottom w:val="none" w:sz="0" w:space="0" w:color="auto"/>
            <w:right w:val="none" w:sz="0" w:space="0" w:color="auto"/>
          </w:divBdr>
        </w:div>
        <w:div w:id="1492334422">
          <w:marLeft w:val="0"/>
          <w:marRight w:val="0"/>
          <w:marTop w:val="0"/>
          <w:marBottom w:val="0"/>
          <w:divBdr>
            <w:top w:val="none" w:sz="0" w:space="0" w:color="auto"/>
            <w:left w:val="none" w:sz="0" w:space="0" w:color="auto"/>
            <w:bottom w:val="none" w:sz="0" w:space="0" w:color="auto"/>
            <w:right w:val="none" w:sz="0" w:space="0" w:color="auto"/>
          </w:divBdr>
        </w:div>
        <w:div w:id="1777286381">
          <w:marLeft w:val="0"/>
          <w:marRight w:val="0"/>
          <w:marTop w:val="0"/>
          <w:marBottom w:val="0"/>
          <w:divBdr>
            <w:top w:val="none" w:sz="0" w:space="0" w:color="auto"/>
            <w:left w:val="none" w:sz="0" w:space="0" w:color="auto"/>
            <w:bottom w:val="none" w:sz="0" w:space="0" w:color="auto"/>
            <w:right w:val="none" w:sz="0" w:space="0" w:color="auto"/>
          </w:divBdr>
        </w:div>
        <w:div w:id="1954944897">
          <w:marLeft w:val="0"/>
          <w:marRight w:val="0"/>
          <w:marTop w:val="0"/>
          <w:marBottom w:val="0"/>
          <w:divBdr>
            <w:top w:val="none" w:sz="0" w:space="0" w:color="auto"/>
            <w:left w:val="none" w:sz="0" w:space="0" w:color="auto"/>
            <w:bottom w:val="none" w:sz="0" w:space="0" w:color="auto"/>
            <w:right w:val="none" w:sz="0" w:space="0" w:color="auto"/>
          </w:divBdr>
        </w:div>
        <w:div w:id="1208492059">
          <w:marLeft w:val="0"/>
          <w:marRight w:val="0"/>
          <w:marTop w:val="0"/>
          <w:marBottom w:val="0"/>
          <w:divBdr>
            <w:top w:val="none" w:sz="0" w:space="0" w:color="auto"/>
            <w:left w:val="none" w:sz="0" w:space="0" w:color="auto"/>
            <w:bottom w:val="none" w:sz="0" w:space="0" w:color="auto"/>
            <w:right w:val="none" w:sz="0" w:space="0" w:color="auto"/>
          </w:divBdr>
        </w:div>
        <w:div w:id="1189490797">
          <w:marLeft w:val="0"/>
          <w:marRight w:val="0"/>
          <w:marTop w:val="0"/>
          <w:marBottom w:val="0"/>
          <w:divBdr>
            <w:top w:val="none" w:sz="0" w:space="0" w:color="auto"/>
            <w:left w:val="none" w:sz="0" w:space="0" w:color="auto"/>
            <w:bottom w:val="none" w:sz="0" w:space="0" w:color="auto"/>
            <w:right w:val="none" w:sz="0" w:space="0" w:color="auto"/>
          </w:divBdr>
        </w:div>
        <w:div w:id="1268462347">
          <w:marLeft w:val="0"/>
          <w:marRight w:val="0"/>
          <w:marTop w:val="0"/>
          <w:marBottom w:val="0"/>
          <w:divBdr>
            <w:top w:val="none" w:sz="0" w:space="0" w:color="auto"/>
            <w:left w:val="none" w:sz="0" w:space="0" w:color="auto"/>
            <w:bottom w:val="none" w:sz="0" w:space="0" w:color="auto"/>
            <w:right w:val="none" w:sz="0" w:space="0" w:color="auto"/>
          </w:divBdr>
        </w:div>
        <w:div w:id="1317536389">
          <w:marLeft w:val="0"/>
          <w:marRight w:val="0"/>
          <w:marTop w:val="0"/>
          <w:marBottom w:val="0"/>
          <w:divBdr>
            <w:top w:val="none" w:sz="0" w:space="0" w:color="auto"/>
            <w:left w:val="none" w:sz="0" w:space="0" w:color="auto"/>
            <w:bottom w:val="none" w:sz="0" w:space="0" w:color="auto"/>
            <w:right w:val="none" w:sz="0" w:space="0" w:color="auto"/>
          </w:divBdr>
        </w:div>
        <w:div w:id="517742264">
          <w:marLeft w:val="0"/>
          <w:marRight w:val="0"/>
          <w:marTop w:val="0"/>
          <w:marBottom w:val="0"/>
          <w:divBdr>
            <w:top w:val="none" w:sz="0" w:space="0" w:color="auto"/>
            <w:left w:val="none" w:sz="0" w:space="0" w:color="auto"/>
            <w:bottom w:val="none" w:sz="0" w:space="0" w:color="auto"/>
            <w:right w:val="none" w:sz="0" w:space="0" w:color="auto"/>
          </w:divBdr>
        </w:div>
        <w:div w:id="55052043">
          <w:marLeft w:val="0"/>
          <w:marRight w:val="0"/>
          <w:marTop w:val="0"/>
          <w:marBottom w:val="0"/>
          <w:divBdr>
            <w:top w:val="none" w:sz="0" w:space="0" w:color="auto"/>
            <w:left w:val="none" w:sz="0" w:space="0" w:color="auto"/>
            <w:bottom w:val="none" w:sz="0" w:space="0" w:color="auto"/>
            <w:right w:val="none" w:sz="0" w:space="0" w:color="auto"/>
          </w:divBdr>
        </w:div>
        <w:div w:id="1056010275">
          <w:marLeft w:val="0"/>
          <w:marRight w:val="0"/>
          <w:marTop w:val="0"/>
          <w:marBottom w:val="0"/>
          <w:divBdr>
            <w:top w:val="none" w:sz="0" w:space="0" w:color="auto"/>
            <w:left w:val="none" w:sz="0" w:space="0" w:color="auto"/>
            <w:bottom w:val="none" w:sz="0" w:space="0" w:color="auto"/>
            <w:right w:val="none" w:sz="0" w:space="0" w:color="auto"/>
          </w:divBdr>
        </w:div>
        <w:div w:id="687219228">
          <w:marLeft w:val="0"/>
          <w:marRight w:val="0"/>
          <w:marTop w:val="0"/>
          <w:marBottom w:val="0"/>
          <w:divBdr>
            <w:top w:val="none" w:sz="0" w:space="0" w:color="auto"/>
            <w:left w:val="none" w:sz="0" w:space="0" w:color="auto"/>
            <w:bottom w:val="none" w:sz="0" w:space="0" w:color="auto"/>
            <w:right w:val="none" w:sz="0" w:space="0" w:color="auto"/>
          </w:divBdr>
        </w:div>
        <w:div w:id="206798523">
          <w:marLeft w:val="0"/>
          <w:marRight w:val="0"/>
          <w:marTop w:val="0"/>
          <w:marBottom w:val="0"/>
          <w:divBdr>
            <w:top w:val="none" w:sz="0" w:space="0" w:color="auto"/>
            <w:left w:val="none" w:sz="0" w:space="0" w:color="auto"/>
            <w:bottom w:val="none" w:sz="0" w:space="0" w:color="auto"/>
            <w:right w:val="none" w:sz="0" w:space="0" w:color="auto"/>
          </w:divBdr>
        </w:div>
        <w:div w:id="148598343">
          <w:marLeft w:val="0"/>
          <w:marRight w:val="0"/>
          <w:marTop w:val="0"/>
          <w:marBottom w:val="0"/>
          <w:divBdr>
            <w:top w:val="none" w:sz="0" w:space="0" w:color="auto"/>
            <w:left w:val="none" w:sz="0" w:space="0" w:color="auto"/>
            <w:bottom w:val="none" w:sz="0" w:space="0" w:color="auto"/>
            <w:right w:val="none" w:sz="0" w:space="0" w:color="auto"/>
          </w:divBdr>
        </w:div>
        <w:div w:id="1033070205">
          <w:marLeft w:val="0"/>
          <w:marRight w:val="0"/>
          <w:marTop w:val="0"/>
          <w:marBottom w:val="0"/>
          <w:divBdr>
            <w:top w:val="none" w:sz="0" w:space="0" w:color="auto"/>
            <w:left w:val="none" w:sz="0" w:space="0" w:color="auto"/>
            <w:bottom w:val="none" w:sz="0" w:space="0" w:color="auto"/>
            <w:right w:val="none" w:sz="0" w:space="0" w:color="auto"/>
          </w:divBdr>
        </w:div>
      </w:divsChild>
    </w:div>
    <w:div w:id="2072194308">
      <w:bodyDiv w:val="1"/>
      <w:marLeft w:val="0"/>
      <w:marRight w:val="0"/>
      <w:marTop w:val="0"/>
      <w:marBottom w:val="0"/>
      <w:divBdr>
        <w:top w:val="none" w:sz="0" w:space="0" w:color="auto"/>
        <w:left w:val="none" w:sz="0" w:space="0" w:color="auto"/>
        <w:bottom w:val="none" w:sz="0" w:space="0" w:color="auto"/>
        <w:right w:val="none" w:sz="0" w:space="0" w:color="auto"/>
      </w:divBdr>
      <w:divsChild>
        <w:div w:id="1345398239">
          <w:marLeft w:val="446"/>
          <w:marRight w:val="0"/>
          <w:marTop w:val="96"/>
          <w:marBottom w:val="120"/>
          <w:divBdr>
            <w:top w:val="none" w:sz="0" w:space="0" w:color="auto"/>
            <w:left w:val="none" w:sz="0" w:space="0" w:color="auto"/>
            <w:bottom w:val="none" w:sz="0" w:space="0" w:color="auto"/>
            <w:right w:val="none" w:sz="0" w:space="0" w:color="auto"/>
          </w:divBdr>
        </w:div>
        <w:div w:id="1700088724">
          <w:marLeft w:val="446"/>
          <w:marRight w:val="0"/>
          <w:marTop w:val="96"/>
          <w:marBottom w:val="120"/>
          <w:divBdr>
            <w:top w:val="none" w:sz="0" w:space="0" w:color="auto"/>
            <w:left w:val="none" w:sz="0" w:space="0" w:color="auto"/>
            <w:bottom w:val="none" w:sz="0" w:space="0" w:color="auto"/>
            <w:right w:val="none" w:sz="0" w:space="0" w:color="auto"/>
          </w:divBdr>
        </w:div>
        <w:div w:id="71317551">
          <w:marLeft w:val="446"/>
          <w:marRight w:val="0"/>
          <w:marTop w:val="96"/>
          <w:marBottom w:val="120"/>
          <w:divBdr>
            <w:top w:val="none" w:sz="0" w:space="0" w:color="auto"/>
            <w:left w:val="none" w:sz="0" w:space="0" w:color="auto"/>
            <w:bottom w:val="none" w:sz="0" w:space="0" w:color="auto"/>
            <w:right w:val="none" w:sz="0" w:space="0" w:color="auto"/>
          </w:divBdr>
        </w:div>
        <w:div w:id="220795900">
          <w:marLeft w:val="446"/>
          <w:marRight w:val="0"/>
          <w:marTop w:val="96"/>
          <w:marBottom w:val="120"/>
          <w:divBdr>
            <w:top w:val="none" w:sz="0" w:space="0" w:color="auto"/>
            <w:left w:val="none" w:sz="0" w:space="0" w:color="auto"/>
            <w:bottom w:val="none" w:sz="0" w:space="0" w:color="auto"/>
            <w:right w:val="none" w:sz="0" w:space="0" w:color="auto"/>
          </w:divBdr>
        </w:div>
        <w:div w:id="871846781">
          <w:marLeft w:val="446"/>
          <w:marRight w:val="0"/>
          <w:marTop w:val="96"/>
          <w:marBottom w:val="120"/>
          <w:divBdr>
            <w:top w:val="none" w:sz="0" w:space="0" w:color="auto"/>
            <w:left w:val="none" w:sz="0" w:space="0" w:color="auto"/>
            <w:bottom w:val="none" w:sz="0" w:space="0" w:color="auto"/>
            <w:right w:val="none" w:sz="0" w:space="0" w:color="auto"/>
          </w:divBdr>
        </w:div>
      </w:divsChild>
    </w:div>
    <w:div w:id="20972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book/09FFE2E5-0A04-42FB-B9CF-2A4FAF1D3B68/istoriya-stran-azii-i-afriki-seredina-xx-nachalo-xxi-veka" TargetMode="External"/><Relationship Id="rId18" Type="http://schemas.openxmlformats.org/officeDocument/2006/relationships/hyperlink" Target="https://biblio-online.ru/book/BD167E23-DE4F-42DA-891B-D468C3B24430/lekcii-po-russkoy-istorii-v-2-t-tom-2-ot-petra-i-do-aleksandra-ii" TargetMode="External"/><Relationship Id="rId26" Type="http://schemas.openxmlformats.org/officeDocument/2006/relationships/hyperlink" Target="https://www.scopus.com" TargetMode="External"/><Relationship Id="rId39" Type="http://schemas.openxmlformats.org/officeDocument/2006/relationships/hyperlink" Target="https://iphras.ru/page52248384.htm" TargetMode="External"/><Relationship Id="rId21" Type="http://schemas.openxmlformats.org/officeDocument/2006/relationships/hyperlink" Target="http://www.historia.ru/" TargetMode="External"/><Relationship Id="rId34" Type="http://schemas.openxmlformats.org/officeDocument/2006/relationships/hyperlink" Target="http://www.znanium.com" TargetMode="External"/><Relationship Id="rId42" Type="http://schemas.openxmlformats.org/officeDocument/2006/relationships/hyperlink" Target="http://www.focusenglish.com" TargetMode="External"/><Relationship Id="rId47" Type="http://schemas.openxmlformats.org/officeDocument/2006/relationships/hyperlink" Target="https://wciom.ru/database/"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io-online.ru/book/E2024A6D-CB35-43D4-BC1D-1D5C8A05FEF5/istoriya-rossii-xx-nachala-xxi-veka-v-2-t-t-1-1900-1941" TargetMode="External"/><Relationship Id="rId29" Type="http://schemas.openxmlformats.org/officeDocument/2006/relationships/hyperlink" Target="http://ebiblio.dipacademy.ru" TargetMode="External"/><Relationship Id="rId11" Type="http://schemas.openxmlformats.org/officeDocument/2006/relationships/hyperlink" Target="https://biblio-online.ru/book/istoriya-rossii-v-2-ch-chast-2-hh-nachalo-xxi-veka-452021" TargetMode="External"/><Relationship Id="rId24" Type="http://schemas.openxmlformats.org/officeDocument/2006/relationships/hyperlink" Target="http://www.consultant.ru" TargetMode="External"/><Relationship Id="rId32" Type="http://schemas.openxmlformats.org/officeDocument/2006/relationships/hyperlink" Target="https://urait.ru/" TargetMode="External"/><Relationship Id="rId37" Type="http://schemas.openxmlformats.org/officeDocument/2006/relationships/hyperlink" Target="http://window.edu.ru/catalog/" TargetMode="External"/><Relationship Id="rId40" Type="http://schemas.openxmlformats.org/officeDocument/2006/relationships/hyperlink" Target="http://gramota.ru/" TargetMode="External"/><Relationship Id="rId45" Type="http://schemas.openxmlformats.org/officeDocument/2006/relationships/hyperlink" Target="http://eurasiamonitor.org/issliedovaniia" TargetMode="External"/><Relationship Id="rId5" Type="http://schemas.openxmlformats.org/officeDocument/2006/relationships/webSettings" Target="webSettings.xml"/><Relationship Id="rId15" Type="http://schemas.openxmlformats.org/officeDocument/2006/relationships/hyperlink" Target="https://biblio-online.ru/book/A773EB78-EEC0-436D-8515-32960F61DDDB/istoriya-mirovyh-civilizaciy" TargetMode="External"/><Relationship Id="rId23" Type="http://schemas.openxmlformats.org/officeDocument/2006/relationships/hyperlink" Target="http://www.eliseev.ru/istor/h020.htm" TargetMode="External"/><Relationship Id="rId28" Type="http://schemas.openxmlformats.org/officeDocument/2006/relationships/hyperlink" Target="http://www.elibrary.ru" TargetMode="External"/><Relationship Id="rId36" Type="http://schemas.openxmlformats.org/officeDocument/2006/relationships/hyperlink" Target="http://www.iprbookshop.ru/" TargetMode="External"/><Relationship Id="rId49" Type="http://schemas.openxmlformats.org/officeDocument/2006/relationships/footer" Target="footer1.xml"/><Relationship Id="rId10" Type="http://schemas.openxmlformats.org/officeDocument/2006/relationships/hyperlink" Target="https://biblio-online.ru/book/istoriya-rossii-v-2-ch-chast-1-do-nachala-hh-veka-451388" TargetMode="External"/><Relationship Id="rId19" Type="http://schemas.openxmlformats.org/officeDocument/2006/relationships/hyperlink" Target="http://www.biblio-online.ru/book/131FE9A2-EE1E-46C9-91C9-833512946EA7" TargetMode="External"/><Relationship Id="rId31" Type="http://schemas.openxmlformats.org/officeDocument/2006/relationships/hyperlink" Target="https://uisrussia.msu.ru/" TargetMode="External"/><Relationship Id="rId44" Type="http://schemas.openxmlformats.org/officeDocument/2006/relationships/hyperlink" Target="https://dictionary.cambridge.org/ru/" TargetMode="External"/><Relationship Id="rId4" Type="http://schemas.openxmlformats.org/officeDocument/2006/relationships/settings" Target="settings.xml"/><Relationship Id="rId9" Type="http://schemas.openxmlformats.org/officeDocument/2006/relationships/hyperlink" Target="https://www.biblio-online.ru/book/istoriya-noveyshego-vremeni-433221" TargetMode="External"/><Relationship Id="rId14" Type="http://schemas.openxmlformats.org/officeDocument/2006/relationships/hyperlink" Target="http://www.biblio-online.ru/book/8F52C12D-4EBE-4B4B-B5B9-F75B72F995F5" TargetMode="External"/><Relationship Id="rId22" Type="http://schemas.openxmlformats.org/officeDocument/2006/relationships/hyperlink" Target="http://www.hist.msu.ru/ER/index.html" TargetMode="External"/><Relationship Id="rId27" Type="http://schemas.openxmlformats.org/officeDocument/2006/relationships/hyperlink" Target="https://www.sciencedirect.com/" TargetMode="External"/><Relationship Id="rId30" Type="http://schemas.openxmlformats.org/officeDocument/2006/relationships/hyperlink" Target="https://dlib.eastview.com/" TargetMode="External"/><Relationship Id="rId35" Type="http://schemas.openxmlformats.org/officeDocument/2006/relationships/hyperlink" Target="http://www.book.ru" TargetMode="External"/><Relationship Id="rId43" Type="http://schemas.openxmlformats.org/officeDocument/2006/relationships/hyperlink" Target="https://academic.oup.com/journals/pages/social_sciences" TargetMode="External"/><Relationship Id="rId48" Type="http://schemas.openxmlformats.org/officeDocument/2006/relationships/hyperlink" Target="http://fom.ru/" TargetMode="External"/><Relationship Id="rId8" Type="http://schemas.openxmlformats.org/officeDocument/2006/relationships/hyperlink" Target="https://new.znanium.com/catalog/product/1028870"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iblio-online.ru/book/istoriya-rossii-450401" TargetMode="External"/><Relationship Id="rId17" Type="http://schemas.openxmlformats.org/officeDocument/2006/relationships/hyperlink" Target="https://biblio-online.ru/book/25ED765A-897A-45DB-AB91-1A019BA6345F/lekcii-po-russkoy-istorii-v-2-t-tom-1-s-drevneyshih-vremen-do-konca-xvii-veka" TargetMode="External"/><Relationship Id="rId25" Type="http://schemas.openxmlformats.org/officeDocument/2006/relationships/hyperlink" Target="http://www.garant.ru" TargetMode="External"/><Relationship Id="rId33" Type="http://schemas.openxmlformats.org/officeDocument/2006/relationships/hyperlink" Target="https://biblioclub.ru/" TargetMode="External"/><Relationship Id="rId38" Type="http://schemas.openxmlformats.org/officeDocument/2006/relationships/hyperlink" Target="https://histrf.ru/" TargetMode="External"/><Relationship Id="rId46" Type="http://schemas.openxmlformats.org/officeDocument/2006/relationships/hyperlink" Target="http://www.levada.ru/" TargetMode="External"/><Relationship Id="rId20" Type="http://schemas.openxmlformats.org/officeDocument/2006/relationships/hyperlink" Target="https://biblio-online.ru/book/02356B69-F52D-425A-9764-D142F5A6C794/istoriya-rossii-xx-nachal" TargetMode="External"/><Relationship Id="rId41" Type="http://schemas.openxmlformats.org/officeDocument/2006/relationships/hyperlink" Target="https://pushkininstitute.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99CC5-23C7-491F-B652-352D4CA1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B4B9F419</Template>
  <TotalTime>26</TotalTime>
  <Pages>25</Pages>
  <Words>6610</Words>
  <Characters>52318</Characters>
  <Application>Microsoft Office Word</Application>
  <DocSecurity>0</DocSecurity>
  <Lines>435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B. Трухачева</dc:creator>
  <cp:lastModifiedBy>Марина Б. Жмылева</cp:lastModifiedBy>
  <cp:revision>9</cp:revision>
  <cp:lastPrinted>2019-08-23T08:55:00Z</cp:lastPrinted>
  <dcterms:created xsi:type="dcterms:W3CDTF">2019-08-22T13:47:00Z</dcterms:created>
  <dcterms:modified xsi:type="dcterms:W3CDTF">2020-10-24T17:12:00Z</dcterms:modified>
</cp:coreProperties>
</file>