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83B" w:rsidRPr="007B38A6" w:rsidRDefault="008E783B" w:rsidP="008C6AA3">
      <w:pPr>
        <w:autoSpaceDE/>
        <w:autoSpaceDN/>
        <w:adjustRightInd/>
        <w:ind w:left="-284"/>
        <w:jc w:val="center"/>
        <w:rPr>
          <w:b/>
          <w:sz w:val="28"/>
          <w:szCs w:val="28"/>
        </w:rPr>
      </w:pPr>
    </w:p>
    <w:p w:rsidR="008E783B" w:rsidRPr="007B38A6" w:rsidRDefault="008E783B" w:rsidP="008C6AA3">
      <w:pPr>
        <w:autoSpaceDE/>
        <w:autoSpaceDN/>
        <w:adjustRightInd/>
        <w:ind w:left="-284"/>
        <w:jc w:val="center"/>
        <w:rPr>
          <w:b/>
          <w:sz w:val="28"/>
          <w:szCs w:val="28"/>
        </w:rPr>
      </w:pPr>
      <w:r w:rsidRPr="007B38A6">
        <w:rPr>
          <w:b/>
          <w:sz w:val="28"/>
          <w:szCs w:val="28"/>
        </w:rPr>
        <w:t>Федеральное государственное бюджетное образовательное учреждение</w:t>
      </w:r>
    </w:p>
    <w:p w:rsidR="008E783B" w:rsidRPr="007B38A6" w:rsidRDefault="008E783B" w:rsidP="008C6AA3">
      <w:pPr>
        <w:autoSpaceDE/>
        <w:autoSpaceDN/>
        <w:adjustRightInd/>
        <w:ind w:left="-284"/>
        <w:jc w:val="center"/>
        <w:rPr>
          <w:b/>
          <w:sz w:val="28"/>
          <w:szCs w:val="28"/>
        </w:rPr>
      </w:pPr>
      <w:r w:rsidRPr="007B38A6">
        <w:rPr>
          <w:b/>
          <w:sz w:val="28"/>
          <w:szCs w:val="28"/>
        </w:rPr>
        <w:t>высшего образования «Дипломатическая академия</w:t>
      </w:r>
    </w:p>
    <w:p w:rsidR="008E783B" w:rsidRPr="007B38A6" w:rsidRDefault="008E783B" w:rsidP="008C6AA3">
      <w:pPr>
        <w:autoSpaceDE/>
        <w:autoSpaceDN/>
        <w:adjustRightInd/>
        <w:ind w:left="-284"/>
        <w:jc w:val="center"/>
        <w:rPr>
          <w:b/>
          <w:sz w:val="28"/>
          <w:szCs w:val="28"/>
        </w:rPr>
      </w:pPr>
      <w:r w:rsidRPr="007B38A6">
        <w:rPr>
          <w:b/>
          <w:sz w:val="28"/>
          <w:szCs w:val="28"/>
        </w:rPr>
        <w:t>Министерства иностранных дел Российской Федерации»</w:t>
      </w:r>
    </w:p>
    <w:p w:rsidR="008E783B" w:rsidRPr="008C6AA3" w:rsidRDefault="008E783B" w:rsidP="00076F4A">
      <w:pPr>
        <w:autoSpaceDE/>
        <w:autoSpaceDN/>
        <w:adjustRightInd/>
        <w:ind w:firstLine="400"/>
        <w:jc w:val="center"/>
      </w:pPr>
    </w:p>
    <w:p w:rsidR="008E783B" w:rsidRDefault="005158CE" w:rsidP="00076F4A">
      <w:pPr>
        <w:autoSpaceDE/>
        <w:autoSpaceDN/>
        <w:adjustRightInd/>
        <w:ind w:firstLine="400"/>
        <w:jc w:val="center"/>
        <w:rPr>
          <w:sz w:val="28"/>
          <w:szCs w:val="28"/>
        </w:rPr>
      </w:pPr>
      <w:r w:rsidRPr="00076F4A">
        <w:rPr>
          <w:b/>
          <w:sz w:val="28"/>
          <w:szCs w:val="28"/>
        </w:rPr>
        <w:t>К</w:t>
      </w:r>
      <w:r w:rsidR="00076F4A" w:rsidRPr="00076F4A">
        <w:rPr>
          <w:b/>
          <w:sz w:val="28"/>
          <w:szCs w:val="28"/>
        </w:rPr>
        <w:t>афедр</w:t>
      </w:r>
      <w:r>
        <w:rPr>
          <w:b/>
          <w:sz w:val="28"/>
          <w:szCs w:val="28"/>
        </w:rPr>
        <w:t>а</w:t>
      </w:r>
      <w:r w:rsidR="00076F4A" w:rsidRPr="004B14BF">
        <w:rPr>
          <w:b/>
          <w:sz w:val="28"/>
          <w:szCs w:val="28"/>
        </w:rPr>
        <w:t>:</w:t>
      </w:r>
      <w:r w:rsidR="00BE0EF9" w:rsidRPr="004B14BF">
        <w:rPr>
          <w:b/>
          <w:sz w:val="28"/>
          <w:szCs w:val="28"/>
        </w:rPr>
        <w:t xml:space="preserve"> «Мировая экономика»</w:t>
      </w:r>
    </w:p>
    <w:p w:rsidR="00076F4A" w:rsidRPr="00076F4A" w:rsidRDefault="00076F4A" w:rsidP="00076F4A">
      <w:pPr>
        <w:autoSpaceDE/>
        <w:autoSpaceDN/>
        <w:adjustRightInd/>
        <w:ind w:firstLine="400"/>
        <w:jc w:val="center"/>
        <w:rPr>
          <w:sz w:val="28"/>
          <w:szCs w:val="28"/>
        </w:rPr>
      </w:pPr>
    </w:p>
    <w:p w:rsidR="008E783B" w:rsidRPr="00076F4A" w:rsidRDefault="008E783B" w:rsidP="008C6AA3">
      <w:pPr>
        <w:autoSpaceDE/>
        <w:autoSpaceDN/>
        <w:adjustRightInd/>
        <w:ind w:firstLine="400"/>
        <w:jc w:val="right"/>
        <w:rPr>
          <w:b/>
        </w:rPr>
      </w:pPr>
      <w:r w:rsidRPr="00076F4A">
        <w:rPr>
          <w:b/>
        </w:rPr>
        <w:t>УТВЕРЖДАЮ</w:t>
      </w:r>
      <w:r w:rsidR="00780CBD">
        <w:rPr>
          <w:b/>
        </w:rPr>
        <w:t>:</w:t>
      </w:r>
    </w:p>
    <w:p w:rsidR="008E783B" w:rsidRPr="008C6AA3" w:rsidRDefault="008E783B" w:rsidP="008C6AA3">
      <w:pPr>
        <w:autoSpaceDE/>
        <w:autoSpaceDN/>
        <w:adjustRightInd/>
        <w:ind w:firstLine="400"/>
        <w:jc w:val="right"/>
      </w:pPr>
    </w:p>
    <w:p w:rsidR="008E783B" w:rsidRPr="008C6AA3" w:rsidRDefault="00CB6384" w:rsidP="008C6AA3">
      <w:pPr>
        <w:autoSpaceDE/>
        <w:autoSpaceDN/>
        <w:adjustRightInd/>
        <w:ind w:firstLine="400"/>
        <w:jc w:val="right"/>
      </w:pPr>
      <w:r>
        <w:rPr>
          <w:sz w:val="28"/>
          <w:szCs w:val="28"/>
        </w:rPr>
        <w:t>П</w:t>
      </w:r>
      <w:r w:rsidR="008E783B" w:rsidRPr="008C6AA3">
        <w:rPr>
          <w:sz w:val="28"/>
          <w:szCs w:val="28"/>
        </w:rPr>
        <w:t>роректор по учебной работе</w:t>
      </w:r>
    </w:p>
    <w:p w:rsidR="008E783B" w:rsidRPr="008C6AA3" w:rsidRDefault="008E783B" w:rsidP="008C6AA3">
      <w:pPr>
        <w:autoSpaceDE/>
        <w:autoSpaceDN/>
        <w:adjustRightInd/>
        <w:ind w:firstLine="400"/>
        <w:jc w:val="right"/>
        <w:rPr>
          <w:sz w:val="28"/>
          <w:szCs w:val="28"/>
        </w:rPr>
      </w:pPr>
      <w:r w:rsidRPr="008C6AA3">
        <w:rPr>
          <w:sz w:val="28"/>
          <w:szCs w:val="28"/>
        </w:rPr>
        <w:t>Т.А. Закаурцева</w:t>
      </w:r>
    </w:p>
    <w:p w:rsidR="008E783B" w:rsidRPr="008C6AA3" w:rsidRDefault="008E783B" w:rsidP="008C6AA3">
      <w:pPr>
        <w:autoSpaceDE/>
        <w:autoSpaceDN/>
        <w:adjustRightInd/>
        <w:ind w:firstLine="400"/>
        <w:jc w:val="right"/>
      </w:pPr>
    </w:p>
    <w:p w:rsidR="008E783B" w:rsidRPr="008C6AA3" w:rsidRDefault="008E783B" w:rsidP="008C6AA3">
      <w:pPr>
        <w:autoSpaceDE/>
        <w:autoSpaceDN/>
        <w:adjustRightInd/>
        <w:jc w:val="right"/>
        <w:rPr>
          <w:sz w:val="28"/>
          <w:szCs w:val="28"/>
        </w:rPr>
      </w:pPr>
      <w:r w:rsidRPr="008C6AA3">
        <w:rPr>
          <w:sz w:val="28"/>
          <w:szCs w:val="28"/>
        </w:rPr>
        <w:t>«_____» ____________20___ г.</w:t>
      </w:r>
    </w:p>
    <w:p w:rsidR="008E783B" w:rsidRPr="008C6AA3" w:rsidRDefault="008E783B" w:rsidP="008C6AA3">
      <w:pPr>
        <w:tabs>
          <w:tab w:val="left" w:pos="5670"/>
        </w:tabs>
        <w:autoSpaceDE/>
        <w:autoSpaceDN/>
        <w:adjustRightInd/>
        <w:ind w:left="5670" w:hanging="567"/>
        <w:jc w:val="both"/>
        <w:rPr>
          <w:sz w:val="28"/>
          <w:szCs w:val="28"/>
        </w:rPr>
      </w:pPr>
    </w:p>
    <w:p w:rsidR="008E783B" w:rsidRPr="008C6AA3" w:rsidRDefault="008E783B" w:rsidP="008C6AA3">
      <w:pPr>
        <w:tabs>
          <w:tab w:val="left" w:pos="5670"/>
        </w:tabs>
        <w:autoSpaceDE/>
        <w:autoSpaceDN/>
        <w:adjustRightInd/>
        <w:ind w:left="5670" w:hanging="567"/>
        <w:jc w:val="both"/>
        <w:rPr>
          <w:sz w:val="28"/>
          <w:szCs w:val="28"/>
        </w:rPr>
      </w:pPr>
    </w:p>
    <w:p w:rsidR="008E783B" w:rsidRDefault="00076F4A" w:rsidP="008C6AA3">
      <w:pPr>
        <w:autoSpaceDE/>
        <w:autoSpaceDN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РАБОЧАЯ ПРОГРАММА ДИСЦИПЛИНЫ </w:t>
      </w:r>
    </w:p>
    <w:p w:rsidR="00076F4A" w:rsidRPr="00076F4A" w:rsidRDefault="00076F4A" w:rsidP="008C6AA3">
      <w:pPr>
        <w:autoSpaceDE/>
        <w:autoSpaceDN/>
        <w:adjustRightInd/>
        <w:jc w:val="center"/>
        <w:rPr>
          <w:sz w:val="28"/>
          <w:szCs w:val="28"/>
        </w:rPr>
      </w:pPr>
    </w:p>
    <w:p w:rsidR="008E783B" w:rsidRPr="008C6AA3" w:rsidRDefault="00A13EBD" w:rsidP="008C6AA3">
      <w:pPr>
        <w:autoSpaceDE/>
        <w:autoSpaceDN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Международная торговля и мировые товарные рынки</w:t>
      </w:r>
    </w:p>
    <w:p w:rsidR="008E783B" w:rsidRPr="008C6AA3" w:rsidRDefault="008E783B" w:rsidP="008C6AA3">
      <w:pPr>
        <w:autoSpaceDE/>
        <w:autoSpaceDN/>
        <w:adjustRightInd/>
        <w:jc w:val="both"/>
        <w:rPr>
          <w:sz w:val="28"/>
          <w:szCs w:val="28"/>
        </w:rPr>
      </w:pPr>
    </w:p>
    <w:p w:rsidR="008E783B" w:rsidRPr="008C6AA3" w:rsidRDefault="008E783B" w:rsidP="008C6AA3">
      <w:pPr>
        <w:autoSpaceDE/>
        <w:autoSpaceDN/>
        <w:adjustRightInd/>
        <w:jc w:val="center"/>
        <w:rPr>
          <w:sz w:val="28"/>
          <w:szCs w:val="28"/>
        </w:rPr>
      </w:pPr>
    </w:p>
    <w:p w:rsidR="00076F4A" w:rsidRDefault="00076F4A" w:rsidP="00076F4A">
      <w:pPr>
        <w:rPr>
          <w:b/>
          <w:sz w:val="28"/>
          <w:szCs w:val="28"/>
        </w:rPr>
      </w:pPr>
    </w:p>
    <w:p w:rsidR="00076F4A" w:rsidRDefault="00076F4A" w:rsidP="00076F4A">
      <w:pPr>
        <w:rPr>
          <w:b/>
          <w:sz w:val="28"/>
          <w:szCs w:val="28"/>
        </w:rPr>
      </w:pPr>
    </w:p>
    <w:p w:rsidR="00A2102D" w:rsidRDefault="00A2102D" w:rsidP="00076F4A">
      <w:pPr>
        <w:rPr>
          <w:b/>
          <w:sz w:val="28"/>
          <w:szCs w:val="28"/>
        </w:rPr>
      </w:pPr>
    </w:p>
    <w:p w:rsidR="00A2102D" w:rsidRDefault="00A2102D" w:rsidP="00076F4A">
      <w:pPr>
        <w:rPr>
          <w:b/>
          <w:sz w:val="28"/>
          <w:szCs w:val="28"/>
        </w:rPr>
      </w:pPr>
    </w:p>
    <w:p w:rsidR="00A2102D" w:rsidRPr="00BE0EF9" w:rsidRDefault="00A2102D" w:rsidP="00A2102D">
      <w:pPr>
        <w:rPr>
          <w:b/>
          <w:sz w:val="28"/>
          <w:szCs w:val="28"/>
        </w:rPr>
      </w:pPr>
      <w:r w:rsidRPr="00BE0EF9">
        <w:rPr>
          <w:b/>
          <w:sz w:val="28"/>
          <w:szCs w:val="28"/>
        </w:rPr>
        <w:t>Уровень высшего образования: Бакалавриат</w:t>
      </w:r>
    </w:p>
    <w:p w:rsidR="00076F4A" w:rsidRPr="00BE0EF9" w:rsidRDefault="00076F4A" w:rsidP="00076F4A">
      <w:pPr>
        <w:rPr>
          <w:b/>
          <w:sz w:val="28"/>
          <w:szCs w:val="28"/>
        </w:rPr>
      </w:pPr>
      <w:r w:rsidRPr="00BE0EF9">
        <w:rPr>
          <w:b/>
          <w:sz w:val="28"/>
          <w:szCs w:val="28"/>
        </w:rPr>
        <w:t xml:space="preserve">Направление подготовки: </w:t>
      </w:r>
      <w:r w:rsidR="00BE0EF9" w:rsidRPr="00BE0EF9">
        <w:rPr>
          <w:b/>
          <w:sz w:val="28"/>
          <w:szCs w:val="28"/>
        </w:rPr>
        <w:t>38</w:t>
      </w:r>
      <w:r w:rsidRPr="00BE0EF9">
        <w:rPr>
          <w:b/>
          <w:sz w:val="28"/>
          <w:szCs w:val="28"/>
        </w:rPr>
        <w:t>.0</w:t>
      </w:r>
      <w:r w:rsidR="00BE0EF9" w:rsidRPr="00BE0EF9">
        <w:rPr>
          <w:b/>
          <w:sz w:val="28"/>
          <w:szCs w:val="28"/>
        </w:rPr>
        <w:t>3</w:t>
      </w:r>
      <w:r w:rsidRPr="00BE0EF9">
        <w:rPr>
          <w:b/>
          <w:sz w:val="28"/>
          <w:szCs w:val="28"/>
        </w:rPr>
        <w:t>.0</w:t>
      </w:r>
      <w:r w:rsidR="00BE0EF9" w:rsidRPr="00BE0EF9">
        <w:rPr>
          <w:b/>
          <w:sz w:val="28"/>
          <w:szCs w:val="28"/>
        </w:rPr>
        <w:t>1</w:t>
      </w:r>
      <w:r w:rsidRPr="00BE0EF9">
        <w:rPr>
          <w:b/>
          <w:sz w:val="28"/>
          <w:szCs w:val="28"/>
        </w:rPr>
        <w:t xml:space="preserve"> </w:t>
      </w:r>
      <w:r w:rsidR="00BE0EF9" w:rsidRPr="00BE0EF9">
        <w:rPr>
          <w:b/>
          <w:sz w:val="28"/>
          <w:szCs w:val="28"/>
        </w:rPr>
        <w:t>Экономика</w:t>
      </w:r>
    </w:p>
    <w:p w:rsidR="00076F4A" w:rsidRPr="00BE0EF9" w:rsidRDefault="00076F4A" w:rsidP="00076F4A">
      <w:pPr>
        <w:rPr>
          <w:b/>
          <w:sz w:val="28"/>
          <w:szCs w:val="28"/>
        </w:rPr>
      </w:pPr>
      <w:r w:rsidRPr="00BE0EF9">
        <w:rPr>
          <w:b/>
          <w:sz w:val="28"/>
          <w:szCs w:val="28"/>
        </w:rPr>
        <w:t>Направленность (профиль):</w:t>
      </w:r>
      <w:r w:rsidR="00072DFE">
        <w:rPr>
          <w:b/>
          <w:sz w:val="28"/>
          <w:szCs w:val="28"/>
        </w:rPr>
        <w:t xml:space="preserve"> </w:t>
      </w:r>
      <w:r w:rsidR="00A13EBD">
        <w:rPr>
          <w:b/>
          <w:sz w:val="28"/>
          <w:szCs w:val="28"/>
        </w:rPr>
        <w:t>Мировая экономика</w:t>
      </w:r>
    </w:p>
    <w:p w:rsidR="00076F4A" w:rsidRPr="00BE0EF9" w:rsidRDefault="00076F4A" w:rsidP="00076F4A">
      <w:pPr>
        <w:rPr>
          <w:b/>
          <w:sz w:val="28"/>
          <w:szCs w:val="28"/>
        </w:rPr>
      </w:pPr>
      <w:r w:rsidRPr="00BE0EF9">
        <w:rPr>
          <w:b/>
          <w:sz w:val="28"/>
          <w:szCs w:val="28"/>
        </w:rPr>
        <w:t xml:space="preserve">Квалификация (степень) выпускника: </w:t>
      </w:r>
      <w:r w:rsidR="00801CB1" w:rsidRPr="00BE0EF9">
        <w:rPr>
          <w:b/>
          <w:sz w:val="28"/>
          <w:szCs w:val="28"/>
        </w:rPr>
        <w:t>Б</w:t>
      </w:r>
      <w:r w:rsidRPr="00BE0EF9">
        <w:rPr>
          <w:b/>
          <w:sz w:val="28"/>
          <w:szCs w:val="28"/>
        </w:rPr>
        <w:t>акалавр</w:t>
      </w:r>
    </w:p>
    <w:p w:rsidR="00076F4A" w:rsidRDefault="00076F4A" w:rsidP="00076F4A">
      <w:pPr>
        <w:rPr>
          <w:b/>
          <w:sz w:val="28"/>
          <w:szCs w:val="28"/>
        </w:rPr>
      </w:pPr>
      <w:r w:rsidRPr="00BE0EF9">
        <w:rPr>
          <w:b/>
          <w:sz w:val="28"/>
          <w:szCs w:val="28"/>
        </w:rPr>
        <w:t xml:space="preserve">Форма обучения: </w:t>
      </w:r>
      <w:r w:rsidR="00780CBD" w:rsidRPr="00BE0EF9">
        <w:rPr>
          <w:b/>
          <w:sz w:val="28"/>
          <w:szCs w:val="28"/>
        </w:rPr>
        <w:t>очная</w:t>
      </w:r>
    </w:p>
    <w:p w:rsidR="00567C3B" w:rsidRDefault="00567C3B" w:rsidP="00076F4A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Год набора: 20</w:t>
      </w:r>
      <w:r w:rsidR="005C327E">
        <w:rPr>
          <w:b/>
          <w:sz w:val="28"/>
          <w:szCs w:val="28"/>
        </w:rPr>
        <w:t>20</w:t>
      </w:r>
    </w:p>
    <w:p w:rsidR="00567C3B" w:rsidRDefault="00567C3B" w:rsidP="00076F4A">
      <w:pPr>
        <w:autoSpaceDE/>
        <w:autoSpaceDN/>
        <w:adjustRightInd/>
        <w:jc w:val="center"/>
        <w:rPr>
          <w:b/>
          <w:sz w:val="28"/>
          <w:szCs w:val="28"/>
        </w:rPr>
      </w:pPr>
    </w:p>
    <w:p w:rsidR="00567C3B" w:rsidRDefault="00567C3B" w:rsidP="00076F4A">
      <w:pPr>
        <w:autoSpaceDE/>
        <w:autoSpaceDN/>
        <w:adjustRightInd/>
        <w:jc w:val="center"/>
        <w:rPr>
          <w:b/>
          <w:sz w:val="28"/>
          <w:szCs w:val="28"/>
        </w:rPr>
      </w:pPr>
    </w:p>
    <w:p w:rsidR="00567C3B" w:rsidRDefault="00567C3B" w:rsidP="00076F4A">
      <w:pPr>
        <w:autoSpaceDE/>
        <w:autoSpaceDN/>
        <w:adjustRightInd/>
        <w:jc w:val="center"/>
        <w:rPr>
          <w:b/>
          <w:sz w:val="28"/>
          <w:szCs w:val="28"/>
        </w:rPr>
      </w:pPr>
    </w:p>
    <w:p w:rsidR="00567C3B" w:rsidRDefault="00567C3B" w:rsidP="00076F4A">
      <w:pPr>
        <w:autoSpaceDE/>
        <w:autoSpaceDN/>
        <w:adjustRightInd/>
        <w:jc w:val="center"/>
        <w:rPr>
          <w:b/>
          <w:sz w:val="28"/>
          <w:szCs w:val="28"/>
        </w:rPr>
      </w:pPr>
    </w:p>
    <w:p w:rsidR="00567C3B" w:rsidRDefault="00567C3B" w:rsidP="00076F4A">
      <w:pPr>
        <w:autoSpaceDE/>
        <w:autoSpaceDN/>
        <w:adjustRightInd/>
        <w:jc w:val="center"/>
        <w:rPr>
          <w:b/>
          <w:sz w:val="28"/>
          <w:szCs w:val="28"/>
        </w:rPr>
      </w:pPr>
    </w:p>
    <w:p w:rsidR="00567C3B" w:rsidRDefault="00567C3B" w:rsidP="00076F4A">
      <w:pPr>
        <w:autoSpaceDE/>
        <w:autoSpaceDN/>
        <w:adjustRightInd/>
        <w:jc w:val="center"/>
        <w:rPr>
          <w:b/>
          <w:sz w:val="28"/>
          <w:szCs w:val="28"/>
        </w:rPr>
      </w:pPr>
    </w:p>
    <w:p w:rsidR="00567C3B" w:rsidRDefault="00567C3B" w:rsidP="00076F4A">
      <w:pPr>
        <w:autoSpaceDE/>
        <w:autoSpaceDN/>
        <w:adjustRightInd/>
        <w:jc w:val="center"/>
        <w:rPr>
          <w:b/>
          <w:sz w:val="28"/>
          <w:szCs w:val="28"/>
        </w:rPr>
      </w:pPr>
    </w:p>
    <w:p w:rsidR="00567C3B" w:rsidRDefault="00567C3B" w:rsidP="00076F4A">
      <w:pPr>
        <w:autoSpaceDE/>
        <w:autoSpaceDN/>
        <w:adjustRightInd/>
        <w:jc w:val="center"/>
        <w:rPr>
          <w:b/>
          <w:sz w:val="28"/>
          <w:szCs w:val="28"/>
        </w:rPr>
      </w:pPr>
    </w:p>
    <w:p w:rsidR="00567C3B" w:rsidRDefault="00567C3B" w:rsidP="00076F4A">
      <w:pPr>
        <w:autoSpaceDE/>
        <w:autoSpaceDN/>
        <w:adjustRightInd/>
        <w:jc w:val="center"/>
        <w:rPr>
          <w:b/>
          <w:sz w:val="28"/>
          <w:szCs w:val="28"/>
        </w:rPr>
      </w:pPr>
    </w:p>
    <w:p w:rsidR="00CB6384" w:rsidRDefault="00CB6384" w:rsidP="00076F4A">
      <w:pPr>
        <w:autoSpaceDE/>
        <w:autoSpaceDN/>
        <w:adjustRightInd/>
        <w:jc w:val="center"/>
        <w:rPr>
          <w:b/>
          <w:sz w:val="28"/>
          <w:szCs w:val="28"/>
        </w:rPr>
      </w:pPr>
    </w:p>
    <w:p w:rsidR="00567C3B" w:rsidRDefault="00567C3B" w:rsidP="00076F4A">
      <w:pPr>
        <w:autoSpaceDE/>
        <w:autoSpaceDN/>
        <w:adjustRightInd/>
        <w:jc w:val="center"/>
        <w:rPr>
          <w:b/>
          <w:sz w:val="28"/>
          <w:szCs w:val="28"/>
        </w:rPr>
      </w:pPr>
    </w:p>
    <w:p w:rsidR="00567C3B" w:rsidRDefault="00567C3B" w:rsidP="00076F4A">
      <w:pPr>
        <w:autoSpaceDE/>
        <w:autoSpaceDN/>
        <w:adjustRightInd/>
        <w:jc w:val="center"/>
        <w:rPr>
          <w:b/>
          <w:sz w:val="28"/>
          <w:szCs w:val="28"/>
        </w:rPr>
      </w:pPr>
    </w:p>
    <w:p w:rsidR="00567C3B" w:rsidRDefault="00567C3B" w:rsidP="00076F4A">
      <w:pPr>
        <w:autoSpaceDE/>
        <w:autoSpaceDN/>
        <w:adjustRightInd/>
        <w:jc w:val="center"/>
        <w:rPr>
          <w:b/>
          <w:sz w:val="28"/>
          <w:szCs w:val="28"/>
        </w:rPr>
      </w:pPr>
    </w:p>
    <w:p w:rsidR="00076F4A" w:rsidRPr="00780CBD" w:rsidRDefault="006F14AC" w:rsidP="00076F4A">
      <w:pPr>
        <w:autoSpaceDE/>
        <w:autoSpaceDN/>
        <w:adjustRightInd/>
        <w:jc w:val="center"/>
        <w:rPr>
          <w:b/>
          <w:sz w:val="28"/>
          <w:szCs w:val="28"/>
        </w:rPr>
      </w:pPr>
      <w:r w:rsidRPr="00780CBD">
        <w:rPr>
          <w:b/>
          <w:sz w:val="28"/>
          <w:szCs w:val="28"/>
        </w:rPr>
        <w:t>М</w:t>
      </w:r>
      <w:r w:rsidR="008E783B" w:rsidRPr="00780CBD">
        <w:rPr>
          <w:b/>
          <w:sz w:val="28"/>
          <w:szCs w:val="28"/>
        </w:rPr>
        <w:t>осква</w:t>
      </w:r>
    </w:p>
    <w:p w:rsidR="00076F4A" w:rsidRPr="00780CBD" w:rsidRDefault="00780CBD" w:rsidP="00076F4A">
      <w:pPr>
        <w:autoSpaceDE/>
        <w:autoSpaceDN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5C327E">
        <w:rPr>
          <w:b/>
          <w:sz w:val="28"/>
          <w:szCs w:val="28"/>
        </w:rPr>
        <w:t>20</w:t>
      </w:r>
    </w:p>
    <w:p w:rsidR="00AE317C" w:rsidRDefault="00AE317C" w:rsidP="00076F4A">
      <w:pPr>
        <w:autoSpaceDE/>
        <w:autoSpaceDN/>
        <w:adjustRightInd/>
        <w:jc w:val="both"/>
        <w:rPr>
          <w:b/>
        </w:rPr>
      </w:pPr>
    </w:p>
    <w:p w:rsidR="00BE0EF9" w:rsidRDefault="00AE317C" w:rsidP="00076F4A">
      <w:pPr>
        <w:autoSpaceDE/>
        <w:autoSpaceDN/>
        <w:adjustRightInd/>
        <w:jc w:val="both"/>
        <w:rPr>
          <w:b/>
        </w:rPr>
      </w:pPr>
      <w:r>
        <w:rPr>
          <w:b/>
        </w:rPr>
        <w:t xml:space="preserve">Автор: </w:t>
      </w:r>
      <w:r w:rsidR="00567C3B">
        <w:rPr>
          <w:b/>
          <w:color w:val="000000" w:themeColor="text1"/>
        </w:rPr>
        <w:t>Рыбинец А.Г.</w:t>
      </w:r>
      <w:r w:rsidR="00BE0EF9" w:rsidRPr="00BE0EF9">
        <w:rPr>
          <w:b/>
          <w:color w:val="000000" w:themeColor="text1"/>
        </w:rPr>
        <w:t>, к.э.н., доцент</w:t>
      </w:r>
      <w:r w:rsidR="00076F4A" w:rsidRPr="00BE0EF9">
        <w:rPr>
          <w:b/>
        </w:rPr>
        <w:t>.</w:t>
      </w:r>
      <w:r w:rsidR="00076F4A">
        <w:rPr>
          <w:b/>
        </w:rPr>
        <w:t xml:space="preserve"> </w:t>
      </w:r>
    </w:p>
    <w:p w:rsidR="00076F4A" w:rsidRDefault="00076F4A" w:rsidP="00076F4A">
      <w:pPr>
        <w:autoSpaceDE/>
        <w:autoSpaceDN/>
        <w:adjustRightInd/>
        <w:jc w:val="both"/>
        <w:rPr>
          <w:b/>
        </w:rPr>
      </w:pPr>
      <w:r>
        <w:rPr>
          <w:b/>
        </w:rPr>
        <w:t>Рабочая программа дисциплины</w:t>
      </w:r>
      <w:r w:rsidR="00AE317C">
        <w:rPr>
          <w:b/>
        </w:rPr>
        <w:t xml:space="preserve">: </w:t>
      </w:r>
      <w:r w:rsidR="00BE0EF9">
        <w:rPr>
          <w:b/>
        </w:rPr>
        <w:t>«</w:t>
      </w:r>
      <w:r w:rsidR="00A13EBD">
        <w:rPr>
          <w:b/>
        </w:rPr>
        <w:t>Международная торговля и мировые товарные рынки</w:t>
      </w:r>
      <w:r w:rsidR="00BE0EF9">
        <w:rPr>
          <w:b/>
        </w:rPr>
        <w:t>»</w:t>
      </w:r>
      <w:r w:rsidR="00AE317C">
        <w:rPr>
          <w:b/>
        </w:rPr>
        <w:t xml:space="preserve"> – Москва: </w:t>
      </w:r>
      <w:r w:rsidR="005C327E">
        <w:rPr>
          <w:b/>
        </w:rPr>
        <w:t xml:space="preserve"> </w:t>
      </w:r>
      <w:r w:rsidR="00AE317C">
        <w:rPr>
          <w:b/>
        </w:rPr>
        <w:t xml:space="preserve">«Дипломатическая </w:t>
      </w:r>
      <w:r w:rsidR="005C327E">
        <w:rPr>
          <w:b/>
        </w:rPr>
        <w:t xml:space="preserve"> </w:t>
      </w:r>
      <w:r w:rsidR="00AE317C">
        <w:rPr>
          <w:b/>
        </w:rPr>
        <w:t xml:space="preserve">академия </w:t>
      </w:r>
      <w:r w:rsidR="005C327E">
        <w:rPr>
          <w:b/>
        </w:rPr>
        <w:t xml:space="preserve"> </w:t>
      </w:r>
      <w:r w:rsidR="00AE317C">
        <w:rPr>
          <w:b/>
        </w:rPr>
        <w:t xml:space="preserve">МИД </w:t>
      </w:r>
      <w:r w:rsidR="005C327E">
        <w:rPr>
          <w:b/>
        </w:rPr>
        <w:t xml:space="preserve"> </w:t>
      </w:r>
      <w:r w:rsidR="00AE317C">
        <w:rPr>
          <w:b/>
        </w:rPr>
        <w:t xml:space="preserve">Российской </w:t>
      </w:r>
      <w:r w:rsidR="005C327E">
        <w:rPr>
          <w:b/>
        </w:rPr>
        <w:t xml:space="preserve"> </w:t>
      </w:r>
      <w:r w:rsidR="00AE317C">
        <w:rPr>
          <w:b/>
        </w:rPr>
        <w:t>Ф</w:t>
      </w:r>
      <w:r w:rsidR="00A2102D">
        <w:rPr>
          <w:b/>
        </w:rPr>
        <w:t>едерации», 20</w:t>
      </w:r>
      <w:r w:rsidR="005C327E">
        <w:rPr>
          <w:b/>
        </w:rPr>
        <w:t>20</w:t>
      </w:r>
      <w:r w:rsidR="00AE317C">
        <w:rPr>
          <w:b/>
        </w:rPr>
        <w:t xml:space="preserve"> г.</w:t>
      </w:r>
    </w:p>
    <w:p w:rsidR="00AE317C" w:rsidRDefault="00AE317C" w:rsidP="00076F4A">
      <w:pPr>
        <w:autoSpaceDE/>
        <w:autoSpaceDN/>
        <w:adjustRightInd/>
        <w:jc w:val="both"/>
        <w:rPr>
          <w:b/>
        </w:rPr>
      </w:pPr>
    </w:p>
    <w:p w:rsidR="005C327E" w:rsidRDefault="005C327E" w:rsidP="005C327E">
      <w:pPr>
        <w:autoSpaceDE/>
        <w:adjustRightInd/>
        <w:jc w:val="both"/>
        <w:rPr>
          <w:rFonts w:eastAsiaTheme="minorEastAsia"/>
          <w:b/>
        </w:rPr>
      </w:pPr>
      <w:r>
        <w:rPr>
          <w:rFonts w:eastAsiaTheme="minorEastAsia"/>
          <w:b/>
        </w:rPr>
        <w:t>Рабочая программа дисциплины (модуля) составлена в соответствии с требованиями Федерального государственного образовательного стандарта высшего образования, утвержденного приказом Министерства образования и науки Российской Федерации №1327 от 12 ноября 2015 г. по направлению подготовки: 38.03.01 Экономика, и  утверждённой ОПОП ВО.</w:t>
      </w:r>
    </w:p>
    <w:p w:rsidR="005C327E" w:rsidRDefault="005C327E" w:rsidP="005C327E">
      <w:pPr>
        <w:autoSpaceDE/>
        <w:adjustRightInd/>
        <w:jc w:val="both"/>
        <w:rPr>
          <w:rFonts w:eastAsiaTheme="minorEastAsia"/>
          <w:b/>
        </w:rPr>
      </w:pPr>
    </w:p>
    <w:p w:rsidR="005C327E" w:rsidRDefault="005C327E" w:rsidP="005C327E">
      <w:pPr>
        <w:autoSpaceDE/>
        <w:adjustRightInd/>
        <w:jc w:val="both"/>
        <w:rPr>
          <w:b/>
        </w:rPr>
      </w:pPr>
      <w:r>
        <w:rPr>
          <w:rStyle w:val="FontStyle143"/>
        </w:rPr>
        <w:t>Рабочая программа дисциплины (модуля) рассмотрена и одобрена на заседании кафедры:</w:t>
      </w:r>
    </w:p>
    <w:p w:rsidR="005C327E" w:rsidRDefault="005C327E" w:rsidP="005C327E">
      <w:pPr>
        <w:autoSpaceDE/>
        <w:adjustRightInd/>
        <w:rPr>
          <w:b/>
        </w:rPr>
      </w:pPr>
    </w:p>
    <w:tbl>
      <w:tblPr>
        <w:tblW w:w="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071"/>
        <w:gridCol w:w="1701"/>
        <w:gridCol w:w="1559"/>
        <w:gridCol w:w="1559"/>
        <w:gridCol w:w="1418"/>
      </w:tblGrid>
      <w:tr w:rsidR="005C327E" w:rsidTr="005C327E">
        <w:trPr>
          <w:trHeight w:hRule="exact" w:val="953"/>
        </w:trPr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327E" w:rsidRDefault="005C327E" w:rsidP="005C327E">
            <w:pPr>
              <w:spacing w:line="281" w:lineRule="exact"/>
              <w:ind w:left="202" w:right="72"/>
              <w:rPr>
                <w:b/>
                <w:bCs/>
              </w:rPr>
            </w:pPr>
            <w:r>
              <w:rPr>
                <w:b/>
                <w:bCs/>
              </w:rPr>
              <w:t>Заведующий кафедрой (ФИО, ученая степень, звание, подпись)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27E" w:rsidRDefault="005C327E" w:rsidP="005C32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Толмачев П.И.,</w:t>
            </w:r>
          </w:p>
          <w:p w:rsidR="005C327E" w:rsidRDefault="005C327E" w:rsidP="005C32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д.э.н., проф.</w:t>
            </w:r>
          </w:p>
          <w:p w:rsidR="005C327E" w:rsidRDefault="005C327E" w:rsidP="005C327E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27E" w:rsidRDefault="005C327E" w:rsidP="005C327E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27E" w:rsidRDefault="005C327E" w:rsidP="005C327E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27E" w:rsidRDefault="005C327E" w:rsidP="005C327E"/>
        </w:tc>
      </w:tr>
      <w:tr w:rsidR="005C327E" w:rsidTr="005C327E">
        <w:trPr>
          <w:trHeight w:hRule="exact" w:val="619"/>
        </w:trPr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327E" w:rsidRDefault="005C327E" w:rsidP="005C327E">
            <w:pPr>
              <w:spacing w:line="281" w:lineRule="exact"/>
              <w:ind w:left="418" w:right="274"/>
              <w:rPr>
                <w:b/>
                <w:bCs/>
              </w:rPr>
            </w:pPr>
            <w:r>
              <w:rPr>
                <w:b/>
                <w:bCs/>
              </w:rPr>
              <w:t xml:space="preserve">Год утверждения </w:t>
            </w:r>
          </w:p>
          <w:p w:rsidR="005C327E" w:rsidRDefault="005C327E" w:rsidP="005C327E">
            <w:pPr>
              <w:spacing w:line="281" w:lineRule="exact"/>
              <w:ind w:left="418" w:right="274"/>
              <w:rPr>
                <w:b/>
                <w:bCs/>
              </w:rPr>
            </w:pPr>
            <w:r>
              <w:rPr>
                <w:b/>
                <w:bCs/>
              </w:rPr>
              <w:t>(переутверждения)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327E" w:rsidRDefault="005C327E" w:rsidP="005C32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327E" w:rsidRDefault="005C327E" w:rsidP="005C32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327E" w:rsidRDefault="005C327E" w:rsidP="005C32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327E" w:rsidRDefault="005C327E" w:rsidP="005C32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</w:t>
            </w:r>
          </w:p>
        </w:tc>
      </w:tr>
      <w:tr w:rsidR="005C327E" w:rsidTr="005C327E">
        <w:trPr>
          <w:trHeight w:hRule="exact" w:val="682"/>
        </w:trPr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327E" w:rsidRDefault="005C327E" w:rsidP="005C327E">
            <w:pPr>
              <w:spacing w:line="274" w:lineRule="exact"/>
              <w:ind w:left="144"/>
              <w:rPr>
                <w:b/>
                <w:bCs/>
              </w:rPr>
            </w:pPr>
            <w:r>
              <w:rPr>
                <w:b/>
                <w:bCs/>
              </w:rPr>
              <w:t>Номер и дата протокола заседания кафедры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327E" w:rsidRDefault="005C327E" w:rsidP="005C32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№3</w:t>
            </w:r>
          </w:p>
          <w:p w:rsidR="005C327E" w:rsidRDefault="005C327E" w:rsidP="005C327E">
            <w:pPr>
              <w:jc w:val="center"/>
            </w:pPr>
            <w:r>
              <w:rPr>
                <w:b/>
                <w:sz w:val="20"/>
                <w:szCs w:val="20"/>
              </w:rPr>
              <w:t>от 16.10.201</w:t>
            </w:r>
            <w:r>
              <w:rPr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27E" w:rsidRDefault="005C327E" w:rsidP="005C327E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27E" w:rsidRDefault="005C327E" w:rsidP="005C327E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27E" w:rsidRDefault="005C327E" w:rsidP="005C327E"/>
        </w:tc>
      </w:tr>
      <w:tr w:rsidR="005C327E" w:rsidTr="005C327E">
        <w:trPr>
          <w:trHeight w:val="2265"/>
        </w:trPr>
        <w:tc>
          <w:tcPr>
            <w:tcW w:w="93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C327E" w:rsidRDefault="005C327E" w:rsidP="005C327E">
            <w:pPr>
              <w:rPr>
                <w:b/>
                <w:bCs/>
              </w:rPr>
            </w:pPr>
            <w:r>
              <w:rPr>
                <w:rStyle w:val="FontStyle143"/>
              </w:rPr>
              <w:t>Рабочая программа согласована</w:t>
            </w:r>
            <w:r>
              <w:rPr>
                <w:b/>
                <w:bCs/>
              </w:rPr>
              <w:t>:</w:t>
            </w:r>
          </w:p>
          <w:p w:rsidR="005C327E" w:rsidRDefault="005C327E" w:rsidP="005C327E">
            <w:pPr>
              <w:spacing w:line="648" w:lineRule="exact"/>
              <w:ind w:right="230"/>
              <w:rPr>
                <w:b/>
                <w:bCs/>
              </w:rPr>
            </w:pPr>
            <w:r>
              <w:rPr>
                <w:b/>
                <w:bCs/>
              </w:rPr>
              <w:t xml:space="preserve">Руководитель ОПОП   ВО                               А.Г. Рыбинец, к.э.н., доцент      </w:t>
            </w:r>
          </w:p>
          <w:p w:rsidR="005C327E" w:rsidRDefault="005C327E" w:rsidP="005C327E">
            <w:pPr>
              <w:spacing w:line="648" w:lineRule="exact"/>
              <w:ind w:right="230"/>
              <w:rPr>
                <w:b/>
                <w:bCs/>
              </w:rPr>
            </w:pPr>
            <w:r>
              <w:rPr>
                <w:b/>
                <w:bCs/>
              </w:rPr>
              <w:t xml:space="preserve">Директор  библиотеки                                       Ю.В.  Толкачева </w:t>
            </w:r>
          </w:p>
          <w:p w:rsidR="005C327E" w:rsidRDefault="005C327E" w:rsidP="005C327E">
            <w:pPr>
              <w:spacing w:line="648" w:lineRule="exact"/>
              <w:ind w:right="230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rStyle w:val="FontStyle143"/>
              </w:rPr>
              <w:t>Рабочая программа дисциплины (модуля)</w:t>
            </w:r>
            <w:r>
              <w:rPr>
                <w:b/>
                <w:bCs/>
              </w:rPr>
              <w:t xml:space="preserve"> рекомендована на заседании УМС:</w:t>
            </w:r>
          </w:p>
        </w:tc>
      </w:tr>
      <w:tr w:rsidR="005C327E" w:rsidTr="005C327E">
        <w:trPr>
          <w:trHeight w:hRule="exact" w:val="1013"/>
        </w:trPr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C327E" w:rsidRDefault="005C327E" w:rsidP="005C327E">
            <w:pPr>
              <w:spacing w:line="266" w:lineRule="exact"/>
              <w:ind w:left="56" w:right="281" w:firstLine="142"/>
              <w:rPr>
                <w:b/>
                <w:bCs/>
              </w:rPr>
            </w:pPr>
            <w:r>
              <w:rPr>
                <w:b/>
                <w:bCs/>
              </w:rPr>
              <w:t>Председатель УМС</w:t>
            </w:r>
          </w:p>
          <w:p w:rsidR="005C327E" w:rsidRDefault="005C327E" w:rsidP="005C327E">
            <w:pPr>
              <w:spacing w:line="266" w:lineRule="exact"/>
              <w:ind w:left="198" w:right="281"/>
              <w:rPr>
                <w:b/>
                <w:bCs/>
              </w:rPr>
            </w:pPr>
            <w:r>
              <w:rPr>
                <w:b/>
                <w:bCs/>
              </w:rPr>
              <w:t>(ФИО, ученая степень,     звание, подпись)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27E" w:rsidRDefault="005C327E" w:rsidP="005C327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Жильцов С.С.,</w:t>
            </w:r>
          </w:p>
          <w:p w:rsidR="005C327E" w:rsidRDefault="005C327E" w:rsidP="005C327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д.полит.н., проф.</w:t>
            </w:r>
          </w:p>
          <w:p w:rsidR="005C327E" w:rsidRDefault="005C327E" w:rsidP="005C327E">
            <w:pPr>
              <w:rPr>
                <w:b/>
                <w:bCs/>
              </w:rPr>
            </w:pPr>
          </w:p>
          <w:p w:rsidR="005C327E" w:rsidRDefault="005C327E" w:rsidP="005C327E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27E" w:rsidRDefault="005C327E" w:rsidP="005C327E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27E" w:rsidRDefault="005C327E" w:rsidP="005C327E">
            <w:pPr>
              <w:ind w:left="526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27E" w:rsidRDefault="005C327E" w:rsidP="005C327E">
            <w:pPr>
              <w:ind w:left="562"/>
              <w:rPr>
                <w:b/>
                <w:bCs/>
              </w:rPr>
            </w:pPr>
          </w:p>
        </w:tc>
      </w:tr>
      <w:tr w:rsidR="005C327E" w:rsidTr="005C327E">
        <w:trPr>
          <w:trHeight w:hRule="exact" w:val="619"/>
        </w:trPr>
        <w:tc>
          <w:tcPr>
            <w:tcW w:w="30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327E" w:rsidRDefault="005C327E" w:rsidP="005C327E">
            <w:pPr>
              <w:spacing w:line="266" w:lineRule="exact"/>
              <w:ind w:left="403" w:right="281"/>
              <w:rPr>
                <w:b/>
                <w:bCs/>
              </w:rPr>
            </w:pPr>
            <w:r>
              <w:rPr>
                <w:b/>
                <w:bCs/>
              </w:rPr>
              <w:t>Год утверждения</w:t>
            </w:r>
          </w:p>
          <w:p w:rsidR="005C327E" w:rsidRDefault="005C327E" w:rsidP="005C327E">
            <w:pPr>
              <w:spacing w:line="266" w:lineRule="exact"/>
              <w:ind w:left="403" w:right="281"/>
              <w:rPr>
                <w:b/>
                <w:bCs/>
              </w:rPr>
            </w:pPr>
            <w:r>
              <w:rPr>
                <w:b/>
                <w:bCs/>
              </w:rPr>
              <w:t>(переутверждения)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327E" w:rsidRDefault="005C327E" w:rsidP="005C327E">
            <w:pPr>
              <w:ind w:left="511"/>
              <w:rPr>
                <w:b/>
                <w:bCs/>
              </w:rPr>
            </w:pPr>
            <w:r>
              <w:rPr>
                <w:b/>
                <w:bCs/>
              </w:rPr>
              <w:t>2020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327E" w:rsidRDefault="005C327E" w:rsidP="005C327E">
            <w:pPr>
              <w:ind w:left="511"/>
              <w:rPr>
                <w:b/>
                <w:bCs/>
              </w:rPr>
            </w:pPr>
            <w:r>
              <w:rPr>
                <w:b/>
                <w:bCs/>
              </w:rPr>
              <w:t>2021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327E" w:rsidRDefault="005C327E" w:rsidP="005C327E">
            <w:pPr>
              <w:ind w:left="526"/>
              <w:rPr>
                <w:b/>
                <w:bCs/>
              </w:rPr>
            </w:pPr>
            <w:r>
              <w:rPr>
                <w:b/>
                <w:bCs/>
              </w:rPr>
              <w:t>2022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327E" w:rsidRDefault="005C327E" w:rsidP="005C327E">
            <w:pPr>
              <w:ind w:left="562"/>
              <w:rPr>
                <w:b/>
                <w:bCs/>
              </w:rPr>
            </w:pPr>
            <w:r>
              <w:rPr>
                <w:b/>
                <w:bCs/>
              </w:rPr>
              <w:t>2023</w:t>
            </w:r>
          </w:p>
        </w:tc>
      </w:tr>
      <w:tr w:rsidR="005C327E" w:rsidTr="005C327E">
        <w:trPr>
          <w:trHeight w:hRule="exact" w:val="909"/>
        </w:trPr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327E" w:rsidRDefault="005C327E" w:rsidP="005C327E">
            <w:pPr>
              <w:spacing w:line="274" w:lineRule="exact"/>
              <w:ind w:left="137"/>
              <w:rPr>
                <w:b/>
                <w:bCs/>
              </w:rPr>
            </w:pPr>
            <w:r>
              <w:rPr>
                <w:b/>
                <w:bCs/>
              </w:rPr>
              <w:t>Номер и дата протокола заседания УМС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327E" w:rsidRDefault="005C327E" w:rsidP="005C327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3</w:t>
            </w:r>
          </w:p>
          <w:p w:rsidR="005C327E" w:rsidRDefault="005C327E" w:rsidP="005C327E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от 12.11.2019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327E" w:rsidRDefault="005C327E" w:rsidP="005C327E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27E" w:rsidRDefault="005C327E" w:rsidP="005C327E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27E" w:rsidRDefault="005C327E" w:rsidP="005C327E"/>
        </w:tc>
      </w:tr>
    </w:tbl>
    <w:p w:rsidR="00CF0DA9" w:rsidRDefault="00CF0DA9" w:rsidP="00CF0DA9">
      <w:pPr>
        <w:autoSpaceDE/>
        <w:autoSpaceDN/>
        <w:adjustRightInd/>
        <w:jc w:val="both"/>
        <w:rPr>
          <w:i/>
          <w:sz w:val="22"/>
          <w:szCs w:val="22"/>
        </w:rPr>
      </w:pPr>
    </w:p>
    <w:p w:rsidR="005C327E" w:rsidRDefault="005C327E" w:rsidP="00CF0DA9">
      <w:pPr>
        <w:autoSpaceDE/>
        <w:autoSpaceDN/>
        <w:adjustRightInd/>
        <w:jc w:val="both"/>
        <w:rPr>
          <w:i/>
          <w:sz w:val="22"/>
          <w:szCs w:val="22"/>
        </w:rPr>
      </w:pPr>
    </w:p>
    <w:p w:rsidR="005C327E" w:rsidRDefault="005C327E" w:rsidP="00CF0DA9">
      <w:pPr>
        <w:autoSpaceDE/>
        <w:autoSpaceDN/>
        <w:adjustRightInd/>
        <w:jc w:val="both"/>
        <w:rPr>
          <w:i/>
          <w:sz w:val="22"/>
          <w:szCs w:val="22"/>
        </w:rPr>
      </w:pPr>
    </w:p>
    <w:p w:rsidR="005C327E" w:rsidRDefault="005C327E" w:rsidP="00CF0DA9">
      <w:pPr>
        <w:autoSpaceDE/>
        <w:autoSpaceDN/>
        <w:adjustRightInd/>
        <w:jc w:val="both"/>
        <w:rPr>
          <w:i/>
          <w:sz w:val="22"/>
          <w:szCs w:val="22"/>
        </w:rPr>
      </w:pPr>
    </w:p>
    <w:p w:rsidR="005C327E" w:rsidRDefault="005C327E" w:rsidP="00CF0DA9">
      <w:pPr>
        <w:autoSpaceDE/>
        <w:autoSpaceDN/>
        <w:adjustRightInd/>
        <w:jc w:val="both"/>
        <w:rPr>
          <w:i/>
          <w:sz w:val="22"/>
          <w:szCs w:val="22"/>
        </w:rPr>
      </w:pPr>
    </w:p>
    <w:p w:rsidR="005C327E" w:rsidRPr="005B6254" w:rsidRDefault="005C327E" w:rsidP="00CF0DA9">
      <w:pPr>
        <w:autoSpaceDE/>
        <w:autoSpaceDN/>
        <w:adjustRightInd/>
        <w:jc w:val="both"/>
        <w:rPr>
          <w:i/>
          <w:sz w:val="22"/>
          <w:szCs w:val="22"/>
        </w:rPr>
      </w:pPr>
    </w:p>
    <w:p w:rsidR="00CF0DA9" w:rsidRPr="00933F6E" w:rsidRDefault="00CF0DA9" w:rsidP="00CF0DA9">
      <w:pPr>
        <w:autoSpaceDE/>
        <w:autoSpaceDN/>
        <w:adjustRightInd/>
        <w:jc w:val="center"/>
        <w:rPr>
          <w:b/>
        </w:rPr>
      </w:pPr>
    </w:p>
    <w:p w:rsidR="00076F4A" w:rsidRPr="00076F4A" w:rsidRDefault="00076F4A" w:rsidP="008C6AA3">
      <w:pPr>
        <w:autoSpaceDE/>
        <w:autoSpaceDN/>
        <w:adjustRightInd/>
        <w:jc w:val="center"/>
        <w:rPr>
          <w:b/>
        </w:rPr>
      </w:pPr>
    </w:p>
    <w:p w:rsidR="00076F4A" w:rsidRDefault="00076F4A" w:rsidP="008C6AA3">
      <w:pPr>
        <w:autoSpaceDE/>
        <w:autoSpaceDN/>
        <w:adjustRightInd/>
        <w:jc w:val="center"/>
        <w:rPr>
          <w:b/>
        </w:rPr>
      </w:pPr>
    </w:p>
    <w:p w:rsidR="00941537" w:rsidRPr="00076F4A" w:rsidRDefault="00941537" w:rsidP="008C6AA3">
      <w:pPr>
        <w:autoSpaceDE/>
        <w:autoSpaceDN/>
        <w:adjustRightInd/>
        <w:jc w:val="center"/>
        <w:rPr>
          <w:b/>
        </w:rPr>
      </w:pPr>
    </w:p>
    <w:p w:rsidR="00BE0EF9" w:rsidRDefault="00BE0EF9">
      <w:pPr>
        <w:widowControl/>
        <w:autoSpaceDE/>
        <w:autoSpaceDN/>
        <w:adjustRightInd/>
        <w:rPr>
          <w:b/>
        </w:rPr>
      </w:pPr>
      <w:r>
        <w:rPr>
          <w:b/>
        </w:rPr>
        <w:br w:type="page"/>
      </w:r>
    </w:p>
    <w:p w:rsidR="00CB6384" w:rsidRDefault="002347EF" w:rsidP="004615FE">
      <w:pPr>
        <w:pStyle w:val="a5"/>
        <w:numPr>
          <w:ilvl w:val="0"/>
          <w:numId w:val="1"/>
        </w:numPr>
        <w:ind w:left="0" w:firstLine="0"/>
        <w:jc w:val="both"/>
        <w:rPr>
          <w:b/>
        </w:rPr>
      </w:pPr>
      <w:r w:rsidRPr="00567C3B">
        <w:rPr>
          <w:b/>
        </w:rPr>
        <w:lastRenderedPageBreak/>
        <w:t>Наименование дисциплины</w:t>
      </w:r>
      <w:r w:rsidR="00BE0EF9" w:rsidRPr="00567C3B">
        <w:rPr>
          <w:b/>
        </w:rPr>
        <w:t xml:space="preserve">: </w:t>
      </w:r>
    </w:p>
    <w:p w:rsidR="002347EF" w:rsidRDefault="00BE0EF9" w:rsidP="00CB6384">
      <w:pPr>
        <w:pStyle w:val="a5"/>
        <w:ind w:left="0"/>
        <w:jc w:val="both"/>
      </w:pPr>
      <w:r w:rsidRPr="00CB6384">
        <w:t>«</w:t>
      </w:r>
      <w:r w:rsidR="00313B38" w:rsidRPr="00CB6384">
        <w:t>Международная торговля и мировые товарные рынки</w:t>
      </w:r>
      <w:r w:rsidRPr="00CB6384">
        <w:t>»</w:t>
      </w:r>
    </w:p>
    <w:p w:rsidR="00CB6384" w:rsidRPr="00CB6384" w:rsidRDefault="00CB6384" w:rsidP="00CB6384">
      <w:pPr>
        <w:pStyle w:val="a5"/>
        <w:ind w:left="0"/>
        <w:jc w:val="both"/>
      </w:pPr>
    </w:p>
    <w:p w:rsidR="00B05C5D" w:rsidRPr="00567C3B" w:rsidRDefault="00B05C5D" w:rsidP="004615FE">
      <w:pPr>
        <w:pStyle w:val="a5"/>
        <w:numPr>
          <w:ilvl w:val="0"/>
          <w:numId w:val="1"/>
        </w:numPr>
        <w:ind w:left="0" w:firstLine="0"/>
        <w:jc w:val="both"/>
        <w:rPr>
          <w:b/>
        </w:rPr>
      </w:pPr>
      <w:r w:rsidRPr="00567C3B">
        <w:rPr>
          <w:b/>
        </w:rPr>
        <w:t xml:space="preserve">Планируемые результаты обучения по дисциплине, соотнесенные с </w:t>
      </w:r>
      <w:r w:rsidR="007E1D7E" w:rsidRPr="00567C3B">
        <w:rPr>
          <w:b/>
        </w:rPr>
        <w:t>требуемыми компетенциями выпускников образовательной программы</w:t>
      </w:r>
    </w:p>
    <w:p w:rsidR="005C1CDB" w:rsidRPr="005C1CDB" w:rsidRDefault="005C1CDB" w:rsidP="004615FE">
      <w:pPr>
        <w:pStyle w:val="a5"/>
        <w:ind w:left="0"/>
        <w:jc w:val="both"/>
      </w:pPr>
      <w:r w:rsidRPr="005C1CDB">
        <w:rPr>
          <w:b/>
        </w:rPr>
        <w:t>Цель:</w:t>
      </w:r>
      <w:r w:rsidRPr="005C1CDB">
        <w:t xml:space="preserve"> </w:t>
      </w:r>
      <w:r w:rsidRPr="005C1CDB">
        <w:rPr>
          <w:lang w:eastAsia="en-US" w:bidi="en-US"/>
        </w:rPr>
        <w:t xml:space="preserve">курса является получение целостного представления о современных </w:t>
      </w:r>
      <w:r w:rsidR="00313B38">
        <w:rPr>
          <w:lang w:eastAsia="en-US" w:bidi="en-US"/>
        </w:rPr>
        <w:t>мировых товарных рынках и международной торговле</w:t>
      </w:r>
      <w:r w:rsidRPr="005C1CDB">
        <w:rPr>
          <w:lang w:eastAsia="en-US" w:bidi="en-US"/>
        </w:rPr>
        <w:t>.</w:t>
      </w:r>
    </w:p>
    <w:p w:rsidR="005C1CDB" w:rsidRPr="005C1CDB" w:rsidRDefault="005C1CDB" w:rsidP="004615FE">
      <w:pPr>
        <w:pStyle w:val="a5"/>
        <w:ind w:left="0"/>
        <w:jc w:val="both"/>
        <w:rPr>
          <w:b/>
        </w:rPr>
      </w:pPr>
      <w:r w:rsidRPr="005C1CDB">
        <w:rPr>
          <w:b/>
        </w:rPr>
        <w:t>Задачи:</w:t>
      </w:r>
    </w:p>
    <w:p w:rsidR="00B05C5D" w:rsidRPr="005C1CDB" w:rsidRDefault="005C1CDB" w:rsidP="004615FE">
      <w:pPr>
        <w:pStyle w:val="2"/>
        <w:widowControl/>
        <w:tabs>
          <w:tab w:val="left" w:pos="851"/>
          <w:tab w:val="left" w:pos="993"/>
        </w:tabs>
        <w:spacing w:after="0" w:line="240" w:lineRule="auto"/>
        <w:ind w:left="0" w:firstLine="0"/>
        <w:rPr>
          <w:i/>
        </w:rPr>
      </w:pPr>
      <w:r w:rsidRPr="005C1CDB">
        <w:rPr>
          <w:lang w:eastAsia="en-US" w:bidi="en-US"/>
        </w:rPr>
        <w:t xml:space="preserve">курса состоят в том, чтобы </w:t>
      </w:r>
      <w:r w:rsidR="00CB6384">
        <w:rPr>
          <w:lang w:eastAsia="en-US" w:bidi="en-US"/>
        </w:rPr>
        <w:t>обучающиеся</w:t>
      </w:r>
      <w:r w:rsidRPr="005C1CDB">
        <w:rPr>
          <w:lang w:eastAsia="en-US" w:bidi="en-US"/>
        </w:rPr>
        <w:t xml:space="preserve"> освоили теоретические знания и прикладные навыки позволяющие получить представление о </w:t>
      </w:r>
      <w:r w:rsidR="00A92F0D" w:rsidRPr="005C1CDB">
        <w:rPr>
          <w:lang w:eastAsia="en-US" w:bidi="en-US"/>
        </w:rPr>
        <w:t xml:space="preserve">современных </w:t>
      </w:r>
      <w:r w:rsidR="00A92F0D">
        <w:rPr>
          <w:lang w:eastAsia="en-US" w:bidi="en-US"/>
        </w:rPr>
        <w:t>мировых товарных рынках и международной торговле</w:t>
      </w:r>
      <w:r w:rsidRPr="005C1CDB">
        <w:rPr>
          <w:lang w:eastAsia="en-US" w:bidi="en-US"/>
        </w:rPr>
        <w:t xml:space="preserve">, методологических аспектах применения данных инструментов </w:t>
      </w:r>
      <w:r w:rsidR="00A245A6">
        <w:rPr>
          <w:lang w:eastAsia="en-US" w:bidi="en-US"/>
        </w:rPr>
        <w:t>международной торговли</w:t>
      </w:r>
      <w:r w:rsidRPr="005C1CDB">
        <w:rPr>
          <w:lang w:eastAsia="en-US" w:bidi="en-US"/>
        </w:rPr>
        <w:t>. Изучить зарубеж</w:t>
      </w:r>
      <w:r w:rsidRPr="005C1CDB">
        <w:rPr>
          <w:lang w:eastAsia="en-US" w:bidi="en-US"/>
        </w:rPr>
        <w:softHyphen/>
        <w:t>ный опыт применения инструментов внешнеторговой политики.</w:t>
      </w:r>
    </w:p>
    <w:p w:rsidR="00BE0EF9" w:rsidRPr="003E6932" w:rsidRDefault="00BE0EF9" w:rsidP="00BE0EF9">
      <w:pPr>
        <w:pStyle w:val="2"/>
        <w:widowControl/>
        <w:tabs>
          <w:tab w:val="left" w:pos="720"/>
        </w:tabs>
        <w:spacing w:after="0" w:line="240" w:lineRule="auto"/>
      </w:pPr>
    </w:p>
    <w:p w:rsidR="003E6932" w:rsidRPr="003E6932" w:rsidRDefault="003E6932" w:rsidP="003E6932">
      <w:pPr>
        <w:ind w:firstLine="709"/>
        <w:jc w:val="both"/>
        <w:rPr>
          <w:rStyle w:val="12"/>
          <w:b/>
          <w:color w:val="000000"/>
          <w:sz w:val="24"/>
          <w:szCs w:val="24"/>
        </w:rPr>
      </w:pPr>
    </w:p>
    <w:p w:rsidR="00B05C5D" w:rsidRPr="003E6932" w:rsidRDefault="005C327E" w:rsidP="00B05C5D">
      <w:pPr>
        <w:pStyle w:val="a5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EA7B62" w:rsidRPr="003E6932">
        <w:rPr>
          <w:i/>
        </w:rPr>
        <w:t xml:space="preserve">Таблица </w:t>
      </w:r>
      <w:r w:rsidR="000E2824" w:rsidRPr="003E6932">
        <w:rPr>
          <w:i/>
        </w:rPr>
        <w:t>2</w:t>
      </w:r>
      <w:r w:rsidR="00EA7B62" w:rsidRPr="003E6932">
        <w:rPr>
          <w:i/>
        </w:rPr>
        <w:t>.1.</w:t>
      </w: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62"/>
        <w:gridCol w:w="4394"/>
      </w:tblGrid>
      <w:tr w:rsidR="00B05C5D" w:rsidRPr="003A39A0" w:rsidTr="005C327E">
        <w:tc>
          <w:tcPr>
            <w:tcW w:w="4962" w:type="dxa"/>
          </w:tcPr>
          <w:p w:rsidR="00B05C5D" w:rsidRPr="003A39A0" w:rsidRDefault="00B05C5D" w:rsidP="00B05C5D">
            <w:pPr>
              <w:jc w:val="center"/>
              <w:rPr>
                <w:b/>
              </w:rPr>
            </w:pPr>
            <w:r w:rsidRPr="003A39A0">
              <w:rPr>
                <w:b/>
                <w:sz w:val="22"/>
                <w:szCs w:val="22"/>
              </w:rPr>
              <w:t xml:space="preserve">Формируемые компетенции </w:t>
            </w:r>
          </w:p>
          <w:p w:rsidR="00B05C5D" w:rsidRPr="003A39A0" w:rsidRDefault="00B05C5D" w:rsidP="00B05C5D">
            <w:pPr>
              <w:jc w:val="center"/>
              <w:rPr>
                <w:b/>
              </w:rPr>
            </w:pPr>
            <w:r w:rsidRPr="003A39A0">
              <w:rPr>
                <w:b/>
                <w:sz w:val="22"/>
                <w:szCs w:val="22"/>
              </w:rPr>
              <w:t>(код компетенции, уровень освоения)</w:t>
            </w:r>
          </w:p>
        </w:tc>
        <w:tc>
          <w:tcPr>
            <w:tcW w:w="4394" w:type="dxa"/>
          </w:tcPr>
          <w:p w:rsidR="00A06CE6" w:rsidRPr="003A39A0" w:rsidRDefault="00B05C5D" w:rsidP="00B05C5D">
            <w:pPr>
              <w:jc w:val="center"/>
              <w:rPr>
                <w:b/>
              </w:rPr>
            </w:pPr>
            <w:r w:rsidRPr="003A39A0">
              <w:rPr>
                <w:b/>
                <w:sz w:val="22"/>
                <w:szCs w:val="22"/>
              </w:rPr>
              <w:t>Планируемые результаты обучения</w:t>
            </w:r>
          </w:p>
          <w:p w:rsidR="00B05C5D" w:rsidRPr="003A39A0" w:rsidRDefault="00B05C5D" w:rsidP="00B05C5D">
            <w:pPr>
              <w:jc w:val="center"/>
              <w:rPr>
                <w:b/>
              </w:rPr>
            </w:pPr>
            <w:r w:rsidRPr="003A39A0">
              <w:rPr>
                <w:b/>
                <w:sz w:val="22"/>
                <w:szCs w:val="22"/>
              </w:rPr>
              <w:t xml:space="preserve"> по дисциплине</w:t>
            </w:r>
            <w:r w:rsidR="00624FB9" w:rsidRPr="003A39A0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5C1CDB" w:rsidRPr="003A39A0" w:rsidTr="005C327E">
        <w:tc>
          <w:tcPr>
            <w:tcW w:w="4962" w:type="dxa"/>
          </w:tcPr>
          <w:p w:rsidR="005C1CDB" w:rsidRPr="003A39A0" w:rsidRDefault="005C1CDB" w:rsidP="005C1CDB">
            <w:pPr>
              <w:jc w:val="both"/>
            </w:pPr>
            <w:r w:rsidRPr="003A39A0">
              <w:rPr>
                <w:sz w:val="22"/>
                <w:szCs w:val="22"/>
              </w:rPr>
              <w:t>ОПК-4 – способность находить организационно-управленческие решения в профессиональной деятельности и готовностью нести за них ответственность;</w:t>
            </w:r>
          </w:p>
        </w:tc>
        <w:tc>
          <w:tcPr>
            <w:tcW w:w="4394" w:type="dxa"/>
          </w:tcPr>
          <w:p w:rsidR="003A39A0" w:rsidRPr="003A39A0" w:rsidRDefault="003A39A0" w:rsidP="003A39A0">
            <w:pPr>
              <w:jc w:val="both"/>
            </w:pPr>
            <w:r w:rsidRPr="003A39A0"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-</w:t>
            </w:r>
            <w:r w:rsidRPr="003A39A0">
              <w:rPr>
                <w:sz w:val="22"/>
                <w:szCs w:val="22"/>
              </w:rPr>
              <w:t>3 ОПК-4</w:t>
            </w:r>
          </w:p>
          <w:p w:rsidR="005C1CDB" w:rsidRPr="003A39A0" w:rsidRDefault="003A39A0" w:rsidP="003A39A0">
            <w:pPr>
              <w:jc w:val="both"/>
            </w:pPr>
            <w:r w:rsidRPr="003A39A0">
              <w:rPr>
                <w:sz w:val="22"/>
                <w:szCs w:val="22"/>
              </w:rPr>
              <w:t>ЗНАТЬ: основные принципы организации работы в коллективе и способы разрешения конфликтных ситуаций</w:t>
            </w:r>
          </w:p>
          <w:p w:rsidR="003A39A0" w:rsidRPr="003A39A0" w:rsidRDefault="003A39A0" w:rsidP="003A39A0">
            <w:r w:rsidRPr="003A39A0">
              <w:rPr>
                <w:sz w:val="22"/>
                <w:szCs w:val="22"/>
              </w:rPr>
              <w:t>У-3 ОПК-4</w:t>
            </w:r>
          </w:p>
          <w:p w:rsidR="003A39A0" w:rsidRPr="003A39A0" w:rsidRDefault="003A39A0" w:rsidP="003A39A0">
            <w:pPr>
              <w:jc w:val="both"/>
            </w:pPr>
            <w:r w:rsidRPr="003A39A0">
              <w:rPr>
                <w:sz w:val="22"/>
                <w:szCs w:val="22"/>
              </w:rPr>
              <w:t>УМЕТЬ: реализовывать основные принципы организации работы в коллективе и способы разрешения конфликтных ситуаций</w:t>
            </w:r>
          </w:p>
          <w:p w:rsidR="003A39A0" w:rsidRPr="003A39A0" w:rsidRDefault="003A39A0" w:rsidP="003A39A0">
            <w:r w:rsidRPr="003A39A0">
              <w:rPr>
                <w:sz w:val="22"/>
                <w:szCs w:val="22"/>
              </w:rPr>
              <w:t>В-3 ОПК-4</w:t>
            </w:r>
          </w:p>
          <w:p w:rsidR="003A39A0" w:rsidRPr="003A39A0" w:rsidRDefault="003A39A0" w:rsidP="003A39A0">
            <w:pPr>
              <w:jc w:val="both"/>
            </w:pPr>
            <w:r w:rsidRPr="003A39A0">
              <w:rPr>
                <w:sz w:val="22"/>
                <w:szCs w:val="22"/>
              </w:rPr>
              <w:t>ВЛАДЕТЬ: навыками реализации основных принципов организации работы в коллективе и способов разрешения конфликтных ситуаций</w:t>
            </w:r>
          </w:p>
        </w:tc>
      </w:tr>
      <w:tr w:rsidR="005C1CDB" w:rsidRPr="003A39A0" w:rsidTr="005C327E">
        <w:tc>
          <w:tcPr>
            <w:tcW w:w="4962" w:type="dxa"/>
          </w:tcPr>
          <w:p w:rsidR="005C1CDB" w:rsidRPr="003A39A0" w:rsidRDefault="005C1CDB" w:rsidP="005C1CDB">
            <w:pPr>
              <w:jc w:val="both"/>
            </w:pPr>
            <w:r w:rsidRPr="003A39A0">
              <w:rPr>
                <w:sz w:val="22"/>
                <w:szCs w:val="22"/>
              </w:rPr>
              <w:t>ПК-7 Способность, используя отечественные и зарубежные источники информации, собирать необходимые данные, анализировать их и готовить информационный обзор и/или аналитический отчет</w:t>
            </w:r>
          </w:p>
        </w:tc>
        <w:tc>
          <w:tcPr>
            <w:tcW w:w="4394" w:type="dxa"/>
          </w:tcPr>
          <w:p w:rsidR="003A39A0" w:rsidRPr="0090475E" w:rsidRDefault="003A39A0" w:rsidP="003A39A0">
            <w:pPr>
              <w:jc w:val="both"/>
            </w:pPr>
            <w:r w:rsidRPr="003A39A0"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-</w:t>
            </w:r>
            <w:r w:rsidRPr="003A39A0">
              <w:rPr>
                <w:sz w:val="22"/>
                <w:szCs w:val="22"/>
              </w:rPr>
              <w:t>3 ПК-7</w:t>
            </w:r>
          </w:p>
          <w:p w:rsidR="005C1CDB" w:rsidRPr="0090475E" w:rsidRDefault="003A39A0" w:rsidP="003A39A0">
            <w:pPr>
              <w:jc w:val="both"/>
            </w:pPr>
            <w:r w:rsidRPr="003A39A0">
              <w:rPr>
                <w:sz w:val="22"/>
                <w:szCs w:val="22"/>
              </w:rPr>
              <w:t xml:space="preserve">ЗНАТЬ: </w:t>
            </w:r>
            <w:r w:rsidR="0090475E" w:rsidRPr="0090475E">
              <w:rPr>
                <w:sz w:val="22"/>
                <w:szCs w:val="22"/>
              </w:rPr>
              <w:t>методологию интерпретации данных отечественных и зарубежных источников для информационного обзора и/или аналитического отчета</w:t>
            </w:r>
          </w:p>
          <w:p w:rsidR="003A39A0" w:rsidRPr="0090475E" w:rsidRDefault="003A39A0" w:rsidP="003A39A0">
            <w:pPr>
              <w:jc w:val="both"/>
            </w:pPr>
            <w:r w:rsidRPr="003A39A0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-</w:t>
            </w:r>
            <w:r w:rsidRPr="003A39A0">
              <w:rPr>
                <w:sz w:val="22"/>
                <w:szCs w:val="22"/>
              </w:rPr>
              <w:t>3 ПК-7</w:t>
            </w:r>
          </w:p>
          <w:p w:rsidR="003A39A0" w:rsidRPr="0090475E" w:rsidRDefault="003A39A0" w:rsidP="003A39A0">
            <w:pPr>
              <w:jc w:val="both"/>
            </w:pPr>
            <w:r w:rsidRPr="003A39A0">
              <w:rPr>
                <w:sz w:val="22"/>
                <w:szCs w:val="22"/>
              </w:rPr>
              <w:t xml:space="preserve">УМЕТЬ: </w:t>
            </w:r>
            <w:r w:rsidR="0090475E" w:rsidRPr="0090475E">
              <w:rPr>
                <w:sz w:val="22"/>
                <w:szCs w:val="22"/>
              </w:rPr>
              <w:t>использовать   методологию интерпретации данных отечественных и зарубежных источников для информационного обзора и/или аналитического отчета</w:t>
            </w:r>
          </w:p>
          <w:p w:rsidR="003A39A0" w:rsidRPr="0090475E" w:rsidRDefault="003A39A0" w:rsidP="003A39A0">
            <w:pPr>
              <w:jc w:val="both"/>
            </w:pPr>
            <w:r w:rsidRPr="003A39A0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-</w:t>
            </w:r>
            <w:r w:rsidRPr="003A39A0">
              <w:rPr>
                <w:sz w:val="22"/>
                <w:szCs w:val="22"/>
              </w:rPr>
              <w:t>3 ПК-7</w:t>
            </w:r>
          </w:p>
          <w:p w:rsidR="003A39A0" w:rsidRPr="0090475E" w:rsidRDefault="003A39A0" w:rsidP="003A39A0">
            <w:pPr>
              <w:jc w:val="both"/>
            </w:pPr>
            <w:r w:rsidRPr="003A39A0">
              <w:rPr>
                <w:sz w:val="22"/>
                <w:szCs w:val="22"/>
              </w:rPr>
              <w:t xml:space="preserve">ВЛАДЕТЬ: </w:t>
            </w:r>
            <w:r w:rsidR="0090475E" w:rsidRPr="0090475E">
              <w:rPr>
                <w:sz w:val="22"/>
                <w:szCs w:val="22"/>
              </w:rPr>
              <w:t>методологией интерпретации данных отечественных и зарубежных источников для информационного обзора и/или аналитического отчета</w:t>
            </w:r>
          </w:p>
        </w:tc>
      </w:tr>
    </w:tbl>
    <w:p w:rsidR="008E783B" w:rsidRPr="003E6932" w:rsidRDefault="008E783B" w:rsidP="00570C3F">
      <w:pPr>
        <w:autoSpaceDE/>
        <w:autoSpaceDN/>
        <w:adjustRightInd/>
        <w:jc w:val="both"/>
        <w:rPr>
          <w:b/>
        </w:rPr>
      </w:pPr>
    </w:p>
    <w:p w:rsidR="002347EF" w:rsidRPr="003E6932" w:rsidRDefault="008E783B" w:rsidP="007106C5">
      <w:pPr>
        <w:pStyle w:val="a5"/>
        <w:numPr>
          <w:ilvl w:val="0"/>
          <w:numId w:val="1"/>
        </w:numPr>
        <w:autoSpaceDE/>
        <w:autoSpaceDN/>
        <w:adjustRightInd/>
        <w:jc w:val="both"/>
        <w:rPr>
          <w:b/>
        </w:rPr>
      </w:pPr>
      <w:r w:rsidRPr="003E6932">
        <w:rPr>
          <w:b/>
        </w:rPr>
        <w:t>Место дисциплины</w:t>
      </w:r>
      <w:r w:rsidR="00EA71E8" w:rsidRPr="003E6932">
        <w:rPr>
          <w:b/>
        </w:rPr>
        <w:t xml:space="preserve"> </w:t>
      </w:r>
      <w:r w:rsidRPr="003E6932">
        <w:rPr>
          <w:b/>
        </w:rPr>
        <w:t>в структуре О</w:t>
      </w:r>
      <w:r w:rsidR="002E6C5C" w:rsidRPr="003E6932">
        <w:rPr>
          <w:b/>
        </w:rPr>
        <w:t>П</w:t>
      </w:r>
      <w:r w:rsidRPr="003E6932">
        <w:rPr>
          <w:b/>
        </w:rPr>
        <w:t>ОП</w:t>
      </w:r>
      <w:r w:rsidR="002E6C5C" w:rsidRPr="003E6932">
        <w:rPr>
          <w:b/>
        </w:rPr>
        <w:t xml:space="preserve"> ВО</w:t>
      </w:r>
      <w:r w:rsidRPr="003E6932">
        <w:rPr>
          <w:b/>
        </w:rPr>
        <w:t xml:space="preserve"> </w:t>
      </w:r>
    </w:p>
    <w:p w:rsidR="00B734C4" w:rsidRPr="002347EF" w:rsidRDefault="00B734C4" w:rsidP="00B734C4">
      <w:pPr>
        <w:pStyle w:val="a5"/>
        <w:autoSpaceDE/>
        <w:autoSpaceDN/>
        <w:adjustRightInd/>
        <w:jc w:val="both"/>
        <w:rPr>
          <w:b/>
        </w:rPr>
      </w:pPr>
    </w:p>
    <w:p w:rsidR="00D7468E" w:rsidRDefault="00D7468E" w:rsidP="00D7468E">
      <w:pPr>
        <w:spacing w:line="264" w:lineRule="auto"/>
        <w:ind w:firstLine="426"/>
        <w:jc w:val="both"/>
        <w:rPr>
          <w:bCs/>
          <w:szCs w:val="28"/>
        </w:rPr>
      </w:pPr>
      <w:r w:rsidRPr="00F52AAD">
        <w:rPr>
          <w:szCs w:val="28"/>
        </w:rPr>
        <w:t>Дисциплина</w:t>
      </w:r>
      <w:r w:rsidR="005C327E">
        <w:rPr>
          <w:szCs w:val="28"/>
        </w:rPr>
        <w:t xml:space="preserve"> (</w:t>
      </w:r>
      <w:r w:rsidR="005C327E" w:rsidRPr="00F52AAD">
        <w:rPr>
          <w:b/>
          <w:bCs/>
          <w:szCs w:val="28"/>
        </w:rPr>
        <w:t>Б1.</w:t>
      </w:r>
      <w:r w:rsidR="005C327E">
        <w:rPr>
          <w:b/>
          <w:bCs/>
          <w:szCs w:val="28"/>
        </w:rPr>
        <w:t>В</w:t>
      </w:r>
      <w:r w:rsidR="005C327E" w:rsidRPr="00F52AAD">
        <w:rPr>
          <w:b/>
          <w:bCs/>
          <w:szCs w:val="28"/>
        </w:rPr>
        <w:t>.</w:t>
      </w:r>
      <w:r w:rsidR="005C327E">
        <w:rPr>
          <w:b/>
          <w:bCs/>
          <w:szCs w:val="28"/>
        </w:rPr>
        <w:t>12)</w:t>
      </w:r>
      <w:r w:rsidRPr="00F52AAD">
        <w:rPr>
          <w:szCs w:val="28"/>
        </w:rPr>
        <w:t xml:space="preserve"> «</w:t>
      </w:r>
      <w:r w:rsidR="003E6932">
        <w:rPr>
          <w:szCs w:val="28"/>
        </w:rPr>
        <w:t xml:space="preserve">Международная </w:t>
      </w:r>
      <w:r w:rsidR="005C327E">
        <w:rPr>
          <w:szCs w:val="28"/>
        </w:rPr>
        <w:t>торговля и мировые товарные рынки</w:t>
      </w:r>
      <w:r w:rsidRPr="00F52AAD">
        <w:rPr>
          <w:szCs w:val="28"/>
        </w:rPr>
        <w:t>» относится к</w:t>
      </w:r>
      <w:r w:rsidR="001A16D2">
        <w:rPr>
          <w:szCs w:val="28"/>
        </w:rPr>
        <w:t xml:space="preserve"> </w:t>
      </w:r>
      <w:r>
        <w:rPr>
          <w:szCs w:val="28"/>
        </w:rPr>
        <w:t xml:space="preserve">дисциплинам </w:t>
      </w:r>
      <w:r w:rsidR="001A16D2">
        <w:rPr>
          <w:szCs w:val="28"/>
        </w:rPr>
        <w:t>вариативной</w:t>
      </w:r>
      <w:r w:rsidRPr="00F52AAD">
        <w:rPr>
          <w:szCs w:val="28"/>
        </w:rPr>
        <w:t xml:space="preserve"> части</w:t>
      </w:r>
      <w:r w:rsidR="005C327E">
        <w:rPr>
          <w:szCs w:val="28"/>
        </w:rPr>
        <w:t xml:space="preserve"> блока Б1-Дисциплины (модуля) по направлению подготовки Экономика, профиль </w:t>
      </w:r>
      <w:r w:rsidR="00573634">
        <w:t>«</w:t>
      </w:r>
      <w:r w:rsidR="003A39A0">
        <w:t>Мировая экономика</w:t>
      </w:r>
      <w:r w:rsidR="00573634">
        <w:t>»</w:t>
      </w:r>
      <w:r w:rsidR="001A16D2">
        <w:rPr>
          <w:bCs/>
          <w:szCs w:val="28"/>
        </w:rPr>
        <w:t>.</w:t>
      </w:r>
    </w:p>
    <w:p w:rsidR="005C327E" w:rsidRPr="001A16D2" w:rsidRDefault="005C327E" w:rsidP="00D7468E">
      <w:pPr>
        <w:spacing w:line="264" w:lineRule="auto"/>
        <w:ind w:firstLine="426"/>
        <w:jc w:val="both"/>
        <w:rPr>
          <w:szCs w:val="28"/>
        </w:rPr>
      </w:pPr>
    </w:p>
    <w:p w:rsidR="008E783B" w:rsidRPr="00B734C4" w:rsidRDefault="00D7468E" w:rsidP="00D7468E">
      <w:pPr>
        <w:autoSpaceDE/>
        <w:autoSpaceDN/>
        <w:adjustRightInd/>
        <w:ind w:firstLine="426"/>
        <w:jc w:val="both"/>
        <w:rPr>
          <w:i/>
        </w:rPr>
      </w:pPr>
      <w:r w:rsidRPr="00F52AAD">
        <w:rPr>
          <w:szCs w:val="28"/>
        </w:rPr>
        <w:lastRenderedPageBreak/>
        <w:t>Она связана с дисциплинами «</w:t>
      </w:r>
      <w:r w:rsidR="004B14BF">
        <w:rPr>
          <w:szCs w:val="28"/>
        </w:rPr>
        <w:t>Финансы</w:t>
      </w:r>
      <w:r w:rsidRPr="00F52AAD">
        <w:rPr>
          <w:szCs w:val="28"/>
        </w:rPr>
        <w:t>», «</w:t>
      </w:r>
      <w:r w:rsidR="004B14BF">
        <w:rPr>
          <w:szCs w:val="28"/>
        </w:rPr>
        <w:t>Методы оптимальных решений</w:t>
      </w:r>
      <w:r w:rsidRPr="00F52AAD">
        <w:rPr>
          <w:szCs w:val="28"/>
        </w:rPr>
        <w:t>» и «</w:t>
      </w:r>
      <w:r w:rsidR="004B14BF">
        <w:rPr>
          <w:szCs w:val="28"/>
        </w:rPr>
        <w:t>Международное публичное право</w:t>
      </w:r>
      <w:r w:rsidRPr="00F52AAD">
        <w:rPr>
          <w:szCs w:val="28"/>
        </w:rPr>
        <w:t>» так как в процессе изучения этих дисциплин формируются основные универсальные, профессиональные компетенции, направленные на формирование культуры мышления, проектной и производственно-аналитической деятельности.</w:t>
      </w:r>
    </w:p>
    <w:p w:rsidR="008E783B" w:rsidRDefault="00E77AC8" w:rsidP="002B3CE2">
      <w:pPr>
        <w:autoSpaceDE/>
        <w:autoSpaceDN/>
        <w:adjustRightInd/>
        <w:jc w:val="both"/>
        <w:rPr>
          <w:i/>
        </w:rPr>
      </w:pPr>
      <w:r>
        <w:rPr>
          <w:i/>
        </w:rPr>
        <w:t xml:space="preserve"> </w:t>
      </w:r>
    </w:p>
    <w:p w:rsidR="008E783B" w:rsidRPr="00B05C5D" w:rsidRDefault="008E783B" w:rsidP="00007E62">
      <w:pPr>
        <w:tabs>
          <w:tab w:val="left" w:pos="1134"/>
        </w:tabs>
        <w:jc w:val="center"/>
      </w:pPr>
      <w:r w:rsidRPr="00B05C5D">
        <w:t>Междисциплинарные связи</w:t>
      </w:r>
    </w:p>
    <w:p w:rsidR="008E783B" w:rsidRPr="00EA7B62" w:rsidRDefault="00EA7B62" w:rsidP="00007E62">
      <w:pPr>
        <w:tabs>
          <w:tab w:val="left" w:pos="1134"/>
        </w:tabs>
        <w:jc w:val="center"/>
        <w:rPr>
          <w:i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A7B62">
        <w:rPr>
          <w:i/>
        </w:rPr>
        <w:t xml:space="preserve">Таблица </w:t>
      </w:r>
      <w:r w:rsidR="000E2824">
        <w:rPr>
          <w:i/>
        </w:rPr>
        <w:t>3</w:t>
      </w:r>
      <w:r w:rsidRPr="00EA7B62">
        <w:rPr>
          <w:i/>
        </w:rPr>
        <w:t>.1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395"/>
        <w:gridCol w:w="567"/>
        <w:gridCol w:w="567"/>
        <w:gridCol w:w="708"/>
        <w:gridCol w:w="567"/>
        <w:gridCol w:w="426"/>
        <w:gridCol w:w="708"/>
        <w:gridCol w:w="567"/>
        <w:gridCol w:w="567"/>
      </w:tblGrid>
      <w:tr w:rsidR="008E783B" w:rsidRPr="008369FA" w:rsidTr="005C327E">
        <w:tc>
          <w:tcPr>
            <w:tcW w:w="562" w:type="dxa"/>
            <w:vMerge w:val="restart"/>
          </w:tcPr>
          <w:p w:rsidR="008E783B" w:rsidRPr="008369FA" w:rsidRDefault="008E783B" w:rsidP="00007E62">
            <w:pPr>
              <w:spacing w:before="60" w:after="60"/>
            </w:pPr>
            <w:r w:rsidRPr="008369FA">
              <w:t>№</w:t>
            </w:r>
          </w:p>
          <w:p w:rsidR="008E783B" w:rsidRPr="008369FA" w:rsidRDefault="008E783B" w:rsidP="00007E62">
            <w:pPr>
              <w:spacing w:before="60" w:after="60"/>
            </w:pPr>
            <w:r w:rsidRPr="008369FA">
              <w:t>п/п</w:t>
            </w:r>
          </w:p>
        </w:tc>
        <w:tc>
          <w:tcPr>
            <w:tcW w:w="4395" w:type="dxa"/>
            <w:vMerge w:val="restart"/>
          </w:tcPr>
          <w:p w:rsidR="008E783B" w:rsidRPr="008369FA" w:rsidRDefault="008E783B" w:rsidP="005C327E">
            <w:pPr>
              <w:jc w:val="center"/>
              <w:rPr>
                <w:b/>
              </w:rPr>
            </w:pPr>
          </w:p>
          <w:p w:rsidR="005C327E" w:rsidRDefault="008E783B" w:rsidP="005C327E">
            <w:pPr>
              <w:jc w:val="center"/>
              <w:rPr>
                <w:b/>
              </w:rPr>
            </w:pPr>
            <w:r w:rsidRPr="008369FA">
              <w:rPr>
                <w:b/>
              </w:rPr>
              <w:t xml:space="preserve">Наименование обеспечиваемых </w:t>
            </w:r>
          </w:p>
          <w:p w:rsidR="008E783B" w:rsidRPr="008369FA" w:rsidRDefault="008E783B" w:rsidP="005C327E">
            <w:pPr>
              <w:jc w:val="center"/>
              <w:rPr>
                <w:b/>
              </w:rPr>
            </w:pPr>
            <w:r w:rsidRPr="008369FA">
              <w:rPr>
                <w:b/>
              </w:rPr>
              <w:t>(последующих) дисциплин</w:t>
            </w:r>
          </w:p>
        </w:tc>
        <w:tc>
          <w:tcPr>
            <w:tcW w:w="4677" w:type="dxa"/>
            <w:gridSpan w:val="8"/>
          </w:tcPr>
          <w:p w:rsidR="008E783B" w:rsidRPr="008369FA" w:rsidRDefault="008E783B" w:rsidP="00007E62">
            <w:pPr>
              <w:spacing w:before="60" w:after="60"/>
              <w:rPr>
                <w:b/>
              </w:rPr>
            </w:pPr>
            <w:r w:rsidRPr="008369FA">
              <w:rPr>
                <w:b/>
              </w:rPr>
              <w:t>№ № разделов данной дисциплины, необходимых для изучения обеспечиваемых (последующих) дисциплин</w:t>
            </w:r>
          </w:p>
        </w:tc>
      </w:tr>
      <w:tr w:rsidR="004B14BF" w:rsidRPr="008369FA" w:rsidTr="005C327E">
        <w:tc>
          <w:tcPr>
            <w:tcW w:w="562" w:type="dxa"/>
            <w:vMerge/>
          </w:tcPr>
          <w:p w:rsidR="004B14BF" w:rsidRPr="008369FA" w:rsidRDefault="004B14BF" w:rsidP="00007E62">
            <w:pPr>
              <w:spacing w:before="60" w:after="60"/>
            </w:pPr>
          </w:p>
        </w:tc>
        <w:tc>
          <w:tcPr>
            <w:tcW w:w="4395" w:type="dxa"/>
            <w:vMerge/>
          </w:tcPr>
          <w:p w:rsidR="004B14BF" w:rsidRPr="008369FA" w:rsidRDefault="004B14BF" w:rsidP="00007E62">
            <w:pPr>
              <w:spacing w:before="60" w:after="60"/>
            </w:pPr>
          </w:p>
        </w:tc>
        <w:tc>
          <w:tcPr>
            <w:tcW w:w="567" w:type="dxa"/>
          </w:tcPr>
          <w:p w:rsidR="004B14BF" w:rsidRPr="008369FA" w:rsidRDefault="004B14BF" w:rsidP="00007E62">
            <w:pPr>
              <w:spacing w:before="60" w:after="60"/>
              <w:jc w:val="center"/>
            </w:pPr>
            <w:r w:rsidRPr="008369FA">
              <w:t>1</w:t>
            </w:r>
          </w:p>
        </w:tc>
        <w:tc>
          <w:tcPr>
            <w:tcW w:w="567" w:type="dxa"/>
          </w:tcPr>
          <w:p w:rsidR="004B14BF" w:rsidRPr="008369FA" w:rsidRDefault="004B14BF" w:rsidP="00007E62">
            <w:pPr>
              <w:spacing w:before="60" w:after="60"/>
              <w:jc w:val="center"/>
            </w:pPr>
            <w:r w:rsidRPr="008369FA">
              <w:t>2</w:t>
            </w:r>
          </w:p>
        </w:tc>
        <w:tc>
          <w:tcPr>
            <w:tcW w:w="708" w:type="dxa"/>
          </w:tcPr>
          <w:p w:rsidR="004B14BF" w:rsidRPr="008369FA" w:rsidRDefault="004B14BF" w:rsidP="00007E62">
            <w:pPr>
              <w:spacing w:before="60" w:after="60"/>
              <w:jc w:val="center"/>
            </w:pPr>
            <w:r w:rsidRPr="008369FA">
              <w:t>3</w:t>
            </w:r>
          </w:p>
        </w:tc>
        <w:tc>
          <w:tcPr>
            <w:tcW w:w="567" w:type="dxa"/>
          </w:tcPr>
          <w:p w:rsidR="004B14BF" w:rsidRPr="008369FA" w:rsidRDefault="004B14BF" w:rsidP="00007E62">
            <w:pPr>
              <w:spacing w:before="60" w:after="60"/>
              <w:jc w:val="center"/>
            </w:pPr>
            <w:r w:rsidRPr="008369FA">
              <w:t>4</w:t>
            </w:r>
          </w:p>
        </w:tc>
        <w:tc>
          <w:tcPr>
            <w:tcW w:w="426" w:type="dxa"/>
          </w:tcPr>
          <w:p w:rsidR="004B14BF" w:rsidRPr="008369FA" w:rsidRDefault="004B14BF" w:rsidP="00007E62">
            <w:pPr>
              <w:spacing w:before="60" w:after="60"/>
              <w:jc w:val="center"/>
            </w:pPr>
            <w:r w:rsidRPr="008369FA">
              <w:t>5</w:t>
            </w:r>
          </w:p>
        </w:tc>
        <w:tc>
          <w:tcPr>
            <w:tcW w:w="708" w:type="dxa"/>
          </w:tcPr>
          <w:p w:rsidR="004B14BF" w:rsidRPr="008369FA" w:rsidRDefault="004B14BF" w:rsidP="00007E62">
            <w:pPr>
              <w:spacing w:before="60" w:after="60"/>
              <w:jc w:val="center"/>
            </w:pPr>
            <w:r w:rsidRPr="008369FA">
              <w:t>6</w:t>
            </w:r>
          </w:p>
        </w:tc>
        <w:tc>
          <w:tcPr>
            <w:tcW w:w="567" w:type="dxa"/>
          </w:tcPr>
          <w:p w:rsidR="004B14BF" w:rsidRPr="008369FA" w:rsidRDefault="004B14BF" w:rsidP="00007E62">
            <w:pPr>
              <w:spacing w:before="60" w:after="60"/>
              <w:jc w:val="center"/>
            </w:pPr>
            <w:r w:rsidRPr="008369FA">
              <w:t>7</w:t>
            </w:r>
          </w:p>
        </w:tc>
        <w:tc>
          <w:tcPr>
            <w:tcW w:w="567" w:type="dxa"/>
          </w:tcPr>
          <w:p w:rsidR="004B14BF" w:rsidRPr="008369FA" w:rsidRDefault="004B14BF" w:rsidP="00007E62">
            <w:pPr>
              <w:spacing w:before="60" w:after="60"/>
              <w:jc w:val="center"/>
            </w:pPr>
            <w:r w:rsidRPr="008369FA">
              <w:t>8</w:t>
            </w:r>
          </w:p>
        </w:tc>
      </w:tr>
      <w:tr w:rsidR="004B14BF" w:rsidRPr="008369FA" w:rsidTr="005C327E">
        <w:tc>
          <w:tcPr>
            <w:tcW w:w="562" w:type="dxa"/>
          </w:tcPr>
          <w:p w:rsidR="004B14BF" w:rsidRPr="008369FA" w:rsidRDefault="004B14BF" w:rsidP="00007E62">
            <w:pPr>
              <w:spacing w:before="60" w:after="60"/>
            </w:pPr>
            <w:r w:rsidRPr="008369FA">
              <w:t>1.</w:t>
            </w:r>
          </w:p>
        </w:tc>
        <w:tc>
          <w:tcPr>
            <w:tcW w:w="4395" w:type="dxa"/>
          </w:tcPr>
          <w:p w:rsidR="004B14BF" w:rsidRPr="008369FA" w:rsidRDefault="004B14BF" w:rsidP="00007E62">
            <w:pPr>
              <w:spacing w:before="60" w:after="60"/>
            </w:pPr>
            <w:r>
              <w:t>Экономика зарубежных стран</w:t>
            </w:r>
          </w:p>
        </w:tc>
        <w:tc>
          <w:tcPr>
            <w:tcW w:w="567" w:type="dxa"/>
            <w:tcBorders>
              <w:bottom w:val="dotted" w:sz="4" w:space="0" w:color="auto"/>
              <w:right w:val="dotted" w:sz="4" w:space="0" w:color="auto"/>
            </w:tcBorders>
          </w:tcPr>
          <w:p w:rsidR="004B14BF" w:rsidRPr="008369FA" w:rsidRDefault="004B14BF" w:rsidP="00007E62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56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14BF" w:rsidRPr="008369FA" w:rsidRDefault="004B14BF" w:rsidP="00007E62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70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14BF" w:rsidRPr="008369FA" w:rsidRDefault="004B14BF" w:rsidP="00007E62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56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14BF" w:rsidRPr="008369FA" w:rsidRDefault="004B14BF" w:rsidP="00007E62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42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14BF" w:rsidRPr="008369FA" w:rsidRDefault="004B14BF" w:rsidP="00007E62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70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14BF" w:rsidRPr="008369FA" w:rsidRDefault="004B14BF" w:rsidP="00007E62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56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14BF" w:rsidRPr="008369FA" w:rsidRDefault="004B14BF" w:rsidP="00007E62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left w:val="dotted" w:sz="4" w:space="0" w:color="auto"/>
              <w:bottom w:val="dotted" w:sz="4" w:space="0" w:color="auto"/>
            </w:tcBorders>
          </w:tcPr>
          <w:p w:rsidR="004B14BF" w:rsidRPr="008369FA" w:rsidRDefault="004B14BF" w:rsidP="00007E62">
            <w:pPr>
              <w:spacing w:before="60" w:after="60"/>
              <w:jc w:val="center"/>
              <w:rPr>
                <w:b/>
              </w:rPr>
            </w:pPr>
          </w:p>
        </w:tc>
      </w:tr>
      <w:tr w:rsidR="004B14BF" w:rsidRPr="008369FA" w:rsidTr="005C327E">
        <w:tc>
          <w:tcPr>
            <w:tcW w:w="562" w:type="dxa"/>
          </w:tcPr>
          <w:p w:rsidR="004B14BF" w:rsidRPr="008369FA" w:rsidRDefault="004B14BF" w:rsidP="00007E62">
            <w:pPr>
              <w:spacing w:before="60" w:after="60"/>
            </w:pPr>
            <w:r w:rsidRPr="008369FA">
              <w:t xml:space="preserve">2. </w:t>
            </w:r>
          </w:p>
        </w:tc>
        <w:tc>
          <w:tcPr>
            <w:tcW w:w="4395" w:type="dxa"/>
          </w:tcPr>
          <w:p w:rsidR="004B14BF" w:rsidRPr="008369FA" w:rsidRDefault="004B14BF" w:rsidP="00007E62">
            <w:pPr>
              <w:spacing w:before="60" w:after="60"/>
            </w:pPr>
            <w:r>
              <w:t>Международное экономическое право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14BF" w:rsidRPr="008369FA" w:rsidRDefault="004B14BF" w:rsidP="00007E62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14BF" w:rsidRPr="008369FA" w:rsidRDefault="004B14BF" w:rsidP="00007E62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14BF" w:rsidRPr="008369FA" w:rsidRDefault="004B14BF" w:rsidP="00007E62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14BF" w:rsidRPr="008369FA" w:rsidRDefault="004B14BF" w:rsidP="00007E62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14BF" w:rsidRPr="008369FA" w:rsidRDefault="004B14BF" w:rsidP="00007E62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14BF" w:rsidRPr="008369FA" w:rsidRDefault="004B14BF" w:rsidP="00007E62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14BF" w:rsidRPr="008369FA" w:rsidRDefault="004B14BF" w:rsidP="00007E62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B14BF" w:rsidRPr="008369FA" w:rsidRDefault="004B14BF" w:rsidP="00007E62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</w:tr>
      <w:tr w:rsidR="004B14BF" w:rsidRPr="008369FA" w:rsidTr="005C327E">
        <w:tc>
          <w:tcPr>
            <w:tcW w:w="562" w:type="dxa"/>
          </w:tcPr>
          <w:p w:rsidR="004B14BF" w:rsidRPr="008369FA" w:rsidRDefault="004B14BF" w:rsidP="00007E62">
            <w:pPr>
              <w:spacing w:before="60" w:after="60"/>
            </w:pPr>
            <w:r w:rsidRPr="008369FA">
              <w:t>3.</w:t>
            </w:r>
          </w:p>
        </w:tc>
        <w:tc>
          <w:tcPr>
            <w:tcW w:w="4395" w:type="dxa"/>
          </w:tcPr>
          <w:p w:rsidR="004B14BF" w:rsidRPr="008369FA" w:rsidRDefault="004B14BF" w:rsidP="00007E62">
            <w:pPr>
              <w:spacing w:before="60" w:after="60"/>
            </w:pPr>
            <w:r>
              <w:t>Международные валютно-кредитные отношения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14BF" w:rsidRPr="008369FA" w:rsidRDefault="004B14BF" w:rsidP="00007E62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14BF" w:rsidRPr="008369FA" w:rsidRDefault="004B14BF" w:rsidP="00007E62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14BF" w:rsidRPr="008369FA" w:rsidRDefault="004B14BF" w:rsidP="00007E62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14BF" w:rsidRPr="008369FA" w:rsidRDefault="004B14BF" w:rsidP="00007E62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14BF" w:rsidRPr="008369FA" w:rsidRDefault="004B14BF" w:rsidP="00007E62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14BF" w:rsidRPr="008369FA" w:rsidRDefault="004B14BF" w:rsidP="00007E62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14BF" w:rsidRPr="008369FA" w:rsidRDefault="004B14BF" w:rsidP="00007E62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B14BF" w:rsidRPr="008369FA" w:rsidRDefault="004B14BF" w:rsidP="00007E62">
            <w:pPr>
              <w:spacing w:before="60" w:after="60"/>
              <w:jc w:val="center"/>
              <w:rPr>
                <w:b/>
              </w:rPr>
            </w:pPr>
          </w:p>
        </w:tc>
      </w:tr>
    </w:tbl>
    <w:p w:rsidR="008E783B" w:rsidRDefault="008E783B" w:rsidP="008C6AA3"/>
    <w:p w:rsidR="008E783B" w:rsidRDefault="002347EF" w:rsidP="004B14BF">
      <w:pPr>
        <w:jc w:val="both"/>
        <w:rPr>
          <w:b/>
        </w:rPr>
      </w:pPr>
      <w:r>
        <w:rPr>
          <w:b/>
        </w:rPr>
        <w:t>4</w:t>
      </w:r>
      <w:r w:rsidR="00B05C5D" w:rsidRPr="00B05C5D">
        <w:rPr>
          <w:b/>
        </w:rPr>
        <w:t>. Объем дисциплины</w:t>
      </w:r>
      <w:r w:rsidR="004B14BF">
        <w:rPr>
          <w:b/>
        </w:rPr>
        <w:t xml:space="preserve"> </w:t>
      </w:r>
      <w:r w:rsidR="00B05C5D" w:rsidRPr="00B05C5D">
        <w:rPr>
          <w:b/>
        </w:rPr>
        <w:t>в з. е. с указанием количества академических часов, выделенных на контактную</w:t>
      </w:r>
      <w:r w:rsidR="00EA71E8">
        <w:rPr>
          <w:b/>
        </w:rPr>
        <w:t xml:space="preserve"> работу обучающихся с преподавателем</w:t>
      </w:r>
      <w:r w:rsidR="00B05C5D" w:rsidRPr="00B05C5D">
        <w:rPr>
          <w:b/>
        </w:rPr>
        <w:t xml:space="preserve">  и самостоятельную работу обучающихся </w:t>
      </w:r>
    </w:p>
    <w:p w:rsidR="00B05C5D" w:rsidRPr="00B05C5D" w:rsidRDefault="00B05C5D" w:rsidP="008C6AA3">
      <w:pPr>
        <w:rPr>
          <w:b/>
        </w:rPr>
      </w:pPr>
    </w:p>
    <w:p w:rsidR="008E783B" w:rsidRPr="00EA7B62" w:rsidRDefault="008E783B" w:rsidP="009E2D82">
      <w:pPr>
        <w:spacing w:line="276" w:lineRule="auto"/>
        <w:ind w:firstLine="426"/>
        <w:jc w:val="both"/>
      </w:pPr>
      <w:r>
        <w:t>Общая трудоемкость дисциплины</w:t>
      </w:r>
      <w:r w:rsidR="005C327E">
        <w:t xml:space="preserve"> (модуля) по очной форме</w:t>
      </w:r>
      <w:r>
        <w:t xml:space="preserve"> </w:t>
      </w:r>
      <w:r w:rsidR="00644A5F">
        <w:t>составляет</w:t>
      </w:r>
      <w:r>
        <w:t xml:space="preserve"> </w:t>
      </w:r>
      <w:r w:rsidR="003A39A0">
        <w:t>3</w:t>
      </w:r>
      <w:r>
        <w:t xml:space="preserve"> зачетны</w:t>
      </w:r>
      <w:r w:rsidR="005C1CDB">
        <w:t>х</w:t>
      </w:r>
      <w:r>
        <w:t xml:space="preserve"> единиц, </w:t>
      </w:r>
      <w:r w:rsidR="005C1CDB">
        <w:t>1</w:t>
      </w:r>
      <w:r w:rsidR="003A39A0">
        <w:t>08</w:t>
      </w:r>
      <w:r>
        <w:t xml:space="preserve"> час</w:t>
      </w:r>
      <w:r w:rsidR="005C1CDB">
        <w:t>ов</w:t>
      </w:r>
      <w:r>
        <w:t xml:space="preserve">, из которых </w:t>
      </w:r>
      <w:r w:rsidR="003A39A0">
        <w:t>3</w:t>
      </w:r>
      <w:r w:rsidR="005C1CDB">
        <w:t>0</w:t>
      </w:r>
      <w:r w:rsidR="004B14BF">
        <w:t>,5</w:t>
      </w:r>
      <w:r w:rsidR="00D7468E">
        <w:t xml:space="preserve"> </w:t>
      </w:r>
      <w:r>
        <w:t>час</w:t>
      </w:r>
      <w:r w:rsidR="003E6932">
        <w:t>ов</w:t>
      </w:r>
      <w:r>
        <w:t xml:space="preserve"> состав</w:t>
      </w:r>
      <w:r w:rsidR="00E67987">
        <w:t>ляет контактная работа бакалавра</w:t>
      </w:r>
      <w:r>
        <w:t xml:space="preserve"> с преподавателем</w:t>
      </w:r>
      <w:r w:rsidR="00D7468E">
        <w:t xml:space="preserve"> (1</w:t>
      </w:r>
      <w:r w:rsidR="003A39A0">
        <w:t>6</w:t>
      </w:r>
      <w:r w:rsidR="00D7468E">
        <w:t xml:space="preserve"> часов занятия лекционного типа, 1</w:t>
      </w:r>
      <w:r w:rsidR="003A39A0">
        <w:t>4</w:t>
      </w:r>
      <w:r w:rsidR="00D7468E">
        <w:t xml:space="preserve"> часов занятия семинарского типа</w:t>
      </w:r>
      <w:r w:rsidR="004B14BF">
        <w:t>, 0,5 часа ИКР</w:t>
      </w:r>
      <w:r w:rsidR="00D7468E">
        <w:t xml:space="preserve">), </w:t>
      </w:r>
      <w:r w:rsidR="003A39A0">
        <w:t>42</w:t>
      </w:r>
      <w:r>
        <w:t xml:space="preserve"> час</w:t>
      </w:r>
      <w:r w:rsidR="003E6932">
        <w:t>а</w:t>
      </w:r>
      <w:r>
        <w:t xml:space="preserve"> составляет самостоятельная работа</w:t>
      </w:r>
      <w:r w:rsidR="00E67987">
        <w:t xml:space="preserve"> бакалавра</w:t>
      </w:r>
      <w:r w:rsidR="004B14BF">
        <w:t xml:space="preserve">, </w:t>
      </w:r>
      <w:r w:rsidR="005C327E">
        <w:t xml:space="preserve">– контроль  (экзамен) - </w:t>
      </w:r>
      <w:r w:rsidR="004B14BF">
        <w:t>35,5 часа</w:t>
      </w:r>
      <w:r w:rsidR="00A2102D">
        <w:t>.</w:t>
      </w:r>
    </w:p>
    <w:p w:rsidR="00095D46" w:rsidRPr="00EA7B62" w:rsidRDefault="005C327E" w:rsidP="003278EE">
      <w:pPr>
        <w:spacing w:line="276" w:lineRule="auto"/>
        <w:ind w:firstLine="708"/>
        <w:jc w:val="both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216E2">
        <w:rPr>
          <w:i/>
        </w:rPr>
        <w:t>Таблица 4</w:t>
      </w:r>
      <w:r w:rsidR="00EA7B62" w:rsidRPr="00EA7B62">
        <w:rPr>
          <w:i/>
        </w:rPr>
        <w:t>.1.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850"/>
        <w:gridCol w:w="426"/>
        <w:gridCol w:w="425"/>
        <w:gridCol w:w="425"/>
        <w:gridCol w:w="425"/>
        <w:gridCol w:w="284"/>
        <w:gridCol w:w="1134"/>
        <w:gridCol w:w="283"/>
        <w:gridCol w:w="567"/>
      </w:tblGrid>
      <w:tr w:rsidR="002347EF" w:rsidRPr="008369FA" w:rsidTr="005C327E">
        <w:tc>
          <w:tcPr>
            <w:tcW w:w="4815" w:type="dxa"/>
            <w:vMerge w:val="restart"/>
            <w:vAlign w:val="center"/>
          </w:tcPr>
          <w:p w:rsidR="002347EF" w:rsidRPr="008369FA" w:rsidRDefault="002347EF" w:rsidP="00095D46">
            <w:pPr>
              <w:jc w:val="center"/>
            </w:pPr>
            <w:r w:rsidRPr="008369FA">
              <w:t>Вид учебной работы</w:t>
            </w:r>
          </w:p>
        </w:tc>
        <w:tc>
          <w:tcPr>
            <w:tcW w:w="850" w:type="dxa"/>
            <w:vMerge w:val="restart"/>
            <w:textDirection w:val="btLr"/>
          </w:tcPr>
          <w:p w:rsidR="002347EF" w:rsidRPr="008369FA" w:rsidRDefault="002347EF" w:rsidP="00FA4201">
            <w:pPr>
              <w:ind w:left="113" w:right="113"/>
              <w:jc w:val="center"/>
            </w:pPr>
            <w:r w:rsidRPr="008369FA">
              <w:t>Трудоемкость дисциплины</w:t>
            </w:r>
          </w:p>
        </w:tc>
        <w:tc>
          <w:tcPr>
            <w:tcW w:w="3969" w:type="dxa"/>
            <w:gridSpan w:val="8"/>
            <w:vAlign w:val="center"/>
          </w:tcPr>
          <w:p w:rsidR="002347EF" w:rsidRPr="008369FA" w:rsidRDefault="002347EF" w:rsidP="00A2102D">
            <w:pPr>
              <w:jc w:val="center"/>
            </w:pPr>
            <w:r w:rsidRPr="008369FA">
              <w:t xml:space="preserve">Семестры </w:t>
            </w:r>
          </w:p>
        </w:tc>
      </w:tr>
      <w:tr w:rsidR="002347EF" w:rsidRPr="008369FA" w:rsidTr="00A425C4">
        <w:trPr>
          <w:cantSplit/>
          <w:trHeight w:val="1401"/>
        </w:trPr>
        <w:tc>
          <w:tcPr>
            <w:tcW w:w="4815" w:type="dxa"/>
            <w:vMerge/>
            <w:vAlign w:val="center"/>
          </w:tcPr>
          <w:p w:rsidR="002347EF" w:rsidRPr="008369FA" w:rsidRDefault="002347EF" w:rsidP="00095D46">
            <w:pPr>
              <w:jc w:val="center"/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2347EF" w:rsidRPr="008369FA" w:rsidRDefault="002347EF" w:rsidP="00095D46">
            <w:pPr>
              <w:jc w:val="center"/>
            </w:pPr>
          </w:p>
        </w:tc>
        <w:tc>
          <w:tcPr>
            <w:tcW w:w="426" w:type="dxa"/>
            <w:textDirection w:val="btLr"/>
            <w:vAlign w:val="center"/>
          </w:tcPr>
          <w:p w:rsidR="002347EF" w:rsidRPr="00E67987" w:rsidRDefault="002347EF" w:rsidP="00095D46">
            <w:pPr>
              <w:ind w:left="113" w:right="113"/>
              <w:jc w:val="center"/>
              <w:rPr>
                <w:sz w:val="20"/>
                <w:szCs w:val="20"/>
              </w:rPr>
            </w:pPr>
            <w:r w:rsidRPr="00E67987">
              <w:rPr>
                <w:sz w:val="20"/>
                <w:szCs w:val="20"/>
              </w:rPr>
              <w:t>1 семестр</w:t>
            </w:r>
          </w:p>
        </w:tc>
        <w:tc>
          <w:tcPr>
            <w:tcW w:w="425" w:type="dxa"/>
            <w:textDirection w:val="btLr"/>
            <w:vAlign w:val="center"/>
          </w:tcPr>
          <w:p w:rsidR="002347EF" w:rsidRPr="00E67987" w:rsidRDefault="002347EF" w:rsidP="00095D46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семестр</w:t>
            </w:r>
          </w:p>
        </w:tc>
        <w:tc>
          <w:tcPr>
            <w:tcW w:w="425" w:type="dxa"/>
            <w:textDirection w:val="btLr"/>
            <w:vAlign w:val="center"/>
          </w:tcPr>
          <w:p w:rsidR="002347EF" w:rsidRPr="00E67987" w:rsidRDefault="002347EF" w:rsidP="00095D46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семестр</w:t>
            </w:r>
          </w:p>
        </w:tc>
        <w:tc>
          <w:tcPr>
            <w:tcW w:w="425" w:type="dxa"/>
            <w:textDirection w:val="btLr"/>
            <w:vAlign w:val="center"/>
          </w:tcPr>
          <w:p w:rsidR="002347EF" w:rsidRPr="00E67987" w:rsidRDefault="002347EF" w:rsidP="00095D46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семестр</w:t>
            </w:r>
          </w:p>
        </w:tc>
        <w:tc>
          <w:tcPr>
            <w:tcW w:w="284" w:type="dxa"/>
            <w:textDirection w:val="btLr"/>
            <w:vAlign w:val="center"/>
          </w:tcPr>
          <w:p w:rsidR="002347EF" w:rsidRPr="00E67987" w:rsidRDefault="002347EF" w:rsidP="00095D46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семестр</w:t>
            </w:r>
          </w:p>
        </w:tc>
        <w:tc>
          <w:tcPr>
            <w:tcW w:w="1134" w:type="dxa"/>
            <w:textDirection w:val="btLr"/>
            <w:vAlign w:val="center"/>
          </w:tcPr>
          <w:p w:rsidR="002347EF" w:rsidRPr="00E67987" w:rsidRDefault="002347EF" w:rsidP="00095D46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семестр</w:t>
            </w:r>
          </w:p>
        </w:tc>
        <w:tc>
          <w:tcPr>
            <w:tcW w:w="283" w:type="dxa"/>
            <w:textDirection w:val="btLr"/>
            <w:vAlign w:val="center"/>
          </w:tcPr>
          <w:p w:rsidR="002347EF" w:rsidRPr="00E67987" w:rsidRDefault="002347EF" w:rsidP="00095D46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семестр</w:t>
            </w:r>
          </w:p>
        </w:tc>
        <w:tc>
          <w:tcPr>
            <w:tcW w:w="567" w:type="dxa"/>
            <w:textDirection w:val="btLr"/>
            <w:vAlign w:val="center"/>
          </w:tcPr>
          <w:p w:rsidR="002347EF" w:rsidRPr="00E67987" w:rsidRDefault="002347EF" w:rsidP="00095D46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семестр</w:t>
            </w:r>
          </w:p>
        </w:tc>
      </w:tr>
      <w:tr w:rsidR="005C1CDB" w:rsidRPr="00D7468E" w:rsidTr="00A425C4">
        <w:tc>
          <w:tcPr>
            <w:tcW w:w="4815" w:type="dxa"/>
            <w:vAlign w:val="center"/>
          </w:tcPr>
          <w:p w:rsidR="005C1CDB" w:rsidRPr="00D7468E" w:rsidRDefault="005C1CDB" w:rsidP="005C1CDB">
            <w:r w:rsidRPr="00D7468E">
              <w:rPr>
                <w:b/>
              </w:rPr>
              <w:t>Контактная работа обучающегося с преподавателем</w:t>
            </w:r>
            <w:r w:rsidRPr="00D7468E">
              <w:t xml:space="preserve"> (при проведении учебных занятий):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C1CDB" w:rsidRPr="00D7468E" w:rsidRDefault="003A39A0" w:rsidP="005C1CDB">
            <w:pPr>
              <w:jc w:val="center"/>
            </w:pPr>
            <w:r>
              <w:t>3</w:t>
            </w:r>
            <w:r w:rsidR="005C1CDB">
              <w:t>0</w:t>
            </w:r>
            <w:r w:rsidR="004B14BF">
              <w:t>,5</w:t>
            </w:r>
          </w:p>
        </w:tc>
        <w:tc>
          <w:tcPr>
            <w:tcW w:w="426" w:type="dxa"/>
            <w:vAlign w:val="center"/>
          </w:tcPr>
          <w:p w:rsidR="005C1CDB" w:rsidRPr="00D7468E" w:rsidRDefault="005C1CDB" w:rsidP="005C1CDB"/>
        </w:tc>
        <w:tc>
          <w:tcPr>
            <w:tcW w:w="425" w:type="dxa"/>
            <w:vAlign w:val="center"/>
          </w:tcPr>
          <w:p w:rsidR="005C1CDB" w:rsidRPr="00D7468E" w:rsidRDefault="005C1CDB" w:rsidP="005C1CDB"/>
        </w:tc>
        <w:tc>
          <w:tcPr>
            <w:tcW w:w="425" w:type="dxa"/>
          </w:tcPr>
          <w:p w:rsidR="005C1CDB" w:rsidRPr="00D7468E" w:rsidRDefault="005C1CDB" w:rsidP="005C1CDB">
            <w:pPr>
              <w:jc w:val="center"/>
            </w:pPr>
          </w:p>
        </w:tc>
        <w:tc>
          <w:tcPr>
            <w:tcW w:w="425" w:type="dxa"/>
            <w:vAlign w:val="center"/>
          </w:tcPr>
          <w:p w:rsidR="005C1CDB" w:rsidRPr="00D7468E" w:rsidRDefault="005C1CDB" w:rsidP="005C1CDB">
            <w:pPr>
              <w:jc w:val="center"/>
            </w:pPr>
          </w:p>
        </w:tc>
        <w:tc>
          <w:tcPr>
            <w:tcW w:w="284" w:type="dxa"/>
            <w:vAlign w:val="center"/>
          </w:tcPr>
          <w:p w:rsidR="005C1CDB" w:rsidRPr="00D7468E" w:rsidRDefault="005C1CDB" w:rsidP="005C1CDB"/>
        </w:tc>
        <w:tc>
          <w:tcPr>
            <w:tcW w:w="1134" w:type="dxa"/>
          </w:tcPr>
          <w:p w:rsidR="005C1CDB" w:rsidRPr="00D7468E" w:rsidRDefault="003A39A0" w:rsidP="005C1CDB">
            <w:pPr>
              <w:jc w:val="center"/>
            </w:pPr>
            <w:r>
              <w:t>30</w:t>
            </w:r>
            <w:r w:rsidR="004B14BF">
              <w:t>,5</w:t>
            </w:r>
          </w:p>
        </w:tc>
        <w:tc>
          <w:tcPr>
            <w:tcW w:w="283" w:type="dxa"/>
          </w:tcPr>
          <w:p w:rsidR="005C1CDB" w:rsidRPr="00D7468E" w:rsidRDefault="005C1CDB" w:rsidP="005C1CDB">
            <w:pPr>
              <w:jc w:val="center"/>
            </w:pPr>
          </w:p>
        </w:tc>
        <w:tc>
          <w:tcPr>
            <w:tcW w:w="567" w:type="dxa"/>
            <w:vAlign w:val="center"/>
          </w:tcPr>
          <w:p w:rsidR="005C1CDB" w:rsidRPr="00D7468E" w:rsidRDefault="005C1CDB" w:rsidP="005C1CDB"/>
        </w:tc>
      </w:tr>
      <w:tr w:rsidR="005C1CDB" w:rsidRPr="00D7468E" w:rsidTr="00A425C4">
        <w:tc>
          <w:tcPr>
            <w:tcW w:w="4815" w:type="dxa"/>
            <w:vAlign w:val="center"/>
          </w:tcPr>
          <w:p w:rsidR="005C1CDB" w:rsidRPr="00D7468E" w:rsidRDefault="005C1CDB" w:rsidP="005C1CDB">
            <w:pPr>
              <w:rPr>
                <w:b/>
              </w:rPr>
            </w:pPr>
            <w:r w:rsidRPr="00D7468E">
              <w:rPr>
                <w:b/>
              </w:rPr>
              <w:t>-</w:t>
            </w:r>
            <w:r w:rsidRPr="00D7468E">
              <w:rPr>
                <w:b/>
                <w:i/>
              </w:rPr>
              <w:t>аудиторная,  в том числе: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C1CDB" w:rsidRPr="00D7468E" w:rsidRDefault="005C1CDB" w:rsidP="005C1CDB">
            <w:pPr>
              <w:jc w:val="center"/>
            </w:pPr>
          </w:p>
        </w:tc>
        <w:tc>
          <w:tcPr>
            <w:tcW w:w="426" w:type="dxa"/>
            <w:vAlign w:val="center"/>
          </w:tcPr>
          <w:p w:rsidR="005C1CDB" w:rsidRPr="00D7468E" w:rsidRDefault="005C1CDB" w:rsidP="005C1CDB">
            <w:pPr>
              <w:jc w:val="center"/>
            </w:pPr>
          </w:p>
        </w:tc>
        <w:tc>
          <w:tcPr>
            <w:tcW w:w="425" w:type="dxa"/>
            <w:vAlign w:val="center"/>
          </w:tcPr>
          <w:p w:rsidR="005C1CDB" w:rsidRPr="00D7468E" w:rsidRDefault="005C1CDB" w:rsidP="005C1CDB">
            <w:pPr>
              <w:jc w:val="center"/>
            </w:pPr>
          </w:p>
        </w:tc>
        <w:tc>
          <w:tcPr>
            <w:tcW w:w="425" w:type="dxa"/>
          </w:tcPr>
          <w:p w:rsidR="005C1CDB" w:rsidRPr="00D7468E" w:rsidRDefault="005C1CDB" w:rsidP="005C1CDB">
            <w:pPr>
              <w:jc w:val="center"/>
            </w:pPr>
          </w:p>
        </w:tc>
        <w:tc>
          <w:tcPr>
            <w:tcW w:w="425" w:type="dxa"/>
            <w:vAlign w:val="center"/>
          </w:tcPr>
          <w:p w:rsidR="005C1CDB" w:rsidRPr="00D7468E" w:rsidRDefault="005C1CDB" w:rsidP="005C1CDB">
            <w:pPr>
              <w:jc w:val="center"/>
            </w:pPr>
          </w:p>
        </w:tc>
        <w:tc>
          <w:tcPr>
            <w:tcW w:w="284" w:type="dxa"/>
            <w:vAlign w:val="center"/>
          </w:tcPr>
          <w:p w:rsidR="005C1CDB" w:rsidRPr="00D7468E" w:rsidRDefault="005C1CDB" w:rsidP="005C1CDB">
            <w:pPr>
              <w:jc w:val="center"/>
            </w:pPr>
          </w:p>
        </w:tc>
        <w:tc>
          <w:tcPr>
            <w:tcW w:w="1134" w:type="dxa"/>
          </w:tcPr>
          <w:p w:rsidR="005C1CDB" w:rsidRPr="00D7468E" w:rsidRDefault="005C1CDB" w:rsidP="005C1CDB">
            <w:pPr>
              <w:jc w:val="center"/>
            </w:pPr>
          </w:p>
        </w:tc>
        <w:tc>
          <w:tcPr>
            <w:tcW w:w="283" w:type="dxa"/>
          </w:tcPr>
          <w:p w:rsidR="005C1CDB" w:rsidRPr="00D7468E" w:rsidRDefault="005C1CDB" w:rsidP="005C1CDB">
            <w:pPr>
              <w:jc w:val="center"/>
            </w:pPr>
          </w:p>
        </w:tc>
        <w:tc>
          <w:tcPr>
            <w:tcW w:w="567" w:type="dxa"/>
            <w:vAlign w:val="center"/>
          </w:tcPr>
          <w:p w:rsidR="005C1CDB" w:rsidRPr="00D7468E" w:rsidRDefault="005C1CDB" w:rsidP="005C1CDB">
            <w:pPr>
              <w:jc w:val="center"/>
            </w:pPr>
          </w:p>
        </w:tc>
      </w:tr>
      <w:tr w:rsidR="005C1CDB" w:rsidRPr="00D7468E" w:rsidTr="00A425C4">
        <w:tc>
          <w:tcPr>
            <w:tcW w:w="4815" w:type="dxa"/>
            <w:vAlign w:val="center"/>
          </w:tcPr>
          <w:p w:rsidR="005C1CDB" w:rsidRPr="00D7468E" w:rsidRDefault="005C1CDB" w:rsidP="005C1CDB">
            <w:r w:rsidRPr="00D7468E">
              <w:t>Лекции (Л)</w:t>
            </w:r>
          </w:p>
        </w:tc>
        <w:tc>
          <w:tcPr>
            <w:tcW w:w="850" w:type="dxa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5C1CDB" w:rsidRPr="00D7468E" w:rsidRDefault="005C1CDB" w:rsidP="005C1CDB">
            <w:pPr>
              <w:jc w:val="center"/>
            </w:pPr>
            <w:r>
              <w:t>1</w:t>
            </w:r>
            <w:r w:rsidR="003A39A0">
              <w:t>6</w:t>
            </w:r>
          </w:p>
        </w:tc>
        <w:tc>
          <w:tcPr>
            <w:tcW w:w="426" w:type="dxa"/>
            <w:vAlign w:val="center"/>
          </w:tcPr>
          <w:p w:rsidR="005C1CDB" w:rsidRPr="00D7468E" w:rsidRDefault="005C1CDB" w:rsidP="005C1CDB">
            <w:pPr>
              <w:jc w:val="center"/>
            </w:pPr>
          </w:p>
        </w:tc>
        <w:tc>
          <w:tcPr>
            <w:tcW w:w="425" w:type="dxa"/>
            <w:vAlign w:val="center"/>
          </w:tcPr>
          <w:p w:rsidR="005C1CDB" w:rsidRPr="00D7468E" w:rsidRDefault="005C1CDB" w:rsidP="005C1CDB">
            <w:pPr>
              <w:jc w:val="center"/>
            </w:pPr>
          </w:p>
        </w:tc>
        <w:tc>
          <w:tcPr>
            <w:tcW w:w="425" w:type="dxa"/>
          </w:tcPr>
          <w:p w:rsidR="005C1CDB" w:rsidRPr="00D7468E" w:rsidRDefault="005C1CDB" w:rsidP="005C1CDB">
            <w:pPr>
              <w:jc w:val="center"/>
            </w:pPr>
          </w:p>
        </w:tc>
        <w:tc>
          <w:tcPr>
            <w:tcW w:w="425" w:type="dxa"/>
            <w:vAlign w:val="center"/>
          </w:tcPr>
          <w:p w:rsidR="005C1CDB" w:rsidRPr="00D7468E" w:rsidRDefault="005C1CDB" w:rsidP="005C1CDB">
            <w:pPr>
              <w:jc w:val="center"/>
            </w:pPr>
          </w:p>
        </w:tc>
        <w:tc>
          <w:tcPr>
            <w:tcW w:w="284" w:type="dxa"/>
            <w:vAlign w:val="center"/>
          </w:tcPr>
          <w:p w:rsidR="005C1CDB" w:rsidRPr="00D7468E" w:rsidRDefault="005C1CDB" w:rsidP="005C1CDB">
            <w:pPr>
              <w:jc w:val="center"/>
            </w:pPr>
          </w:p>
        </w:tc>
        <w:tc>
          <w:tcPr>
            <w:tcW w:w="1134" w:type="dxa"/>
          </w:tcPr>
          <w:p w:rsidR="005C1CDB" w:rsidRPr="00D7468E" w:rsidRDefault="003A39A0" w:rsidP="005C1CDB">
            <w:pPr>
              <w:jc w:val="center"/>
            </w:pPr>
            <w:r>
              <w:t>16</w:t>
            </w:r>
          </w:p>
        </w:tc>
        <w:tc>
          <w:tcPr>
            <w:tcW w:w="283" w:type="dxa"/>
          </w:tcPr>
          <w:p w:rsidR="005C1CDB" w:rsidRPr="00D7468E" w:rsidRDefault="005C1CDB" w:rsidP="005C1CDB">
            <w:pPr>
              <w:jc w:val="center"/>
            </w:pPr>
          </w:p>
        </w:tc>
        <w:tc>
          <w:tcPr>
            <w:tcW w:w="567" w:type="dxa"/>
            <w:vAlign w:val="center"/>
          </w:tcPr>
          <w:p w:rsidR="005C1CDB" w:rsidRPr="00D7468E" w:rsidRDefault="005C1CDB" w:rsidP="005C1CDB">
            <w:pPr>
              <w:jc w:val="center"/>
            </w:pPr>
          </w:p>
        </w:tc>
      </w:tr>
      <w:tr w:rsidR="005C1CDB" w:rsidRPr="00D7468E" w:rsidTr="00A425C4">
        <w:tc>
          <w:tcPr>
            <w:tcW w:w="4815" w:type="dxa"/>
            <w:vAlign w:val="center"/>
          </w:tcPr>
          <w:p w:rsidR="005C1CDB" w:rsidRPr="00D7468E" w:rsidRDefault="005C1CDB" w:rsidP="005C1CDB">
            <w:r w:rsidRPr="00D7468E">
              <w:t>Семинары (С)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5C1CDB" w:rsidRPr="00D7468E" w:rsidRDefault="005C1CDB" w:rsidP="005C1CDB">
            <w:pPr>
              <w:jc w:val="center"/>
            </w:pPr>
            <w:r>
              <w:t>1</w:t>
            </w:r>
            <w:r w:rsidR="003A39A0">
              <w:t>4</w:t>
            </w:r>
          </w:p>
        </w:tc>
        <w:tc>
          <w:tcPr>
            <w:tcW w:w="426" w:type="dxa"/>
            <w:vAlign w:val="center"/>
          </w:tcPr>
          <w:p w:rsidR="005C1CDB" w:rsidRPr="00D7468E" w:rsidRDefault="005C1CDB" w:rsidP="005C1CDB">
            <w:pPr>
              <w:jc w:val="center"/>
            </w:pPr>
          </w:p>
        </w:tc>
        <w:tc>
          <w:tcPr>
            <w:tcW w:w="425" w:type="dxa"/>
            <w:vAlign w:val="center"/>
          </w:tcPr>
          <w:p w:rsidR="005C1CDB" w:rsidRPr="00D7468E" w:rsidRDefault="005C1CDB" w:rsidP="005C1CDB">
            <w:pPr>
              <w:jc w:val="center"/>
            </w:pPr>
          </w:p>
        </w:tc>
        <w:tc>
          <w:tcPr>
            <w:tcW w:w="425" w:type="dxa"/>
          </w:tcPr>
          <w:p w:rsidR="005C1CDB" w:rsidRPr="00D7468E" w:rsidRDefault="005C1CDB" w:rsidP="005C1CDB">
            <w:pPr>
              <w:jc w:val="center"/>
            </w:pPr>
          </w:p>
        </w:tc>
        <w:tc>
          <w:tcPr>
            <w:tcW w:w="425" w:type="dxa"/>
            <w:vAlign w:val="center"/>
          </w:tcPr>
          <w:p w:rsidR="005C1CDB" w:rsidRPr="00D7468E" w:rsidRDefault="005C1CDB" w:rsidP="005C1CDB">
            <w:pPr>
              <w:jc w:val="center"/>
            </w:pPr>
          </w:p>
        </w:tc>
        <w:tc>
          <w:tcPr>
            <w:tcW w:w="284" w:type="dxa"/>
            <w:vAlign w:val="center"/>
          </w:tcPr>
          <w:p w:rsidR="005C1CDB" w:rsidRPr="00D7468E" w:rsidRDefault="005C1CDB" w:rsidP="005C1CDB">
            <w:pPr>
              <w:jc w:val="center"/>
            </w:pPr>
          </w:p>
        </w:tc>
        <w:tc>
          <w:tcPr>
            <w:tcW w:w="1134" w:type="dxa"/>
          </w:tcPr>
          <w:p w:rsidR="005C1CDB" w:rsidRPr="00D7468E" w:rsidRDefault="003A39A0" w:rsidP="005C1CDB">
            <w:pPr>
              <w:jc w:val="center"/>
            </w:pPr>
            <w:r>
              <w:t>14</w:t>
            </w:r>
          </w:p>
        </w:tc>
        <w:tc>
          <w:tcPr>
            <w:tcW w:w="283" w:type="dxa"/>
          </w:tcPr>
          <w:p w:rsidR="005C1CDB" w:rsidRPr="00D7468E" w:rsidRDefault="005C1CDB" w:rsidP="005C1CDB">
            <w:pPr>
              <w:jc w:val="center"/>
            </w:pPr>
          </w:p>
        </w:tc>
        <w:tc>
          <w:tcPr>
            <w:tcW w:w="567" w:type="dxa"/>
            <w:vAlign w:val="center"/>
          </w:tcPr>
          <w:p w:rsidR="005C1CDB" w:rsidRPr="00D7468E" w:rsidRDefault="005C1CDB" w:rsidP="005C1CDB">
            <w:pPr>
              <w:jc w:val="center"/>
            </w:pPr>
          </w:p>
        </w:tc>
      </w:tr>
      <w:tr w:rsidR="005C1CDB" w:rsidRPr="00D7468E" w:rsidTr="00A425C4">
        <w:tc>
          <w:tcPr>
            <w:tcW w:w="4815" w:type="dxa"/>
            <w:vAlign w:val="center"/>
          </w:tcPr>
          <w:p w:rsidR="005C1CDB" w:rsidRPr="00D7468E" w:rsidRDefault="005C1CDB" w:rsidP="005C1CDB">
            <w:r w:rsidRPr="00D7468E">
              <w:t>Научно-практические занятия (НПЗ) в аудитории</w:t>
            </w:r>
          </w:p>
        </w:tc>
        <w:tc>
          <w:tcPr>
            <w:tcW w:w="850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C1CDB" w:rsidRPr="00D7468E" w:rsidRDefault="005C1CDB" w:rsidP="005C1CDB">
            <w:pPr>
              <w:jc w:val="center"/>
            </w:pPr>
          </w:p>
        </w:tc>
        <w:tc>
          <w:tcPr>
            <w:tcW w:w="426" w:type="dxa"/>
            <w:vAlign w:val="center"/>
          </w:tcPr>
          <w:p w:rsidR="005C1CDB" w:rsidRPr="00D7468E" w:rsidRDefault="005C1CDB" w:rsidP="005C1CDB">
            <w:pPr>
              <w:jc w:val="center"/>
            </w:pPr>
          </w:p>
        </w:tc>
        <w:tc>
          <w:tcPr>
            <w:tcW w:w="425" w:type="dxa"/>
            <w:vAlign w:val="center"/>
          </w:tcPr>
          <w:p w:rsidR="005C1CDB" w:rsidRPr="00D7468E" w:rsidRDefault="005C1CDB" w:rsidP="005C1CDB">
            <w:pPr>
              <w:jc w:val="center"/>
            </w:pPr>
          </w:p>
        </w:tc>
        <w:tc>
          <w:tcPr>
            <w:tcW w:w="425" w:type="dxa"/>
          </w:tcPr>
          <w:p w:rsidR="005C1CDB" w:rsidRPr="00D7468E" w:rsidRDefault="005C1CDB" w:rsidP="005C1CDB">
            <w:pPr>
              <w:jc w:val="center"/>
            </w:pPr>
          </w:p>
        </w:tc>
        <w:tc>
          <w:tcPr>
            <w:tcW w:w="425" w:type="dxa"/>
            <w:vAlign w:val="center"/>
          </w:tcPr>
          <w:p w:rsidR="005C1CDB" w:rsidRPr="00D7468E" w:rsidRDefault="005C1CDB" w:rsidP="005C1CDB">
            <w:pPr>
              <w:jc w:val="center"/>
            </w:pPr>
          </w:p>
        </w:tc>
        <w:tc>
          <w:tcPr>
            <w:tcW w:w="284" w:type="dxa"/>
            <w:vAlign w:val="center"/>
          </w:tcPr>
          <w:p w:rsidR="005C1CDB" w:rsidRPr="00D7468E" w:rsidRDefault="005C1CDB" w:rsidP="005C1CDB">
            <w:pPr>
              <w:jc w:val="center"/>
            </w:pPr>
          </w:p>
        </w:tc>
        <w:tc>
          <w:tcPr>
            <w:tcW w:w="1134" w:type="dxa"/>
          </w:tcPr>
          <w:p w:rsidR="005C1CDB" w:rsidRPr="00D7468E" w:rsidRDefault="005C1CDB" w:rsidP="005C1CDB">
            <w:pPr>
              <w:jc w:val="center"/>
            </w:pPr>
          </w:p>
        </w:tc>
        <w:tc>
          <w:tcPr>
            <w:tcW w:w="283" w:type="dxa"/>
          </w:tcPr>
          <w:p w:rsidR="005C1CDB" w:rsidRPr="00D7468E" w:rsidRDefault="005C1CDB" w:rsidP="005C1CDB">
            <w:pPr>
              <w:jc w:val="center"/>
            </w:pPr>
          </w:p>
        </w:tc>
        <w:tc>
          <w:tcPr>
            <w:tcW w:w="567" w:type="dxa"/>
            <w:vAlign w:val="center"/>
          </w:tcPr>
          <w:p w:rsidR="005C1CDB" w:rsidRPr="00D7468E" w:rsidRDefault="005C1CDB" w:rsidP="005C1CDB">
            <w:pPr>
              <w:jc w:val="center"/>
            </w:pPr>
          </w:p>
        </w:tc>
      </w:tr>
      <w:tr w:rsidR="004B14BF" w:rsidRPr="00D7468E" w:rsidTr="00A425C4">
        <w:tc>
          <w:tcPr>
            <w:tcW w:w="4815" w:type="dxa"/>
            <w:vAlign w:val="center"/>
          </w:tcPr>
          <w:p w:rsidR="004B14BF" w:rsidRPr="00D7468E" w:rsidRDefault="004B14BF" w:rsidP="005C1CDB">
            <w:r>
              <w:t>Иная контактная работа</w:t>
            </w:r>
          </w:p>
        </w:tc>
        <w:tc>
          <w:tcPr>
            <w:tcW w:w="850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B14BF" w:rsidRPr="00D7468E" w:rsidRDefault="004B14BF" w:rsidP="005C1CDB">
            <w:pPr>
              <w:jc w:val="center"/>
            </w:pPr>
            <w:r>
              <w:t>0,5</w:t>
            </w:r>
          </w:p>
        </w:tc>
        <w:tc>
          <w:tcPr>
            <w:tcW w:w="426" w:type="dxa"/>
            <w:vAlign w:val="center"/>
          </w:tcPr>
          <w:p w:rsidR="004B14BF" w:rsidRPr="00D7468E" w:rsidRDefault="004B14BF" w:rsidP="005C1CDB">
            <w:pPr>
              <w:jc w:val="center"/>
            </w:pPr>
          </w:p>
        </w:tc>
        <w:tc>
          <w:tcPr>
            <w:tcW w:w="425" w:type="dxa"/>
            <w:vAlign w:val="center"/>
          </w:tcPr>
          <w:p w:rsidR="004B14BF" w:rsidRPr="00D7468E" w:rsidRDefault="004B14BF" w:rsidP="005C1CDB">
            <w:pPr>
              <w:jc w:val="center"/>
            </w:pPr>
          </w:p>
        </w:tc>
        <w:tc>
          <w:tcPr>
            <w:tcW w:w="425" w:type="dxa"/>
          </w:tcPr>
          <w:p w:rsidR="004B14BF" w:rsidRPr="00D7468E" w:rsidRDefault="004B14BF" w:rsidP="005C1CDB">
            <w:pPr>
              <w:jc w:val="center"/>
            </w:pPr>
          </w:p>
        </w:tc>
        <w:tc>
          <w:tcPr>
            <w:tcW w:w="425" w:type="dxa"/>
            <w:vAlign w:val="center"/>
          </w:tcPr>
          <w:p w:rsidR="004B14BF" w:rsidRPr="00D7468E" w:rsidRDefault="004B14BF" w:rsidP="005C1CDB">
            <w:pPr>
              <w:jc w:val="center"/>
            </w:pPr>
          </w:p>
        </w:tc>
        <w:tc>
          <w:tcPr>
            <w:tcW w:w="284" w:type="dxa"/>
            <w:vAlign w:val="center"/>
          </w:tcPr>
          <w:p w:rsidR="004B14BF" w:rsidRPr="00D7468E" w:rsidRDefault="004B14BF" w:rsidP="005C1CDB">
            <w:pPr>
              <w:jc w:val="center"/>
            </w:pPr>
          </w:p>
        </w:tc>
        <w:tc>
          <w:tcPr>
            <w:tcW w:w="1134" w:type="dxa"/>
          </w:tcPr>
          <w:p w:rsidR="004B14BF" w:rsidRPr="00D7468E" w:rsidRDefault="004B14BF" w:rsidP="005C1CDB">
            <w:pPr>
              <w:jc w:val="center"/>
            </w:pPr>
            <w:r>
              <w:t>0,5</w:t>
            </w:r>
          </w:p>
        </w:tc>
        <w:tc>
          <w:tcPr>
            <w:tcW w:w="283" w:type="dxa"/>
          </w:tcPr>
          <w:p w:rsidR="004B14BF" w:rsidRPr="00D7468E" w:rsidRDefault="004B14BF" w:rsidP="005C1CDB">
            <w:pPr>
              <w:jc w:val="center"/>
            </w:pPr>
          </w:p>
        </w:tc>
        <w:tc>
          <w:tcPr>
            <w:tcW w:w="567" w:type="dxa"/>
            <w:vAlign w:val="center"/>
          </w:tcPr>
          <w:p w:rsidR="004B14BF" w:rsidRPr="00D7468E" w:rsidRDefault="004B14BF" w:rsidP="005C1CDB">
            <w:pPr>
              <w:jc w:val="center"/>
            </w:pPr>
          </w:p>
        </w:tc>
      </w:tr>
      <w:tr w:rsidR="005C1CDB" w:rsidRPr="00D7468E" w:rsidTr="00A425C4">
        <w:tc>
          <w:tcPr>
            <w:tcW w:w="4815" w:type="dxa"/>
            <w:vAlign w:val="center"/>
          </w:tcPr>
          <w:p w:rsidR="005C1CDB" w:rsidRPr="00D7468E" w:rsidRDefault="005C1CDB" w:rsidP="005C1CDB">
            <w:pPr>
              <w:rPr>
                <w:b/>
              </w:rPr>
            </w:pPr>
            <w:r w:rsidRPr="00D7468E">
              <w:rPr>
                <w:b/>
              </w:rPr>
              <w:t>-</w:t>
            </w:r>
            <w:r w:rsidRPr="00D7468E">
              <w:rPr>
                <w:b/>
                <w:i/>
              </w:rPr>
              <w:t>внеаудиторная, в том числе:</w:t>
            </w:r>
          </w:p>
        </w:tc>
        <w:tc>
          <w:tcPr>
            <w:tcW w:w="850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C1CDB" w:rsidRPr="00D7468E" w:rsidRDefault="005C1CDB" w:rsidP="005C1CDB">
            <w:pPr>
              <w:jc w:val="center"/>
            </w:pPr>
          </w:p>
        </w:tc>
        <w:tc>
          <w:tcPr>
            <w:tcW w:w="426" w:type="dxa"/>
            <w:vAlign w:val="center"/>
          </w:tcPr>
          <w:p w:rsidR="005C1CDB" w:rsidRPr="00D7468E" w:rsidRDefault="005C1CDB" w:rsidP="005C1CDB">
            <w:pPr>
              <w:jc w:val="center"/>
            </w:pPr>
          </w:p>
        </w:tc>
        <w:tc>
          <w:tcPr>
            <w:tcW w:w="425" w:type="dxa"/>
            <w:vAlign w:val="center"/>
          </w:tcPr>
          <w:p w:rsidR="005C1CDB" w:rsidRPr="00D7468E" w:rsidRDefault="005C1CDB" w:rsidP="005C1CDB">
            <w:pPr>
              <w:jc w:val="center"/>
            </w:pPr>
          </w:p>
        </w:tc>
        <w:tc>
          <w:tcPr>
            <w:tcW w:w="425" w:type="dxa"/>
          </w:tcPr>
          <w:p w:rsidR="005C1CDB" w:rsidRPr="00D7468E" w:rsidRDefault="005C1CDB" w:rsidP="005C1CDB">
            <w:pPr>
              <w:jc w:val="center"/>
            </w:pPr>
          </w:p>
        </w:tc>
        <w:tc>
          <w:tcPr>
            <w:tcW w:w="425" w:type="dxa"/>
            <w:vAlign w:val="center"/>
          </w:tcPr>
          <w:p w:rsidR="005C1CDB" w:rsidRPr="00D7468E" w:rsidRDefault="005C1CDB" w:rsidP="005C1CDB">
            <w:pPr>
              <w:jc w:val="center"/>
            </w:pPr>
          </w:p>
        </w:tc>
        <w:tc>
          <w:tcPr>
            <w:tcW w:w="284" w:type="dxa"/>
            <w:vAlign w:val="center"/>
          </w:tcPr>
          <w:p w:rsidR="005C1CDB" w:rsidRPr="00D7468E" w:rsidRDefault="005C1CDB" w:rsidP="005C1CDB">
            <w:pPr>
              <w:jc w:val="center"/>
            </w:pPr>
          </w:p>
        </w:tc>
        <w:tc>
          <w:tcPr>
            <w:tcW w:w="1134" w:type="dxa"/>
          </w:tcPr>
          <w:p w:rsidR="005C1CDB" w:rsidRPr="00D7468E" w:rsidRDefault="005C1CDB" w:rsidP="005C1CDB">
            <w:pPr>
              <w:jc w:val="center"/>
            </w:pPr>
          </w:p>
        </w:tc>
        <w:tc>
          <w:tcPr>
            <w:tcW w:w="283" w:type="dxa"/>
          </w:tcPr>
          <w:p w:rsidR="005C1CDB" w:rsidRPr="00D7468E" w:rsidRDefault="005C1CDB" w:rsidP="005C1CDB">
            <w:pPr>
              <w:jc w:val="center"/>
            </w:pPr>
          </w:p>
        </w:tc>
        <w:tc>
          <w:tcPr>
            <w:tcW w:w="567" w:type="dxa"/>
            <w:vAlign w:val="center"/>
          </w:tcPr>
          <w:p w:rsidR="005C1CDB" w:rsidRPr="00D7468E" w:rsidRDefault="005C1CDB" w:rsidP="005C1CDB">
            <w:pPr>
              <w:jc w:val="center"/>
            </w:pPr>
          </w:p>
        </w:tc>
      </w:tr>
      <w:tr w:rsidR="005C1CDB" w:rsidRPr="00D7468E" w:rsidTr="00A425C4">
        <w:tc>
          <w:tcPr>
            <w:tcW w:w="4815" w:type="dxa"/>
            <w:vAlign w:val="center"/>
          </w:tcPr>
          <w:p w:rsidR="005C1CDB" w:rsidRPr="00D7468E" w:rsidRDefault="005C1CDB" w:rsidP="005C1CDB">
            <w:r w:rsidRPr="00D7468E">
              <w:t>Индивидуальная работа обучающегося с преподавателем</w:t>
            </w:r>
          </w:p>
        </w:tc>
        <w:tc>
          <w:tcPr>
            <w:tcW w:w="850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C1CDB" w:rsidRPr="00D7468E" w:rsidRDefault="005C1CDB" w:rsidP="005C1CDB">
            <w:pPr>
              <w:jc w:val="center"/>
            </w:pPr>
          </w:p>
        </w:tc>
        <w:tc>
          <w:tcPr>
            <w:tcW w:w="426" w:type="dxa"/>
            <w:vAlign w:val="center"/>
          </w:tcPr>
          <w:p w:rsidR="005C1CDB" w:rsidRPr="00D7468E" w:rsidRDefault="005C1CDB" w:rsidP="005C1CDB">
            <w:pPr>
              <w:jc w:val="center"/>
            </w:pPr>
          </w:p>
        </w:tc>
        <w:tc>
          <w:tcPr>
            <w:tcW w:w="425" w:type="dxa"/>
            <w:vAlign w:val="center"/>
          </w:tcPr>
          <w:p w:rsidR="005C1CDB" w:rsidRPr="00D7468E" w:rsidRDefault="005C1CDB" w:rsidP="005C1CDB">
            <w:pPr>
              <w:jc w:val="center"/>
            </w:pPr>
          </w:p>
        </w:tc>
        <w:tc>
          <w:tcPr>
            <w:tcW w:w="425" w:type="dxa"/>
          </w:tcPr>
          <w:p w:rsidR="005C1CDB" w:rsidRPr="00D7468E" w:rsidRDefault="005C1CDB" w:rsidP="005C1CDB">
            <w:pPr>
              <w:jc w:val="center"/>
            </w:pPr>
          </w:p>
        </w:tc>
        <w:tc>
          <w:tcPr>
            <w:tcW w:w="425" w:type="dxa"/>
            <w:vAlign w:val="center"/>
          </w:tcPr>
          <w:p w:rsidR="005C1CDB" w:rsidRPr="00D7468E" w:rsidRDefault="005C1CDB" w:rsidP="005C1CDB">
            <w:pPr>
              <w:jc w:val="center"/>
            </w:pPr>
          </w:p>
        </w:tc>
        <w:tc>
          <w:tcPr>
            <w:tcW w:w="284" w:type="dxa"/>
            <w:vAlign w:val="center"/>
          </w:tcPr>
          <w:p w:rsidR="005C1CDB" w:rsidRPr="00D7468E" w:rsidRDefault="005C1CDB" w:rsidP="005C1CDB">
            <w:pPr>
              <w:jc w:val="center"/>
            </w:pPr>
          </w:p>
        </w:tc>
        <w:tc>
          <w:tcPr>
            <w:tcW w:w="1134" w:type="dxa"/>
          </w:tcPr>
          <w:p w:rsidR="005C1CDB" w:rsidRPr="00D7468E" w:rsidRDefault="005C1CDB" w:rsidP="005C1CDB">
            <w:pPr>
              <w:jc w:val="center"/>
            </w:pPr>
          </w:p>
        </w:tc>
        <w:tc>
          <w:tcPr>
            <w:tcW w:w="283" w:type="dxa"/>
          </w:tcPr>
          <w:p w:rsidR="005C1CDB" w:rsidRPr="00D7468E" w:rsidRDefault="005C1CDB" w:rsidP="005C1CDB">
            <w:pPr>
              <w:jc w:val="center"/>
            </w:pPr>
          </w:p>
        </w:tc>
        <w:tc>
          <w:tcPr>
            <w:tcW w:w="567" w:type="dxa"/>
            <w:vAlign w:val="center"/>
          </w:tcPr>
          <w:p w:rsidR="005C1CDB" w:rsidRPr="00D7468E" w:rsidRDefault="005C1CDB" w:rsidP="005C1CDB">
            <w:pPr>
              <w:jc w:val="center"/>
            </w:pPr>
          </w:p>
        </w:tc>
      </w:tr>
      <w:tr w:rsidR="005C1CDB" w:rsidRPr="00D7468E" w:rsidTr="00A425C4">
        <w:tc>
          <w:tcPr>
            <w:tcW w:w="4815" w:type="dxa"/>
            <w:vAlign w:val="center"/>
          </w:tcPr>
          <w:p w:rsidR="005C1CDB" w:rsidRPr="00D7468E" w:rsidRDefault="005C1CDB" w:rsidP="005C1CDB">
            <w:r w:rsidRPr="00D7468E">
              <w:t>Групповые консультации</w:t>
            </w:r>
          </w:p>
        </w:tc>
        <w:tc>
          <w:tcPr>
            <w:tcW w:w="850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C1CDB" w:rsidRPr="00D7468E" w:rsidRDefault="005C1CDB" w:rsidP="005C1CDB">
            <w:pPr>
              <w:jc w:val="center"/>
            </w:pPr>
          </w:p>
        </w:tc>
        <w:tc>
          <w:tcPr>
            <w:tcW w:w="426" w:type="dxa"/>
            <w:vAlign w:val="center"/>
          </w:tcPr>
          <w:p w:rsidR="005C1CDB" w:rsidRPr="00D7468E" w:rsidRDefault="005C1CDB" w:rsidP="005C1CDB">
            <w:pPr>
              <w:jc w:val="center"/>
            </w:pPr>
          </w:p>
        </w:tc>
        <w:tc>
          <w:tcPr>
            <w:tcW w:w="425" w:type="dxa"/>
            <w:vAlign w:val="center"/>
          </w:tcPr>
          <w:p w:rsidR="005C1CDB" w:rsidRPr="00D7468E" w:rsidRDefault="005C1CDB" w:rsidP="005C1CDB">
            <w:pPr>
              <w:jc w:val="center"/>
            </w:pPr>
          </w:p>
        </w:tc>
        <w:tc>
          <w:tcPr>
            <w:tcW w:w="425" w:type="dxa"/>
          </w:tcPr>
          <w:p w:rsidR="005C1CDB" w:rsidRPr="00D7468E" w:rsidRDefault="005C1CDB" w:rsidP="005C1CDB">
            <w:pPr>
              <w:jc w:val="center"/>
            </w:pPr>
          </w:p>
        </w:tc>
        <w:tc>
          <w:tcPr>
            <w:tcW w:w="425" w:type="dxa"/>
            <w:vAlign w:val="center"/>
          </w:tcPr>
          <w:p w:rsidR="005C1CDB" w:rsidRPr="00D7468E" w:rsidRDefault="005C1CDB" w:rsidP="005C1CDB">
            <w:pPr>
              <w:jc w:val="center"/>
            </w:pPr>
          </w:p>
        </w:tc>
        <w:tc>
          <w:tcPr>
            <w:tcW w:w="284" w:type="dxa"/>
            <w:vAlign w:val="center"/>
          </w:tcPr>
          <w:p w:rsidR="005C1CDB" w:rsidRPr="00D7468E" w:rsidRDefault="005C1CDB" w:rsidP="005C1CDB">
            <w:pPr>
              <w:jc w:val="center"/>
            </w:pPr>
          </w:p>
        </w:tc>
        <w:tc>
          <w:tcPr>
            <w:tcW w:w="1134" w:type="dxa"/>
          </w:tcPr>
          <w:p w:rsidR="005C1CDB" w:rsidRPr="00D7468E" w:rsidRDefault="005C1CDB" w:rsidP="005C1CDB">
            <w:pPr>
              <w:jc w:val="center"/>
            </w:pPr>
          </w:p>
        </w:tc>
        <w:tc>
          <w:tcPr>
            <w:tcW w:w="283" w:type="dxa"/>
          </w:tcPr>
          <w:p w:rsidR="005C1CDB" w:rsidRPr="00D7468E" w:rsidRDefault="005C1CDB" w:rsidP="005C1CDB">
            <w:pPr>
              <w:jc w:val="center"/>
            </w:pPr>
          </w:p>
        </w:tc>
        <w:tc>
          <w:tcPr>
            <w:tcW w:w="567" w:type="dxa"/>
            <w:vAlign w:val="center"/>
          </w:tcPr>
          <w:p w:rsidR="005C1CDB" w:rsidRPr="00D7468E" w:rsidRDefault="005C1CDB" w:rsidP="005C1CDB">
            <w:pPr>
              <w:jc w:val="center"/>
            </w:pPr>
          </w:p>
        </w:tc>
      </w:tr>
      <w:tr w:rsidR="005C1CDB" w:rsidRPr="00D7468E" w:rsidTr="00A425C4">
        <w:tc>
          <w:tcPr>
            <w:tcW w:w="4815" w:type="dxa"/>
            <w:vAlign w:val="center"/>
          </w:tcPr>
          <w:p w:rsidR="005C1CDB" w:rsidRPr="00D7468E" w:rsidRDefault="005C1CDB" w:rsidP="005C1CDB">
            <w:pPr>
              <w:rPr>
                <w:b/>
              </w:rPr>
            </w:pPr>
            <w:r w:rsidRPr="00D7468E">
              <w:rPr>
                <w:b/>
              </w:rPr>
              <w:t>-</w:t>
            </w:r>
            <w:r w:rsidRPr="00D7468E">
              <w:rPr>
                <w:b/>
                <w:i/>
              </w:rPr>
              <w:t>контактная работа в ЭИОС</w:t>
            </w:r>
          </w:p>
        </w:tc>
        <w:tc>
          <w:tcPr>
            <w:tcW w:w="850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C1CDB" w:rsidRPr="00D7468E" w:rsidRDefault="005C1CDB" w:rsidP="005C1CDB">
            <w:pPr>
              <w:jc w:val="center"/>
            </w:pPr>
          </w:p>
        </w:tc>
        <w:tc>
          <w:tcPr>
            <w:tcW w:w="426" w:type="dxa"/>
            <w:vAlign w:val="center"/>
          </w:tcPr>
          <w:p w:rsidR="005C1CDB" w:rsidRPr="00D7468E" w:rsidRDefault="005C1CDB" w:rsidP="005C1CDB">
            <w:pPr>
              <w:jc w:val="center"/>
            </w:pPr>
          </w:p>
        </w:tc>
        <w:tc>
          <w:tcPr>
            <w:tcW w:w="425" w:type="dxa"/>
            <w:vAlign w:val="center"/>
          </w:tcPr>
          <w:p w:rsidR="005C1CDB" w:rsidRPr="00D7468E" w:rsidRDefault="005C1CDB" w:rsidP="005C1CDB">
            <w:pPr>
              <w:jc w:val="center"/>
            </w:pPr>
          </w:p>
        </w:tc>
        <w:tc>
          <w:tcPr>
            <w:tcW w:w="425" w:type="dxa"/>
          </w:tcPr>
          <w:p w:rsidR="005C1CDB" w:rsidRPr="00D7468E" w:rsidRDefault="005C1CDB" w:rsidP="005C1CDB">
            <w:pPr>
              <w:jc w:val="center"/>
            </w:pPr>
          </w:p>
        </w:tc>
        <w:tc>
          <w:tcPr>
            <w:tcW w:w="425" w:type="dxa"/>
            <w:vAlign w:val="center"/>
          </w:tcPr>
          <w:p w:rsidR="005C1CDB" w:rsidRPr="00D7468E" w:rsidRDefault="005C1CDB" w:rsidP="005C1CDB">
            <w:pPr>
              <w:jc w:val="center"/>
            </w:pPr>
          </w:p>
        </w:tc>
        <w:tc>
          <w:tcPr>
            <w:tcW w:w="284" w:type="dxa"/>
            <w:vAlign w:val="center"/>
          </w:tcPr>
          <w:p w:rsidR="005C1CDB" w:rsidRPr="00D7468E" w:rsidRDefault="005C1CDB" w:rsidP="005C1CDB">
            <w:pPr>
              <w:jc w:val="center"/>
            </w:pPr>
          </w:p>
        </w:tc>
        <w:tc>
          <w:tcPr>
            <w:tcW w:w="1134" w:type="dxa"/>
          </w:tcPr>
          <w:p w:rsidR="005C1CDB" w:rsidRPr="00D7468E" w:rsidRDefault="005C1CDB" w:rsidP="005C1CDB">
            <w:pPr>
              <w:jc w:val="center"/>
            </w:pPr>
          </w:p>
        </w:tc>
        <w:tc>
          <w:tcPr>
            <w:tcW w:w="283" w:type="dxa"/>
          </w:tcPr>
          <w:p w:rsidR="005C1CDB" w:rsidRPr="00D7468E" w:rsidRDefault="005C1CDB" w:rsidP="005C1CDB">
            <w:pPr>
              <w:jc w:val="center"/>
            </w:pPr>
          </w:p>
        </w:tc>
        <w:tc>
          <w:tcPr>
            <w:tcW w:w="567" w:type="dxa"/>
            <w:vAlign w:val="center"/>
          </w:tcPr>
          <w:p w:rsidR="005C1CDB" w:rsidRPr="00D7468E" w:rsidRDefault="005C1CDB" w:rsidP="005C1CDB">
            <w:pPr>
              <w:jc w:val="center"/>
            </w:pPr>
          </w:p>
        </w:tc>
      </w:tr>
      <w:tr w:rsidR="003A39A0" w:rsidRPr="00D7468E" w:rsidTr="00A425C4">
        <w:trPr>
          <w:trHeight w:val="436"/>
        </w:trPr>
        <w:tc>
          <w:tcPr>
            <w:tcW w:w="4815" w:type="dxa"/>
          </w:tcPr>
          <w:p w:rsidR="003A39A0" w:rsidRPr="00D7468E" w:rsidRDefault="003A39A0" w:rsidP="003A39A0">
            <w:pPr>
              <w:rPr>
                <w:b/>
              </w:rPr>
            </w:pPr>
            <w:r w:rsidRPr="00D7468E">
              <w:rPr>
                <w:b/>
              </w:rPr>
              <w:t xml:space="preserve">Самостоятельная работа </w:t>
            </w:r>
            <w:r w:rsidR="004B14BF">
              <w:rPr>
                <w:b/>
              </w:rPr>
              <w:t>слушателя</w:t>
            </w:r>
            <w:r w:rsidRPr="00D7468E">
              <w:rPr>
                <w:b/>
              </w:rPr>
              <w:t xml:space="preserve"> (СРС)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A39A0" w:rsidRPr="00D7468E" w:rsidRDefault="003A39A0" w:rsidP="003A39A0">
            <w:pPr>
              <w:jc w:val="center"/>
            </w:pPr>
            <w:r>
              <w:t>42</w:t>
            </w:r>
          </w:p>
        </w:tc>
        <w:tc>
          <w:tcPr>
            <w:tcW w:w="426" w:type="dxa"/>
            <w:vAlign w:val="center"/>
          </w:tcPr>
          <w:p w:rsidR="003A39A0" w:rsidRPr="00D7468E" w:rsidRDefault="003A39A0" w:rsidP="003A39A0">
            <w:pPr>
              <w:jc w:val="center"/>
            </w:pPr>
          </w:p>
        </w:tc>
        <w:tc>
          <w:tcPr>
            <w:tcW w:w="425" w:type="dxa"/>
            <w:vAlign w:val="center"/>
          </w:tcPr>
          <w:p w:rsidR="003A39A0" w:rsidRPr="00D7468E" w:rsidRDefault="003A39A0" w:rsidP="003A39A0">
            <w:pPr>
              <w:jc w:val="center"/>
            </w:pPr>
          </w:p>
        </w:tc>
        <w:tc>
          <w:tcPr>
            <w:tcW w:w="425" w:type="dxa"/>
          </w:tcPr>
          <w:p w:rsidR="003A39A0" w:rsidRPr="00D7468E" w:rsidRDefault="003A39A0" w:rsidP="003A39A0">
            <w:pPr>
              <w:jc w:val="center"/>
            </w:pPr>
          </w:p>
        </w:tc>
        <w:tc>
          <w:tcPr>
            <w:tcW w:w="425" w:type="dxa"/>
            <w:vAlign w:val="center"/>
          </w:tcPr>
          <w:p w:rsidR="003A39A0" w:rsidRPr="00D7468E" w:rsidRDefault="003A39A0" w:rsidP="003A39A0">
            <w:pPr>
              <w:jc w:val="center"/>
            </w:pPr>
          </w:p>
        </w:tc>
        <w:tc>
          <w:tcPr>
            <w:tcW w:w="284" w:type="dxa"/>
            <w:vAlign w:val="center"/>
          </w:tcPr>
          <w:p w:rsidR="003A39A0" w:rsidRPr="00D7468E" w:rsidRDefault="003A39A0" w:rsidP="003A39A0">
            <w:pPr>
              <w:jc w:val="center"/>
            </w:pPr>
          </w:p>
        </w:tc>
        <w:tc>
          <w:tcPr>
            <w:tcW w:w="1134" w:type="dxa"/>
          </w:tcPr>
          <w:p w:rsidR="003A39A0" w:rsidRPr="00D7468E" w:rsidRDefault="003A39A0" w:rsidP="003A39A0">
            <w:pPr>
              <w:jc w:val="center"/>
            </w:pPr>
            <w:r>
              <w:t>42</w:t>
            </w:r>
          </w:p>
        </w:tc>
        <w:tc>
          <w:tcPr>
            <w:tcW w:w="283" w:type="dxa"/>
          </w:tcPr>
          <w:p w:rsidR="003A39A0" w:rsidRPr="00D7468E" w:rsidRDefault="003A39A0" w:rsidP="003A39A0">
            <w:pPr>
              <w:jc w:val="center"/>
            </w:pPr>
          </w:p>
        </w:tc>
        <w:tc>
          <w:tcPr>
            <w:tcW w:w="567" w:type="dxa"/>
            <w:vAlign w:val="center"/>
          </w:tcPr>
          <w:p w:rsidR="003A39A0" w:rsidRPr="00D7468E" w:rsidRDefault="003A39A0" w:rsidP="003A39A0">
            <w:pPr>
              <w:jc w:val="center"/>
            </w:pPr>
          </w:p>
        </w:tc>
      </w:tr>
      <w:tr w:rsidR="003A39A0" w:rsidRPr="00D7468E" w:rsidTr="00A425C4">
        <w:tc>
          <w:tcPr>
            <w:tcW w:w="4815" w:type="dxa"/>
            <w:vAlign w:val="center"/>
          </w:tcPr>
          <w:p w:rsidR="003A39A0" w:rsidRPr="00D7468E" w:rsidRDefault="003A39A0" w:rsidP="003A39A0">
            <w:r w:rsidRPr="00D7468E">
              <w:rPr>
                <w:b/>
                <w:sz w:val="22"/>
                <w:szCs w:val="22"/>
              </w:rPr>
              <w:lastRenderedPageBreak/>
              <w:t xml:space="preserve">Форма промежуточной аттестации </w:t>
            </w:r>
            <w:r w:rsidR="004B14BF">
              <w:rPr>
                <w:b/>
                <w:sz w:val="22"/>
                <w:szCs w:val="22"/>
              </w:rPr>
              <w:t xml:space="preserve">– </w:t>
            </w:r>
            <w:r w:rsidRPr="00D7468E">
              <w:rPr>
                <w:b/>
                <w:sz w:val="22"/>
                <w:szCs w:val="22"/>
              </w:rPr>
              <w:t>экзамен</w:t>
            </w:r>
          </w:p>
        </w:tc>
        <w:tc>
          <w:tcPr>
            <w:tcW w:w="850" w:type="dxa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3A39A0" w:rsidRPr="00D7468E" w:rsidRDefault="004B14BF" w:rsidP="003A39A0">
            <w:pPr>
              <w:jc w:val="center"/>
            </w:pPr>
            <w:r>
              <w:t>35,5</w:t>
            </w:r>
          </w:p>
        </w:tc>
        <w:tc>
          <w:tcPr>
            <w:tcW w:w="426" w:type="dxa"/>
            <w:vAlign w:val="center"/>
          </w:tcPr>
          <w:p w:rsidR="003A39A0" w:rsidRPr="00D7468E" w:rsidRDefault="003A39A0" w:rsidP="003A39A0">
            <w:pPr>
              <w:jc w:val="center"/>
            </w:pPr>
          </w:p>
        </w:tc>
        <w:tc>
          <w:tcPr>
            <w:tcW w:w="425" w:type="dxa"/>
            <w:vAlign w:val="center"/>
          </w:tcPr>
          <w:p w:rsidR="003A39A0" w:rsidRPr="00D7468E" w:rsidRDefault="003A39A0" w:rsidP="003A39A0">
            <w:pPr>
              <w:jc w:val="center"/>
            </w:pPr>
          </w:p>
        </w:tc>
        <w:tc>
          <w:tcPr>
            <w:tcW w:w="425" w:type="dxa"/>
          </w:tcPr>
          <w:p w:rsidR="003A39A0" w:rsidRPr="00D7468E" w:rsidRDefault="003A39A0" w:rsidP="003A39A0">
            <w:pPr>
              <w:jc w:val="center"/>
            </w:pPr>
          </w:p>
        </w:tc>
        <w:tc>
          <w:tcPr>
            <w:tcW w:w="425" w:type="dxa"/>
            <w:vAlign w:val="center"/>
          </w:tcPr>
          <w:p w:rsidR="003A39A0" w:rsidRPr="00D7468E" w:rsidRDefault="003A39A0" w:rsidP="003A39A0">
            <w:pPr>
              <w:jc w:val="center"/>
            </w:pPr>
          </w:p>
        </w:tc>
        <w:tc>
          <w:tcPr>
            <w:tcW w:w="284" w:type="dxa"/>
            <w:vAlign w:val="center"/>
          </w:tcPr>
          <w:p w:rsidR="003A39A0" w:rsidRPr="00D7468E" w:rsidRDefault="003A39A0" w:rsidP="003A39A0">
            <w:pPr>
              <w:jc w:val="center"/>
            </w:pPr>
          </w:p>
        </w:tc>
        <w:tc>
          <w:tcPr>
            <w:tcW w:w="1134" w:type="dxa"/>
          </w:tcPr>
          <w:p w:rsidR="003A39A0" w:rsidRPr="00D7468E" w:rsidRDefault="00A425C4" w:rsidP="00A425C4">
            <w:r>
              <w:t>экзамен</w:t>
            </w:r>
          </w:p>
        </w:tc>
        <w:tc>
          <w:tcPr>
            <w:tcW w:w="283" w:type="dxa"/>
          </w:tcPr>
          <w:p w:rsidR="003A39A0" w:rsidRPr="00D7468E" w:rsidRDefault="003A39A0" w:rsidP="003A39A0">
            <w:pPr>
              <w:jc w:val="center"/>
            </w:pPr>
          </w:p>
        </w:tc>
        <w:tc>
          <w:tcPr>
            <w:tcW w:w="567" w:type="dxa"/>
            <w:vAlign w:val="center"/>
          </w:tcPr>
          <w:p w:rsidR="003A39A0" w:rsidRPr="00D7468E" w:rsidRDefault="003A39A0" w:rsidP="003A39A0">
            <w:pPr>
              <w:jc w:val="center"/>
            </w:pPr>
          </w:p>
        </w:tc>
      </w:tr>
      <w:tr w:rsidR="003A39A0" w:rsidRPr="008369FA" w:rsidTr="00A425C4">
        <w:tc>
          <w:tcPr>
            <w:tcW w:w="4815" w:type="dxa"/>
            <w:vAlign w:val="center"/>
          </w:tcPr>
          <w:p w:rsidR="003A39A0" w:rsidRPr="008369FA" w:rsidRDefault="003A39A0" w:rsidP="003A39A0">
            <w:r w:rsidRPr="00D7468E">
              <w:rPr>
                <w:b/>
              </w:rPr>
              <w:t xml:space="preserve">Общая трудоемкость </w:t>
            </w:r>
            <w:r w:rsidR="004B14BF" w:rsidRPr="00D7468E">
              <w:rPr>
                <w:b/>
              </w:rPr>
              <w:t>(з.е.</w:t>
            </w:r>
            <w:r w:rsidR="004B14BF">
              <w:rPr>
                <w:b/>
              </w:rPr>
              <w:t>/</w:t>
            </w:r>
            <w:r w:rsidR="004B14BF" w:rsidRPr="00D7468E">
              <w:rPr>
                <w:b/>
              </w:rPr>
              <w:t>в часах)</w:t>
            </w:r>
          </w:p>
        </w:tc>
        <w:tc>
          <w:tcPr>
            <w:tcW w:w="850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A39A0" w:rsidRPr="00D7468E" w:rsidRDefault="004B14BF" w:rsidP="003A39A0">
            <w:pPr>
              <w:jc w:val="center"/>
            </w:pPr>
            <w:r>
              <w:t>3/108</w:t>
            </w:r>
          </w:p>
        </w:tc>
        <w:tc>
          <w:tcPr>
            <w:tcW w:w="426" w:type="dxa"/>
            <w:vAlign w:val="center"/>
          </w:tcPr>
          <w:p w:rsidR="003A39A0" w:rsidRPr="008369FA" w:rsidRDefault="003A39A0" w:rsidP="003A39A0">
            <w:pPr>
              <w:jc w:val="center"/>
            </w:pPr>
          </w:p>
        </w:tc>
        <w:tc>
          <w:tcPr>
            <w:tcW w:w="425" w:type="dxa"/>
            <w:vAlign w:val="center"/>
          </w:tcPr>
          <w:p w:rsidR="003A39A0" w:rsidRPr="008369FA" w:rsidRDefault="003A39A0" w:rsidP="003A39A0">
            <w:pPr>
              <w:jc w:val="center"/>
            </w:pPr>
          </w:p>
        </w:tc>
        <w:tc>
          <w:tcPr>
            <w:tcW w:w="425" w:type="dxa"/>
          </w:tcPr>
          <w:p w:rsidR="003A39A0" w:rsidRPr="00D7468E" w:rsidRDefault="003A39A0" w:rsidP="003A39A0">
            <w:pPr>
              <w:jc w:val="center"/>
            </w:pPr>
          </w:p>
        </w:tc>
        <w:tc>
          <w:tcPr>
            <w:tcW w:w="425" w:type="dxa"/>
            <w:vAlign w:val="center"/>
          </w:tcPr>
          <w:p w:rsidR="003A39A0" w:rsidRPr="008369FA" w:rsidRDefault="003A39A0" w:rsidP="003A39A0">
            <w:pPr>
              <w:jc w:val="center"/>
            </w:pPr>
          </w:p>
        </w:tc>
        <w:tc>
          <w:tcPr>
            <w:tcW w:w="284" w:type="dxa"/>
            <w:vAlign w:val="center"/>
          </w:tcPr>
          <w:p w:rsidR="003A39A0" w:rsidRPr="008369FA" w:rsidRDefault="003A39A0" w:rsidP="003A39A0">
            <w:pPr>
              <w:jc w:val="center"/>
            </w:pPr>
          </w:p>
        </w:tc>
        <w:tc>
          <w:tcPr>
            <w:tcW w:w="1134" w:type="dxa"/>
          </w:tcPr>
          <w:p w:rsidR="003A39A0" w:rsidRPr="00D7468E" w:rsidRDefault="004B14BF" w:rsidP="003A39A0">
            <w:pPr>
              <w:jc w:val="center"/>
            </w:pPr>
            <w:r>
              <w:t>3/108</w:t>
            </w:r>
          </w:p>
        </w:tc>
        <w:tc>
          <w:tcPr>
            <w:tcW w:w="283" w:type="dxa"/>
          </w:tcPr>
          <w:p w:rsidR="003A39A0" w:rsidRPr="00D7468E" w:rsidRDefault="003A39A0" w:rsidP="003A39A0">
            <w:pPr>
              <w:jc w:val="center"/>
            </w:pPr>
          </w:p>
        </w:tc>
        <w:tc>
          <w:tcPr>
            <w:tcW w:w="567" w:type="dxa"/>
            <w:vAlign w:val="center"/>
          </w:tcPr>
          <w:p w:rsidR="003A39A0" w:rsidRPr="008369FA" w:rsidRDefault="003A39A0" w:rsidP="003A39A0">
            <w:pPr>
              <w:jc w:val="center"/>
            </w:pPr>
          </w:p>
        </w:tc>
      </w:tr>
    </w:tbl>
    <w:p w:rsidR="00817625" w:rsidRDefault="00817625" w:rsidP="00B14165">
      <w:pPr>
        <w:jc w:val="both"/>
        <w:rPr>
          <w:i/>
        </w:rPr>
      </w:pPr>
    </w:p>
    <w:p w:rsidR="00817625" w:rsidRPr="002347EF" w:rsidRDefault="002347EF" w:rsidP="00B14165">
      <w:pPr>
        <w:jc w:val="both"/>
        <w:rPr>
          <w:b/>
        </w:rPr>
      </w:pPr>
      <w:r w:rsidRPr="002347EF">
        <w:rPr>
          <w:b/>
        </w:rPr>
        <w:t>5</w:t>
      </w:r>
      <w:r w:rsidR="00817625" w:rsidRPr="002347EF">
        <w:rPr>
          <w:b/>
        </w:rPr>
        <w:t>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</w:r>
    </w:p>
    <w:p w:rsidR="00921D51" w:rsidRDefault="00921D51" w:rsidP="009E2D82">
      <w:pPr>
        <w:shd w:val="clear" w:color="auto" w:fill="FFFFFF" w:themeFill="background1"/>
        <w:jc w:val="both"/>
      </w:pPr>
    </w:p>
    <w:p w:rsidR="00817625" w:rsidRDefault="002347EF" w:rsidP="009E2D82">
      <w:pPr>
        <w:shd w:val="clear" w:color="auto" w:fill="FFFFFF" w:themeFill="background1"/>
        <w:jc w:val="both"/>
        <w:rPr>
          <w:i/>
        </w:rPr>
      </w:pPr>
      <w:r>
        <w:t>5</w:t>
      </w:r>
      <w:r w:rsidR="00817625" w:rsidRPr="00B42565">
        <w:t xml:space="preserve">.1. Содержание дисциплины </w:t>
      </w:r>
    </w:p>
    <w:p w:rsidR="00797E95" w:rsidRPr="00644A5F" w:rsidRDefault="00797E95" w:rsidP="00797E95">
      <w:pPr>
        <w:ind w:firstLine="720"/>
        <w:jc w:val="both"/>
        <w:rPr>
          <w:b/>
        </w:rPr>
      </w:pPr>
    </w:p>
    <w:p w:rsidR="003A39A0" w:rsidRPr="003A39A0" w:rsidRDefault="003A39A0" w:rsidP="00CB6384">
      <w:pPr>
        <w:shd w:val="clear" w:color="auto" w:fill="FFFFFF"/>
        <w:rPr>
          <w:b/>
          <w:color w:val="000000"/>
          <w:spacing w:val="-4"/>
        </w:rPr>
      </w:pPr>
      <w:r w:rsidRPr="003A39A0">
        <w:rPr>
          <w:b/>
          <w:color w:val="000000"/>
          <w:spacing w:val="-4"/>
        </w:rPr>
        <w:t>Тема 1. Мировая торговля в системе МЭО. Основные формы МЭО</w:t>
      </w:r>
    </w:p>
    <w:p w:rsidR="003A39A0" w:rsidRPr="003A39A0" w:rsidRDefault="003A39A0" w:rsidP="003A39A0">
      <w:pPr>
        <w:shd w:val="clear" w:color="auto" w:fill="FFFFFF"/>
        <w:jc w:val="both"/>
        <w:rPr>
          <w:b/>
          <w:color w:val="000000"/>
          <w:spacing w:val="-4"/>
        </w:rPr>
      </w:pPr>
      <w:r w:rsidRPr="003A39A0">
        <w:rPr>
          <w:color w:val="000000"/>
          <w:spacing w:val="-4"/>
        </w:rPr>
        <w:t xml:space="preserve">Основные формы международных экономических отношений и их взаимосвязь с мировой торговлей. Роль и место международной торговли в мировой экономической системе.  Международное разделение труда и интернационализация  хозяйственной деятельности. Типы и виды международного разделения труда. Специализация. Этапы развития мировой торговли, основные характеристики и отличительные особенности. </w:t>
      </w:r>
      <w:r w:rsidRPr="003A39A0">
        <w:rPr>
          <w:color w:val="000000"/>
          <w:spacing w:val="3"/>
        </w:rPr>
        <w:t xml:space="preserve">Протекционизм и свобода торговли. </w:t>
      </w:r>
    </w:p>
    <w:p w:rsidR="003A39A0" w:rsidRPr="003A39A0" w:rsidRDefault="003A39A0" w:rsidP="003A39A0">
      <w:pPr>
        <w:shd w:val="clear" w:color="auto" w:fill="FFFFFF"/>
        <w:jc w:val="both"/>
        <w:rPr>
          <w:color w:val="000000"/>
          <w:spacing w:val="-4"/>
        </w:rPr>
      </w:pPr>
    </w:p>
    <w:p w:rsidR="003A39A0" w:rsidRPr="003A39A0" w:rsidRDefault="003A39A0" w:rsidP="00CB6384">
      <w:pPr>
        <w:shd w:val="clear" w:color="auto" w:fill="FFFFFF"/>
        <w:rPr>
          <w:b/>
          <w:color w:val="000000"/>
          <w:spacing w:val="-4"/>
        </w:rPr>
      </w:pPr>
      <w:r w:rsidRPr="003A39A0">
        <w:rPr>
          <w:b/>
          <w:color w:val="000000"/>
          <w:spacing w:val="-4"/>
        </w:rPr>
        <w:t>Тема 2. Основные теории мировой торговли.</w:t>
      </w:r>
    </w:p>
    <w:p w:rsidR="003A39A0" w:rsidRPr="003A39A0" w:rsidRDefault="003A39A0" w:rsidP="003A39A0">
      <w:pPr>
        <w:shd w:val="clear" w:color="auto" w:fill="FFFFFF"/>
        <w:spacing w:before="5"/>
        <w:jc w:val="both"/>
        <w:rPr>
          <w:color w:val="000000"/>
          <w:spacing w:val="-15"/>
        </w:rPr>
      </w:pPr>
      <w:r w:rsidRPr="003A39A0">
        <w:rPr>
          <w:color w:val="000000"/>
          <w:spacing w:val="3"/>
        </w:rPr>
        <w:t xml:space="preserve">Общая характеристика основных теорий международной торговли. Протекционизм и свобода торговли. Взгляды  меркантилистов. </w:t>
      </w:r>
      <w:r w:rsidRPr="003A39A0">
        <w:rPr>
          <w:color w:val="000000"/>
          <w:spacing w:val="-2"/>
        </w:rPr>
        <w:t xml:space="preserve">Абсолютные  и относительные преимущества А.Смита и Д.Рикардо. Теория компаративных преимуществ. </w:t>
      </w:r>
      <w:r w:rsidRPr="003A39A0">
        <w:rPr>
          <w:color w:val="000000"/>
          <w:spacing w:val="-1"/>
        </w:rPr>
        <w:t xml:space="preserve">Теория   факторов   производства  (Ж.Б.Сей)   в   международном   обмене. </w:t>
      </w:r>
      <w:r w:rsidRPr="003A39A0">
        <w:rPr>
          <w:color w:val="000000"/>
          <w:spacing w:val="6"/>
        </w:rPr>
        <w:t>Современные подходы (Э.Хекшер - Б.Олин). Парадокс Леонтьева</w:t>
      </w:r>
      <w:r w:rsidRPr="003A39A0">
        <w:rPr>
          <w:color w:val="000000"/>
          <w:spacing w:val="-2"/>
        </w:rPr>
        <w:t>.</w:t>
      </w:r>
      <w:r w:rsidRPr="003A39A0">
        <w:rPr>
          <w:color w:val="000000"/>
          <w:spacing w:val="-15"/>
        </w:rPr>
        <w:t xml:space="preserve"> </w:t>
      </w:r>
      <w:r w:rsidRPr="003A39A0">
        <w:rPr>
          <w:color w:val="000000"/>
          <w:spacing w:val="-1"/>
        </w:rPr>
        <w:t xml:space="preserve">Теория международной конкуренции </w:t>
      </w:r>
      <w:r w:rsidRPr="003A39A0">
        <w:rPr>
          <w:color w:val="000000"/>
          <w:spacing w:val="-2"/>
        </w:rPr>
        <w:t xml:space="preserve">М.Портера. Взаимосвязь с современным этапом развития мировой торговли. </w:t>
      </w:r>
      <w:r w:rsidRPr="003A39A0">
        <w:rPr>
          <w:color w:val="000000"/>
          <w:spacing w:val="11"/>
        </w:rPr>
        <w:t xml:space="preserve">Учение о жизненном цикле продукта и его этапах применительно к </w:t>
      </w:r>
      <w:r w:rsidRPr="003A39A0">
        <w:rPr>
          <w:color w:val="000000"/>
          <w:spacing w:val="-1"/>
        </w:rPr>
        <w:t xml:space="preserve">внешней (мировой) торговле. </w:t>
      </w:r>
      <w:r w:rsidRPr="003A39A0">
        <w:rPr>
          <w:color w:val="000000"/>
          <w:spacing w:val="-2"/>
        </w:rPr>
        <w:t xml:space="preserve">Современные новации и трактовки основных концепций международной торговли. Эффект масштаба в международной торговле. Теорема Рыбчинского и «голландская болезнь». Теория внутриотраслевой торговли и пересекающегося спроса. </w:t>
      </w:r>
    </w:p>
    <w:p w:rsidR="003A39A0" w:rsidRPr="003A39A0" w:rsidRDefault="003A39A0" w:rsidP="003A39A0">
      <w:pPr>
        <w:shd w:val="clear" w:color="auto" w:fill="FFFFFF"/>
        <w:jc w:val="both"/>
        <w:rPr>
          <w:b/>
          <w:color w:val="000000"/>
          <w:spacing w:val="-4"/>
        </w:rPr>
      </w:pPr>
    </w:p>
    <w:p w:rsidR="003A39A0" w:rsidRPr="003A39A0" w:rsidRDefault="003A39A0" w:rsidP="003A39A0">
      <w:pPr>
        <w:shd w:val="clear" w:color="auto" w:fill="FFFFFF"/>
        <w:jc w:val="center"/>
        <w:rPr>
          <w:b/>
          <w:color w:val="000000"/>
          <w:spacing w:val="-2"/>
        </w:rPr>
      </w:pPr>
      <w:r w:rsidRPr="003A39A0">
        <w:rPr>
          <w:b/>
          <w:color w:val="000000"/>
          <w:spacing w:val="-2"/>
        </w:rPr>
        <w:t>Тема 3. Общая     характеристика    мировой     торговли. Особенности, динамика, структура.</w:t>
      </w:r>
    </w:p>
    <w:p w:rsidR="003A39A0" w:rsidRPr="003A39A0" w:rsidRDefault="003A39A0" w:rsidP="003A39A0">
      <w:pPr>
        <w:shd w:val="clear" w:color="auto" w:fill="FFFFFF"/>
        <w:jc w:val="both"/>
        <w:rPr>
          <w:b/>
          <w:color w:val="000000"/>
          <w:spacing w:val="-2"/>
        </w:rPr>
      </w:pPr>
      <w:r w:rsidRPr="003A39A0">
        <w:rPr>
          <w:color w:val="000000"/>
          <w:spacing w:val="-2"/>
        </w:rPr>
        <w:t>Общая характеристика мировой торговой системы. Данные объемов и динамики мировой торговли. Экспортно-импортные (реэкспортные и реимпортные) операции. Экономико-статистические показатели мировой торговли.</w:t>
      </w:r>
      <w:r w:rsidRPr="003A39A0">
        <w:rPr>
          <w:color w:val="000000"/>
          <w:spacing w:val="-40"/>
        </w:rPr>
        <w:t xml:space="preserve"> </w:t>
      </w:r>
      <w:r w:rsidRPr="003A39A0">
        <w:rPr>
          <w:color w:val="000000"/>
          <w:spacing w:val="3"/>
        </w:rPr>
        <w:t xml:space="preserve">Анализ основных  сдвигов  в  товарной  структуре мировой торговли. Основные тенденции и причины изменений в товарной структуре мировой торговли. Характеристика  основных  сдвигов  в  географической структуре мировой торговли. Роль, значение и место развитых, развивающихся стран и стран с «переходной» экономикой.  Основные экспортеры и импортеры, изменения в списке лидеров: причины и возможные последствия. Характеристика </w:t>
      </w:r>
      <w:r w:rsidRPr="003A39A0">
        <w:rPr>
          <w:color w:val="000000"/>
          <w:spacing w:val="-3"/>
        </w:rPr>
        <w:t xml:space="preserve">организационных форм      осуществления экспортно-импортных </w:t>
      </w:r>
      <w:r w:rsidRPr="003A39A0">
        <w:rPr>
          <w:color w:val="000000"/>
          <w:spacing w:val="3"/>
        </w:rPr>
        <w:t xml:space="preserve">операций (торговля готовой     продукцией, торговля продукции в </w:t>
      </w:r>
      <w:r w:rsidRPr="003A39A0">
        <w:rPr>
          <w:color w:val="000000"/>
        </w:rPr>
        <w:t xml:space="preserve">разобранном виде, торговля комплектным оборудованием, торговля сырьевыми товарами, биржевая торговля, встречная торговля и т.д.) </w:t>
      </w:r>
    </w:p>
    <w:p w:rsidR="003A39A0" w:rsidRPr="003A39A0" w:rsidRDefault="003A39A0" w:rsidP="003A39A0">
      <w:pPr>
        <w:shd w:val="clear" w:color="auto" w:fill="FFFFFF"/>
        <w:jc w:val="center"/>
        <w:rPr>
          <w:b/>
          <w:color w:val="000000"/>
          <w:spacing w:val="7"/>
        </w:rPr>
      </w:pPr>
    </w:p>
    <w:p w:rsidR="003A39A0" w:rsidRPr="003A39A0" w:rsidRDefault="003A39A0" w:rsidP="00CB6384">
      <w:pPr>
        <w:shd w:val="clear" w:color="auto" w:fill="FFFFFF"/>
        <w:rPr>
          <w:b/>
          <w:color w:val="000000"/>
          <w:spacing w:val="-2"/>
        </w:rPr>
      </w:pPr>
      <w:r w:rsidRPr="003A39A0">
        <w:rPr>
          <w:b/>
          <w:color w:val="000000"/>
          <w:spacing w:val="7"/>
        </w:rPr>
        <w:t xml:space="preserve">Тема 4. Роль внешней (мировой) торговли в развитии </w:t>
      </w:r>
      <w:r w:rsidRPr="003A39A0">
        <w:rPr>
          <w:b/>
          <w:color w:val="000000"/>
          <w:spacing w:val="-2"/>
        </w:rPr>
        <w:t>национальной экономики.</w:t>
      </w:r>
    </w:p>
    <w:p w:rsidR="003A39A0" w:rsidRPr="001B04C6" w:rsidRDefault="003A39A0" w:rsidP="001B04C6">
      <w:pPr>
        <w:jc w:val="both"/>
      </w:pPr>
      <w:r w:rsidRPr="003A39A0">
        <w:tab/>
      </w:r>
      <w:r w:rsidRPr="001B04C6">
        <w:t xml:space="preserve">Роль    внешней    торговли    в    развитии    национальной    экономики. Характеристика системы оценочных сравнительных показателей: экспортная квота и импортная квота.  Анализ группы факторов влияющих на повышение (снижение) уровня экспортной (импортной) квоты. Анализ основных показателей оценки места и роли внешней торговли в национальной экономике: объем внешней торговли/объем внутреннего производства, внешнеторговый оборот на душу населения (экспорт и импорт на душу населения), импорт/внутренний товарооборот. Экономическая взаимозависимость. Основные характеристики, критерии и показатели национальной и международной экономической  безопасности. </w:t>
      </w:r>
    </w:p>
    <w:p w:rsidR="003A39A0" w:rsidRPr="003A39A0" w:rsidRDefault="003A39A0" w:rsidP="003A39A0">
      <w:pPr>
        <w:shd w:val="clear" w:color="auto" w:fill="FFFFFF"/>
        <w:tabs>
          <w:tab w:val="left" w:pos="0"/>
        </w:tabs>
        <w:spacing w:before="5" w:line="317" w:lineRule="exact"/>
        <w:jc w:val="both"/>
        <w:rPr>
          <w:color w:val="000000"/>
          <w:spacing w:val="-21"/>
        </w:rPr>
      </w:pPr>
    </w:p>
    <w:p w:rsidR="003A39A0" w:rsidRPr="003A39A0" w:rsidRDefault="003A39A0" w:rsidP="003A39A0">
      <w:pPr>
        <w:shd w:val="clear" w:color="auto" w:fill="FFFFFF"/>
        <w:tabs>
          <w:tab w:val="left" w:pos="0"/>
        </w:tabs>
        <w:spacing w:before="5" w:line="317" w:lineRule="exact"/>
        <w:jc w:val="center"/>
        <w:rPr>
          <w:b/>
          <w:color w:val="000000"/>
        </w:rPr>
      </w:pPr>
      <w:r w:rsidRPr="003A39A0">
        <w:rPr>
          <w:b/>
          <w:color w:val="000000"/>
          <w:spacing w:val="4"/>
        </w:rPr>
        <w:t xml:space="preserve">Тема 5. Мировой товарный рынок. Понятие, механизм </w:t>
      </w:r>
      <w:r w:rsidRPr="003A39A0">
        <w:rPr>
          <w:b/>
          <w:color w:val="000000"/>
        </w:rPr>
        <w:t>функционирования, конъюнктура и ее факторы. Прогнозирование.</w:t>
      </w:r>
    </w:p>
    <w:p w:rsidR="003A39A0" w:rsidRPr="003A39A0" w:rsidRDefault="003A39A0" w:rsidP="003A39A0">
      <w:pPr>
        <w:shd w:val="clear" w:color="auto" w:fill="FFFFFF"/>
        <w:tabs>
          <w:tab w:val="left" w:pos="0"/>
        </w:tabs>
        <w:spacing w:line="317" w:lineRule="exact"/>
        <w:jc w:val="both"/>
        <w:rPr>
          <w:color w:val="000000"/>
          <w:spacing w:val="-26"/>
        </w:rPr>
      </w:pPr>
      <w:r w:rsidRPr="003A39A0">
        <w:rPr>
          <w:color w:val="000000"/>
        </w:rPr>
        <w:tab/>
        <w:t xml:space="preserve">Определение экономической сущности рынка и рыночных отношений. Функции и виды рынка. Мировой товарный рынок: определение, анализ отличительных особенностей. Исследование конъюнктура мирового товарного рынка: сущностные характеристики, определение, методы, факторы и критерии. Прогнозирование конъюнктуры мирового товарного рынка: источники, методы, сроки. Особенности    мировой  торговли       основными    группами   товаров </w:t>
      </w:r>
      <w:r w:rsidRPr="003A39A0">
        <w:rPr>
          <w:color w:val="000000"/>
          <w:spacing w:val="-5"/>
        </w:rPr>
        <w:t>(к</w:t>
      </w:r>
      <w:r w:rsidRPr="003A39A0">
        <w:rPr>
          <w:color w:val="000000"/>
          <w:spacing w:val="1"/>
        </w:rPr>
        <w:t>лассификация сырья, особенности торговли</w:t>
      </w:r>
      <w:r w:rsidRPr="003A39A0">
        <w:rPr>
          <w:color w:val="000000"/>
        </w:rPr>
        <w:t xml:space="preserve"> </w:t>
      </w:r>
      <w:r w:rsidRPr="003A39A0">
        <w:rPr>
          <w:color w:val="000000"/>
          <w:spacing w:val="-5"/>
        </w:rPr>
        <w:t xml:space="preserve">сырьем: </w:t>
      </w:r>
      <w:r w:rsidRPr="003A39A0">
        <w:rPr>
          <w:color w:val="000000"/>
          <w:spacing w:val="-2"/>
        </w:rPr>
        <w:t xml:space="preserve">ресурсосбережение, материалоемкость,  теплоемкость, </w:t>
      </w:r>
      <w:r w:rsidRPr="003A39A0">
        <w:rPr>
          <w:color w:val="000000"/>
          <w:spacing w:val="-4"/>
        </w:rPr>
        <w:t xml:space="preserve">эффективность производства и др.). </w:t>
      </w:r>
    </w:p>
    <w:p w:rsidR="003A39A0" w:rsidRPr="003A39A0" w:rsidRDefault="003A39A0" w:rsidP="003A39A0">
      <w:pPr>
        <w:shd w:val="clear" w:color="auto" w:fill="FFFFFF"/>
        <w:jc w:val="both"/>
        <w:rPr>
          <w:color w:val="000000"/>
          <w:spacing w:val="-2"/>
        </w:rPr>
      </w:pPr>
    </w:p>
    <w:p w:rsidR="003A39A0" w:rsidRPr="003A39A0" w:rsidRDefault="003A39A0" w:rsidP="003A39A0">
      <w:pPr>
        <w:shd w:val="clear" w:color="auto" w:fill="FFFFFF"/>
        <w:jc w:val="both"/>
        <w:rPr>
          <w:color w:val="000000"/>
          <w:spacing w:val="-2"/>
        </w:rPr>
      </w:pPr>
    </w:p>
    <w:p w:rsidR="003A39A0" w:rsidRPr="003A39A0" w:rsidRDefault="003A39A0" w:rsidP="00CB6384">
      <w:pPr>
        <w:shd w:val="clear" w:color="auto" w:fill="FFFFFF"/>
        <w:rPr>
          <w:b/>
          <w:color w:val="000000"/>
          <w:spacing w:val="-1"/>
        </w:rPr>
      </w:pPr>
      <w:r w:rsidRPr="003A39A0">
        <w:rPr>
          <w:b/>
          <w:color w:val="000000"/>
          <w:spacing w:val="-2"/>
        </w:rPr>
        <w:t xml:space="preserve">Тема 6. Особенности    мировой    торговли    основными </w:t>
      </w:r>
      <w:r w:rsidRPr="003A39A0">
        <w:rPr>
          <w:b/>
          <w:color w:val="000000"/>
          <w:spacing w:val="-1"/>
        </w:rPr>
        <w:t>группами товаров</w:t>
      </w:r>
    </w:p>
    <w:p w:rsidR="003A39A0" w:rsidRPr="003A39A0" w:rsidRDefault="003A39A0" w:rsidP="003A39A0">
      <w:pPr>
        <w:shd w:val="clear" w:color="auto" w:fill="FFFFFF"/>
        <w:jc w:val="center"/>
        <w:rPr>
          <w:b/>
          <w:color w:val="000000"/>
          <w:spacing w:val="-1"/>
        </w:rPr>
      </w:pPr>
    </w:p>
    <w:p w:rsidR="003A39A0" w:rsidRPr="003A39A0" w:rsidRDefault="003A39A0" w:rsidP="00CB6384">
      <w:pPr>
        <w:shd w:val="clear" w:color="auto" w:fill="FFFFFF"/>
        <w:ind w:firstLine="708"/>
        <w:jc w:val="both"/>
        <w:rPr>
          <w:color w:val="000000"/>
          <w:spacing w:val="-3"/>
        </w:rPr>
      </w:pPr>
      <w:r w:rsidRPr="003A39A0">
        <w:rPr>
          <w:color w:val="000000"/>
          <w:spacing w:val="-1"/>
        </w:rPr>
        <w:t>Специфика мировой торговли нефтью и ее организационно-</w:t>
      </w:r>
      <w:r w:rsidRPr="003A39A0">
        <w:rPr>
          <w:color w:val="000000"/>
        </w:rPr>
        <w:t xml:space="preserve">коммерческие   формы.   Корзина  ОПЕК.   Торгуемые   марки   нефти. </w:t>
      </w:r>
      <w:r w:rsidRPr="003A39A0">
        <w:rPr>
          <w:color w:val="000000"/>
          <w:spacing w:val="3"/>
        </w:rPr>
        <w:t xml:space="preserve"> Участие России в мировой </w:t>
      </w:r>
      <w:r w:rsidRPr="003A39A0">
        <w:rPr>
          <w:color w:val="000000"/>
          <w:spacing w:val="-3"/>
        </w:rPr>
        <w:t xml:space="preserve">торговле нефтью.  Характеристика </w:t>
      </w:r>
      <w:r w:rsidRPr="003A39A0">
        <w:rPr>
          <w:color w:val="000000"/>
          <w:spacing w:val="3"/>
        </w:rPr>
        <w:t xml:space="preserve">мировой  торговли  черными и цветными металлами, продукцией </w:t>
      </w:r>
      <w:r w:rsidRPr="003A39A0">
        <w:rPr>
          <w:color w:val="000000"/>
        </w:rPr>
        <w:t xml:space="preserve">химической     промышленности. Основные центры мировой торговли и участники. Анализ факторов влияющих на рынок товаров этих отраслей. </w:t>
      </w:r>
      <w:r w:rsidRPr="003A39A0">
        <w:rPr>
          <w:color w:val="000000"/>
          <w:spacing w:val="-1"/>
        </w:rPr>
        <w:t xml:space="preserve">Мировая торговля сельскохозяйственной продукцией и </w:t>
      </w:r>
      <w:r w:rsidRPr="003A39A0">
        <w:rPr>
          <w:color w:val="000000"/>
          <w:spacing w:val="7"/>
        </w:rPr>
        <w:t xml:space="preserve">продовольствием (факторы,    влияющие на рынки с/х продукции, </w:t>
      </w:r>
      <w:r w:rsidRPr="003A39A0">
        <w:rPr>
          <w:color w:val="000000"/>
          <w:spacing w:val="-1"/>
        </w:rPr>
        <w:t xml:space="preserve">соотношение отраслей с/х       производства: земледелия и </w:t>
      </w:r>
      <w:r w:rsidRPr="003A39A0">
        <w:rPr>
          <w:color w:val="000000"/>
          <w:spacing w:val="-2"/>
        </w:rPr>
        <w:t>животноводства, основные поставщики и потребители).</w:t>
      </w:r>
      <w:r w:rsidRPr="003A39A0">
        <w:rPr>
          <w:color w:val="000000"/>
          <w:spacing w:val="-40"/>
        </w:rPr>
        <w:t xml:space="preserve">  </w:t>
      </w:r>
      <w:r w:rsidRPr="003A39A0">
        <w:rPr>
          <w:color w:val="000000"/>
        </w:rPr>
        <w:t xml:space="preserve">Машины, оборудование, комплектующие как объект     мировой торговли. Мировой  рынок машиностроительной продукции (показатели,    использующиеся    при    анализе    этого    рынка,    основные </w:t>
      </w:r>
      <w:r w:rsidRPr="003A39A0">
        <w:rPr>
          <w:color w:val="000000"/>
          <w:spacing w:val="2"/>
        </w:rPr>
        <w:t xml:space="preserve"> регионы  в   производстве  машин  и   оборудования,   основные </w:t>
      </w:r>
      <w:r w:rsidRPr="003A39A0">
        <w:rPr>
          <w:color w:val="000000"/>
          <w:spacing w:val="-3"/>
        </w:rPr>
        <w:t>экспортеры и импортеры).</w:t>
      </w:r>
    </w:p>
    <w:p w:rsidR="003A39A0" w:rsidRPr="003A39A0" w:rsidRDefault="003A39A0" w:rsidP="003A39A0">
      <w:pPr>
        <w:shd w:val="clear" w:color="auto" w:fill="FFFFFF"/>
        <w:jc w:val="center"/>
        <w:rPr>
          <w:b/>
          <w:color w:val="000000"/>
          <w:spacing w:val="-3"/>
        </w:rPr>
      </w:pPr>
    </w:p>
    <w:p w:rsidR="003A39A0" w:rsidRPr="003A39A0" w:rsidRDefault="003A39A0" w:rsidP="003A39A0">
      <w:pPr>
        <w:shd w:val="clear" w:color="auto" w:fill="FFFFFF"/>
        <w:jc w:val="center"/>
        <w:rPr>
          <w:b/>
          <w:color w:val="000000"/>
          <w:spacing w:val="-3"/>
        </w:rPr>
      </w:pPr>
    </w:p>
    <w:p w:rsidR="003A39A0" w:rsidRPr="003A39A0" w:rsidRDefault="003A39A0" w:rsidP="00CB6384">
      <w:pPr>
        <w:shd w:val="clear" w:color="auto" w:fill="FFFFFF"/>
        <w:rPr>
          <w:b/>
          <w:color w:val="000000"/>
          <w:spacing w:val="-1"/>
        </w:rPr>
      </w:pPr>
      <w:r w:rsidRPr="003A39A0">
        <w:rPr>
          <w:b/>
          <w:color w:val="000000"/>
          <w:spacing w:val="-3"/>
        </w:rPr>
        <w:t xml:space="preserve">Тема 7. Мировая      торговля      услугами.    </w:t>
      </w:r>
      <w:r w:rsidRPr="003A39A0">
        <w:rPr>
          <w:b/>
          <w:color w:val="000000"/>
        </w:rPr>
        <w:t xml:space="preserve">Особенности  динамики  и структуры на </w:t>
      </w:r>
      <w:r w:rsidRPr="003A39A0">
        <w:rPr>
          <w:b/>
          <w:color w:val="000000"/>
          <w:spacing w:val="-1"/>
        </w:rPr>
        <w:t>современном этапе.</w:t>
      </w:r>
    </w:p>
    <w:p w:rsidR="003A39A0" w:rsidRPr="003A39A0" w:rsidRDefault="003A39A0" w:rsidP="00CB6384">
      <w:pPr>
        <w:shd w:val="clear" w:color="auto" w:fill="FFFFFF"/>
        <w:ind w:firstLine="708"/>
        <w:jc w:val="both"/>
        <w:rPr>
          <w:color w:val="000000"/>
          <w:spacing w:val="-1"/>
        </w:rPr>
      </w:pPr>
      <w:r w:rsidRPr="003A39A0">
        <w:rPr>
          <w:color w:val="000000"/>
          <w:spacing w:val="-1"/>
        </w:rPr>
        <w:t xml:space="preserve">Определение экономической сущности услуг и их особенности, как   объекта мировой  торговли. Основные  классификации  услуг, поступающих  в международный </w:t>
      </w:r>
      <w:r w:rsidRPr="003A39A0">
        <w:rPr>
          <w:color w:val="000000"/>
          <w:spacing w:val="-4"/>
        </w:rPr>
        <w:t xml:space="preserve">обмен (ООН, ГАТТ/ВТО и др.). Основные статистические показатели торговли услугами: динамика, совокупный объем, географическая  структура и др. Место и роль развитых и развивающихся стран, а так же стран «переходной» экономикой в мировой торговле услугами. Основные экспортеры и импортеры услуг. Специфика рынка услуг и его регулирование на международном уровне. </w:t>
      </w:r>
    </w:p>
    <w:p w:rsidR="003A39A0" w:rsidRPr="003A39A0" w:rsidRDefault="003A39A0" w:rsidP="003A39A0">
      <w:pPr>
        <w:shd w:val="clear" w:color="auto" w:fill="FFFFFF"/>
        <w:jc w:val="both"/>
        <w:rPr>
          <w:b/>
          <w:color w:val="000000"/>
          <w:spacing w:val="-1"/>
        </w:rPr>
      </w:pPr>
    </w:p>
    <w:p w:rsidR="003A39A0" w:rsidRPr="003A39A0" w:rsidRDefault="003A39A0" w:rsidP="00CB6384">
      <w:pPr>
        <w:shd w:val="clear" w:color="auto" w:fill="FFFFFF"/>
        <w:rPr>
          <w:b/>
          <w:color w:val="000000"/>
          <w:spacing w:val="-4"/>
        </w:rPr>
      </w:pPr>
      <w:r w:rsidRPr="003A39A0">
        <w:rPr>
          <w:b/>
          <w:color w:val="000000"/>
          <w:spacing w:val="-4"/>
        </w:rPr>
        <w:t>Тема 8. Ценообразование в международной торговле.</w:t>
      </w:r>
    </w:p>
    <w:p w:rsidR="003A39A0" w:rsidRPr="003A39A0" w:rsidRDefault="003A39A0" w:rsidP="00CB6384">
      <w:pPr>
        <w:shd w:val="clear" w:color="auto" w:fill="FFFFFF"/>
        <w:ind w:firstLine="708"/>
        <w:jc w:val="both"/>
        <w:rPr>
          <w:color w:val="000000"/>
        </w:rPr>
      </w:pPr>
      <w:r w:rsidRPr="003A39A0">
        <w:rPr>
          <w:color w:val="000000"/>
          <w:spacing w:val="-2"/>
        </w:rPr>
        <w:t xml:space="preserve">Ценообразование в международной торговле. Экономическая сущность, функции и особенности </w:t>
      </w:r>
      <w:r w:rsidRPr="003A39A0">
        <w:rPr>
          <w:color w:val="000000"/>
          <w:spacing w:val="1"/>
        </w:rPr>
        <w:t>цен и ценообразования в мирохозяйственной сфере в условиях рыночных отношений.</w:t>
      </w:r>
      <w:r w:rsidRPr="003A39A0">
        <w:rPr>
          <w:color w:val="000000"/>
          <w:spacing w:val="-31"/>
        </w:rPr>
        <w:t xml:space="preserve"> Характеристика </w:t>
      </w:r>
      <w:r w:rsidRPr="003A39A0">
        <w:rPr>
          <w:color w:val="000000"/>
          <w:spacing w:val="-2"/>
        </w:rPr>
        <w:t>этапов формирования цен и классификация ценообразующих факторов в мировой торговле.</w:t>
      </w:r>
      <w:r w:rsidRPr="003A39A0">
        <w:rPr>
          <w:color w:val="000000"/>
          <w:spacing w:val="-31"/>
        </w:rPr>
        <w:t xml:space="preserve"> </w:t>
      </w:r>
      <w:r w:rsidRPr="003A39A0">
        <w:rPr>
          <w:color w:val="000000"/>
        </w:rPr>
        <w:t xml:space="preserve">Ценовые скидки, их виды и способы применения. </w:t>
      </w:r>
      <w:r w:rsidRPr="003A39A0">
        <w:rPr>
          <w:color w:val="000000"/>
          <w:spacing w:val="-2"/>
        </w:rPr>
        <w:t xml:space="preserve">Виды и признаки мировых цен. Экспортные и импортные цены. Расчетные и публикуемые цены. Мировые цены на продукцию обрабатывающей промышленности и сырьевые товары. </w:t>
      </w:r>
      <w:r w:rsidRPr="003A39A0">
        <w:rPr>
          <w:color w:val="000000"/>
          <w:spacing w:val="-31"/>
        </w:rPr>
        <w:t xml:space="preserve"> </w:t>
      </w:r>
      <w:r w:rsidRPr="003A39A0">
        <w:rPr>
          <w:color w:val="000000"/>
          <w:spacing w:val="-2"/>
        </w:rPr>
        <w:t xml:space="preserve">Классификация </w:t>
      </w:r>
      <w:r w:rsidRPr="003A39A0">
        <w:rPr>
          <w:color w:val="000000"/>
        </w:rPr>
        <w:t xml:space="preserve">цен мировых товарных рынков по источникам информации. Практика и методы определения внешнеторговых цен. </w:t>
      </w:r>
    </w:p>
    <w:p w:rsidR="00644A5F" w:rsidRPr="003A39A0" w:rsidRDefault="00644A5F" w:rsidP="003A39A0">
      <w:pPr>
        <w:jc w:val="both"/>
      </w:pPr>
    </w:p>
    <w:p w:rsidR="00921D51" w:rsidRPr="007106C5" w:rsidRDefault="00921D51" w:rsidP="00CB6384">
      <w:pPr>
        <w:ind w:firstLine="708"/>
        <w:jc w:val="both"/>
        <w:rPr>
          <w:i/>
        </w:rPr>
      </w:pPr>
      <w:r w:rsidRPr="007106C5">
        <w:t xml:space="preserve">При реализации дисциплины используются </w:t>
      </w:r>
      <w:r w:rsidR="001F1215" w:rsidRPr="007106C5">
        <w:rPr>
          <w:rFonts w:eastAsia="HiddenHorzOCR"/>
        </w:rPr>
        <w:t xml:space="preserve">как традиционные, так и инновационные образовательные технологии. Традиционные: лекции, семинарские и практические занятия, </w:t>
      </w:r>
      <w:r w:rsidR="001F1215" w:rsidRPr="007106C5">
        <w:rPr>
          <w:rFonts w:eastAsia="HiddenHorzOCR"/>
        </w:rPr>
        <w:lastRenderedPageBreak/>
        <w:t xml:space="preserve">самостоятельная работа обучающихся. Инновационные (интерактивные): </w:t>
      </w:r>
      <w:r w:rsidR="00B100AD" w:rsidRPr="007106C5">
        <w:t>дискуссия; мозговой штурм, контрольная работа.</w:t>
      </w:r>
    </w:p>
    <w:p w:rsidR="000E2824" w:rsidRPr="007106C5" w:rsidRDefault="000E2824" w:rsidP="00B14165">
      <w:pPr>
        <w:jc w:val="both"/>
      </w:pPr>
    </w:p>
    <w:p w:rsidR="00817625" w:rsidRPr="007106C5" w:rsidRDefault="002347EF" w:rsidP="00B14165">
      <w:pPr>
        <w:jc w:val="both"/>
      </w:pPr>
      <w:r w:rsidRPr="007106C5">
        <w:t>5</w:t>
      </w:r>
      <w:r w:rsidR="00817625" w:rsidRPr="007106C5">
        <w:t>.2. Учебно-тематический план</w:t>
      </w:r>
      <w:r w:rsidR="000E2824" w:rsidRPr="007106C5">
        <w:t xml:space="preserve"> лекционных, семинарских и практических занятий</w:t>
      </w:r>
    </w:p>
    <w:p w:rsidR="00095D46" w:rsidRPr="007106C5" w:rsidRDefault="00A425C4" w:rsidP="00B1416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216E2" w:rsidRPr="007106C5">
        <w:rPr>
          <w:i/>
        </w:rPr>
        <w:t>Таблица 5.2.1.</w:t>
      </w: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555"/>
        <w:gridCol w:w="3543"/>
        <w:gridCol w:w="993"/>
        <w:gridCol w:w="1422"/>
        <w:gridCol w:w="2268"/>
      </w:tblGrid>
      <w:tr w:rsidR="00FA4201" w:rsidRPr="00A425C4" w:rsidTr="00A425C4">
        <w:trPr>
          <w:trHeight w:val="426"/>
          <w:jc w:val="center"/>
        </w:trPr>
        <w:tc>
          <w:tcPr>
            <w:tcW w:w="567" w:type="dxa"/>
            <w:vMerge w:val="restart"/>
            <w:vAlign w:val="center"/>
          </w:tcPr>
          <w:p w:rsidR="00FA4201" w:rsidRPr="00A425C4" w:rsidRDefault="00FA4201" w:rsidP="005E0B4A">
            <w:pPr>
              <w:jc w:val="center"/>
              <w:rPr>
                <w:b/>
                <w:sz w:val="20"/>
                <w:szCs w:val="20"/>
              </w:rPr>
            </w:pPr>
            <w:r w:rsidRPr="00A425C4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555" w:type="dxa"/>
            <w:vMerge w:val="restart"/>
            <w:vAlign w:val="center"/>
          </w:tcPr>
          <w:p w:rsidR="00A425C4" w:rsidRPr="00A425C4" w:rsidRDefault="00FA4201" w:rsidP="005E0B4A">
            <w:pPr>
              <w:jc w:val="center"/>
              <w:rPr>
                <w:b/>
                <w:sz w:val="20"/>
                <w:szCs w:val="20"/>
              </w:rPr>
            </w:pPr>
            <w:r w:rsidRPr="00A425C4">
              <w:rPr>
                <w:b/>
                <w:sz w:val="20"/>
                <w:szCs w:val="20"/>
              </w:rPr>
              <w:t xml:space="preserve">№ </w:t>
            </w:r>
          </w:p>
          <w:p w:rsidR="00A425C4" w:rsidRPr="00A425C4" w:rsidRDefault="00FA4201" w:rsidP="005E0B4A">
            <w:pPr>
              <w:jc w:val="center"/>
              <w:rPr>
                <w:b/>
                <w:sz w:val="20"/>
                <w:szCs w:val="20"/>
              </w:rPr>
            </w:pPr>
            <w:r w:rsidRPr="00A425C4">
              <w:rPr>
                <w:b/>
                <w:sz w:val="20"/>
                <w:szCs w:val="20"/>
              </w:rPr>
              <w:t xml:space="preserve">раздела </w:t>
            </w:r>
          </w:p>
          <w:p w:rsidR="00FA4201" w:rsidRPr="00A425C4" w:rsidRDefault="00FA4201" w:rsidP="005E0B4A">
            <w:pPr>
              <w:jc w:val="center"/>
              <w:rPr>
                <w:b/>
                <w:sz w:val="20"/>
                <w:szCs w:val="20"/>
              </w:rPr>
            </w:pPr>
            <w:r w:rsidRPr="00A425C4">
              <w:rPr>
                <w:b/>
                <w:sz w:val="20"/>
                <w:szCs w:val="20"/>
              </w:rPr>
              <w:t>дисциплины</w:t>
            </w:r>
          </w:p>
        </w:tc>
        <w:tc>
          <w:tcPr>
            <w:tcW w:w="3543" w:type="dxa"/>
            <w:vMerge w:val="restart"/>
            <w:vAlign w:val="center"/>
          </w:tcPr>
          <w:p w:rsidR="00A425C4" w:rsidRPr="00A425C4" w:rsidRDefault="00FA4201" w:rsidP="005E0B4A">
            <w:pPr>
              <w:jc w:val="center"/>
              <w:rPr>
                <w:b/>
                <w:sz w:val="20"/>
                <w:szCs w:val="20"/>
              </w:rPr>
            </w:pPr>
            <w:r w:rsidRPr="00A425C4">
              <w:rPr>
                <w:b/>
                <w:sz w:val="20"/>
                <w:szCs w:val="20"/>
              </w:rPr>
              <w:t xml:space="preserve">Темы лекционных, </w:t>
            </w:r>
          </w:p>
          <w:p w:rsidR="00FA4201" w:rsidRPr="00A425C4" w:rsidRDefault="00FA4201" w:rsidP="005E0B4A">
            <w:pPr>
              <w:jc w:val="center"/>
              <w:rPr>
                <w:b/>
                <w:sz w:val="20"/>
                <w:szCs w:val="20"/>
              </w:rPr>
            </w:pPr>
            <w:r w:rsidRPr="00A425C4">
              <w:rPr>
                <w:b/>
                <w:sz w:val="20"/>
                <w:szCs w:val="20"/>
              </w:rPr>
              <w:t>семинарских и практических</w:t>
            </w:r>
          </w:p>
          <w:p w:rsidR="00FA4201" w:rsidRPr="00A425C4" w:rsidRDefault="00FA4201" w:rsidP="005E0B4A">
            <w:pPr>
              <w:jc w:val="center"/>
              <w:rPr>
                <w:b/>
                <w:sz w:val="20"/>
                <w:szCs w:val="20"/>
              </w:rPr>
            </w:pPr>
            <w:r w:rsidRPr="00A425C4">
              <w:rPr>
                <w:b/>
                <w:sz w:val="20"/>
                <w:szCs w:val="20"/>
              </w:rPr>
              <w:t>занятий</w:t>
            </w:r>
          </w:p>
        </w:tc>
        <w:tc>
          <w:tcPr>
            <w:tcW w:w="2415" w:type="dxa"/>
            <w:gridSpan w:val="2"/>
            <w:vAlign w:val="center"/>
          </w:tcPr>
          <w:p w:rsidR="00A425C4" w:rsidRPr="00A425C4" w:rsidRDefault="00FA4201" w:rsidP="005E0B4A">
            <w:pPr>
              <w:jc w:val="center"/>
              <w:rPr>
                <w:b/>
                <w:sz w:val="20"/>
                <w:szCs w:val="20"/>
              </w:rPr>
            </w:pPr>
            <w:r w:rsidRPr="00A425C4">
              <w:rPr>
                <w:b/>
                <w:sz w:val="20"/>
                <w:szCs w:val="20"/>
              </w:rPr>
              <w:t xml:space="preserve">Трудоемкость </w:t>
            </w:r>
          </w:p>
          <w:p w:rsidR="00FA4201" w:rsidRPr="00A425C4" w:rsidRDefault="00FA4201" w:rsidP="005E0B4A">
            <w:pPr>
              <w:jc w:val="center"/>
              <w:rPr>
                <w:b/>
                <w:sz w:val="20"/>
                <w:szCs w:val="20"/>
              </w:rPr>
            </w:pPr>
            <w:r w:rsidRPr="00A425C4">
              <w:rPr>
                <w:b/>
                <w:sz w:val="20"/>
                <w:szCs w:val="20"/>
              </w:rPr>
              <w:t>(в часах)</w:t>
            </w:r>
          </w:p>
        </w:tc>
        <w:tc>
          <w:tcPr>
            <w:tcW w:w="2268" w:type="dxa"/>
            <w:vMerge w:val="restart"/>
            <w:vAlign w:val="center"/>
          </w:tcPr>
          <w:p w:rsidR="00A425C4" w:rsidRDefault="00FA4201" w:rsidP="005E0B4A">
            <w:pPr>
              <w:jc w:val="center"/>
              <w:rPr>
                <w:b/>
                <w:sz w:val="20"/>
                <w:szCs w:val="20"/>
              </w:rPr>
            </w:pPr>
            <w:r w:rsidRPr="00A425C4">
              <w:rPr>
                <w:b/>
                <w:sz w:val="20"/>
                <w:szCs w:val="20"/>
              </w:rPr>
              <w:t xml:space="preserve">Формы текущего </w:t>
            </w:r>
          </w:p>
          <w:p w:rsidR="00A425C4" w:rsidRPr="00A425C4" w:rsidRDefault="00FA4201" w:rsidP="005E0B4A">
            <w:pPr>
              <w:jc w:val="center"/>
              <w:rPr>
                <w:b/>
                <w:sz w:val="20"/>
                <w:szCs w:val="20"/>
              </w:rPr>
            </w:pPr>
            <w:r w:rsidRPr="00A425C4">
              <w:rPr>
                <w:b/>
                <w:sz w:val="20"/>
                <w:szCs w:val="20"/>
              </w:rPr>
              <w:t xml:space="preserve">(рубежного) </w:t>
            </w:r>
          </w:p>
          <w:p w:rsidR="00A425C4" w:rsidRPr="00A425C4" w:rsidRDefault="00FA4201" w:rsidP="005E0B4A">
            <w:pPr>
              <w:jc w:val="center"/>
              <w:rPr>
                <w:b/>
                <w:sz w:val="20"/>
                <w:szCs w:val="20"/>
              </w:rPr>
            </w:pPr>
            <w:r w:rsidRPr="00A425C4">
              <w:rPr>
                <w:b/>
                <w:sz w:val="20"/>
                <w:szCs w:val="20"/>
              </w:rPr>
              <w:t xml:space="preserve">контроля </w:t>
            </w:r>
          </w:p>
          <w:p w:rsidR="00FA4201" w:rsidRPr="00A425C4" w:rsidRDefault="00FA4201" w:rsidP="005E0B4A">
            <w:pPr>
              <w:jc w:val="center"/>
              <w:rPr>
                <w:b/>
                <w:sz w:val="20"/>
                <w:szCs w:val="20"/>
              </w:rPr>
            </w:pPr>
            <w:r w:rsidRPr="00A425C4">
              <w:rPr>
                <w:b/>
                <w:sz w:val="20"/>
                <w:szCs w:val="20"/>
              </w:rPr>
              <w:t>успеваемости</w:t>
            </w:r>
          </w:p>
        </w:tc>
      </w:tr>
      <w:tr w:rsidR="00FA4201" w:rsidRPr="007106C5" w:rsidTr="00A425C4">
        <w:trPr>
          <w:trHeight w:val="426"/>
          <w:jc w:val="center"/>
        </w:trPr>
        <w:tc>
          <w:tcPr>
            <w:tcW w:w="567" w:type="dxa"/>
            <w:vMerge/>
            <w:vAlign w:val="center"/>
          </w:tcPr>
          <w:p w:rsidR="00FA4201" w:rsidRPr="007106C5" w:rsidRDefault="00FA4201" w:rsidP="005E0B4A">
            <w:pPr>
              <w:jc w:val="center"/>
            </w:pPr>
          </w:p>
        </w:tc>
        <w:tc>
          <w:tcPr>
            <w:tcW w:w="1555" w:type="dxa"/>
            <w:vMerge/>
            <w:vAlign w:val="center"/>
          </w:tcPr>
          <w:p w:rsidR="00FA4201" w:rsidRPr="007106C5" w:rsidRDefault="00FA4201" w:rsidP="005E0B4A">
            <w:pPr>
              <w:jc w:val="center"/>
            </w:pPr>
          </w:p>
        </w:tc>
        <w:tc>
          <w:tcPr>
            <w:tcW w:w="3543" w:type="dxa"/>
            <w:vMerge/>
            <w:vAlign w:val="center"/>
          </w:tcPr>
          <w:p w:rsidR="00FA4201" w:rsidRPr="007106C5" w:rsidRDefault="00FA4201" w:rsidP="005E0B4A">
            <w:pPr>
              <w:jc w:val="center"/>
            </w:pPr>
          </w:p>
        </w:tc>
        <w:tc>
          <w:tcPr>
            <w:tcW w:w="993" w:type="dxa"/>
            <w:vAlign w:val="center"/>
          </w:tcPr>
          <w:p w:rsidR="00FA4201" w:rsidRPr="00A425C4" w:rsidRDefault="00FA4201" w:rsidP="00A425C4">
            <w:pPr>
              <w:jc w:val="center"/>
              <w:rPr>
                <w:b/>
                <w:sz w:val="18"/>
                <w:szCs w:val="18"/>
              </w:rPr>
            </w:pPr>
            <w:r w:rsidRPr="00A425C4">
              <w:rPr>
                <w:b/>
                <w:sz w:val="18"/>
                <w:szCs w:val="18"/>
              </w:rPr>
              <w:t>Лекции</w:t>
            </w:r>
          </w:p>
        </w:tc>
        <w:tc>
          <w:tcPr>
            <w:tcW w:w="1422" w:type="dxa"/>
            <w:vAlign w:val="center"/>
          </w:tcPr>
          <w:p w:rsidR="00FA4201" w:rsidRPr="00A425C4" w:rsidRDefault="00FA4201" w:rsidP="00A425C4">
            <w:pPr>
              <w:jc w:val="center"/>
              <w:rPr>
                <w:b/>
                <w:sz w:val="18"/>
                <w:szCs w:val="18"/>
              </w:rPr>
            </w:pPr>
            <w:r w:rsidRPr="00A425C4">
              <w:rPr>
                <w:b/>
                <w:sz w:val="18"/>
                <w:szCs w:val="18"/>
              </w:rPr>
              <w:t>Семинары, практические занятия</w:t>
            </w:r>
          </w:p>
        </w:tc>
        <w:tc>
          <w:tcPr>
            <w:tcW w:w="2268" w:type="dxa"/>
            <w:vMerge/>
            <w:vAlign w:val="center"/>
          </w:tcPr>
          <w:p w:rsidR="00FA4201" w:rsidRPr="007106C5" w:rsidRDefault="00FA4201" w:rsidP="005E0B4A"/>
        </w:tc>
      </w:tr>
      <w:tr w:rsidR="009E2D82" w:rsidRPr="007106C5" w:rsidTr="00A425C4">
        <w:trPr>
          <w:jc w:val="center"/>
        </w:trPr>
        <w:tc>
          <w:tcPr>
            <w:tcW w:w="567" w:type="dxa"/>
          </w:tcPr>
          <w:p w:rsidR="009E2D82" w:rsidRPr="007106C5" w:rsidRDefault="009E2D82" w:rsidP="005E0B4A">
            <w:r w:rsidRPr="007106C5">
              <w:t>1.</w:t>
            </w:r>
          </w:p>
        </w:tc>
        <w:tc>
          <w:tcPr>
            <w:tcW w:w="1555" w:type="dxa"/>
          </w:tcPr>
          <w:p w:rsidR="009E2D82" w:rsidRPr="007106C5" w:rsidRDefault="009E2D82" w:rsidP="005E0B4A">
            <w:r w:rsidRPr="007106C5">
              <w:t>Тема 1.</w:t>
            </w:r>
          </w:p>
        </w:tc>
        <w:tc>
          <w:tcPr>
            <w:tcW w:w="3543" w:type="dxa"/>
          </w:tcPr>
          <w:p w:rsidR="009E2D82" w:rsidRPr="003A39A0" w:rsidRDefault="003A39A0" w:rsidP="003A39A0">
            <w:pPr>
              <w:shd w:val="clear" w:color="auto" w:fill="FFFFFF"/>
              <w:rPr>
                <w:color w:val="000000"/>
                <w:spacing w:val="-4"/>
              </w:rPr>
            </w:pPr>
            <w:r w:rsidRPr="003A39A0">
              <w:rPr>
                <w:color w:val="000000"/>
                <w:spacing w:val="-4"/>
              </w:rPr>
              <w:t>Тема 1. Мировая торговля в системе МЭО. Основные формы МЭО</w:t>
            </w:r>
          </w:p>
        </w:tc>
        <w:tc>
          <w:tcPr>
            <w:tcW w:w="993" w:type="dxa"/>
          </w:tcPr>
          <w:p w:rsidR="009E2D82" w:rsidRPr="007106C5" w:rsidRDefault="009E2D82" w:rsidP="005E0B4A">
            <w:pPr>
              <w:jc w:val="center"/>
            </w:pPr>
            <w:r w:rsidRPr="007106C5">
              <w:t>2</w:t>
            </w:r>
          </w:p>
        </w:tc>
        <w:tc>
          <w:tcPr>
            <w:tcW w:w="1422" w:type="dxa"/>
          </w:tcPr>
          <w:p w:rsidR="009E2D82" w:rsidRPr="007106C5" w:rsidRDefault="003A39A0" w:rsidP="005E0B4A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9E2D82" w:rsidRPr="007106C5" w:rsidRDefault="009E2D82" w:rsidP="009E2D82">
            <w:pPr>
              <w:jc w:val="center"/>
            </w:pPr>
            <w:r w:rsidRPr="007106C5">
              <w:t>Выступления  на семинарах, опросы</w:t>
            </w:r>
          </w:p>
        </w:tc>
      </w:tr>
      <w:tr w:rsidR="009E2D82" w:rsidRPr="007106C5" w:rsidTr="00A425C4">
        <w:trPr>
          <w:jc w:val="center"/>
        </w:trPr>
        <w:tc>
          <w:tcPr>
            <w:tcW w:w="567" w:type="dxa"/>
          </w:tcPr>
          <w:p w:rsidR="009E2D82" w:rsidRPr="007106C5" w:rsidRDefault="009E2D82" w:rsidP="005E0B4A">
            <w:r w:rsidRPr="007106C5">
              <w:t>2.</w:t>
            </w:r>
          </w:p>
        </w:tc>
        <w:tc>
          <w:tcPr>
            <w:tcW w:w="1555" w:type="dxa"/>
          </w:tcPr>
          <w:p w:rsidR="009E2D82" w:rsidRPr="007106C5" w:rsidRDefault="009E2D82" w:rsidP="005E0B4A">
            <w:r w:rsidRPr="007106C5">
              <w:t>Тема 2.</w:t>
            </w:r>
          </w:p>
        </w:tc>
        <w:tc>
          <w:tcPr>
            <w:tcW w:w="3543" w:type="dxa"/>
          </w:tcPr>
          <w:p w:rsidR="009E2D82" w:rsidRPr="003A39A0" w:rsidRDefault="003A39A0" w:rsidP="005E0B4A">
            <w:r w:rsidRPr="003A39A0">
              <w:rPr>
                <w:color w:val="000000"/>
                <w:spacing w:val="-4"/>
              </w:rPr>
              <w:t>Тема 2. Основные теории мировой торговли.</w:t>
            </w:r>
          </w:p>
        </w:tc>
        <w:tc>
          <w:tcPr>
            <w:tcW w:w="993" w:type="dxa"/>
          </w:tcPr>
          <w:p w:rsidR="009E2D82" w:rsidRPr="007106C5" w:rsidRDefault="009E2D82" w:rsidP="005E0B4A">
            <w:pPr>
              <w:jc w:val="center"/>
            </w:pPr>
            <w:r w:rsidRPr="007106C5">
              <w:t>2</w:t>
            </w:r>
          </w:p>
        </w:tc>
        <w:tc>
          <w:tcPr>
            <w:tcW w:w="1422" w:type="dxa"/>
          </w:tcPr>
          <w:p w:rsidR="009E2D82" w:rsidRPr="007106C5" w:rsidRDefault="003A39A0" w:rsidP="005E0B4A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9E2D82" w:rsidRPr="007106C5" w:rsidRDefault="009E2D82" w:rsidP="009E2D82">
            <w:pPr>
              <w:jc w:val="center"/>
            </w:pPr>
            <w:r w:rsidRPr="007106C5">
              <w:t>Выступления  на семинарах, опросы, рубежный контроль</w:t>
            </w:r>
          </w:p>
        </w:tc>
      </w:tr>
      <w:tr w:rsidR="009E2D82" w:rsidRPr="007106C5" w:rsidTr="00A425C4">
        <w:trPr>
          <w:jc w:val="center"/>
        </w:trPr>
        <w:tc>
          <w:tcPr>
            <w:tcW w:w="567" w:type="dxa"/>
          </w:tcPr>
          <w:p w:rsidR="009E2D82" w:rsidRPr="007106C5" w:rsidRDefault="009E2D82" w:rsidP="005E0B4A">
            <w:r w:rsidRPr="007106C5">
              <w:t>3.</w:t>
            </w:r>
          </w:p>
        </w:tc>
        <w:tc>
          <w:tcPr>
            <w:tcW w:w="1555" w:type="dxa"/>
          </w:tcPr>
          <w:p w:rsidR="009E2D82" w:rsidRPr="007106C5" w:rsidRDefault="009E2D82" w:rsidP="005E0B4A">
            <w:r w:rsidRPr="007106C5">
              <w:t>Тема 3.</w:t>
            </w:r>
          </w:p>
        </w:tc>
        <w:tc>
          <w:tcPr>
            <w:tcW w:w="3543" w:type="dxa"/>
          </w:tcPr>
          <w:p w:rsidR="009E2D82" w:rsidRPr="003A39A0" w:rsidRDefault="003A39A0" w:rsidP="00573634">
            <w:r w:rsidRPr="003A39A0">
              <w:rPr>
                <w:color w:val="000000"/>
                <w:spacing w:val="-2"/>
              </w:rPr>
              <w:t>Тема 3. Общая     характеристика    мировой     торговли. Особенности, динамика, структура.</w:t>
            </w:r>
          </w:p>
        </w:tc>
        <w:tc>
          <w:tcPr>
            <w:tcW w:w="993" w:type="dxa"/>
          </w:tcPr>
          <w:p w:rsidR="009E2D82" w:rsidRPr="007106C5" w:rsidRDefault="00797E95" w:rsidP="005E0B4A">
            <w:pPr>
              <w:jc w:val="center"/>
            </w:pPr>
            <w:r w:rsidRPr="007106C5">
              <w:t>2</w:t>
            </w:r>
          </w:p>
        </w:tc>
        <w:tc>
          <w:tcPr>
            <w:tcW w:w="1422" w:type="dxa"/>
          </w:tcPr>
          <w:p w:rsidR="009E2D82" w:rsidRPr="007106C5" w:rsidRDefault="009E2D82" w:rsidP="005E0B4A">
            <w:pPr>
              <w:jc w:val="center"/>
            </w:pPr>
            <w:r w:rsidRPr="007106C5">
              <w:t>2</w:t>
            </w:r>
          </w:p>
        </w:tc>
        <w:tc>
          <w:tcPr>
            <w:tcW w:w="2268" w:type="dxa"/>
          </w:tcPr>
          <w:p w:rsidR="009E2D82" w:rsidRPr="007106C5" w:rsidRDefault="009E2D82" w:rsidP="004615FE">
            <w:pPr>
              <w:jc w:val="center"/>
            </w:pPr>
            <w:r w:rsidRPr="007106C5">
              <w:t>Выступления  на семинарах, опросы</w:t>
            </w:r>
          </w:p>
        </w:tc>
      </w:tr>
      <w:tr w:rsidR="009E2D82" w:rsidRPr="007106C5" w:rsidTr="00A425C4">
        <w:trPr>
          <w:jc w:val="center"/>
        </w:trPr>
        <w:tc>
          <w:tcPr>
            <w:tcW w:w="567" w:type="dxa"/>
          </w:tcPr>
          <w:p w:rsidR="009E2D82" w:rsidRPr="007106C5" w:rsidRDefault="009E2D82" w:rsidP="005E0B4A">
            <w:r w:rsidRPr="007106C5">
              <w:t>4.</w:t>
            </w:r>
          </w:p>
        </w:tc>
        <w:tc>
          <w:tcPr>
            <w:tcW w:w="1555" w:type="dxa"/>
          </w:tcPr>
          <w:p w:rsidR="009E2D82" w:rsidRPr="007106C5" w:rsidRDefault="009E2D82" w:rsidP="005E0B4A">
            <w:r w:rsidRPr="007106C5">
              <w:t>Тема 4.</w:t>
            </w:r>
          </w:p>
        </w:tc>
        <w:tc>
          <w:tcPr>
            <w:tcW w:w="3543" w:type="dxa"/>
          </w:tcPr>
          <w:p w:rsidR="009E2D82" w:rsidRPr="003A39A0" w:rsidRDefault="003A39A0" w:rsidP="005E0B4A">
            <w:r w:rsidRPr="003A39A0">
              <w:rPr>
                <w:color w:val="000000"/>
                <w:spacing w:val="7"/>
              </w:rPr>
              <w:t xml:space="preserve">Тема 4. Роль внешней (мировой) торговли в развитии </w:t>
            </w:r>
            <w:r w:rsidRPr="003A39A0">
              <w:rPr>
                <w:color w:val="000000"/>
                <w:spacing w:val="-2"/>
              </w:rPr>
              <w:t>национальной экономики.</w:t>
            </w:r>
          </w:p>
        </w:tc>
        <w:tc>
          <w:tcPr>
            <w:tcW w:w="993" w:type="dxa"/>
          </w:tcPr>
          <w:p w:rsidR="009E2D82" w:rsidRPr="007106C5" w:rsidRDefault="00573634" w:rsidP="005E0B4A">
            <w:pPr>
              <w:jc w:val="center"/>
            </w:pPr>
            <w:r w:rsidRPr="007106C5">
              <w:t>2</w:t>
            </w:r>
          </w:p>
        </w:tc>
        <w:tc>
          <w:tcPr>
            <w:tcW w:w="1422" w:type="dxa"/>
          </w:tcPr>
          <w:p w:rsidR="009E2D82" w:rsidRPr="007106C5" w:rsidRDefault="00644A5F" w:rsidP="005E0B4A">
            <w:pPr>
              <w:jc w:val="center"/>
            </w:pPr>
            <w:r w:rsidRPr="007106C5">
              <w:t>2</w:t>
            </w:r>
          </w:p>
        </w:tc>
        <w:tc>
          <w:tcPr>
            <w:tcW w:w="2268" w:type="dxa"/>
          </w:tcPr>
          <w:p w:rsidR="009E2D82" w:rsidRPr="007106C5" w:rsidRDefault="009E2D82" w:rsidP="009E2D82">
            <w:pPr>
              <w:jc w:val="center"/>
            </w:pPr>
            <w:r w:rsidRPr="007106C5">
              <w:t>Выступления  на семинарах, опросы, рубежный контроль</w:t>
            </w:r>
          </w:p>
        </w:tc>
      </w:tr>
      <w:tr w:rsidR="009E2D82" w:rsidRPr="007106C5" w:rsidTr="00A425C4">
        <w:trPr>
          <w:jc w:val="center"/>
        </w:trPr>
        <w:tc>
          <w:tcPr>
            <w:tcW w:w="567" w:type="dxa"/>
          </w:tcPr>
          <w:p w:rsidR="009E2D82" w:rsidRPr="007106C5" w:rsidRDefault="009E2D82" w:rsidP="005E0B4A">
            <w:r w:rsidRPr="007106C5">
              <w:t>5.</w:t>
            </w:r>
          </w:p>
        </w:tc>
        <w:tc>
          <w:tcPr>
            <w:tcW w:w="1555" w:type="dxa"/>
          </w:tcPr>
          <w:p w:rsidR="009E2D82" w:rsidRPr="007106C5" w:rsidRDefault="009E2D82" w:rsidP="005E0B4A">
            <w:r w:rsidRPr="007106C5">
              <w:t>Тема 5.</w:t>
            </w:r>
          </w:p>
        </w:tc>
        <w:tc>
          <w:tcPr>
            <w:tcW w:w="3543" w:type="dxa"/>
          </w:tcPr>
          <w:p w:rsidR="009E2D82" w:rsidRPr="003A39A0" w:rsidRDefault="003A39A0" w:rsidP="003A39A0">
            <w:r w:rsidRPr="003A39A0">
              <w:rPr>
                <w:color w:val="000000"/>
                <w:spacing w:val="4"/>
              </w:rPr>
              <w:t xml:space="preserve">Тема 5. Мировой товарный рынок. Понятие, механизм </w:t>
            </w:r>
            <w:r w:rsidRPr="003A39A0">
              <w:rPr>
                <w:color w:val="000000"/>
              </w:rPr>
              <w:t>функционирования, конъюнктура и ее факторы. Прогнозирование.</w:t>
            </w:r>
          </w:p>
        </w:tc>
        <w:tc>
          <w:tcPr>
            <w:tcW w:w="993" w:type="dxa"/>
          </w:tcPr>
          <w:p w:rsidR="009E2D82" w:rsidRPr="007106C5" w:rsidRDefault="00573634" w:rsidP="005E0B4A">
            <w:pPr>
              <w:jc w:val="center"/>
            </w:pPr>
            <w:r w:rsidRPr="007106C5">
              <w:t>2</w:t>
            </w:r>
          </w:p>
        </w:tc>
        <w:tc>
          <w:tcPr>
            <w:tcW w:w="1422" w:type="dxa"/>
          </w:tcPr>
          <w:p w:rsidR="009E2D82" w:rsidRPr="007106C5" w:rsidRDefault="00644A5F" w:rsidP="005E0B4A">
            <w:pPr>
              <w:jc w:val="center"/>
            </w:pPr>
            <w:r w:rsidRPr="007106C5">
              <w:t>2</w:t>
            </w:r>
          </w:p>
        </w:tc>
        <w:tc>
          <w:tcPr>
            <w:tcW w:w="2268" w:type="dxa"/>
          </w:tcPr>
          <w:p w:rsidR="009E2D82" w:rsidRPr="007106C5" w:rsidRDefault="009E2D82" w:rsidP="009E2D82">
            <w:pPr>
              <w:jc w:val="center"/>
            </w:pPr>
            <w:r w:rsidRPr="007106C5">
              <w:t>Выступления  на семинарах, опросы</w:t>
            </w:r>
          </w:p>
        </w:tc>
      </w:tr>
      <w:tr w:rsidR="003A39A0" w:rsidRPr="007106C5" w:rsidTr="00A425C4">
        <w:trPr>
          <w:jc w:val="center"/>
        </w:trPr>
        <w:tc>
          <w:tcPr>
            <w:tcW w:w="567" w:type="dxa"/>
          </w:tcPr>
          <w:p w:rsidR="003A39A0" w:rsidRPr="007106C5" w:rsidRDefault="003A39A0" w:rsidP="003A39A0">
            <w:r>
              <w:t>6.</w:t>
            </w:r>
          </w:p>
        </w:tc>
        <w:tc>
          <w:tcPr>
            <w:tcW w:w="1555" w:type="dxa"/>
          </w:tcPr>
          <w:p w:rsidR="003A39A0" w:rsidRPr="007106C5" w:rsidRDefault="003A39A0" w:rsidP="003A39A0">
            <w:r>
              <w:t>Тема 6.</w:t>
            </w:r>
          </w:p>
        </w:tc>
        <w:tc>
          <w:tcPr>
            <w:tcW w:w="3543" w:type="dxa"/>
          </w:tcPr>
          <w:p w:rsidR="003A39A0" w:rsidRPr="003A39A0" w:rsidRDefault="003A39A0" w:rsidP="003A39A0">
            <w:pPr>
              <w:shd w:val="clear" w:color="auto" w:fill="FFFFFF"/>
              <w:rPr>
                <w:color w:val="000000"/>
                <w:spacing w:val="-2"/>
              </w:rPr>
            </w:pPr>
            <w:r w:rsidRPr="003A39A0">
              <w:rPr>
                <w:color w:val="000000"/>
                <w:spacing w:val="-2"/>
              </w:rPr>
              <w:t xml:space="preserve">Тема 6. Особенности    мировой    торговли    </w:t>
            </w:r>
          </w:p>
          <w:p w:rsidR="003A39A0" w:rsidRPr="003A39A0" w:rsidRDefault="003A39A0" w:rsidP="003A39A0">
            <w:pPr>
              <w:rPr>
                <w:color w:val="000000"/>
                <w:spacing w:val="-4"/>
              </w:rPr>
            </w:pPr>
            <w:r w:rsidRPr="003A39A0">
              <w:rPr>
                <w:color w:val="000000"/>
                <w:spacing w:val="-2"/>
              </w:rPr>
              <w:t xml:space="preserve">основными </w:t>
            </w:r>
            <w:r w:rsidRPr="003A39A0">
              <w:rPr>
                <w:color w:val="000000"/>
                <w:spacing w:val="-1"/>
              </w:rPr>
              <w:t>группами товаров</w:t>
            </w:r>
          </w:p>
        </w:tc>
        <w:tc>
          <w:tcPr>
            <w:tcW w:w="993" w:type="dxa"/>
          </w:tcPr>
          <w:p w:rsidR="003A39A0" w:rsidRPr="007106C5" w:rsidRDefault="003A39A0" w:rsidP="003A39A0">
            <w:pPr>
              <w:jc w:val="center"/>
            </w:pPr>
            <w:r>
              <w:t>2</w:t>
            </w:r>
          </w:p>
        </w:tc>
        <w:tc>
          <w:tcPr>
            <w:tcW w:w="1422" w:type="dxa"/>
          </w:tcPr>
          <w:p w:rsidR="003A39A0" w:rsidRPr="007106C5" w:rsidRDefault="003A39A0" w:rsidP="003A39A0">
            <w:pPr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3A39A0" w:rsidRDefault="003A39A0" w:rsidP="003A39A0">
            <w:r w:rsidRPr="002B1888">
              <w:t>Выступления  на семинарах, опросы</w:t>
            </w:r>
          </w:p>
        </w:tc>
      </w:tr>
      <w:tr w:rsidR="003A39A0" w:rsidRPr="007106C5" w:rsidTr="00A425C4">
        <w:trPr>
          <w:jc w:val="center"/>
        </w:trPr>
        <w:tc>
          <w:tcPr>
            <w:tcW w:w="567" w:type="dxa"/>
          </w:tcPr>
          <w:p w:rsidR="003A39A0" w:rsidRPr="007106C5" w:rsidRDefault="003A39A0" w:rsidP="003A39A0">
            <w:r>
              <w:t>7.</w:t>
            </w:r>
          </w:p>
        </w:tc>
        <w:tc>
          <w:tcPr>
            <w:tcW w:w="1555" w:type="dxa"/>
          </w:tcPr>
          <w:p w:rsidR="003A39A0" w:rsidRPr="007106C5" w:rsidRDefault="003A39A0" w:rsidP="003A39A0">
            <w:r>
              <w:t>Тема 7.</w:t>
            </w:r>
          </w:p>
        </w:tc>
        <w:tc>
          <w:tcPr>
            <w:tcW w:w="3543" w:type="dxa"/>
          </w:tcPr>
          <w:p w:rsidR="003A39A0" w:rsidRPr="003A39A0" w:rsidRDefault="003A39A0" w:rsidP="003A39A0">
            <w:pPr>
              <w:rPr>
                <w:color w:val="000000"/>
                <w:spacing w:val="-4"/>
              </w:rPr>
            </w:pPr>
            <w:r w:rsidRPr="003A39A0">
              <w:rPr>
                <w:color w:val="000000"/>
                <w:spacing w:val="-3"/>
              </w:rPr>
              <w:t xml:space="preserve">Тема 7. Мировая      торговля      услугами.    </w:t>
            </w:r>
            <w:r w:rsidRPr="003A39A0">
              <w:rPr>
                <w:color w:val="000000"/>
              </w:rPr>
              <w:t xml:space="preserve">Особенности  динамики  и структуры на </w:t>
            </w:r>
            <w:r w:rsidRPr="003A39A0">
              <w:rPr>
                <w:color w:val="000000"/>
                <w:spacing w:val="-1"/>
              </w:rPr>
              <w:t>современном этапе.</w:t>
            </w:r>
          </w:p>
        </w:tc>
        <w:tc>
          <w:tcPr>
            <w:tcW w:w="993" w:type="dxa"/>
          </w:tcPr>
          <w:p w:rsidR="003A39A0" w:rsidRPr="007106C5" w:rsidRDefault="003A39A0" w:rsidP="003A39A0">
            <w:pPr>
              <w:jc w:val="center"/>
            </w:pPr>
            <w:r>
              <w:t>2</w:t>
            </w:r>
          </w:p>
        </w:tc>
        <w:tc>
          <w:tcPr>
            <w:tcW w:w="1422" w:type="dxa"/>
          </w:tcPr>
          <w:p w:rsidR="003A39A0" w:rsidRPr="007106C5" w:rsidRDefault="003A39A0" w:rsidP="003A39A0">
            <w:pPr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3A39A0" w:rsidRDefault="003A39A0" w:rsidP="003A39A0">
            <w:r w:rsidRPr="002B1888">
              <w:t>Выступления  на семинарах, опросы</w:t>
            </w:r>
          </w:p>
        </w:tc>
      </w:tr>
      <w:tr w:rsidR="003A39A0" w:rsidRPr="007106C5" w:rsidTr="00A425C4">
        <w:trPr>
          <w:jc w:val="center"/>
        </w:trPr>
        <w:tc>
          <w:tcPr>
            <w:tcW w:w="567" w:type="dxa"/>
          </w:tcPr>
          <w:p w:rsidR="003A39A0" w:rsidRPr="007106C5" w:rsidRDefault="003A39A0" w:rsidP="003A39A0">
            <w:r>
              <w:t>8.</w:t>
            </w:r>
          </w:p>
        </w:tc>
        <w:tc>
          <w:tcPr>
            <w:tcW w:w="1555" w:type="dxa"/>
          </w:tcPr>
          <w:p w:rsidR="003A39A0" w:rsidRPr="007106C5" w:rsidRDefault="003A39A0" w:rsidP="003A39A0">
            <w:r>
              <w:t>Тема 8.</w:t>
            </w:r>
          </w:p>
        </w:tc>
        <w:tc>
          <w:tcPr>
            <w:tcW w:w="3543" w:type="dxa"/>
          </w:tcPr>
          <w:p w:rsidR="003A39A0" w:rsidRPr="003A39A0" w:rsidRDefault="003A39A0" w:rsidP="003A39A0">
            <w:pPr>
              <w:rPr>
                <w:color w:val="000000"/>
                <w:spacing w:val="-4"/>
              </w:rPr>
            </w:pPr>
            <w:r w:rsidRPr="003A39A0">
              <w:rPr>
                <w:color w:val="000000"/>
                <w:spacing w:val="-4"/>
              </w:rPr>
              <w:t>Тема 8. Ценообразование в международной торговле.</w:t>
            </w:r>
          </w:p>
        </w:tc>
        <w:tc>
          <w:tcPr>
            <w:tcW w:w="993" w:type="dxa"/>
          </w:tcPr>
          <w:p w:rsidR="003A39A0" w:rsidRPr="007106C5" w:rsidRDefault="003A39A0" w:rsidP="003A39A0">
            <w:pPr>
              <w:jc w:val="center"/>
            </w:pPr>
            <w:r>
              <w:t>2</w:t>
            </w:r>
          </w:p>
        </w:tc>
        <w:tc>
          <w:tcPr>
            <w:tcW w:w="1422" w:type="dxa"/>
          </w:tcPr>
          <w:p w:rsidR="003A39A0" w:rsidRPr="007106C5" w:rsidRDefault="003A39A0" w:rsidP="003A39A0">
            <w:pPr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3A39A0" w:rsidRDefault="003A39A0" w:rsidP="003A39A0">
            <w:r w:rsidRPr="002B1888">
              <w:t>Выступления  на семинарах, опросы</w:t>
            </w:r>
          </w:p>
        </w:tc>
      </w:tr>
      <w:tr w:rsidR="008E783B" w:rsidRPr="007106C5" w:rsidTr="00A425C4">
        <w:trPr>
          <w:jc w:val="center"/>
        </w:trPr>
        <w:tc>
          <w:tcPr>
            <w:tcW w:w="567" w:type="dxa"/>
          </w:tcPr>
          <w:p w:rsidR="008E783B" w:rsidRPr="007106C5" w:rsidRDefault="008E783B" w:rsidP="005E0B4A"/>
        </w:tc>
        <w:tc>
          <w:tcPr>
            <w:tcW w:w="1555" w:type="dxa"/>
          </w:tcPr>
          <w:p w:rsidR="008E783B" w:rsidRPr="007106C5" w:rsidRDefault="008E783B" w:rsidP="005E0B4A"/>
        </w:tc>
        <w:tc>
          <w:tcPr>
            <w:tcW w:w="3543" w:type="dxa"/>
          </w:tcPr>
          <w:p w:rsidR="008E783B" w:rsidRPr="007106C5" w:rsidRDefault="004E0B5C" w:rsidP="005E0B4A">
            <w:r w:rsidRPr="007106C5">
              <w:t>Всего часов</w:t>
            </w:r>
          </w:p>
        </w:tc>
        <w:tc>
          <w:tcPr>
            <w:tcW w:w="993" w:type="dxa"/>
          </w:tcPr>
          <w:p w:rsidR="008E783B" w:rsidRPr="007106C5" w:rsidRDefault="007106C5" w:rsidP="00FD52DA">
            <w:pPr>
              <w:jc w:val="center"/>
            </w:pPr>
            <w:r w:rsidRPr="007106C5">
              <w:t>1</w:t>
            </w:r>
            <w:r w:rsidR="003A39A0">
              <w:t>6</w:t>
            </w:r>
          </w:p>
        </w:tc>
        <w:tc>
          <w:tcPr>
            <w:tcW w:w="1422" w:type="dxa"/>
          </w:tcPr>
          <w:p w:rsidR="008E783B" w:rsidRPr="007106C5" w:rsidRDefault="007106C5" w:rsidP="00FD52DA">
            <w:pPr>
              <w:jc w:val="center"/>
            </w:pPr>
            <w:r w:rsidRPr="007106C5">
              <w:t>1</w:t>
            </w:r>
            <w:r w:rsidR="003A39A0">
              <w:t>4</w:t>
            </w:r>
          </w:p>
        </w:tc>
        <w:tc>
          <w:tcPr>
            <w:tcW w:w="2268" w:type="dxa"/>
          </w:tcPr>
          <w:p w:rsidR="008E783B" w:rsidRPr="007106C5" w:rsidRDefault="008E783B" w:rsidP="005E0B4A"/>
        </w:tc>
      </w:tr>
      <w:tr w:rsidR="004E0B5C" w:rsidRPr="007106C5" w:rsidTr="00A425C4">
        <w:trPr>
          <w:jc w:val="center"/>
        </w:trPr>
        <w:tc>
          <w:tcPr>
            <w:tcW w:w="567" w:type="dxa"/>
          </w:tcPr>
          <w:p w:rsidR="004E0B5C" w:rsidRPr="007106C5" w:rsidRDefault="004E0B5C" w:rsidP="005E0B4A"/>
        </w:tc>
        <w:tc>
          <w:tcPr>
            <w:tcW w:w="1555" w:type="dxa"/>
          </w:tcPr>
          <w:p w:rsidR="004E0B5C" w:rsidRPr="007106C5" w:rsidRDefault="004E0B5C" w:rsidP="005E0B4A"/>
        </w:tc>
        <w:tc>
          <w:tcPr>
            <w:tcW w:w="3543" w:type="dxa"/>
          </w:tcPr>
          <w:p w:rsidR="004E0B5C" w:rsidRPr="007106C5" w:rsidRDefault="004E0B5C" w:rsidP="005E0B4A">
            <w:r w:rsidRPr="007106C5">
              <w:t>Промежуточный контроль</w:t>
            </w:r>
          </w:p>
        </w:tc>
        <w:tc>
          <w:tcPr>
            <w:tcW w:w="2415" w:type="dxa"/>
            <w:gridSpan w:val="2"/>
          </w:tcPr>
          <w:p w:rsidR="004E0B5C" w:rsidRPr="007106C5" w:rsidRDefault="00FA4201" w:rsidP="005E0B4A">
            <w:pPr>
              <w:jc w:val="center"/>
            </w:pPr>
            <w:r w:rsidRPr="007106C5">
              <w:t>Экзамен</w:t>
            </w:r>
          </w:p>
        </w:tc>
        <w:tc>
          <w:tcPr>
            <w:tcW w:w="2268" w:type="dxa"/>
          </w:tcPr>
          <w:p w:rsidR="004E0B5C" w:rsidRPr="007106C5" w:rsidRDefault="004E0B5C" w:rsidP="005E0B4A"/>
        </w:tc>
      </w:tr>
    </w:tbl>
    <w:p w:rsidR="008E783B" w:rsidRPr="007106C5" w:rsidRDefault="008E783B" w:rsidP="008C6AA3"/>
    <w:p w:rsidR="008E783B" w:rsidRPr="007106C5" w:rsidRDefault="001451BE" w:rsidP="004615FE">
      <w:pPr>
        <w:jc w:val="both"/>
        <w:rPr>
          <w:b/>
        </w:rPr>
      </w:pPr>
      <w:r w:rsidRPr="007106C5">
        <w:rPr>
          <w:b/>
        </w:rPr>
        <w:t>6</w:t>
      </w:r>
      <w:r w:rsidR="008E783B" w:rsidRPr="007106C5">
        <w:rPr>
          <w:b/>
        </w:rPr>
        <w:t>.  Фонд оценочных средств</w:t>
      </w:r>
      <w:r w:rsidR="00380AE4" w:rsidRPr="007106C5">
        <w:rPr>
          <w:b/>
        </w:rPr>
        <w:t xml:space="preserve"> для проведения промежуточной аттестации обучающихся</w:t>
      </w:r>
      <w:r w:rsidR="008E783B" w:rsidRPr="007106C5">
        <w:rPr>
          <w:b/>
        </w:rPr>
        <w:t xml:space="preserve"> по дисциплине</w:t>
      </w:r>
      <w:r w:rsidR="00380AE4" w:rsidRPr="007106C5">
        <w:rPr>
          <w:b/>
        </w:rPr>
        <w:t xml:space="preserve"> </w:t>
      </w:r>
    </w:p>
    <w:p w:rsidR="000D1539" w:rsidRPr="007106C5" w:rsidRDefault="000D1539" w:rsidP="001451BE">
      <w:pPr>
        <w:ind w:firstLine="708"/>
      </w:pPr>
    </w:p>
    <w:p w:rsidR="008E783B" w:rsidRPr="007106C5" w:rsidRDefault="009A68E6" w:rsidP="001451BE">
      <w:pPr>
        <w:ind w:firstLine="708"/>
      </w:pPr>
      <w:r w:rsidRPr="007106C5">
        <w:t>Полный комплект Фонда оценочных средств (ФОС) представлен в Приложении</w:t>
      </w:r>
      <w:r w:rsidR="00A425C4">
        <w:t xml:space="preserve"> </w:t>
      </w:r>
      <w:r w:rsidRPr="007106C5">
        <w:t>№ 1 к  Рабочей программе дисциплины (РПД)</w:t>
      </w:r>
    </w:p>
    <w:p w:rsidR="001451BE" w:rsidRPr="007106C5" w:rsidRDefault="001451BE" w:rsidP="008C6AA3"/>
    <w:p w:rsidR="00766C03" w:rsidRDefault="00766C03" w:rsidP="00766C03">
      <w:pPr>
        <w:tabs>
          <w:tab w:val="left" w:pos="567"/>
        </w:tabs>
        <w:rPr>
          <w:b/>
        </w:rPr>
      </w:pPr>
      <w:r>
        <w:rPr>
          <w:b/>
        </w:rPr>
        <w:t xml:space="preserve">7. Основная и дополнительная учебная литература, необходимая для освоения дисциплины </w:t>
      </w:r>
    </w:p>
    <w:p w:rsidR="00766C03" w:rsidRDefault="00766C03" w:rsidP="00766C03">
      <w:pPr>
        <w:tabs>
          <w:tab w:val="left" w:pos="567"/>
        </w:tabs>
        <w:rPr>
          <w:b/>
          <w:color w:val="000000"/>
        </w:rPr>
      </w:pPr>
    </w:p>
    <w:p w:rsidR="007106C5" w:rsidRPr="00FD4E84" w:rsidRDefault="00CB6384" w:rsidP="00124ED5">
      <w:pPr>
        <w:tabs>
          <w:tab w:val="left" w:pos="567"/>
        </w:tabs>
        <w:jc w:val="both"/>
        <w:rPr>
          <w:b/>
          <w:color w:val="000000"/>
        </w:rPr>
      </w:pPr>
      <w:r w:rsidRPr="00FD4E84">
        <w:rPr>
          <w:b/>
          <w:color w:val="000000"/>
        </w:rPr>
        <w:t xml:space="preserve">7.1. </w:t>
      </w:r>
      <w:r w:rsidR="004615FE" w:rsidRPr="00FD4E84">
        <w:rPr>
          <w:b/>
          <w:color w:val="000000"/>
        </w:rPr>
        <w:t>О</w:t>
      </w:r>
      <w:r w:rsidR="00766C03" w:rsidRPr="00FD4E84">
        <w:rPr>
          <w:b/>
          <w:color w:val="000000"/>
        </w:rPr>
        <w:t>сновная литература:</w:t>
      </w:r>
    </w:p>
    <w:p w:rsidR="00124ED5" w:rsidRPr="00FD4E84" w:rsidRDefault="00124ED5" w:rsidP="00124ED5">
      <w:pPr>
        <w:pStyle w:val="a5"/>
        <w:jc w:val="both"/>
        <w:rPr>
          <w:color w:val="000000" w:themeColor="text1"/>
        </w:rPr>
      </w:pPr>
    </w:p>
    <w:p w:rsidR="00981DE5" w:rsidRPr="00FD4E84" w:rsidRDefault="00981DE5" w:rsidP="00981DE5">
      <w:pPr>
        <w:pStyle w:val="a5"/>
        <w:numPr>
          <w:ilvl w:val="0"/>
          <w:numId w:val="7"/>
        </w:numPr>
        <w:tabs>
          <w:tab w:val="left" w:pos="708"/>
        </w:tabs>
        <w:jc w:val="both"/>
      </w:pPr>
      <w:r w:rsidRPr="00FD4E84">
        <w:lastRenderedPageBreak/>
        <w:t>Лукашин, Ю. П. Прогнозирование социально-экономических процессов [Электронный ресурс] : учебное пособие / Ю. П. Лукашин.  -  Москва ; Берлин : Директ-Медиа, 2017. - 88 с.  -  Режим доступа: </w:t>
      </w:r>
    </w:p>
    <w:p w:rsidR="00981DE5" w:rsidRPr="00FD4E84" w:rsidRDefault="00FD4E84" w:rsidP="00981DE5">
      <w:pPr>
        <w:pStyle w:val="a5"/>
        <w:jc w:val="both"/>
      </w:pPr>
      <w:hyperlink r:id="rId8" w:history="1">
        <w:r w:rsidR="00981DE5" w:rsidRPr="00FD4E84">
          <w:rPr>
            <w:rStyle w:val="a9"/>
          </w:rPr>
          <w:t>http://biblioclub.ru/index.php?page=book&amp;id=472743</w:t>
        </w:r>
      </w:hyperlink>
      <w:r w:rsidR="00981DE5" w:rsidRPr="00FD4E84">
        <w:t xml:space="preserve">. </w:t>
      </w:r>
    </w:p>
    <w:p w:rsidR="00981DE5" w:rsidRPr="00FD4E84" w:rsidRDefault="00981DE5" w:rsidP="00981DE5">
      <w:pPr>
        <w:pStyle w:val="a7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FD4E84">
        <w:rPr>
          <w:rFonts w:ascii="Times New Roman" w:hAnsi="Times New Roman"/>
          <w:sz w:val="24"/>
          <w:szCs w:val="24"/>
          <w:lang w:eastAsia="ru-RU"/>
        </w:rPr>
        <w:t xml:space="preserve">Невская, Н. А. Макроэкономическое планирование и прогнозирование [Электронный ресурс] : учебник и практикум : в 2 ч. / Н. А. Невская. - 2-е изд., испр. - Москва :  Юрайт, 2019. </w:t>
      </w:r>
    </w:p>
    <w:p w:rsidR="00981DE5" w:rsidRPr="00FD4E84" w:rsidRDefault="00981DE5" w:rsidP="00981DE5">
      <w:pPr>
        <w:pStyle w:val="a7"/>
        <w:ind w:left="360" w:firstLine="34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4E84">
        <w:rPr>
          <w:rFonts w:ascii="Times New Roman" w:hAnsi="Times New Roman"/>
          <w:sz w:val="24"/>
          <w:szCs w:val="24"/>
          <w:lang w:eastAsia="ru-RU"/>
        </w:rPr>
        <w:t xml:space="preserve">Ч. 1. - 310 с. - Режим доступа: </w:t>
      </w:r>
      <w:hyperlink r:id="rId9" w:history="1">
        <w:r w:rsidRPr="00FD4E84">
          <w:rPr>
            <w:rStyle w:val="a9"/>
            <w:rFonts w:ascii="Times New Roman" w:hAnsi="Times New Roman"/>
            <w:sz w:val="24"/>
            <w:szCs w:val="24"/>
            <w:lang w:val="en-US" w:eastAsia="ru-RU"/>
          </w:rPr>
          <w:t>https</w:t>
        </w:r>
        <w:r w:rsidRPr="00FD4E84">
          <w:rPr>
            <w:rStyle w:val="a9"/>
            <w:rFonts w:ascii="Times New Roman" w:hAnsi="Times New Roman"/>
            <w:sz w:val="24"/>
            <w:szCs w:val="24"/>
            <w:lang w:eastAsia="ru-RU"/>
          </w:rPr>
          <w:t>://</w:t>
        </w:r>
        <w:r w:rsidRPr="00FD4E84">
          <w:rPr>
            <w:rStyle w:val="a9"/>
            <w:rFonts w:ascii="Times New Roman" w:hAnsi="Times New Roman"/>
            <w:sz w:val="24"/>
            <w:szCs w:val="24"/>
            <w:lang w:val="en-US" w:eastAsia="ru-RU"/>
          </w:rPr>
          <w:t>www</w:t>
        </w:r>
        <w:r w:rsidRPr="00FD4E84">
          <w:rPr>
            <w:rStyle w:val="a9"/>
            <w:rFonts w:ascii="Times New Roman" w:hAnsi="Times New Roman"/>
            <w:sz w:val="24"/>
            <w:szCs w:val="24"/>
            <w:lang w:eastAsia="ru-RU"/>
          </w:rPr>
          <w:t>.</w:t>
        </w:r>
        <w:r w:rsidRPr="00FD4E84">
          <w:rPr>
            <w:rStyle w:val="a9"/>
            <w:rFonts w:ascii="Times New Roman" w:hAnsi="Times New Roman"/>
            <w:sz w:val="24"/>
            <w:szCs w:val="24"/>
            <w:lang w:val="en-US" w:eastAsia="ru-RU"/>
          </w:rPr>
          <w:t>biblio</w:t>
        </w:r>
        <w:r w:rsidRPr="00FD4E84">
          <w:rPr>
            <w:rStyle w:val="a9"/>
            <w:rFonts w:ascii="Times New Roman" w:hAnsi="Times New Roman"/>
            <w:sz w:val="24"/>
            <w:szCs w:val="24"/>
            <w:lang w:eastAsia="ru-RU"/>
          </w:rPr>
          <w:t>-</w:t>
        </w:r>
        <w:r w:rsidRPr="00FD4E84">
          <w:rPr>
            <w:rStyle w:val="a9"/>
            <w:rFonts w:ascii="Times New Roman" w:hAnsi="Times New Roman"/>
            <w:sz w:val="24"/>
            <w:szCs w:val="24"/>
            <w:lang w:val="en-US" w:eastAsia="ru-RU"/>
          </w:rPr>
          <w:t>online</w:t>
        </w:r>
        <w:r w:rsidRPr="00FD4E84">
          <w:rPr>
            <w:rStyle w:val="a9"/>
            <w:rFonts w:ascii="Times New Roman" w:hAnsi="Times New Roman"/>
            <w:sz w:val="24"/>
            <w:szCs w:val="24"/>
            <w:lang w:eastAsia="ru-RU"/>
          </w:rPr>
          <w:t>.</w:t>
        </w:r>
        <w:r w:rsidRPr="00FD4E84">
          <w:rPr>
            <w:rStyle w:val="a9"/>
            <w:rFonts w:ascii="Times New Roman" w:hAnsi="Times New Roman"/>
            <w:sz w:val="24"/>
            <w:szCs w:val="24"/>
            <w:lang w:val="en-US" w:eastAsia="ru-RU"/>
          </w:rPr>
          <w:t>ru</w:t>
        </w:r>
        <w:r w:rsidRPr="00FD4E84">
          <w:rPr>
            <w:rStyle w:val="a9"/>
            <w:rFonts w:ascii="Times New Roman" w:hAnsi="Times New Roman"/>
            <w:sz w:val="24"/>
            <w:szCs w:val="24"/>
            <w:lang w:eastAsia="ru-RU"/>
          </w:rPr>
          <w:t>/</w:t>
        </w:r>
        <w:r w:rsidRPr="00FD4E84">
          <w:rPr>
            <w:rStyle w:val="a9"/>
            <w:rFonts w:ascii="Times New Roman" w:hAnsi="Times New Roman"/>
            <w:sz w:val="24"/>
            <w:szCs w:val="24"/>
            <w:lang w:val="en-US" w:eastAsia="ru-RU"/>
          </w:rPr>
          <w:t>bcode</w:t>
        </w:r>
        <w:r w:rsidRPr="00FD4E84">
          <w:rPr>
            <w:rStyle w:val="a9"/>
            <w:rFonts w:ascii="Times New Roman" w:hAnsi="Times New Roman"/>
            <w:sz w:val="24"/>
            <w:szCs w:val="24"/>
            <w:lang w:eastAsia="ru-RU"/>
          </w:rPr>
          <w:t>/438259</w:t>
        </w:r>
      </w:hyperlink>
      <w:r w:rsidRPr="00FD4E84">
        <w:rPr>
          <w:rFonts w:ascii="Times New Roman" w:hAnsi="Times New Roman"/>
          <w:sz w:val="24"/>
          <w:szCs w:val="24"/>
          <w:lang w:eastAsia="ru-RU"/>
        </w:rPr>
        <w:t xml:space="preserve">.  </w:t>
      </w:r>
    </w:p>
    <w:p w:rsidR="00124ED5" w:rsidRPr="00FD4E84" w:rsidRDefault="00981DE5" w:rsidP="00981DE5">
      <w:pPr>
        <w:pStyle w:val="a5"/>
        <w:widowControl/>
        <w:autoSpaceDE/>
        <w:autoSpaceDN/>
        <w:adjustRightInd/>
        <w:jc w:val="both"/>
        <w:rPr>
          <w:color w:val="000000" w:themeColor="text1"/>
        </w:rPr>
      </w:pPr>
      <w:r w:rsidRPr="00FD4E84">
        <w:t xml:space="preserve">Ч. 2. - 236 с. - Режим доступа: </w:t>
      </w:r>
      <w:hyperlink r:id="rId10" w:history="1">
        <w:r w:rsidRPr="00FD4E84">
          <w:rPr>
            <w:rStyle w:val="a9"/>
          </w:rPr>
          <w:t>https://www.biblio-online.ru/bcode/438260</w:t>
        </w:r>
      </w:hyperlink>
      <w:r w:rsidRPr="00FD4E84">
        <w:t>.</w:t>
      </w:r>
    </w:p>
    <w:p w:rsidR="00124ED5" w:rsidRPr="00FD4E84" w:rsidRDefault="00124ED5" w:rsidP="00981DE5">
      <w:pPr>
        <w:jc w:val="both"/>
        <w:rPr>
          <w:b/>
          <w:color w:val="000000" w:themeColor="text1"/>
        </w:rPr>
      </w:pPr>
    </w:p>
    <w:p w:rsidR="007106C5" w:rsidRPr="00FD4E84" w:rsidRDefault="00CB6384" w:rsidP="00981DE5">
      <w:pPr>
        <w:jc w:val="both"/>
        <w:rPr>
          <w:b/>
          <w:color w:val="000000" w:themeColor="text1"/>
        </w:rPr>
      </w:pPr>
      <w:r w:rsidRPr="00FD4E84">
        <w:rPr>
          <w:b/>
          <w:color w:val="000000" w:themeColor="text1"/>
        </w:rPr>
        <w:t xml:space="preserve">7.2. </w:t>
      </w:r>
      <w:r w:rsidR="007106C5" w:rsidRPr="00FD4E84">
        <w:rPr>
          <w:b/>
          <w:color w:val="000000" w:themeColor="text1"/>
        </w:rPr>
        <w:t xml:space="preserve">Дополнительная литература  </w:t>
      </w:r>
    </w:p>
    <w:p w:rsidR="00124ED5" w:rsidRPr="00FD4E84" w:rsidRDefault="00124ED5" w:rsidP="00981DE5">
      <w:pPr>
        <w:jc w:val="both"/>
        <w:rPr>
          <w:color w:val="000000" w:themeColor="text1"/>
        </w:rPr>
      </w:pPr>
    </w:p>
    <w:p w:rsidR="00981DE5" w:rsidRPr="00FD4E84" w:rsidRDefault="00981DE5" w:rsidP="00981DE5">
      <w:pPr>
        <w:pStyle w:val="a5"/>
        <w:numPr>
          <w:ilvl w:val="0"/>
          <w:numId w:val="8"/>
        </w:numPr>
        <w:tabs>
          <w:tab w:val="left" w:pos="708"/>
        </w:tabs>
        <w:jc w:val="both"/>
      </w:pPr>
      <w:r w:rsidRPr="00FD4E84">
        <w:t>Кулешова, Е. В. Макроэкономическое планирование и прогнозирование  [Электронный ресурс]  : учебное пособие / Е. В. Кулешова. - 2-е изд., доп. - Томск : Эль Контент, 2015. - 178 с. - Режим доступа:  </w:t>
      </w:r>
    </w:p>
    <w:p w:rsidR="00981DE5" w:rsidRPr="00FD4E84" w:rsidRDefault="00FD4E84" w:rsidP="00981DE5">
      <w:pPr>
        <w:pStyle w:val="a5"/>
        <w:jc w:val="both"/>
      </w:pPr>
      <w:hyperlink r:id="rId11" w:history="1">
        <w:r w:rsidR="00981DE5" w:rsidRPr="00FD4E84">
          <w:rPr>
            <w:rStyle w:val="a9"/>
          </w:rPr>
          <w:t>http://biblioclub.ru/index.php?page=book&amp;id=480764</w:t>
        </w:r>
      </w:hyperlink>
      <w:r w:rsidR="00981DE5" w:rsidRPr="00FD4E84">
        <w:t>.       </w:t>
      </w:r>
    </w:p>
    <w:p w:rsidR="00981DE5" w:rsidRPr="00FD4E84" w:rsidRDefault="00981DE5" w:rsidP="00981DE5">
      <w:pPr>
        <w:pStyle w:val="a5"/>
        <w:numPr>
          <w:ilvl w:val="0"/>
          <w:numId w:val="8"/>
        </w:numPr>
        <w:tabs>
          <w:tab w:val="left" w:pos="708"/>
        </w:tabs>
        <w:jc w:val="both"/>
      </w:pPr>
      <w:r w:rsidRPr="00FD4E84">
        <w:t>Музыко, Е. И. Экономическое прогнозирование [Электронный ресурс]  : учебно-методическое пособие / Е. И. Музыко. - Новосибирск : НГТУ, 2015. - 240 с.  – Режим доступа: </w:t>
      </w:r>
      <w:hyperlink r:id="rId12" w:history="1">
        <w:r w:rsidRPr="00FD4E84">
          <w:rPr>
            <w:rStyle w:val="a9"/>
          </w:rPr>
          <w:t>http://biblioclub.ru/index.php?page=book&amp;id=438414</w:t>
        </w:r>
      </w:hyperlink>
      <w:r w:rsidRPr="00FD4E84">
        <w:t xml:space="preserve">. </w:t>
      </w:r>
    </w:p>
    <w:p w:rsidR="00124ED5" w:rsidRPr="00FD4E84" w:rsidRDefault="00981DE5" w:rsidP="00981DE5">
      <w:pPr>
        <w:pStyle w:val="a5"/>
        <w:widowControl/>
        <w:numPr>
          <w:ilvl w:val="0"/>
          <w:numId w:val="8"/>
        </w:numPr>
        <w:autoSpaceDE/>
        <w:autoSpaceDN/>
        <w:adjustRightInd/>
        <w:jc w:val="both"/>
        <w:rPr>
          <w:color w:val="000000" w:themeColor="text1"/>
        </w:rPr>
      </w:pPr>
      <w:r w:rsidRPr="00FD4E84">
        <w:t>Салмина, Н. Ю. Моделирование социально-экономических систем и процессов [Электронный ресурс] : учебное пособие / Н. Ю. Салмина. - Томск : ТУСУР, 2016. - 198 с. – Режим доступа:  </w:t>
      </w:r>
      <w:hyperlink r:id="rId13" w:history="1">
        <w:r w:rsidRPr="00FD4E84">
          <w:rPr>
            <w:rStyle w:val="a9"/>
          </w:rPr>
          <w:t>http://biblioclub.ru/index.php?page=book&amp;id=480945</w:t>
        </w:r>
      </w:hyperlink>
      <w:r w:rsidRPr="00FD4E84">
        <w:t>.</w:t>
      </w:r>
    </w:p>
    <w:p w:rsidR="00124ED5" w:rsidRPr="00124ED5" w:rsidRDefault="00124ED5" w:rsidP="00124ED5">
      <w:pPr>
        <w:pStyle w:val="a5"/>
        <w:widowControl/>
        <w:autoSpaceDE/>
        <w:autoSpaceDN/>
        <w:adjustRightInd/>
        <w:jc w:val="both"/>
        <w:rPr>
          <w:color w:val="000000" w:themeColor="text1"/>
        </w:rPr>
      </w:pPr>
    </w:p>
    <w:p w:rsidR="008E783B" w:rsidRDefault="001451BE" w:rsidP="004615FE">
      <w:pPr>
        <w:widowControl/>
        <w:autoSpaceDE/>
        <w:autoSpaceDN/>
        <w:adjustRightInd/>
        <w:jc w:val="both"/>
        <w:rPr>
          <w:b/>
        </w:rPr>
      </w:pPr>
      <w:r w:rsidRPr="00072DFE">
        <w:rPr>
          <w:b/>
        </w:rPr>
        <w:t>8</w:t>
      </w:r>
      <w:r w:rsidR="002E6C5C" w:rsidRPr="00072DFE">
        <w:rPr>
          <w:b/>
        </w:rPr>
        <w:t xml:space="preserve">. </w:t>
      </w:r>
      <w:r w:rsidR="00DB38DF" w:rsidRPr="00072DFE">
        <w:rPr>
          <w:b/>
        </w:rPr>
        <w:t>Ресурсы</w:t>
      </w:r>
      <w:r w:rsidR="008E783B" w:rsidRPr="00072DFE">
        <w:rPr>
          <w:b/>
        </w:rPr>
        <w:t xml:space="preserve"> информационно-телекоммуникационной сети «Интернет»</w:t>
      </w:r>
      <w:r w:rsidR="00DB38DF" w:rsidRPr="00072DFE">
        <w:rPr>
          <w:b/>
        </w:rPr>
        <w:t>, необходимые</w:t>
      </w:r>
      <w:r w:rsidR="002E6C5C" w:rsidRPr="00072DFE">
        <w:rPr>
          <w:b/>
        </w:rPr>
        <w:t xml:space="preserve"> для освоения дисциплины </w:t>
      </w:r>
    </w:p>
    <w:p w:rsidR="00072DFE" w:rsidRPr="004615FE" w:rsidRDefault="00072DFE" w:rsidP="004615FE">
      <w:pPr>
        <w:widowControl/>
        <w:numPr>
          <w:ilvl w:val="0"/>
          <w:numId w:val="5"/>
        </w:numPr>
        <w:autoSpaceDE/>
        <w:autoSpaceDN/>
        <w:adjustRightInd/>
        <w:ind w:left="0" w:firstLine="0"/>
        <w:jc w:val="both"/>
        <w:rPr>
          <w:shd w:val="clear" w:color="auto" w:fill="FFFFFF"/>
        </w:rPr>
      </w:pPr>
      <w:r>
        <w:rPr>
          <w:lang w:val="en-US"/>
        </w:rPr>
        <w:t>World Economic Outlook</w:t>
      </w:r>
      <w:r w:rsidR="004615FE" w:rsidRPr="004615FE">
        <w:rPr>
          <w:lang w:val="en-US"/>
        </w:rPr>
        <w:t xml:space="preserve"> [</w:t>
      </w:r>
      <w:r w:rsidR="004615FE" w:rsidRPr="00550074">
        <w:t>Электронный</w:t>
      </w:r>
      <w:r w:rsidR="004615FE" w:rsidRPr="004615FE">
        <w:rPr>
          <w:lang w:val="en-US"/>
        </w:rPr>
        <w:t xml:space="preserve"> </w:t>
      </w:r>
      <w:r w:rsidR="004615FE" w:rsidRPr="00550074">
        <w:t>ресурс</w:t>
      </w:r>
      <w:r w:rsidR="004615FE" w:rsidRPr="004615FE">
        <w:rPr>
          <w:lang w:val="en-US"/>
        </w:rPr>
        <w:t>].-</w:t>
      </w:r>
      <w:r w:rsidR="004615FE" w:rsidRPr="004615FE">
        <w:rPr>
          <w:color w:val="000000" w:themeColor="text1"/>
          <w:lang w:val="en-US"/>
        </w:rPr>
        <w:t xml:space="preserve"> </w:t>
      </w:r>
      <w:r>
        <w:t>Режим</w:t>
      </w:r>
      <w:r w:rsidRPr="000618A9">
        <w:t xml:space="preserve"> </w:t>
      </w:r>
      <w:r>
        <w:t>доступа</w:t>
      </w:r>
      <w:r w:rsidRPr="000618A9">
        <w:t xml:space="preserve">: </w:t>
      </w:r>
      <w:hyperlink r:id="rId14" w:history="1">
        <w:r w:rsidRPr="00A35D28">
          <w:rPr>
            <w:rStyle w:val="a9"/>
            <w:lang w:val="en-US"/>
          </w:rPr>
          <w:t>http</w:t>
        </w:r>
        <w:r w:rsidRPr="000618A9">
          <w:rPr>
            <w:rStyle w:val="a9"/>
          </w:rPr>
          <w:t>://</w:t>
        </w:r>
        <w:r w:rsidRPr="00A35D28">
          <w:rPr>
            <w:rStyle w:val="a9"/>
            <w:lang w:val="en-US"/>
          </w:rPr>
          <w:t>www</w:t>
        </w:r>
        <w:r w:rsidRPr="000618A9">
          <w:rPr>
            <w:rStyle w:val="a9"/>
          </w:rPr>
          <w:t>.</w:t>
        </w:r>
        <w:r w:rsidRPr="00A35D28">
          <w:rPr>
            <w:rStyle w:val="a9"/>
            <w:lang w:val="en-US"/>
          </w:rPr>
          <w:t>imf</w:t>
        </w:r>
        <w:r w:rsidRPr="000618A9">
          <w:rPr>
            <w:rStyle w:val="a9"/>
          </w:rPr>
          <w:t>.</w:t>
        </w:r>
        <w:r w:rsidRPr="00A35D28">
          <w:rPr>
            <w:rStyle w:val="a9"/>
            <w:lang w:val="en-US"/>
          </w:rPr>
          <w:t>org</w:t>
        </w:r>
        <w:r w:rsidRPr="000618A9">
          <w:rPr>
            <w:rStyle w:val="a9"/>
          </w:rPr>
          <w:t>/</w:t>
        </w:r>
        <w:r w:rsidRPr="00A35D28">
          <w:rPr>
            <w:rStyle w:val="a9"/>
            <w:lang w:val="en-US"/>
          </w:rPr>
          <w:t>external</w:t>
        </w:r>
        <w:r w:rsidRPr="000618A9">
          <w:rPr>
            <w:rStyle w:val="a9"/>
          </w:rPr>
          <w:t>/</w:t>
        </w:r>
        <w:r w:rsidRPr="00A35D28">
          <w:rPr>
            <w:rStyle w:val="a9"/>
            <w:lang w:val="en-US"/>
          </w:rPr>
          <w:t>index</w:t>
        </w:r>
        <w:r w:rsidRPr="000618A9">
          <w:rPr>
            <w:rStyle w:val="a9"/>
          </w:rPr>
          <w:t>.</w:t>
        </w:r>
        <w:r w:rsidRPr="00A35D28">
          <w:rPr>
            <w:rStyle w:val="a9"/>
            <w:lang w:val="en-US"/>
          </w:rPr>
          <w:t>htm</w:t>
        </w:r>
      </w:hyperlink>
      <w:r w:rsidR="000618A9" w:rsidRPr="000618A9">
        <w:rPr>
          <w:rStyle w:val="a9"/>
        </w:rPr>
        <w:t>.</w:t>
      </w:r>
      <w:r w:rsidRPr="004615FE">
        <w:t xml:space="preserve"> </w:t>
      </w:r>
    </w:p>
    <w:p w:rsidR="00072DFE" w:rsidRPr="00E33E6A" w:rsidRDefault="00072DFE" w:rsidP="004615FE">
      <w:pPr>
        <w:widowControl/>
        <w:numPr>
          <w:ilvl w:val="0"/>
          <w:numId w:val="5"/>
        </w:numPr>
        <w:autoSpaceDE/>
        <w:autoSpaceDN/>
        <w:adjustRightInd/>
        <w:ind w:left="0" w:firstLine="0"/>
        <w:jc w:val="both"/>
        <w:rPr>
          <w:shd w:val="clear" w:color="auto" w:fill="FFFFFF"/>
        </w:rPr>
      </w:pPr>
      <w:r w:rsidRPr="00742B73">
        <w:rPr>
          <w:lang w:val="en-US"/>
        </w:rPr>
        <w:t xml:space="preserve">World Development Report и World </w:t>
      </w:r>
      <w:r>
        <w:rPr>
          <w:lang w:val="en-US"/>
        </w:rPr>
        <w:t>Development Indicators</w:t>
      </w:r>
      <w:r w:rsidR="004615FE" w:rsidRPr="004615FE">
        <w:rPr>
          <w:lang w:val="en-US"/>
        </w:rPr>
        <w:t xml:space="preserve"> [</w:t>
      </w:r>
      <w:r w:rsidR="004615FE" w:rsidRPr="00550074">
        <w:t>Электронный</w:t>
      </w:r>
      <w:r w:rsidR="004615FE" w:rsidRPr="004615FE">
        <w:rPr>
          <w:lang w:val="en-US"/>
        </w:rPr>
        <w:t xml:space="preserve"> </w:t>
      </w:r>
      <w:r w:rsidR="004615FE" w:rsidRPr="00550074">
        <w:t>ресурс</w:t>
      </w:r>
      <w:r w:rsidR="004615FE" w:rsidRPr="004615FE">
        <w:rPr>
          <w:lang w:val="en-US"/>
        </w:rPr>
        <w:t>].-</w:t>
      </w:r>
      <w:r w:rsidR="004615FE" w:rsidRPr="004615FE">
        <w:rPr>
          <w:color w:val="000000" w:themeColor="text1"/>
          <w:lang w:val="en-US"/>
        </w:rPr>
        <w:t xml:space="preserve"> </w:t>
      </w:r>
      <w:r>
        <w:t>Режим</w:t>
      </w:r>
      <w:r w:rsidRPr="00E33E6A">
        <w:t xml:space="preserve"> </w:t>
      </w:r>
      <w:r>
        <w:t>доступа</w:t>
      </w:r>
      <w:r w:rsidRPr="00E33E6A">
        <w:t xml:space="preserve">: </w:t>
      </w:r>
      <w:hyperlink r:id="rId15" w:history="1">
        <w:r w:rsidRPr="00072DFE">
          <w:rPr>
            <w:rStyle w:val="a9"/>
            <w:lang w:val="en-US"/>
          </w:rPr>
          <w:t>http</w:t>
        </w:r>
        <w:r w:rsidRPr="00E33E6A">
          <w:rPr>
            <w:rStyle w:val="a9"/>
          </w:rPr>
          <w:t>://</w:t>
        </w:r>
        <w:r w:rsidRPr="00072DFE">
          <w:rPr>
            <w:rStyle w:val="a9"/>
            <w:lang w:val="en-US"/>
          </w:rPr>
          <w:t>www</w:t>
        </w:r>
        <w:r w:rsidRPr="00E33E6A">
          <w:rPr>
            <w:rStyle w:val="a9"/>
          </w:rPr>
          <w:t>.</w:t>
        </w:r>
        <w:r w:rsidRPr="00072DFE">
          <w:rPr>
            <w:rStyle w:val="a9"/>
            <w:lang w:val="en-US"/>
          </w:rPr>
          <w:t>worldbank</w:t>
        </w:r>
        <w:r w:rsidRPr="00E33E6A">
          <w:rPr>
            <w:rStyle w:val="a9"/>
          </w:rPr>
          <w:t>.</w:t>
        </w:r>
        <w:r w:rsidRPr="00072DFE">
          <w:rPr>
            <w:rStyle w:val="a9"/>
            <w:lang w:val="en-US"/>
          </w:rPr>
          <w:t>org</w:t>
        </w:r>
        <w:r w:rsidRPr="00E33E6A">
          <w:rPr>
            <w:rStyle w:val="a9"/>
          </w:rPr>
          <w:t>/</w:t>
        </w:r>
        <w:r w:rsidRPr="00072DFE">
          <w:rPr>
            <w:rStyle w:val="a9"/>
            <w:lang w:val="en-US"/>
          </w:rPr>
          <w:t>en</w:t>
        </w:r>
        <w:r w:rsidRPr="00E33E6A">
          <w:rPr>
            <w:rStyle w:val="a9"/>
          </w:rPr>
          <w:t>/</w:t>
        </w:r>
        <w:r w:rsidRPr="00072DFE">
          <w:rPr>
            <w:rStyle w:val="a9"/>
            <w:lang w:val="en-US"/>
          </w:rPr>
          <w:t>research</w:t>
        </w:r>
      </w:hyperlink>
      <w:r w:rsidR="000618A9">
        <w:rPr>
          <w:rStyle w:val="a9"/>
        </w:rPr>
        <w:t>.</w:t>
      </w:r>
      <w:r w:rsidRPr="00E33E6A">
        <w:t xml:space="preserve"> </w:t>
      </w:r>
    </w:p>
    <w:p w:rsidR="00072DFE" w:rsidRPr="004615FE" w:rsidRDefault="00072DFE" w:rsidP="004615FE">
      <w:pPr>
        <w:widowControl/>
        <w:numPr>
          <w:ilvl w:val="0"/>
          <w:numId w:val="5"/>
        </w:numPr>
        <w:autoSpaceDE/>
        <w:autoSpaceDN/>
        <w:adjustRightInd/>
        <w:ind w:left="0" w:firstLine="0"/>
        <w:jc w:val="both"/>
        <w:rPr>
          <w:shd w:val="clear" w:color="auto" w:fill="FFFFFF"/>
        </w:rPr>
      </w:pPr>
      <w:r>
        <w:rPr>
          <w:lang w:val="en-US"/>
        </w:rPr>
        <w:t>World</w:t>
      </w:r>
      <w:r w:rsidRPr="000618A9">
        <w:rPr>
          <w:lang w:val="en-US"/>
        </w:rPr>
        <w:t xml:space="preserve"> </w:t>
      </w:r>
      <w:r>
        <w:rPr>
          <w:lang w:val="en-US"/>
        </w:rPr>
        <w:t>Investment</w:t>
      </w:r>
      <w:r w:rsidRPr="000618A9">
        <w:rPr>
          <w:lang w:val="en-US"/>
        </w:rPr>
        <w:t xml:space="preserve"> </w:t>
      </w:r>
      <w:r>
        <w:rPr>
          <w:lang w:val="en-US"/>
        </w:rPr>
        <w:t>Report</w:t>
      </w:r>
      <w:r w:rsidR="004615FE" w:rsidRPr="000618A9">
        <w:rPr>
          <w:lang w:val="en-US"/>
        </w:rPr>
        <w:t xml:space="preserve"> [</w:t>
      </w:r>
      <w:r w:rsidR="004615FE" w:rsidRPr="00550074">
        <w:t>Электронный</w:t>
      </w:r>
      <w:r w:rsidR="004615FE" w:rsidRPr="000618A9">
        <w:rPr>
          <w:lang w:val="en-US"/>
        </w:rPr>
        <w:t xml:space="preserve"> </w:t>
      </w:r>
      <w:r w:rsidR="004615FE" w:rsidRPr="00550074">
        <w:t>ресурс</w:t>
      </w:r>
      <w:r w:rsidR="004615FE" w:rsidRPr="000618A9">
        <w:rPr>
          <w:lang w:val="en-US"/>
        </w:rPr>
        <w:t>].-</w:t>
      </w:r>
      <w:r w:rsidR="004615FE" w:rsidRPr="000618A9">
        <w:rPr>
          <w:color w:val="000000" w:themeColor="text1"/>
          <w:lang w:val="en-US"/>
        </w:rPr>
        <w:t xml:space="preserve"> </w:t>
      </w:r>
      <w:r>
        <w:t>Режим</w:t>
      </w:r>
      <w:r w:rsidRPr="004615FE">
        <w:t xml:space="preserve"> </w:t>
      </w:r>
      <w:r>
        <w:t>доступа</w:t>
      </w:r>
      <w:r w:rsidRPr="004615FE">
        <w:t xml:space="preserve">: </w:t>
      </w:r>
      <w:hyperlink r:id="rId16" w:history="1">
        <w:r w:rsidRPr="00A35D28">
          <w:rPr>
            <w:rStyle w:val="a9"/>
            <w:lang w:val="en-US"/>
          </w:rPr>
          <w:t>http</w:t>
        </w:r>
        <w:r w:rsidRPr="004615FE">
          <w:rPr>
            <w:rStyle w:val="a9"/>
          </w:rPr>
          <w:t>://</w:t>
        </w:r>
        <w:r w:rsidRPr="00A35D28">
          <w:rPr>
            <w:rStyle w:val="a9"/>
            <w:lang w:val="en-US"/>
          </w:rPr>
          <w:t>unctad</w:t>
        </w:r>
        <w:r w:rsidRPr="004615FE">
          <w:rPr>
            <w:rStyle w:val="a9"/>
          </w:rPr>
          <w:t>.</w:t>
        </w:r>
        <w:r w:rsidRPr="00A35D28">
          <w:rPr>
            <w:rStyle w:val="a9"/>
            <w:lang w:val="en-US"/>
          </w:rPr>
          <w:t>org</w:t>
        </w:r>
        <w:r w:rsidRPr="004615FE">
          <w:rPr>
            <w:rStyle w:val="a9"/>
          </w:rPr>
          <w:t>/</w:t>
        </w:r>
        <w:r w:rsidRPr="00A35D28">
          <w:rPr>
            <w:rStyle w:val="a9"/>
            <w:lang w:val="en-US"/>
          </w:rPr>
          <w:t>en</w:t>
        </w:r>
        <w:r w:rsidRPr="004615FE">
          <w:rPr>
            <w:rStyle w:val="a9"/>
          </w:rPr>
          <w:t>/</w:t>
        </w:r>
        <w:r w:rsidRPr="00A35D28">
          <w:rPr>
            <w:rStyle w:val="a9"/>
            <w:lang w:val="en-US"/>
          </w:rPr>
          <w:t>Pages</w:t>
        </w:r>
        <w:r w:rsidRPr="004615FE">
          <w:rPr>
            <w:rStyle w:val="a9"/>
          </w:rPr>
          <w:t>/</w:t>
        </w:r>
        <w:r w:rsidRPr="00A35D28">
          <w:rPr>
            <w:rStyle w:val="a9"/>
            <w:lang w:val="en-US"/>
          </w:rPr>
          <w:t>Home</w:t>
        </w:r>
        <w:r w:rsidRPr="004615FE">
          <w:rPr>
            <w:rStyle w:val="a9"/>
          </w:rPr>
          <w:t>.</w:t>
        </w:r>
        <w:r w:rsidRPr="00A35D28">
          <w:rPr>
            <w:rStyle w:val="a9"/>
            <w:lang w:val="en-US"/>
          </w:rPr>
          <w:t>aspx</w:t>
        </w:r>
      </w:hyperlink>
      <w:r w:rsidR="000618A9">
        <w:t>.</w:t>
      </w:r>
    </w:p>
    <w:p w:rsidR="00072DFE" w:rsidRPr="004615FE" w:rsidRDefault="00072DFE" w:rsidP="004615FE">
      <w:pPr>
        <w:widowControl/>
        <w:numPr>
          <w:ilvl w:val="0"/>
          <w:numId w:val="5"/>
        </w:numPr>
        <w:autoSpaceDE/>
        <w:autoSpaceDN/>
        <w:adjustRightInd/>
        <w:ind w:left="0" w:firstLine="0"/>
        <w:jc w:val="both"/>
        <w:rPr>
          <w:shd w:val="clear" w:color="auto" w:fill="FFFFFF"/>
        </w:rPr>
      </w:pPr>
      <w:r>
        <w:rPr>
          <w:lang w:val="en-US"/>
        </w:rPr>
        <w:t>International Trade Statistics</w:t>
      </w:r>
      <w:r w:rsidR="004615FE" w:rsidRPr="004615FE">
        <w:rPr>
          <w:lang w:val="en-US"/>
        </w:rPr>
        <w:t xml:space="preserve"> [</w:t>
      </w:r>
      <w:r w:rsidR="004615FE" w:rsidRPr="00550074">
        <w:t>Электронный</w:t>
      </w:r>
      <w:r w:rsidR="004615FE" w:rsidRPr="004615FE">
        <w:rPr>
          <w:lang w:val="en-US"/>
        </w:rPr>
        <w:t xml:space="preserve"> </w:t>
      </w:r>
      <w:r w:rsidR="004615FE" w:rsidRPr="00550074">
        <w:t>ресурс</w:t>
      </w:r>
      <w:r w:rsidR="004615FE" w:rsidRPr="004615FE">
        <w:rPr>
          <w:lang w:val="en-US"/>
        </w:rPr>
        <w:t>].-</w:t>
      </w:r>
      <w:r w:rsidR="004615FE" w:rsidRPr="004615FE">
        <w:rPr>
          <w:color w:val="000000" w:themeColor="text1"/>
          <w:lang w:val="en-US"/>
        </w:rPr>
        <w:t xml:space="preserve"> </w:t>
      </w:r>
      <w:r>
        <w:t>Режим</w:t>
      </w:r>
      <w:r w:rsidRPr="004615FE">
        <w:t xml:space="preserve"> </w:t>
      </w:r>
      <w:r>
        <w:t>доступа</w:t>
      </w:r>
      <w:r w:rsidRPr="004615FE">
        <w:t xml:space="preserve">: </w:t>
      </w:r>
      <w:hyperlink r:id="rId17" w:history="1">
        <w:r w:rsidRPr="00A35D28">
          <w:rPr>
            <w:rStyle w:val="a9"/>
            <w:lang w:val="en-US"/>
          </w:rPr>
          <w:t>https</w:t>
        </w:r>
        <w:r w:rsidRPr="004615FE">
          <w:rPr>
            <w:rStyle w:val="a9"/>
          </w:rPr>
          <w:t>://</w:t>
        </w:r>
        <w:r w:rsidRPr="00A35D28">
          <w:rPr>
            <w:rStyle w:val="a9"/>
            <w:lang w:val="en-US"/>
          </w:rPr>
          <w:t>www</w:t>
        </w:r>
        <w:r w:rsidRPr="004615FE">
          <w:rPr>
            <w:rStyle w:val="a9"/>
          </w:rPr>
          <w:t>.</w:t>
        </w:r>
        <w:r w:rsidRPr="00A35D28">
          <w:rPr>
            <w:rStyle w:val="a9"/>
            <w:lang w:val="en-US"/>
          </w:rPr>
          <w:t>wto</w:t>
        </w:r>
        <w:r w:rsidRPr="004615FE">
          <w:rPr>
            <w:rStyle w:val="a9"/>
          </w:rPr>
          <w:t>.</w:t>
        </w:r>
        <w:r w:rsidRPr="00A35D28">
          <w:rPr>
            <w:rStyle w:val="a9"/>
            <w:lang w:val="en-US"/>
          </w:rPr>
          <w:t>org</w:t>
        </w:r>
        <w:r w:rsidRPr="004615FE">
          <w:rPr>
            <w:rStyle w:val="a9"/>
          </w:rPr>
          <w:t>/</w:t>
        </w:r>
      </w:hyperlink>
      <w:r w:rsidRPr="004615FE">
        <w:t xml:space="preserve"> </w:t>
      </w:r>
    </w:p>
    <w:p w:rsidR="00072DFE" w:rsidRPr="00742B73" w:rsidRDefault="00072DFE" w:rsidP="004615FE">
      <w:pPr>
        <w:widowControl/>
        <w:numPr>
          <w:ilvl w:val="0"/>
          <w:numId w:val="5"/>
        </w:numPr>
        <w:autoSpaceDE/>
        <w:autoSpaceDN/>
        <w:adjustRightInd/>
        <w:ind w:left="0" w:firstLine="0"/>
        <w:jc w:val="both"/>
        <w:rPr>
          <w:shd w:val="clear" w:color="auto" w:fill="FFFFFF"/>
        </w:rPr>
      </w:pPr>
      <w:r w:rsidRPr="00742B73">
        <w:t>Федеральная служб</w:t>
      </w:r>
      <w:r>
        <w:t>а государственной статистики РФ</w:t>
      </w:r>
      <w:r w:rsidR="004615FE">
        <w:t xml:space="preserve"> </w:t>
      </w:r>
      <w:r w:rsidR="004615FE" w:rsidRPr="00550074">
        <w:t>[Электронный ресурс].-</w:t>
      </w:r>
      <w:r w:rsidR="004615FE">
        <w:rPr>
          <w:color w:val="000000" w:themeColor="text1"/>
        </w:rPr>
        <w:t xml:space="preserve"> </w:t>
      </w:r>
      <w:r>
        <w:t xml:space="preserve">Режим доступа: </w:t>
      </w:r>
      <w:hyperlink r:id="rId18" w:history="1">
        <w:r w:rsidRPr="00A35D28">
          <w:rPr>
            <w:rStyle w:val="a9"/>
          </w:rPr>
          <w:t>http://www.gks.ru/</w:t>
        </w:r>
      </w:hyperlink>
      <w:r>
        <w:t xml:space="preserve"> </w:t>
      </w:r>
      <w:r w:rsidR="000618A9">
        <w:t>.</w:t>
      </w:r>
    </w:p>
    <w:p w:rsidR="00072DFE" w:rsidRPr="00591256" w:rsidRDefault="00072DFE" w:rsidP="00591256">
      <w:pPr>
        <w:widowControl/>
        <w:autoSpaceDE/>
        <w:autoSpaceDN/>
        <w:adjustRightInd/>
      </w:pPr>
    </w:p>
    <w:p w:rsidR="002E6C5C" w:rsidRDefault="001451BE" w:rsidP="00542E60">
      <w:pPr>
        <w:jc w:val="both"/>
        <w:rPr>
          <w:b/>
        </w:rPr>
      </w:pPr>
      <w:r>
        <w:rPr>
          <w:b/>
        </w:rPr>
        <w:t>9</w:t>
      </w:r>
      <w:r w:rsidR="002E6C5C" w:rsidRPr="002E6C5C">
        <w:rPr>
          <w:b/>
        </w:rPr>
        <w:t>. Методические указания для обучающихся по освоению дисциплины</w:t>
      </w:r>
      <w:r w:rsidR="008E783B" w:rsidRPr="002E6C5C">
        <w:rPr>
          <w:b/>
        </w:rPr>
        <w:tab/>
      </w:r>
    </w:p>
    <w:p w:rsidR="001451BE" w:rsidRPr="001451BE" w:rsidRDefault="001451BE" w:rsidP="001451BE">
      <w:r w:rsidRPr="001451BE">
        <w:t xml:space="preserve">9.1 Учебно-методическое обеспечение для самостоятельной работы обучающихся по дисциплине </w:t>
      </w:r>
    </w:p>
    <w:p w:rsidR="001451BE" w:rsidRDefault="001451BE" w:rsidP="001451BE">
      <w:pPr>
        <w:rPr>
          <w:b/>
        </w:rPr>
      </w:pPr>
    </w:p>
    <w:p w:rsidR="001451BE" w:rsidRPr="00380AE4" w:rsidRDefault="001451BE" w:rsidP="001451BE">
      <w:r>
        <w:t>9.1.</w:t>
      </w:r>
      <w:r w:rsidRPr="00380AE4">
        <w:t xml:space="preserve"> </w:t>
      </w:r>
      <w:r>
        <w:t>1.</w:t>
      </w:r>
      <w:r w:rsidR="00CB6384">
        <w:t xml:space="preserve"> </w:t>
      </w:r>
      <w:r w:rsidRPr="00380AE4">
        <w:t xml:space="preserve">Формы внеаудиторной самостоятельной работы </w:t>
      </w:r>
    </w:p>
    <w:p w:rsidR="001451BE" w:rsidRDefault="00A425C4" w:rsidP="001451BE">
      <w:pPr>
        <w:jc w:val="both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1451BE">
        <w:rPr>
          <w:i/>
        </w:rPr>
        <w:t xml:space="preserve">Таблица </w:t>
      </w:r>
      <w:r w:rsidR="00801CB1" w:rsidRPr="009C4559">
        <w:rPr>
          <w:i/>
        </w:rPr>
        <w:t>9</w:t>
      </w:r>
      <w:r w:rsidR="001451BE">
        <w:rPr>
          <w:i/>
        </w:rPr>
        <w:t>.1.1.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2662"/>
        <w:gridCol w:w="3145"/>
        <w:gridCol w:w="851"/>
        <w:gridCol w:w="2693"/>
      </w:tblGrid>
      <w:tr w:rsidR="001451BE" w:rsidRPr="00CB0887" w:rsidTr="00A425C4">
        <w:trPr>
          <w:cantSplit/>
          <w:trHeight w:val="1867"/>
        </w:trPr>
        <w:tc>
          <w:tcPr>
            <w:tcW w:w="2662" w:type="dxa"/>
          </w:tcPr>
          <w:p w:rsidR="001451BE" w:rsidRPr="00CB0887" w:rsidRDefault="001451BE" w:rsidP="001451BE">
            <w:pPr>
              <w:jc w:val="center"/>
              <w:rPr>
                <w:b/>
              </w:rPr>
            </w:pPr>
            <w:r w:rsidRPr="00CB0887">
              <w:rPr>
                <w:b/>
              </w:rPr>
              <w:t>Наименование разделов и тем, входящих в дисциплину</w:t>
            </w:r>
          </w:p>
        </w:tc>
        <w:tc>
          <w:tcPr>
            <w:tcW w:w="3145" w:type="dxa"/>
          </w:tcPr>
          <w:p w:rsidR="001451BE" w:rsidRPr="00CB0887" w:rsidRDefault="001451BE" w:rsidP="001451BE">
            <w:pPr>
              <w:jc w:val="center"/>
              <w:rPr>
                <w:b/>
              </w:rPr>
            </w:pPr>
            <w:r w:rsidRPr="00CB0887">
              <w:rPr>
                <w:b/>
              </w:rPr>
              <w:t>Формы внеаудиторной самостоятельной работы</w:t>
            </w:r>
          </w:p>
        </w:tc>
        <w:tc>
          <w:tcPr>
            <w:tcW w:w="851" w:type="dxa"/>
            <w:textDirection w:val="btLr"/>
          </w:tcPr>
          <w:p w:rsidR="001451BE" w:rsidRPr="00CB0887" w:rsidRDefault="001451BE" w:rsidP="00A425C4">
            <w:pPr>
              <w:ind w:left="113" w:right="113"/>
              <w:jc w:val="center"/>
              <w:rPr>
                <w:b/>
              </w:rPr>
            </w:pPr>
            <w:r w:rsidRPr="00CB0887">
              <w:rPr>
                <w:b/>
              </w:rPr>
              <w:t>Трудоемкость в часах</w:t>
            </w:r>
          </w:p>
        </w:tc>
        <w:tc>
          <w:tcPr>
            <w:tcW w:w="2693" w:type="dxa"/>
          </w:tcPr>
          <w:p w:rsidR="001451BE" w:rsidRPr="00CB0887" w:rsidRDefault="001451BE" w:rsidP="001451BE">
            <w:pPr>
              <w:jc w:val="center"/>
              <w:rPr>
                <w:b/>
              </w:rPr>
            </w:pPr>
            <w:r w:rsidRPr="00CB0887">
              <w:rPr>
                <w:b/>
              </w:rPr>
              <w:t>Указание разделов и тем, отводимых на самостоятельное освоение обучающимися</w:t>
            </w:r>
          </w:p>
        </w:tc>
      </w:tr>
      <w:tr w:rsidR="002D28F8" w:rsidRPr="00CB0887" w:rsidTr="00A425C4">
        <w:tc>
          <w:tcPr>
            <w:tcW w:w="2662" w:type="dxa"/>
          </w:tcPr>
          <w:p w:rsidR="002D28F8" w:rsidRPr="003A39A0" w:rsidRDefault="002D28F8" w:rsidP="002D28F8">
            <w:pPr>
              <w:shd w:val="clear" w:color="auto" w:fill="FFFFFF"/>
              <w:jc w:val="left"/>
              <w:rPr>
                <w:color w:val="000000"/>
                <w:spacing w:val="-4"/>
              </w:rPr>
            </w:pPr>
            <w:r w:rsidRPr="003A39A0">
              <w:rPr>
                <w:color w:val="000000"/>
                <w:spacing w:val="-4"/>
              </w:rPr>
              <w:t>Тема 1. Мировая торговля в системе МЭО. Основные формы МЭО</w:t>
            </w:r>
          </w:p>
        </w:tc>
        <w:tc>
          <w:tcPr>
            <w:tcW w:w="3145" w:type="dxa"/>
          </w:tcPr>
          <w:p w:rsidR="002D28F8" w:rsidRPr="00CB0887" w:rsidRDefault="002D28F8" w:rsidP="002D28F8">
            <w:pPr>
              <w:rPr>
                <w:i/>
              </w:rPr>
            </w:pPr>
            <w:r w:rsidRPr="00CB0887">
              <w:t>Подготовка к  семинарскому занятию, изучение литера</w:t>
            </w:r>
            <w:r w:rsidRPr="00CB0887">
              <w:lastRenderedPageBreak/>
              <w:t>туры; подготовка презентаций.</w:t>
            </w:r>
          </w:p>
        </w:tc>
        <w:tc>
          <w:tcPr>
            <w:tcW w:w="851" w:type="dxa"/>
          </w:tcPr>
          <w:p w:rsidR="002D28F8" w:rsidRPr="00CB0887" w:rsidRDefault="002D28F8" w:rsidP="00A425C4">
            <w:pPr>
              <w:jc w:val="center"/>
            </w:pPr>
            <w:r>
              <w:lastRenderedPageBreak/>
              <w:t>6</w:t>
            </w:r>
          </w:p>
        </w:tc>
        <w:tc>
          <w:tcPr>
            <w:tcW w:w="2693" w:type="dxa"/>
          </w:tcPr>
          <w:p w:rsidR="002D28F8" w:rsidRPr="002D28F8" w:rsidRDefault="002D28F8" w:rsidP="002D28F8">
            <w:pPr>
              <w:rPr>
                <w:i/>
              </w:rPr>
            </w:pPr>
            <w:r w:rsidRPr="002D28F8">
              <w:rPr>
                <w:color w:val="000000"/>
                <w:spacing w:val="-4"/>
              </w:rPr>
              <w:t>Этапы развития мировой торговли, основные ха</w:t>
            </w:r>
            <w:r w:rsidRPr="002D28F8">
              <w:rPr>
                <w:color w:val="000000"/>
                <w:spacing w:val="-4"/>
              </w:rPr>
              <w:lastRenderedPageBreak/>
              <w:t xml:space="preserve">рактеристики и отличительные особенности. </w:t>
            </w:r>
            <w:r w:rsidRPr="002D28F8">
              <w:rPr>
                <w:color w:val="000000"/>
                <w:spacing w:val="3"/>
              </w:rPr>
              <w:t>Протекционизм и свобода торговли.</w:t>
            </w:r>
          </w:p>
        </w:tc>
      </w:tr>
      <w:tr w:rsidR="002D28F8" w:rsidRPr="00CB0887" w:rsidTr="00A425C4">
        <w:tc>
          <w:tcPr>
            <w:tcW w:w="2662" w:type="dxa"/>
          </w:tcPr>
          <w:p w:rsidR="002D28F8" w:rsidRPr="003A39A0" w:rsidRDefault="002D28F8" w:rsidP="002D28F8">
            <w:r w:rsidRPr="003A39A0">
              <w:rPr>
                <w:color w:val="000000"/>
                <w:spacing w:val="-4"/>
              </w:rPr>
              <w:lastRenderedPageBreak/>
              <w:t>Тема 2. Основные теории мировой торговли.</w:t>
            </w:r>
          </w:p>
        </w:tc>
        <w:tc>
          <w:tcPr>
            <w:tcW w:w="3145" w:type="dxa"/>
          </w:tcPr>
          <w:p w:rsidR="002D28F8" w:rsidRPr="00CB0887" w:rsidRDefault="002D28F8" w:rsidP="002D28F8">
            <w:pPr>
              <w:rPr>
                <w:i/>
              </w:rPr>
            </w:pPr>
            <w:r w:rsidRPr="00CB0887">
              <w:t>Подготовка к  семинарскому занятию, изучение литературы; подготовка презентаций.</w:t>
            </w:r>
          </w:p>
        </w:tc>
        <w:tc>
          <w:tcPr>
            <w:tcW w:w="851" w:type="dxa"/>
          </w:tcPr>
          <w:p w:rsidR="002D28F8" w:rsidRPr="00CB0887" w:rsidRDefault="002D28F8" w:rsidP="00A425C4">
            <w:pPr>
              <w:jc w:val="center"/>
            </w:pPr>
            <w:r>
              <w:t>6</w:t>
            </w:r>
          </w:p>
        </w:tc>
        <w:tc>
          <w:tcPr>
            <w:tcW w:w="2693" w:type="dxa"/>
          </w:tcPr>
          <w:p w:rsidR="002D28F8" w:rsidRPr="002D28F8" w:rsidRDefault="002D28F8" w:rsidP="002D28F8">
            <w:r w:rsidRPr="002D28F8">
              <w:rPr>
                <w:color w:val="000000"/>
                <w:spacing w:val="-2"/>
              </w:rPr>
              <w:t>Эффект масштаба в международной торговле. Теорема Рыбчинского и «голландская болезнь». Теория внутриотраслевой торговли и пересекающегося спроса.</w:t>
            </w:r>
          </w:p>
        </w:tc>
      </w:tr>
      <w:tr w:rsidR="002D28F8" w:rsidRPr="00CB0887" w:rsidTr="00A425C4">
        <w:tc>
          <w:tcPr>
            <w:tcW w:w="2662" w:type="dxa"/>
          </w:tcPr>
          <w:p w:rsidR="002D28F8" w:rsidRPr="003A39A0" w:rsidRDefault="002D28F8" w:rsidP="002D28F8">
            <w:r w:rsidRPr="003A39A0">
              <w:rPr>
                <w:color w:val="000000"/>
                <w:spacing w:val="-2"/>
              </w:rPr>
              <w:t>Тема 3. Общая     характеристика    мировой     торговли. Особенности, динамика, структура.</w:t>
            </w:r>
          </w:p>
        </w:tc>
        <w:tc>
          <w:tcPr>
            <w:tcW w:w="3145" w:type="dxa"/>
          </w:tcPr>
          <w:p w:rsidR="002D28F8" w:rsidRPr="00CB0887" w:rsidRDefault="002D28F8" w:rsidP="002D28F8">
            <w:pPr>
              <w:rPr>
                <w:i/>
              </w:rPr>
            </w:pPr>
            <w:r w:rsidRPr="00CB0887">
              <w:t>Подготовка к  семинарскому занятию, изучение литературы; подготовка презентаций.</w:t>
            </w:r>
          </w:p>
        </w:tc>
        <w:tc>
          <w:tcPr>
            <w:tcW w:w="851" w:type="dxa"/>
          </w:tcPr>
          <w:p w:rsidR="002D28F8" w:rsidRPr="00CB0887" w:rsidRDefault="002D28F8" w:rsidP="00A425C4">
            <w:pPr>
              <w:jc w:val="center"/>
            </w:pPr>
            <w:r>
              <w:t>5</w:t>
            </w:r>
          </w:p>
        </w:tc>
        <w:tc>
          <w:tcPr>
            <w:tcW w:w="2693" w:type="dxa"/>
          </w:tcPr>
          <w:p w:rsidR="002D28F8" w:rsidRPr="002D28F8" w:rsidRDefault="002D28F8" w:rsidP="002D28F8">
            <w:pPr>
              <w:rPr>
                <w:i/>
              </w:rPr>
            </w:pPr>
            <w:r w:rsidRPr="002D28F8">
              <w:rPr>
                <w:color w:val="000000"/>
                <w:spacing w:val="3"/>
              </w:rPr>
              <w:t xml:space="preserve">Характеристика </w:t>
            </w:r>
            <w:r w:rsidRPr="002D28F8">
              <w:rPr>
                <w:color w:val="000000"/>
                <w:spacing w:val="-3"/>
              </w:rPr>
              <w:t xml:space="preserve">организационных форм      осуществления экспортно-импортных </w:t>
            </w:r>
            <w:r w:rsidRPr="002D28F8">
              <w:rPr>
                <w:color w:val="000000"/>
                <w:spacing w:val="3"/>
              </w:rPr>
              <w:t xml:space="preserve">операций (торговля готовой     продукцией, торговля продукции в </w:t>
            </w:r>
            <w:r w:rsidRPr="002D28F8">
              <w:rPr>
                <w:color w:val="000000"/>
              </w:rPr>
              <w:t>разобранном виде, торговля комплектным оборудованием, торговля сырьевыми товарами, биржевая торговля, встречная торговля и т.д.)</w:t>
            </w:r>
          </w:p>
        </w:tc>
      </w:tr>
      <w:tr w:rsidR="002D28F8" w:rsidRPr="00CB0887" w:rsidTr="00A425C4">
        <w:tc>
          <w:tcPr>
            <w:tcW w:w="2662" w:type="dxa"/>
          </w:tcPr>
          <w:p w:rsidR="002D28F8" w:rsidRPr="003A39A0" w:rsidRDefault="002D28F8" w:rsidP="002D28F8">
            <w:r w:rsidRPr="003A39A0">
              <w:rPr>
                <w:color w:val="000000"/>
                <w:spacing w:val="7"/>
              </w:rPr>
              <w:t xml:space="preserve">Тема 4. Роль внешней (мировой) торговли в развитии </w:t>
            </w:r>
            <w:r w:rsidRPr="003A39A0">
              <w:rPr>
                <w:color w:val="000000"/>
                <w:spacing w:val="-2"/>
              </w:rPr>
              <w:t>национальной экономики.</w:t>
            </w:r>
          </w:p>
        </w:tc>
        <w:tc>
          <w:tcPr>
            <w:tcW w:w="3145" w:type="dxa"/>
          </w:tcPr>
          <w:p w:rsidR="002D28F8" w:rsidRPr="00CB0887" w:rsidRDefault="002D28F8" w:rsidP="002D28F8">
            <w:pPr>
              <w:rPr>
                <w:i/>
              </w:rPr>
            </w:pPr>
            <w:r w:rsidRPr="00CB0887">
              <w:t>Подготовка к  семинарскому занятию, изучение литературы; подготовка презентаций.</w:t>
            </w:r>
          </w:p>
        </w:tc>
        <w:tc>
          <w:tcPr>
            <w:tcW w:w="851" w:type="dxa"/>
          </w:tcPr>
          <w:p w:rsidR="002D28F8" w:rsidRPr="00CB0887" w:rsidRDefault="002D28F8" w:rsidP="00A425C4">
            <w:pPr>
              <w:jc w:val="center"/>
            </w:pPr>
            <w:r>
              <w:t>5</w:t>
            </w:r>
          </w:p>
        </w:tc>
        <w:tc>
          <w:tcPr>
            <w:tcW w:w="2693" w:type="dxa"/>
          </w:tcPr>
          <w:p w:rsidR="002D28F8" w:rsidRPr="002D28F8" w:rsidRDefault="002D28F8" w:rsidP="002D28F8">
            <w:r w:rsidRPr="002D28F8">
              <w:rPr>
                <w:color w:val="000000"/>
                <w:spacing w:val="-21"/>
              </w:rPr>
              <w:t>Экономическая взаимозависимость. Основные характеристики, критерии и показатели национальной и международной экономической  безопасности.</w:t>
            </w:r>
          </w:p>
        </w:tc>
      </w:tr>
      <w:tr w:rsidR="002D28F8" w:rsidRPr="00CB0887" w:rsidTr="00A425C4">
        <w:tc>
          <w:tcPr>
            <w:tcW w:w="2662" w:type="dxa"/>
          </w:tcPr>
          <w:p w:rsidR="002D28F8" w:rsidRPr="003A39A0" w:rsidRDefault="002D28F8" w:rsidP="002D28F8">
            <w:pPr>
              <w:jc w:val="left"/>
            </w:pPr>
            <w:r w:rsidRPr="003A39A0">
              <w:rPr>
                <w:color w:val="000000"/>
                <w:spacing w:val="4"/>
              </w:rPr>
              <w:t xml:space="preserve">Тема 5. Мировой товарный рынок. Понятие, механизм </w:t>
            </w:r>
            <w:r w:rsidRPr="003A39A0">
              <w:rPr>
                <w:color w:val="000000"/>
              </w:rPr>
              <w:t>функционирования, конъюнктура и ее факторы. Прогнозирование.</w:t>
            </w:r>
          </w:p>
        </w:tc>
        <w:tc>
          <w:tcPr>
            <w:tcW w:w="3145" w:type="dxa"/>
          </w:tcPr>
          <w:p w:rsidR="002D28F8" w:rsidRPr="00CB0887" w:rsidRDefault="002D28F8" w:rsidP="002D28F8">
            <w:pPr>
              <w:rPr>
                <w:i/>
              </w:rPr>
            </w:pPr>
            <w:r w:rsidRPr="00CB0887">
              <w:t>Подготовка к  семинарскому занятию, изучение литературы; подготовка презентаций.</w:t>
            </w:r>
          </w:p>
        </w:tc>
        <w:tc>
          <w:tcPr>
            <w:tcW w:w="851" w:type="dxa"/>
          </w:tcPr>
          <w:p w:rsidR="002D28F8" w:rsidRPr="00CB0887" w:rsidRDefault="002D28F8" w:rsidP="00A425C4">
            <w:pPr>
              <w:jc w:val="center"/>
            </w:pPr>
            <w:r>
              <w:t>5</w:t>
            </w:r>
          </w:p>
        </w:tc>
        <w:tc>
          <w:tcPr>
            <w:tcW w:w="2693" w:type="dxa"/>
          </w:tcPr>
          <w:p w:rsidR="002D28F8" w:rsidRPr="002D28F8" w:rsidRDefault="002D28F8" w:rsidP="002D28F8">
            <w:pPr>
              <w:rPr>
                <w:i/>
              </w:rPr>
            </w:pPr>
            <w:r w:rsidRPr="002D28F8">
              <w:rPr>
                <w:color w:val="000000"/>
              </w:rPr>
              <w:t xml:space="preserve">Особенности    мировой  торговли       основными    группами   товаров </w:t>
            </w:r>
            <w:r w:rsidRPr="002D28F8">
              <w:rPr>
                <w:color w:val="000000"/>
                <w:spacing w:val="-5"/>
              </w:rPr>
              <w:t>(к</w:t>
            </w:r>
            <w:r w:rsidRPr="002D28F8">
              <w:rPr>
                <w:color w:val="000000"/>
                <w:spacing w:val="1"/>
              </w:rPr>
              <w:t>лассификация сырья, особенности торговли</w:t>
            </w:r>
            <w:r w:rsidRPr="002D28F8">
              <w:rPr>
                <w:color w:val="000000"/>
              </w:rPr>
              <w:t xml:space="preserve"> </w:t>
            </w:r>
            <w:r w:rsidRPr="002D28F8">
              <w:rPr>
                <w:color w:val="000000"/>
                <w:spacing w:val="-5"/>
              </w:rPr>
              <w:t xml:space="preserve">сырьем: </w:t>
            </w:r>
            <w:r w:rsidRPr="002D28F8">
              <w:rPr>
                <w:color w:val="000000"/>
                <w:spacing w:val="-2"/>
              </w:rPr>
              <w:t xml:space="preserve">ресурсосбережение, материалоемкость,  теплоемкость, </w:t>
            </w:r>
            <w:r w:rsidRPr="002D28F8">
              <w:rPr>
                <w:color w:val="000000"/>
                <w:spacing w:val="-4"/>
              </w:rPr>
              <w:t>эффективность производства и др.).</w:t>
            </w:r>
          </w:p>
        </w:tc>
      </w:tr>
      <w:tr w:rsidR="002D28F8" w:rsidRPr="00CB0887" w:rsidTr="00A425C4">
        <w:tc>
          <w:tcPr>
            <w:tcW w:w="2662" w:type="dxa"/>
          </w:tcPr>
          <w:p w:rsidR="002D28F8" w:rsidRPr="003A39A0" w:rsidRDefault="002D28F8" w:rsidP="002D28F8">
            <w:pPr>
              <w:shd w:val="clear" w:color="auto" w:fill="FFFFFF"/>
              <w:jc w:val="left"/>
              <w:rPr>
                <w:color w:val="000000"/>
                <w:spacing w:val="-2"/>
              </w:rPr>
            </w:pPr>
            <w:r w:rsidRPr="003A39A0">
              <w:rPr>
                <w:color w:val="000000"/>
                <w:spacing w:val="-2"/>
              </w:rPr>
              <w:t xml:space="preserve">Тема 6. Особенности    мировой    торговли    </w:t>
            </w:r>
          </w:p>
          <w:p w:rsidR="002D28F8" w:rsidRPr="003A39A0" w:rsidRDefault="002D28F8" w:rsidP="002D28F8">
            <w:pPr>
              <w:rPr>
                <w:color w:val="000000"/>
                <w:spacing w:val="-4"/>
              </w:rPr>
            </w:pPr>
            <w:r w:rsidRPr="003A39A0">
              <w:rPr>
                <w:color w:val="000000"/>
                <w:spacing w:val="-2"/>
              </w:rPr>
              <w:t xml:space="preserve">основными </w:t>
            </w:r>
            <w:r w:rsidRPr="003A39A0">
              <w:rPr>
                <w:color w:val="000000"/>
                <w:spacing w:val="-1"/>
              </w:rPr>
              <w:t>группами товаров</w:t>
            </w:r>
          </w:p>
        </w:tc>
        <w:tc>
          <w:tcPr>
            <w:tcW w:w="3145" w:type="dxa"/>
          </w:tcPr>
          <w:p w:rsidR="002D28F8" w:rsidRDefault="002D28F8" w:rsidP="002D28F8">
            <w:r w:rsidRPr="0048631F">
              <w:t>Подготовка к  семинарскому занятию, изучение литературы; подготовка презентаций.</w:t>
            </w:r>
          </w:p>
        </w:tc>
        <w:tc>
          <w:tcPr>
            <w:tcW w:w="851" w:type="dxa"/>
          </w:tcPr>
          <w:p w:rsidR="002D28F8" w:rsidRPr="00CB0887" w:rsidRDefault="002D28F8" w:rsidP="00A425C4">
            <w:pPr>
              <w:jc w:val="center"/>
            </w:pPr>
            <w:r>
              <w:t>5</w:t>
            </w:r>
          </w:p>
        </w:tc>
        <w:tc>
          <w:tcPr>
            <w:tcW w:w="2693" w:type="dxa"/>
          </w:tcPr>
          <w:p w:rsidR="002D28F8" w:rsidRPr="002D28F8" w:rsidRDefault="002D28F8" w:rsidP="002D28F8">
            <w:pPr>
              <w:rPr>
                <w:color w:val="000000"/>
              </w:rPr>
            </w:pPr>
            <w:r w:rsidRPr="002D28F8">
              <w:rPr>
                <w:color w:val="000000"/>
              </w:rPr>
              <w:t xml:space="preserve">Мировой  рынок машиностроительной продукции (показатели,    использующиеся    при    анализе    этого    рынка,    основные </w:t>
            </w:r>
            <w:r w:rsidRPr="002D28F8">
              <w:rPr>
                <w:color w:val="000000"/>
                <w:spacing w:val="2"/>
              </w:rPr>
              <w:t xml:space="preserve"> регионы  в   производстве  машин  и   оборудования,   основ</w:t>
            </w:r>
            <w:r w:rsidRPr="002D28F8">
              <w:rPr>
                <w:color w:val="000000"/>
                <w:spacing w:val="2"/>
              </w:rPr>
              <w:lastRenderedPageBreak/>
              <w:t xml:space="preserve">ные </w:t>
            </w:r>
            <w:r w:rsidRPr="002D28F8">
              <w:rPr>
                <w:color w:val="000000"/>
                <w:spacing w:val="-3"/>
              </w:rPr>
              <w:t>экспортеры и импортеры).</w:t>
            </w:r>
          </w:p>
        </w:tc>
      </w:tr>
      <w:tr w:rsidR="002D28F8" w:rsidRPr="00CB0887" w:rsidTr="00A425C4">
        <w:tc>
          <w:tcPr>
            <w:tcW w:w="2662" w:type="dxa"/>
          </w:tcPr>
          <w:p w:rsidR="002D28F8" w:rsidRPr="003A39A0" w:rsidRDefault="002D28F8" w:rsidP="002D28F8">
            <w:pPr>
              <w:rPr>
                <w:color w:val="000000"/>
                <w:spacing w:val="-4"/>
              </w:rPr>
            </w:pPr>
            <w:r w:rsidRPr="003A39A0">
              <w:rPr>
                <w:color w:val="000000"/>
                <w:spacing w:val="-3"/>
              </w:rPr>
              <w:lastRenderedPageBreak/>
              <w:t xml:space="preserve">Тема 7. Мировая      торговля      услугами.    </w:t>
            </w:r>
            <w:r w:rsidRPr="003A39A0">
              <w:rPr>
                <w:color w:val="000000"/>
              </w:rPr>
              <w:t xml:space="preserve">Особенности  динамики  и структуры на </w:t>
            </w:r>
            <w:r w:rsidRPr="003A39A0">
              <w:rPr>
                <w:color w:val="000000"/>
                <w:spacing w:val="-1"/>
              </w:rPr>
              <w:t>современном этапе.</w:t>
            </w:r>
          </w:p>
        </w:tc>
        <w:tc>
          <w:tcPr>
            <w:tcW w:w="3145" w:type="dxa"/>
          </w:tcPr>
          <w:p w:rsidR="002D28F8" w:rsidRDefault="002D28F8" w:rsidP="002D28F8">
            <w:r w:rsidRPr="0048631F">
              <w:t>Подготовка к  семинарскому занятию, изучение литературы; подготовка презентаций.</w:t>
            </w:r>
          </w:p>
        </w:tc>
        <w:tc>
          <w:tcPr>
            <w:tcW w:w="851" w:type="dxa"/>
          </w:tcPr>
          <w:p w:rsidR="002D28F8" w:rsidRPr="00CB0887" w:rsidRDefault="002D28F8" w:rsidP="00A425C4">
            <w:pPr>
              <w:jc w:val="center"/>
            </w:pPr>
            <w:r>
              <w:t>5</w:t>
            </w:r>
          </w:p>
        </w:tc>
        <w:tc>
          <w:tcPr>
            <w:tcW w:w="2693" w:type="dxa"/>
          </w:tcPr>
          <w:p w:rsidR="002D28F8" w:rsidRPr="002D28F8" w:rsidRDefault="002D28F8" w:rsidP="002D28F8">
            <w:pPr>
              <w:rPr>
                <w:color w:val="000000"/>
              </w:rPr>
            </w:pPr>
            <w:r w:rsidRPr="002D28F8">
              <w:rPr>
                <w:color w:val="000000"/>
                <w:spacing w:val="-4"/>
              </w:rPr>
              <w:t>Основные экспортеры и импортеры услуг. Специфика рынка услуг и его регулирование на международном уровне.</w:t>
            </w:r>
          </w:p>
        </w:tc>
      </w:tr>
      <w:tr w:rsidR="002D28F8" w:rsidRPr="00CB0887" w:rsidTr="00A425C4">
        <w:tc>
          <w:tcPr>
            <w:tcW w:w="2662" w:type="dxa"/>
          </w:tcPr>
          <w:p w:rsidR="002D28F8" w:rsidRPr="003A39A0" w:rsidRDefault="002D28F8" w:rsidP="002D28F8">
            <w:pPr>
              <w:rPr>
                <w:color w:val="000000"/>
                <w:spacing w:val="-4"/>
              </w:rPr>
            </w:pPr>
            <w:r w:rsidRPr="003A39A0">
              <w:rPr>
                <w:color w:val="000000"/>
                <w:spacing w:val="-4"/>
              </w:rPr>
              <w:t>Тема 8. Ценообразование в международной торговле.</w:t>
            </w:r>
          </w:p>
        </w:tc>
        <w:tc>
          <w:tcPr>
            <w:tcW w:w="3145" w:type="dxa"/>
          </w:tcPr>
          <w:p w:rsidR="002D28F8" w:rsidRDefault="002D28F8" w:rsidP="002D28F8">
            <w:r w:rsidRPr="0048631F">
              <w:t>Подготовка к  семинарскому занятию, изучение литературы; подготовка презентаций.</w:t>
            </w:r>
          </w:p>
        </w:tc>
        <w:tc>
          <w:tcPr>
            <w:tcW w:w="851" w:type="dxa"/>
          </w:tcPr>
          <w:p w:rsidR="002D28F8" w:rsidRPr="00CB0887" w:rsidRDefault="002D28F8" w:rsidP="00A425C4">
            <w:pPr>
              <w:jc w:val="center"/>
            </w:pPr>
            <w:r>
              <w:t>5</w:t>
            </w:r>
          </w:p>
        </w:tc>
        <w:tc>
          <w:tcPr>
            <w:tcW w:w="2693" w:type="dxa"/>
          </w:tcPr>
          <w:p w:rsidR="002D28F8" w:rsidRPr="002D28F8" w:rsidRDefault="002D28F8" w:rsidP="002D28F8">
            <w:pPr>
              <w:rPr>
                <w:color w:val="000000"/>
              </w:rPr>
            </w:pPr>
            <w:r w:rsidRPr="002D28F8">
              <w:rPr>
                <w:color w:val="000000"/>
                <w:spacing w:val="-2"/>
              </w:rPr>
              <w:t xml:space="preserve">Классификация </w:t>
            </w:r>
            <w:r w:rsidRPr="002D28F8">
              <w:rPr>
                <w:color w:val="000000"/>
              </w:rPr>
              <w:t>цен мировых товарных рынков по источникам информации. Практика и методы определения внешнеторговых цен.</w:t>
            </w:r>
          </w:p>
        </w:tc>
      </w:tr>
    </w:tbl>
    <w:p w:rsidR="001451BE" w:rsidRDefault="001451BE" w:rsidP="001451BE">
      <w:pPr>
        <w:jc w:val="both"/>
        <w:rPr>
          <w:i/>
        </w:rPr>
      </w:pPr>
    </w:p>
    <w:p w:rsidR="001451BE" w:rsidRPr="00380AE4" w:rsidRDefault="001451BE" w:rsidP="001451BE">
      <w:pPr>
        <w:jc w:val="both"/>
      </w:pPr>
      <w:r>
        <w:t>9</w:t>
      </w:r>
      <w:r w:rsidRPr="00380AE4">
        <w:t>.</w:t>
      </w:r>
      <w:r>
        <w:t>1.</w:t>
      </w:r>
      <w:r w:rsidRPr="00380AE4">
        <w:t>2.</w:t>
      </w:r>
      <w:r w:rsidR="00CB6384">
        <w:t xml:space="preserve"> </w:t>
      </w:r>
      <w:r w:rsidRPr="00380AE4">
        <w:t>Методическое обеспечение для аудиторной и внеаудиторной самостоятельной работы</w:t>
      </w:r>
    </w:p>
    <w:p w:rsidR="003D4C26" w:rsidRDefault="003D4C26" w:rsidP="003D4C26">
      <w:pPr>
        <w:rPr>
          <w:b/>
          <w:i/>
        </w:rPr>
      </w:pPr>
    </w:p>
    <w:p w:rsidR="004615FE" w:rsidRPr="002D332A" w:rsidRDefault="004615FE" w:rsidP="004615FE">
      <w:pPr>
        <w:ind w:firstLine="709"/>
        <w:jc w:val="both"/>
        <w:rPr>
          <w:b/>
          <w:bCs/>
        </w:rPr>
      </w:pPr>
      <w:r w:rsidRPr="002D332A">
        <w:rPr>
          <w:b/>
          <w:bCs/>
        </w:rPr>
        <w:t xml:space="preserve">Методические указания по подготовке обучающихся к самостоятельной работе </w:t>
      </w:r>
    </w:p>
    <w:p w:rsidR="004615FE" w:rsidRPr="002D332A" w:rsidRDefault="004615FE" w:rsidP="004615FE">
      <w:pPr>
        <w:tabs>
          <w:tab w:val="left" w:pos="1122"/>
        </w:tabs>
        <w:ind w:firstLine="709"/>
        <w:jc w:val="both"/>
        <w:rPr>
          <w:b/>
        </w:rPr>
      </w:pPr>
      <w:r>
        <w:rPr>
          <w:b/>
        </w:rPr>
        <w:tab/>
      </w:r>
    </w:p>
    <w:p w:rsidR="004615FE" w:rsidRPr="002D332A" w:rsidRDefault="004615FE" w:rsidP="004615FE">
      <w:pPr>
        <w:ind w:firstLine="567"/>
        <w:jc w:val="both"/>
        <w:rPr>
          <w:b/>
        </w:rPr>
      </w:pPr>
      <w:r w:rsidRPr="002D332A">
        <w:rPr>
          <w:b/>
        </w:rPr>
        <w:t>Самостоятельное изучение отдельных тем (вопросов) в соответствии со структурой дисциплины, составление конспектов</w:t>
      </w:r>
    </w:p>
    <w:p w:rsidR="004615FE" w:rsidRPr="002D332A" w:rsidRDefault="004615FE" w:rsidP="004615FE">
      <w:pPr>
        <w:ind w:firstLine="567"/>
        <w:jc w:val="both"/>
      </w:pPr>
      <w:r w:rsidRPr="002D332A">
        <w:t xml:space="preserve">Активизация учебной деятельности и индивидуализация обучения предполагает вынесение для самостоятельного изучения отдельных тем или вопросов. Выбор тем (вопросов) для самостоятельного изучения – одна из ключевых проблем организации эффективной работы обучающихся по овладению учебным материалом. Основанием выбора может быть наилучшая обеспеченность литературой и учебно-методическими материалами по данной теме, ее обобщающий характер, сформированный на аудиторных занятиях алгоритм изучения. Обязательным условием результативности самостоятельного освоения темы (вопроса) является контроль выполнения задания. Результаты могут быть представлены в форме конспекта, реферата, хронологических и иных таблиц, схем. Также могут проводиться блиц - контрольные и опросы. С целью проверки отработки материала, выносимого на самостоятельное изучение, могут проводиться домашние контрольные работы. </w:t>
      </w:r>
    </w:p>
    <w:p w:rsidR="004615FE" w:rsidRPr="002D332A" w:rsidRDefault="004615FE" w:rsidP="004615FE">
      <w:pPr>
        <w:ind w:firstLine="567"/>
        <w:jc w:val="both"/>
      </w:pPr>
      <w:r w:rsidRPr="002D332A">
        <w:rPr>
          <w:b/>
        </w:rPr>
        <w:t>Подготовка к лекционным занятиям</w:t>
      </w:r>
      <w:r w:rsidRPr="002D332A">
        <w:t xml:space="preserve"> </w:t>
      </w:r>
    </w:p>
    <w:p w:rsidR="004615FE" w:rsidRPr="002D332A" w:rsidRDefault="004615FE" w:rsidP="004615FE">
      <w:pPr>
        <w:ind w:firstLine="567"/>
        <w:jc w:val="both"/>
      </w:pPr>
      <w:r w:rsidRPr="002D332A">
        <w:t>Проведение лекций в инновационных (активных, интерактивных) формах требует специальной подготовки обучающихся для их привлечения к общению и активному восприятию материала. Самостоятельная работа должна вестись по заранее подготовленным преподавателем планам, заданиям, рекомендациям. Например, для удачного проведения лекции - пресс-конференции, необходимо подготовить обучающихся к формулировке вопросов, которые носят проблемный характер.</w:t>
      </w:r>
    </w:p>
    <w:p w:rsidR="004615FE" w:rsidRPr="002D332A" w:rsidRDefault="004615FE" w:rsidP="004615FE">
      <w:pPr>
        <w:ind w:firstLine="567"/>
        <w:jc w:val="both"/>
        <w:rPr>
          <w:b/>
        </w:rPr>
      </w:pPr>
      <w:r w:rsidRPr="002D332A">
        <w:rPr>
          <w:b/>
        </w:rPr>
        <w:t>Методические рекомендации по подготовке к лекционным занятиям</w:t>
      </w:r>
    </w:p>
    <w:p w:rsidR="004615FE" w:rsidRPr="002D332A" w:rsidRDefault="004615FE" w:rsidP="004615FE">
      <w:pPr>
        <w:ind w:firstLine="567"/>
        <w:jc w:val="both"/>
      </w:pPr>
      <w:r w:rsidRPr="002D332A">
        <w:t>С целью обеспечения успешного обучения обучающийся должен готовиться к лекции, так как она является важнейшей формой организации учебного процесса, поскольку:</w:t>
      </w:r>
    </w:p>
    <w:p w:rsidR="004615FE" w:rsidRPr="002D332A" w:rsidRDefault="004615FE" w:rsidP="004615FE">
      <w:pPr>
        <w:ind w:firstLine="567"/>
        <w:contextualSpacing/>
        <w:jc w:val="both"/>
      </w:pPr>
      <w:r w:rsidRPr="002D332A">
        <w:t>знакомит с новым учебным материалом;</w:t>
      </w:r>
    </w:p>
    <w:p w:rsidR="004615FE" w:rsidRPr="002D332A" w:rsidRDefault="004615FE" w:rsidP="004615FE">
      <w:pPr>
        <w:ind w:firstLine="567"/>
        <w:contextualSpacing/>
        <w:jc w:val="both"/>
      </w:pPr>
      <w:r w:rsidRPr="002D332A">
        <w:t>разъясняет учебные элементы, трудные для понимания;</w:t>
      </w:r>
    </w:p>
    <w:p w:rsidR="004615FE" w:rsidRPr="002D332A" w:rsidRDefault="004615FE" w:rsidP="004615FE">
      <w:pPr>
        <w:ind w:firstLine="567"/>
        <w:contextualSpacing/>
        <w:jc w:val="both"/>
      </w:pPr>
      <w:r w:rsidRPr="002D332A">
        <w:t>систематизирует учебный материал;</w:t>
      </w:r>
    </w:p>
    <w:p w:rsidR="004615FE" w:rsidRPr="002D332A" w:rsidRDefault="004615FE" w:rsidP="004615FE">
      <w:pPr>
        <w:ind w:firstLine="567"/>
        <w:contextualSpacing/>
        <w:jc w:val="both"/>
      </w:pPr>
      <w:r w:rsidRPr="002D332A">
        <w:t>ориентирует в учебном процессе.</w:t>
      </w:r>
    </w:p>
    <w:p w:rsidR="004615FE" w:rsidRPr="002D332A" w:rsidRDefault="004615FE" w:rsidP="004615FE">
      <w:pPr>
        <w:ind w:firstLine="567"/>
        <w:jc w:val="both"/>
      </w:pPr>
      <w:r w:rsidRPr="002D332A">
        <w:t>С этой целью:</w:t>
      </w:r>
    </w:p>
    <w:p w:rsidR="004615FE" w:rsidRPr="002D332A" w:rsidRDefault="004615FE" w:rsidP="004615FE">
      <w:pPr>
        <w:ind w:firstLine="567"/>
        <w:contextualSpacing/>
        <w:jc w:val="both"/>
      </w:pPr>
      <w:r w:rsidRPr="002D332A">
        <w:t>внимательно прочитайте материал предыдущей лекции;</w:t>
      </w:r>
    </w:p>
    <w:p w:rsidR="004615FE" w:rsidRPr="002D332A" w:rsidRDefault="004615FE" w:rsidP="004615FE">
      <w:pPr>
        <w:ind w:firstLine="567"/>
        <w:contextualSpacing/>
        <w:jc w:val="both"/>
      </w:pPr>
      <w:r w:rsidRPr="002D332A">
        <w:t>ознакомьтесь с учебным материалом по учебнику и учебным пособиям с темой прочитанной лекции;</w:t>
      </w:r>
    </w:p>
    <w:p w:rsidR="004615FE" w:rsidRPr="002D332A" w:rsidRDefault="004615FE" w:rsidP="004615FE">
      <w:pPr>
        <w:ind w:firstLine="567"/>
        <w:contextualSpacing/>
        <w:jc w:val="both"/>
      </w:pPr>
      <w:r w:rsidRPr="002D332A">
        <w:t>внесите дополнения к полученным ранее знаниям по теме лекции на полях лекционной тетради;</w:t>
      </w:r>
    </w:p>
    <w:p w:rsidR="004615FE" w:rsidRPr="002D332A" w:rsidRDefault="004615FE" w:rsidP="004615FE">
      <w:pPr>
        <w:ind w:firstLine="567"/>
        <w:contextualSpacing/>
        <w:jc w:val="both"/>
      </w:pPr>
      <w:r w:rsidRPr="002D332A">
        <w:lastRenderedPageBreak/>
        <w:t>запишите возможные вопросы, которые вы зададите лектору на лекции по материалу изученной лекции;</w:t>
      </w:r>
    </w:p>
    <w:p w:rsidR="004615FE" w:rsidRPr="002D332A" w:rsidRDefault="004615FE" w:rsidP="004615FE">
      <w:pPr>
        <w:ind w:firstLine="567"/>
        <w:contextualSpacing/>
        <w:jc w:val="both"/>
      </w:pPr>
      <w:r w:rsidRPr="002D332A">
        <w:t>постарайтесь уяснить место изучаемой темы в своей подготовке;</w:t>
      </w:r>
    </w:p>
    <w:p w:rsidR="004615FE" w:rsidRPr="002D332A" w:rsidRDefault="004615FE" w:rsidP="004615FE">
      <w:pPr>
        <w:ind w:firstLine="567"/>
        <w:contextualSpacing/>
        <w:jc w:val="both"/>
      </w:pPr>
      <w:r w:rsidRPr="002D332A">
        <w:t>узнайте тему предстоящей лекции (по тематическому плану, по информации лектора) и запишите информацию, которой вы владеете по данному вопросу.</w:t>
      </w:r>
    </w:p>
    <w:p w:rsidR="004615FE" w:rsidRPr="002D332A" w:rsidRDefault="004615FE" w:rsidP="004615FE">
      <w:pPr>
        <w:ind w:firstLine="567"/>
        <w:jc w:val="both"/>
        <w:rPr>
          <w:b/>
          <w:bCs/>
          <w:iCs/>
        </w:rPr>
      </w:pPr>
      <w:r w:rsidRPr="002D332A">
        <w:rPr>
          <w:b/>
          <w:bCs/>
          <w:iCs/>
        </w:rPr>
        <w:t>Методические рекомендации по работе над конспектом лекции</w:t>
      </w:r>
    </w:p>
    <w:p w:rsidR="004615FE" w:rsidRPr="002D332A" w:rsidRDefault="004615FE" w:rsidP="004615FE">
      <w:pPr>
        <w:ind w:firstLine="567"/>
        <w:jc w:val="both"/>
      </w:pPr>
      <w:r w:rsidRPr="002D332A">
        <w:t xml:space="preserve">Основу теоретического обучения </w:t>
      </w:r>
      <w:r>
        <w:t>слушателей</w:t>
      </w:r>
      <w:r w:rsidRPr="002D332A">
        <w:t xml:space="preserve"> составляют лекции. Они дают систематизированные знания </w:t>
      </w:r>
      <w:r>
        <w:t>слушателям</w:t>
      </w:r>
      <w:r w:rsidRPr="002D332A">
        <w:t xml:space="preserve"> о наиболее сложных и актуальных проблемах изучаемой дисциплины. На лекциях особое внимание уделяется не только усвоению </w:t>
      </w:r>
      <w:r>
        <w:t>слушателями</w:t>
      </w:r>
      <w:r w:rsidRPr="002D332A">
        <w:t xml:space="preserve"> изучаемых проблем, но и стимулированию их активной познавательной деятельности, творческого мышления, развитию научного мировоззрения, профессионально-значимых свойств и качеств. Лекции по учебной дисциплине проводятся, как правило, как проблемные в форме диалога (интерактивные).</w:t>
      </w:r>
    </w:p>
    <w:p w:rsidR="004615FE" w:rsidRPr="002D332A" w:rsidRDefault="004615FE" w:rsidP="004615FE">
      <w:pPr>
        <w:ind w:firstLine="567"/>
        <w:jc w:val="both"/>
      </w:pPr>
      <w:r w:rsidRPr="002D332A">
        <w:t xml:space="preserve">Осуществляя учебные действия на лекционных занятиях, обучающиеся должны внимательно воспринимать действия преподавателя, запоминать складывающиеся образы, мыслить, добиваться понимания изучаемого предмета, применения знаний на практике, при решении учебно-профессиональных задач. </w:t>
      </w:r>
      <w:r>
        <w:t>Слушатели</w:t>
      </w:r>
      <w:r w:rsidRPr="002D332A">
        <w:t xml:space="preserve"> должны аккуратно вести конспект. В случае недопонимания какой-либо части предмета следует задать вопрос в установленном порядке преподавателю. В процессе работы на лекции необходимо так же выполнять в конспектах модели изучаемого предмета (рисунки, схемы, чертежи и т.д.), которые использует преподаватель.</w:t>
      </w:r>
    </w:p>
    <w:p w:rsidR="004615FE" w:rsidRPr="002D332A" w:rsidRDefault="004615FE" w:rsidP="004615FE">
      <w:pPr>
        <w:ind w:firstLine="567"/>
        <w:jc w:val="both"/>
      </w:pPr>
      <w:r w:rsidRPr="002D332A">
        <w:t>Работу над конспектом следует начинать с его доработки, желательно в тот же день, пока материал еще легко воспроизводим в памяти (через 10 часов после лекции в памяти остается не более 30-40 % материала). С целью доработки необходимо прочитать записи, восстановить текст в памяти, а также исправить описки, расшифровать не принятые ранее сокращения, заполнить пропущенные места, понять текст, вникнуть в его смысл. Далее прочитать материал по рекомендуемой литературе, разрешая в ходе чтения возникшие ранее затруднения, вопросы, а также дополняя и исправляя свои записи. Записи должны быть наглядными, для чего следует применять различные способы выделений. В ходе доработки конспекта углубляются, расширяются и закрепляются знания, а также дополняется, исправляется и совершенствуется конспект.</w:t>
      </w:r>
    </w:p>
    <w:p w:rsidR="004615FE" w:rsidRPr="002D332A" w:rsidRDefault="004615FE" w:rsidP="004615FE">
      <w:pPr>
        <w:ind w:firstLine="567"/>
        <w:jc w:val="both"/>
      </w:pPr>
      <w:r w:rsidRPr="002D332A">
        <w:t>Подготовленный конспект и рекомендуемая литература используются при подготовке к семинарским и практическим занятиям. Подготовка сводится к внимательному прочтению учебного материала, к выводу с карандашом в руках всех утверждений и формул, к решению примеров, задач, к ответам на вопросы. Примеры, задачи, вопросы по теме являются средством самоконтроля.</w:t>
      </w:r>
    </w:p>
    <w:p w:rsidR="004615FE" w:rsidRPr="002D332A" w:rsidRDefault="004615FE" w:rsidP="004615FE">
      <w:pPr>
        <w:ind w:firstLine="567"/>
        <w:jc w:val="both"/>
      </w:pPr>
      <w:r w:rsidRPr="002D332A">
        <w:t>Непременным условием глубокого усвоения учебного материала является знание основ, на которых строится изложение материала. Обычно преподаватель напоминает, какой ранее изученный материал и в какой степени требуется подготовить к очередному занятию. Обращение к ранее изученному материалу не только помогает восстановить в памяти известные положения, выводы, но и приводит разрозненные знания в систему, углубляет и расширяет их. Каждый возврат к старому материалу позволяет найти в нем что-то новое, переосмыслить его с иных позиций, определить для него наиболее подходящее место в уже имеющейся системе знаний. Неоднократное обращение к пройденному материалу является наиболее рациональной формой приобретения и закрепления знаний.</w:t>
      </w:r>
    </w:p>
    <w:p w:rsidR="004615FE" w:rsidRPr="002D332A" w:rsidRDefault="004615FE" w:rsidP="004615FE">
      <w:pPr>
        <w:ind w:firstLine="567"/>
        <w:jc w:val="both"/>
        <w:rPr>
          <w:b/>
          <w:bCs/>
          <w:iCs/>
        </w:rPr>
      </w:pPr>
      <w:r w:rsidRPr="002D332A">
        <w:rPr>
          <w:b/>
          <w:bCs/>
          <w:iCs/>
        </w:rPr>
        <w:t>Методические рекомендации по работе с рекомендованной литературой</w:t>
      </w:r>
    </w:p>
    <w:p w:rsidR="004615FE" w:rsidRPr="002D332A" w:rsidRDefault="004615FE" w:rsidP="004615FE">
      <w:pPr>
        <w:ind w:firstLine="567"/>
        <w:jc w:val="both"/>
      </w:pPr>
      <w:r w:rsidRPr="002D332A">
        <w:t>При работе с основной и дополнительной литературой целесообразно придерживаться такой последовательности: сначала прочитать весь заданный текст в быстром темпе. Цель такого чтения заключается в том, чтобы создать общее представление об изучаемом материале, понять общий смысл прочитанного. Затем прочитать вторично, более медленно, чтобы в ходе чтения понять и запомнить смысл каждой фразы, каждого положения и вопроса в целом.</w:t>
      </w:r>
    </w:p>
    <w:p w:rsidR="004615FE" w:rsidRPr="002D332A" w:rsidRDefault="004615FE" w:rsidP="004615FE">
      <w:pPr>
        <w:ind w:firstLine="567"/>
        <w:jc w:val="both"/>
      </w:pPr>
      <w:r w:rsidRPr="002D332A">
        <w:lastRenderedPageBreak/>
        <w:t>Чтение приносит пользу и становится продуктивным, когда сопровождается записями. Это может быть составление плана прочитанного текста, тезисы или выписки,</w:t>
      </w:r>
    </w:p>
    <w:p w:rsidR="004615FE" w:rsidRPr="002D332A" w:rsidRDefault="004615FE" w:rsidP="004615FE">
      <w:pPr>
        <w:ind w:firstLine="567"/>
        <w:jc w:val="both"/>
      </w:pPr>
      <w:r w:rsidRPr="002D332A">
        <w:t>конспектирование и др. Выбор вида записи зависит от характера изучаемого материала и целей работы с ним. Если содержание материала несложное, легко усваиваемое, можно ограничиться составлением плана. Если материал содержит новую и трудно усваиваемую информацию, целесообразно его законспектировать.</w:t>
      </w:r>
    </w:p>
    <w:p w:rsidR="004615FE" w:rsidRPr="002D332A" w:rsidRDefault="004615FE" w:rsidP="004615FE">
      <w:pPr>
        <w:ind w:firstLine="567"/>
        <w:jc w:val="both"/>
      </w:pPr>
      <w:r w:rsidRPr="002D332A">
        <w:t>План — это схема прочитанного материала, перечень вопросов, отражающих структуру и последовательность материала.</w:t>
      </w:r>
    </w:p>
    <w:p w:rsidR="004615FE" w:rsidRPr="002D332A" w:rsidRDefault="004615FE" w:rsidP="004615FE">
      <w:pPr>
        <w:ind w:firstLine="567"/>
        <w:jc w:val="both"/>
      </w:pPr>
      <w:r w:rsidRPr="002D332A">
        <w:t>Конспект — это систематизированное, логичное изложение материала источника. Различаются четыре типа конспектов:</w:t>
      </w:r>
    </w:p>
    <w:p w:rsidR="004615FE" w:rsidRPr="002D332A" w:rsidRDefault="004615FE" w:rsidP="004615FE">
      <w:pPr>
        <w:tabs>
          <w:tab w:val="left" w:pos="845"/>
        </w:tabs>
        <w:ind w:firstLine="567"/>
        <w:jc w:val="both"/>
      </w:pPr>
      <w:r w:rsidRPr="002D332A">
        <w:t>план-конспект — это развернутый детализированный план, в котором по наиболее сложным вопросам даются подробные пояснения,</w:t>
      </w:r>
    </w:p>
    <w:p w:rsidR="004615FE" w:rsidRPr="002D332A" w:rsidRDefault="004615FE" w:rsidP="004615FE">
      <w:pPr>
        <w:tabs>
          <w:tab w:val="left" w:pos="845"/>
        </w:tabs>
        <w:ind w:firstLine="567"/>
        <w:jc w:val="both"/>
      </w:pPr>
      <w:r w:rsidRPr="002D332A">
        <w:t>текстуальный конспект — это воспроизведение наиболее важных положений и фактов источника,</w:t>
      </w:r>
    </w:p>
    <w:p w:rsidR="004615FE" w:rsidRPr="002D332A" w:rsidRDefault="004615FE" w:rsidP="004615FE">
      <w:pPr>
        <w:tabs>
          <w:tab w:val="left" w:pos="845"/>
        </w:tabs>
        <w:ind w:firstLine="567"/>
        <w:jc w:val="both"/>
      </w:pPr>
      <w:r w:rsidRPr="002D332A">
        <w:t>свободный конспект — это четко и кратко изложенные основные положения в результате глубокого изучения материала, могут присутствовать выписки, цитаты, тезисы; часть материала может быть представлена планом,</w:t>
      </w:r>
    </w:p>
    <w:p w:rsidR="004615FE" w:rsidRPr="002D332A" w:rsidRDefault="004615FE" w:rsidP="004615FE">
      <w:pPr>
        <w:tabs>
          <w:tab w:val="left" w:pos="845"/>
        </w:tabs>
        <w:ind w:firstLine="567"/>
        <w:jc w:val="both"/>
      </w:pPr>
      <w:r w:rsidRPr="002D332A">
        <w:t>тематический конспект - составляется на основе изучения ряда источников и дает ответ по изучаемому вопросу.</w:t>
      </w:r>
    </w:p>
    <w:p w:rsidR="004615FE" w:rsidRPr="002D332A" w:rsidRDefault="004615FE" w:rsidP="004615FE">
      <w:pPr>
        <w:ind w:firstLine="567"/>
        <w:jc w:val="both"/>
      </w:pPr>
      <w:r w:rsidRPr="002D332A">
        <w:t>В процессе изучения материала источника и составления конспекта нужно обязательно применять различные выделения, подзаголовки, создавая блочную структуру конспекта. Это делает конспект легко воспринимаемым и удобным для работы.</w:t>
      </w:r>
    </w:p>
    <w:p w:rsidR="004615FE" w:rsidRPr="002D332A" w:rsidRDefault="004615FE" w:rsidP="004615FE">
      <w:pPr>
        <w:ind w:firstLine="567"/>
        <w:jc w:val="both"/>
      </w:pPr>
      <w:r w:rsidRPr="002D332A">
        <w:rPr>
          <w:b/>
        </w:rPr>
        <w:t>Подготовка к семинарским занятиям</w:t>
      </w:r>
      <w:r w:rsidRPr="002D332A">
        <w:t xml:space="preserve"> — традиционная форма самостоятельной работы обучающихся, включает отработку лекционного материала, изучение рекомендованной литературы, конспектирование предложенных источников. На семинарах могут зачитываться заранее подготовленные доклады и рефераты, и проходить их обсуждение. Возможно также привлечение обучающихся к рецензированию работ своих коллег. В этом случае, в рамках самостоятельной работы по подготовке к семинару, обучающимся следует заранее ознакомиться с содержанием рецензируемых работ. Эффективность результатов семинарского занятия во многом зависит от методического руководства подготовкой к занятию. </w:t>
      </w:r>
    </w:p>
    <w:p w:rsidR="004615FE" w:rsidRPr="002D332A" w:rsidRDefault="004615FE" w:rsidP="004615FE">
      <w:pPr>
        <w:ind w:firstLine="567"/>
        <w:jc w:val="both"/>
        <w:rPr>
          <w:b/>
        </w:rPr>
      </w:pPr>
      <w:r w:rsidRPr="002D332A">
        <w:rPr>
          <w:b/>
        </w:rPr>
        <w:t>Методические рекомендации по подготовке к семинарским занятиям</w:t>
      </w:r>
    </w:p>
    <w:p w:rsidR="004615FE" w:rsidRPr="002D332A" w:rsidRDefault="004615FE" w:rsidP="004615FE">
      <w:pPr>
        <w:ind w:firstLine="567"/>
        <w:jc w:val="both"/>
      </w:pPr>
      <w:r w:rsidRPr="002D332A">
        <w:t>Следует разумно организовывать работу по подготовке к семинарскому занятию. К теме каждого семинара даётся определённый план, состоящий из нескольких вопросов, рекомендуется список литературы, в том числе, и обязательной. Работу следует организовать в такой последовательности:</w:t>
      </w:r>
    </w:p>
    <w:p w:rsidR="004615FE" w:rsidRPr="002D332A" w:rsidRDefault="004615FE" w:rsidP="004615FE">
      <w:pPr>
        <w:ind w:firstLine="567"/>
        <w:contextualSpacing/>
        <w:jc w:val="both"/>
      </w:pPr>
      <w:r w:rsidRPr="002D332A">
        <w:t>прочтение рекомендованных глав из различных учебников;</w:t>
      </w:r>
    </w:p>
    <w:p w:rsidR="004615FE" w:rsidRPr="002D332A" w:rsidRDefault="004615FE" w:rsidP="004615FE">
      <w:pPr>
        <w:ind w:firstLine="567"/>
        <w:contextualSpacing/>
        <w:jc w:val="both"/>
      </w:pPr>
      <w:r w:rsidRPr="002D332A">
        <w:t>ознакомление с остальной рекомендованной литературой из обязательного списка;</w:t>
      </w:r>
    </w:p>
    <w:p w:rsidR="004615FE" w:rsidRPr="002D332A" w:rsidRDefault="004615FE" w:rsidP="004615FE">
      <w:pPr>
        <w:ind w:firstLine="567"/>
        <w:contextualSpacing/>
        <w:jc w:val="both"/>
      </w:pPr>
      <w:r w:rsidRPr="002D332A">
        <w:t>чтение и анализ каждого источника (документа).</w:t>
      </w:r>
    </w:p>
    <w:p w:rsidR="004615FE" w:rsidRPr="002D332A" w:rsidRDefault="004615FE" w:rsidP="004615FE">
      <w:pPr>
        <w:ind w:firstLine="567"/>
        <w:jc w:val="both"/>
      </w:pPr>
      <w:r w:rsidRPr="002D332A">
        <w:t xml:space="preserve">Прежде всего, следует ознакомиться с методическими указаниями к каждому семинару. </w:t>
      </w:r>
    </w:p>
    <w:p w:rsidR="004615FE" w:rsidRPr="002D332A" w:rsidRDefault="004615FE" w:rsidP="004615FE">
      <w:pPr>
        <w:ind w:firstLine="567"/>
        <w:jc w:val="both"/>
      </w:pPr>
      <w:r w:rsidRPr="002D332A">
        <w:t>При работе с каждым документом надо ответить для себя на следующие вопросы:</w:t>
      </w:r>
    </w:p>
    <w:p w:rsidR="004615FE" w:rsidRPr="002D332A" w:rsidRDefault="004615FE" w:rsidP="004615FE">
      <w:pPr>
        <w:ind w:firstLine="567"/>
        <w:contextualSpacing/>
        <w:jc w:val="both"/>
      </w:pPr>
      <w:r w:rsidRPr="002D332A">
        <w:t>Кто автор документа?</w:t>
      </w:r>
    </w:p>
    <w:p w:rsidR="004615FE" w:rsidRPr="002D332A" w:rsidRDefault="004615FE" w:rsidP="004615FE">
      <w:pPr>
        <w:ind w:firstLine="567"/>
        <w:contextualSpacing/>
        <w:jc w:val="both"/>
      </w:pPr>
      <w:r w:rsidRPr="002D332A">
        <w:t>Какое место эти авторы занимали в обществе?</w:t>
      </w:r>
    </w:p>
    <w:p w:rsidR="004615FE" w:rsidRPr="002D332A" w:rsidRDefault="004615FE" w:rsidP="004615FE">
      <w:pPr>
        <w:ind w:firstLine="567"/>
        <w:contextualSpacing/>
        <w:jc w:val="both"/>
      </w:pPr>
      <w:r w:rsidRPr="002D332A">
        <w:t>Как мы должны относиться к его свидетельствам, какой ракурс оценки событий он представлял?</w:t>
      </w:r>
    </w:p>
    <w:p w:rsidR="004615FE" w:rsidRPr="002D332A" w:rsidRDefault="004615FE" w:rsidP="004615FE">
      <w:pPr>
        <w:ind w:firstLine="567"/>
        <w:contextualSpacing/>
        <w:jc w:val="both"/>
      </w:pPr>
      <w:r w:rsidRPr="002D332A">
        <w:t>Каковы причины различного отношения современников к событиям?</w:t>
      </w:r>
    </w:p>
    <w:p w:rsidR="004615FE" w:rsidRPr="002D332A" w:rsidRDefault="004615FE" w:rsidP="004615FE">
      <w:pPr>
        <w:ind w:firstLine="567"/>
        <w:contextualSpacing/>
        <w:jc w:val="both"/>
      </w:pPr>
      <w:r w:rsidRPr="002D332A">
        <w:t>Следует уяснить значение тех архаичных и незнакомых терминов, что встречаются в тексте.</w:t>
      </w:r>
    </w:p>
    <w:p w:rsidR="004615FE" w:rsidRPr="002D332A" w:rsidRDefault="004615FE" w:rsidP="004615FE">
      <w:pPr>
        <w:ind w:firstLine="567"/>
        <w:jc w:val="both"/>
      </w:pPr>
      <w:r w:rsidRPr="002D332A">
        <w:t xml:space="preserve">Выводы из анализа документа должны делаться самостоятельно: хотя в исторической науке не следует пренебрегать авторитетом знаменитых авторов, но следует помнить, что </w:t>
      </w:r>
      <w:r w:rsidRPr="002D332A">
        <w:lastRenderedPageBreak/>
        <w:t>не все научные положения являются бесспорной истиной. Критическое отношение (конечно, обдуманное) является обязательным элементом научной аналитической работы.</w:t>
      </w:r>
    </w:p>
    <w:p w:rsidR="004615FE" w:rsidRPr="002D332A" w:rsidRDefault="004615FE" w:rsidP="004615FE">
      <w:pPr>
        <w:ind w:firstLine="567"/>
        <w:jc w:val="both"/>
      </w:pPr>
      <w:r w:rsidRPr="002D332A">
        <w:t>Подготовьте ответы на каждый вопрос плана. Каждое положение ответа подтверждается (если форма семинара это предусматривает) выдержкой из документа. Подготовку следует отразить в виде плана в специальной тетради подготовки к семинарам.</w:t>
      </w:r>
    </w:p>
    <w:p w:rsidR="004615FE" w:rsidRPr="002D332A" w:rsidRDefault="004615FE" w:rsidP="004615FE">
      <w:pPr>
        <w:ind w:firstLine="567"/>
        <w:jc w:val="both"/>
      </w:pPr>
      <w:r w:rsidRPr="002D332A">
        <w:t>Следует продумать ответы на так называемые «проблемно-логические» задания. Каждое из этих заданий связано с работой по сравнению различных исторических явлений, обоснованием какого-либо тезиса, раскрытием содержания определённого понятия. Их следует продумать, а те, которые указаны преподавателем, можно выполнить как краткую письменную работу.</w:t>
      </w:r>
    </w:p>
    <w:p w:rsidR="004615FE" w:rsidRPr="002D332A" w:rsidRDefault="004615FE" w:rsidP="004615FE">
      <w:pPr>
        <w:ind w:firstLine="567"/>
        <w:jc w:val="both"/>
      </w:pPr>
      <w:r w:rsidRPr="002D332A">
        <w:t>Если преподавателем поручено подготовить доклад или сообщение по какой-то указанной теме, то он готовится и в письменной, и в устной форме (в расчете на 5-7 минут сообщения). После этого он должен быть на семинаре обсуждён на предмет полноты, глубины раскрытия темы, самостоятельности выводов, логики развития мысли.</w:t>
      </w:r>
    </w:p>
    <w:p w:rsidR="004615FE" w:rsidRPr="002D332A" w:rsidRDefault="004615FE" w:rsidP="004615FE">
      <w:pPr>
        <w:ind w:firstLine="567"/>
        <w:jc w:val="both"/>
      </w:pPr>
      <w:r w:rsidRPr="002D332A">
        <w:t>На семинарском занятии приветствуется любая форма вовлечённости: участие в обсуждении, дополнения, критика - всё, что помогает более полному и ясному пониманию проблемы.</w:t>
      </w:r>
    </w:p>
    <w:p w:rsidR="004615FE" w:rsidRPr="002D332A" w:rsidRDefault="004615FE" w:rsidP="004615FE">
      <w:pPr>
        <w:ind w:firstLine="567"/>
        <w:jc w:val="both"/>
      </w:pPr>
      <w:r w:rsidRPr="002D332A">
        <w:t>Результаты работы на семинаре преподаватель оценивает и учитывает в ходе проведения рубежного контроля и промежуточной аттестации.</w:t>
      </w:r>
    </w:p>
    <w:p w:rsidR="004615FE" w:rsidRPr="002D332A" w:rsidRDefault="004615FE" w:rsidP="004615FE">
      <w:pPr>
        <w:ind w:firstLine="567"/>
        <w:jc w:val="both"/>
      </w:pPr>
      <w:r w:rsidRPr="002D332A">
        <w:rPr>
          <w:b/>
        </w:rPr>
        <w:t>Подготовка к опросу, проводимому в рамках семинарского занятия:</w:t>
      </w:r>
      <w:r w:rsidRPr="002D332A">
        <w:t xml:space="preserve"> требует уяснения вопросов, вынесенных на конкретное занятие, подготовки выступлений, повторения основных терминов, запоминания формул и алгоритмов.</w:t>
      </w:r>
    </w:p>
    <w:p w:rsidR="004615FE" w:rsidRPr="002D332A" w:rsidRDefault="004615FE" w:rsidP="004615FE">
      <w:pPr>
        <w:ind w:firstLine="567"/>
        <w:jc w:val="both"/>
      </w:pPr>
      <w:r w:rsidRPr="002D332A">
        <w:t xml:space="preserve"> Серьезная теоретическая подготовка необходима для проведения практических и лабораторных занятий. Самостоятельность обучающихся может быть обеспечена разработкой методических указаний по проведению этих занятий с четким определением цели их проведения, вопросов для определения готовности к работе. Указания по выполнению заданий практических и лабораторных занятий будут способствовать проявлению в ходе работы самостоятельности и творческой инициативы.  </w:t>
      </w:r>
    </w:p>
    <w:p w:rsidR="004615FE" w:rsidRPr="002D332A" w:rsidRDefault="004615FE" w:rsidP="004615FE">
      <w:pPr>
        <w:ind w:firstLine="567"/>
        <w:jc w:val="both"/>
        <w:rPr>
          <w:b/>
        </w:rPr>
      </w:pPr>
      <w:r>
        <w:rPr>
          <w:b/>
        </w:rPr>
        <w:t>Подготовка к тестированию (контрольным вопросам)</w:t>
      </w:r>
    </w:p>
    <w:p w:rsidR="004615FE" w:rsidRPr="002D332A" w:rsidRDefault="004615FE" w:rsidP="004615FE">
      <w:pPr>
        <w:ind w:firstLine="567"/>
        <w:jc w:val="both"/>
      </w:pPr>
      <w:r w:rsidRPr="002D332A">
        <w:t xml:space="preserve">Подготовка к тестированию </w:t>
      </w:r>
      <w:r>
        <w:t xml:space="preserve">*контрольным вопросам) </w:t>
      </w:r>
      <w:r w:rsidRPr="002D332A">
        <w:t>требует акцентирования внимания на определениях, терминах, содержании понятий, датах, алгоритмах, именах ученых в той или иной области.</w:t>
      </w:r>
    </w:p>
    <w:p w:rsidR="004615FE" w:rsidRPr="002D332A" w:rsidRDefault="004615FE" w:rsidP="004615FE">
      <w:pPr>
        <w:suppressAutoHyphens/>
        <w:ind w:firstLine="567"/>
        <w:jc w:val="both"/>
        <w:rPr>
          <w:lang w:eastAsia="ar-SA"/>
        </w:rPr>
      </w:pPr>
      <w:r w:rsidRPr="002D332A">
        <w:rPr>
          <w:lang w:eastAsia="ar-SA"/>
        </w:rPr>
        <w:t>Успешное выполнение тестовых заданий является необходимым условием итоговой положительной оценки в соответствии с рейтинговой системой обучения. Тестовые задания подготовлены на основе лекционного материала, учебников и учебных пособий по дисциплине.</w:t>
      </w:r>
    </w:p>
    <w:p w:rsidR="004615FE" w:rsidRPr="002D332A" w:rsidRDefault="004615FE" w:rsidP="004615FE">
      <w:pPr>
        <w:suppressAutoHyphens/>
        <w:ind w:firstLine="567"/>
        <w:jc w:val="both"/>
        <w:rPr>
          <w:lang w:eastAsia="ar-SA"/>
        </w:rPr>
      </w:pPr>
      <w:r w:rsidRPr="002D332A">
        <w:rPr>
          <w:lang w:eastAsia="ar-SA"/>
        </w:rPr>
        <w:t>Выполнение тестовых заданий предоставляет обучающимся возможность самостоятельно контролировать уровень своих знаний, обнаруживать пробелы в знаниях и принимать меры по их ликвидации. Форма изложения тестовых заданий позволяет закрепить и восстановить в памяти пройденный материал. Предлагаемые тестовые задания охватывают узловые вопросы теоретических и практических основ по дисциплине. Для формирования заданий использована закрытая форма. У обучающегося есть возможность выбора правильного ответа или нескольких правильных ответов из числа предложенных вариантов. Для выполнения тестовых заданий обучающиеся должны изучить лекционный материал по теме, соответствующие разделы учебников, учебных пособий и других литературных источников.</w:t>
      </w:r>
    </w:p>
    <w:p w:rsidR="004615FE" w:rsidRPr="002D332A" w:rsidRDefault="004615FE" w:rsidP="004615FE">
      <w:pPr>
        <w:suppressAutoHyphens/>
        <w:ind w:firstLine="567"/>
        <w:jc w:val="both"/>
        <w:rPr>
          <w:lang w:eastAsia="ar-SA"/>
        </w:rPr>
      </w:pPr>
      <w:r w:rsidRPr="002D332A">
        <w:rPr>
          <w:lang w:eastAsia="ar-SA"/>
        </w:rPr>
        <w:t>Контрольные тестовые задания выполняются обучающимися на семинарских занятиях. Репетиционные тестовые задания содержатся в фонде оценочных средств. С ними целесообразно ознакомиться при подготовке к контрольному тестированию.</w:t>
      </w:r>
    </w:p>
    <w:p w:rsidR="004615FE" w:rsidRPr="003D4C26" w:rsidRDefault="004615FE" w:rsidP="004615FE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ind w:firstLine="567"/>
        <w:jc w:val="both"/>
        <w:rPr>
          <w:b/>
        </w:rPr>
      </w:pPr>
      <w:r w:rsidRPr="002D332A">
        <w:t xml:space="preserve">Подготовка к аудиторной контрольной работе аналогична предыдущей форме, но требует более тщательного изучения материала по теме или блоку тем, где акцент делается на </w:t>
      </w:r>
      <w:r w:rsidRPr="002D332A">
        <w:lastRenderedPageBreak/>
        <w:t>изучение причинно-следственных связей, раскрытию природы явлений и событий, проблемных вопросов.</w:t>
      </w:r>
    </w:p>
    <w:p w:rsidR="00CB6384" w:rsidRPr="00CB6384" w:rsidRDefault="00CB6384" w:rsidP="00CB6384">
      <w:pPr>
        <w:jc w:val="both"/>
        <w:rPr>
          <w:b/>
        </w:rPr>
      </w:pPr>
      <w:r w:rsidRPr="00CB6384">
        <w:rPr>
          <w:b/>
        </w:rPr>
        <w:t>10.Информационные технологии, используемые при осуществлении образовательного процесса по дисциплине (модулю), включая программное обеспечение, современные профессиональные базы данных и информационные справочные системы</w:t>
      </w:r>
    </w:p>
    <w:p w:rsidR="00CB6384" w:rsidRPr="00CB6384" w:rsidRDefault="00CB6384" w:rsidP="00CB6384">
      <w:pPr>
        <w:jc w:val="both"/>
        <w:rPr>
          <w:b/>
        </w:rPr>
      </w:pPr>
    </w:p>
    <w:p w:rsidR="00A425C4" w:rsidRDefault="00A425C4" w:rsidP="00A425C4">
      <w:pPr>
        <w:ind w:firstLine="708"/>
        <w:jc w:val="both"/>
      </w:pPr>
      <w:r>
        <w:t xml:space="preserve">Академия обеспечена необходимым комплектом лицензионного и свободно распространяемого программного обеспечения, в том числе отечественного производства: </w:t>
      </w:r>
    </w:p>
    <w:p w:rsidR="00A425C4" w:rsidRDefault="00A425C4" w:rsidP="00A425C4">
      <w:pPr>
        <w:jc w:val="both"/>
      </w:pPr>
      <w:r>
        <w:t xml:space="preserve">Microsoft Office - 2016 </w:t>
      </w:r>
      <w:r>
        <w:rPr>
          <w:lang w:val="en-US"/>
        </w:rPr>
        <w:t>PRO</w:t>
      </w:r>
      <w:r>
        <w:t xml:space="preserve"> (Полный комплект программ: Access, Excel, PowerPoint, Word и т.д); программное обеспечение электронного ресурса сайта Дипломатической академии на платформе 1С-Битрикс, включая ЭБС; 1С: Университет ПРОФ (в т.ч., личный кабинет обучающихся и профессорско-преподавательского состава).</w:t>
      </w:r>
    </w:p>
    <w:p w:rsidR="00A425C4" w:rsidRDefault="00A425C4" w:rsidP="00A425C4">
      <w:pPr>
        <w:ind w:firstLine="708"/>
        <w:jc w:val="both"/>
      </w:pPr>
    </w:p>
    <w:p w:rsidR="00A425C4" w:rsidRDefault="00A425C4" w:rsidP="00A425C4">
      <w:pPr>
        <w:ind w:firstLine="708"/>
        <w:jc w:val="both"/>
      </w:pPr>
      <w:r>
        <w:t>Обучающимся обеспечен доступ к современным профессиональным базам данных и информационным справочным системам:</w:t>
      </w:r>
    </w:p>
    <w:p w:rsidR="00A425C4" w:rsidRPr="008E36E5" w:rsidRDefault="00A425C4" w:rsidP="00A425C4">
      <w:pPr>
        <w:spacing w:before="240"/>
        <w:ind w:firstLine="708"/>
      </w:pPr>
      <w:r w:rsidRPr="008E36E5">
        <w:t xml:space="preserve">-    Справочно-правовые системы «Консультант плюс» - </w:t>
      </w:r>
      <w:hyperlink r:id="rId19" w:history="1">
        <w:r w:rsidRPr="008E36E5">
          <w:rPr>
            <w:rStyle w:val="a9"/>
            <w:lang w:val="en-US"/>
          </w:rPr>
          <w:t>www</w:t>
        </w:r>
        <w:r w:rsidRPr="008E36E5">
          <w:rPr>
            <w:rStyle w:val="a9"/>
          </w:rPr>
          <w:t>.</w:t>
        </w:r>
        <w:r w:rsidRPr="008E36E5">
          <w:rPr>
            <w:rStyle w:val="a9"/>
            <w:lang w:val="en-US"/>
          </w:rPr>
          <w:t>consultant</w:t>
        </w:r>
        <w:r w:rsidRPr="008E36E5">
          <w:rPr>
            <w:rStyle w:val="a9"/>
          </w:rPr>
          <w:t>.</w:t>
        </w:r>
        <w:r w:rsidRPr="008E36E5">
          <w:rPr>
            <w:rStyle w:val="a9"/>
            <w:lang w:val="en-US"/>
          </w:rPr>
          <w:t>ru</w:t>
        </w:r>
      </w:hyperlink>
      <w:r w:rsidRPr="008E36E5">
        <w:rPr>
          <w:color w:val="0000FF"/>
          <w:u w:val="single"/>
        </w:rPr>
        <w:t>.</w:t>
      </w:r>
      <w:r w:rsidRPr="008E36E5">
        <w:t xml:space="preserve">  </w:t>
      </w:r>
    </w:p>
    <w:p w:rsidR="00A425C4" w:rsidRPr="008E36E5" w:rsidRDefault="00A425C4" w:rsidP="00A425C4">
      <w:pPr>
        <w:spacing w:before="240"/>
        <w:ind w:firstLine="708"/>
      </w:pPr>
      <w:r w:rsidRPr="008E36E5">
        <w:t xml:space="preserve">-    Справочно-правовые системы «Гарант» - </w:t>
      </w:r>
      <w:hyperlink r:id="rId20" w:history="1">
        <w:r w:rsidRPr="008E36E5">
          <w:rPr>
            <w:rStyle w:val="a9"/>
            <w:lang w:val="en-US"/>
          </w:rPr>
          <w:t>www</w:t>
        </w:r>
        <w:r w:rsidRPr="008E36E5">
          <w:rPr>
            <w:rStyle w:val="a9"/>
          </w:rPr>
          <w:t>.</w:t>
        </w:r>
        <w:r w:rsidRPr="008E36E5">
          <w:rPr>
            <w:rStyle w:val="a9"/>
            <w:lang w:val="en-US"/>
          </w:rPr>
          <w:t>garant</w:t>
        </w:r>
        <w:r w:rsidRPr="008E36E5">
          <w:rPr>
            <w:rStyle w:val="a9"/>
          </w:rPr>
          <w:t>.</w:t>
        </w:r>
        <w:r w:rsidRPr="008E36E5">
          <w:rPr>
            <w:rStyle w:val="a9"/>
            <w:lang w:val="en-US"/>
          </w:rPr>
          <w:t>ru</w:t>
        </w:r>
      </w:hyperlink>
      <w:r w:rsidRPr="008E36E5">
        <w:rPr>
          <w:color w:val="0000FF"/>
          <w:u w:val="single"/>
        </w:rPr>
        <w:t>.</w:t>
      </w:r>
      <w:r w:rsidRPr="008E36E5">
        <w:t xml:space="preserve"> </w:t>
      </w:r>
    </w:p>
    <w:p w:rsidR="00A425C4" w:rsidRPr="008E36E5" w:rsidRDefault="00A425C4" w:rsidP="00A425C4">
      <w:pPr>
        <w:tabs>
          <w:tab w:val="num" w:pos="1080"/>
        </w:tabs>
        <w:spacing w:before="240"/>
        <w:ind w:left="1080" w:hanging="436"/>
      </w:pPr>
      <w:r>
        <w:t xml:space="preserve"> </w:t>
      </w:r>
      <w:r w:rsidRPr="008E36E5">
        <w:t xml:space="preserve">-     Электронная библиотека Дипломатической Академии  МИД России  - </w:t>
      </w:r>
      <w:hyperlink r:id="rId21" w:history="1">
        <w:r w:rsidRPr="008E36E5">
          <w:rPr>
            <w:rStyle w:val="a9"/>
          </w:rPr>
          <w:t>http://ebiblio.dipacademy.ru</w:t>
        </w:r>
      </w:hyperlink>
      <w:r w:rsidRPr="008E36E5">
        <w:t>.</w:t>
      </w:r>
    </w:p>
    <w:p w:rsidR="00A425C4" w:rsidRDefault="00A425C4" w:rsidP="00A425C4">
      <w:pPr>
        <w:numPr>
          <w:ilvl w:val="0"/>
          <w:numId w:val="17"/>
        </w:numPr>
        <w:tabs>
          <w:tab w:val="clear" w:pos="644"/>
          <w:tab w:val="num" w:pos="1069"/>
        </w:tabs>
        <w:spacing w:before="240" w:line="480" w:lineRule="auto"/>
        <w:ind w:left="1080"/>
      </w:pPr>
      <w:r w:rsidRPr="008E36E5">
        <w:t xml:space="preserve">ЭБС </w:t>
      </w:r>
      <w:r w:rsidRPr="008E36E5">
        <w:rPr>
          <w:color w:val="000000"/>
          <w:shd w:val="clear" w:color="auto" w:fill="FFFFFF"/>
        </w:rPr>
        <w:t xml:space="preserve">«Лань» - </w:t>
      </w:r>
      <w:hyperlink r:id="rId22" w:history="1">
        <w:r w:rsidRPr="008E36E5">
          <w:rPr>
            <w:rStyle w:val="a9"/>
          </w:rPr>
          <w:t>https://e.lanbook.com/</w:t>
        </w:r>
      </w:hyperlink>
      <w:r w:rsidRPr="008E36E5">
        <w:t xml:space="preserve">. </w:t>
      </w:r>
    </w:p>
    <w:p w:rsidR="00A425C4" w:rsidRPr="00A73734" w:rsidRDefault="00A425C4" w:rsidP="00A425C4">
      <w:pPr>
        <w:ind w:firstLine="644"/>
        <w:jc w:val="both"/>
      </w:pPr>
      <w:r>
        <w:t xml:space="preserve"> -</w:t>
      </w:r>
      <w:r w:rsidRPr="00440199">
        <w:t xml:space="preserve">     </w:t>
      </w:r>
      <w:r>
        <w:t xml:space="preserve">Справочно-информационная полнотекстовая база периодических изданий </w:t>
      </w:r>
      <w:r w:rsidRPr="00440199">
        <w:t xml:space="preserve">     </w:t>
      </w:r>
      <w:r>
        <w:tab/>
      </w:r>
      <w:r w:rsidRPr="00440199">
        <w:t xml:space="preserve">             </w:t>
      </w:r>
      <w:r>
        <w:tab/>
      </w:r>
      <w:r w:rsidRPr="00A73734">
        <w:t xml:space="preserve">    «</w:t>
      </w:r>
      <w:r w:rsidRPr="00A73734">
        <w:rPr>
          <w:lang w:val="en-US"/>
        </w:rPr>
        <w:t>East</w:t>
      </w:r>
      <w:r w:rsidRPr="00A73734">
        <w:t xml:space="preserve"> </w:t>
      </w:r>
      <w:r w:rsidRPr="00A73734">
        <w:rPr>
          <w:lang w:val="en-US"/>
        </w:rPr>
        <w:t>View</w:t>
      </w:r>
      <w:r w:rsidRPr="00A73734">
        <w:t xml:space="preserve">» -  </w:t>
      </w:r>
      <w:hyperlink r:id="rId23" w:history="1">
        <w:r w:rsidRPr="00A73734">
          <w:rPr>
            <w:lang w:val="en-US"/>
          </w:rPr>
          <w:t>http</w:t>
        </w:r>
        <w:r w:rsidRPr="00A73734">
          <w:t>://</w:t>
        </w:r>
        <w:r w:rsidRPr="00A73734">
          <w:rPr>
            <w:lang w:val="en-US"/>
          </w:rPr>
          <w:t>dlib</w:t>
        </w:r>
        <w:r w:rsidRPr="00A73734">
          <w:t>.</w:t>
        </w:r>
        <w:r w:rsidRPr="00A73734">
          <w:rPr>
            <w:lang w:val="en-US"/>
          </w:rPr>
          <w:t>eastview</w:t>
        </w:r>
        <w:r w:rsidRPr="00A73734">
          <w:t>.</w:t>
        </w:r>
        <w:r w:rsidRPr="00A73734">
          <w:rPr>
            <w:lang w:val="en-US"/>
          </w:rPr>
          <w:t>com</w:t>
        </w:r>
      </w:hyperlink>
      <w:r w:rsidRPr="00A73734">
        <w:t>.</w:t>
      </w:r>
    </w:p>
    <w:p w:rsidR="00A425C4" w:rsidRPr="00440199" w:rsidRDefault="00A425C4" w:rsidP="00A425C4">
      <w:pPr>
        <w:ind w:firstLine="644"/>
        <w:jc w:val="both"/>
      </w:pPr>
    </w:p>
    <w:p w:rsidR="00A425C4" w:rsidRPr="008E36E5" w:rsidRDefault="00A425C4" w:rsidP="00A425C4">
      <w:pPr>
        <w:tabs>
          <w:tab w:val="num" w:pos="1080"/>
        </w:tabs>
        <w:ind w:left="644"/>
      </w:pPr>
      <w:r>
        <w:t xml:space="preserve"> -     </w:t>
      </w:r>
      <w:r w:rsidRPr="008E36E5">
        <w:t>ЭБС «Университетская библиотека –</w:t>
      </w:r>
      <w:r w:rsidRPr="008E36E5">
        <w:rPr>
          <w:lang w:val="en-US"/>
        </w:rPr>
        <w:t>online</w:t>
      </w:r>
      <w:r w:rsidRPr="008E36E5">
        <w:t xml:space="preserve">»  -  </w:t>
      </w:r>
      <w:hyperlink r:id="rId24" w:history="1">
        <w:r w:rsidRPr="008E36E5">
          <w:rPr>
            <w:rStyle w:val="a9"/>
          </w:rPr>
          <w:t>http://biblioclub.ru</w:t>
        </w:r>
      </w:hyperlink>
      <w:r w:rsidRPr="008E36E5">
        <w:t>.</w:t>
      </w:r>
      <w:r w:rsidRPr="008E36E5">
        <w:rPr>
          <w:color w:val="0000FF"/>
          <w:u w:val="single"/>
        </w:rPr>
        <w:t xml:space="preserve"> </w:t>
      </w:r>
      <w:r w:rsidRPr="008E36E5">
        <w:t xml:space="preserve"> </w:t>
      </w:r>
    </w:p>
    <w:p w:rsidR="00A425C4" w:rsidRPr="008E36E5" w:rsidRDefault="00A425C4" w:rsidP="00A425C4">
      <w:pPr>
        <w:numPr>
          <w:ilvl w:val="0"/>
          <w:numId w:val="17"/>
        </w:numPr>
        <w:tabs>
          <w:tab w:val="clear" w:pos="644"/>
          <w:tab w:val="num" w:pos="1069"/>
        </w:tabs>
        <w:spacing w:before="240"/>
        <w:ind w:left="1080"/>
      </w:pPr>
      <w:r w:rsidRPr="008E36E5">
        <w:t xml:space="preserve">ЭБС «Юрайт»  -  </w:t>
      </w:r>
      <w:hyperlink r:id="rId25" w:history="1">
        <w:r w:rsidRPr="008E36E5">
          <w:rPr>
            <w:rStyle w:val="a9"/>
            <w:lang w:val="en-US"/>
          </w:rPr>
          <w:t>http</w:t>
        </w:r>
        <w:r w:rsidRPr="008E36E5">
          <w:rPr>
            <w:rStyle w:val="a9"/>
          </w:rPr>
          <w:t>://</w:t>
        </w:r>
        <w:r w:rsidRPr="008E36E5">
          <w:rPr>
            <w:rStyle w:val="a9"/>
            <w:lang w:val="en-US"/>
          </w:rPr>
          <w:t>www</w:t>
        </w:r>
        <w:r w:rsidRPr="008E36E5">
          <w:rPr>
            <w:rStyle w:val="a9"/>
          </w:rPr>
          <w:t>.</w:t>
        </w:r>
        <w:r w:rsidRPr="008E36E5">
          <w:rPr>
            <w:rStyle w:val="a9"/>
            <w:lang w:val="en-US"/>
          </w:rPr>
          <w:t>biblio</w:t>
        </w:r>
        <w:r w:rsidRPr="008E36E5">
          <w:rPr>
            <w:rStyle w:val="a9"/>
          </w:rPr>
          <w:t>-</w:t>
        </w:r>
        <w:r w:rsidRPr="008E36E5">
          <w:rPr>
            <w:rStyle w:val="a9"/>
            <w:lang w:val="en-US"/>
          </w:rPr>
          <w:t>online</w:t>
        </w:r>
        <w:r w:rsidRPr="008E36E5">
          <w:rPr>
            <w:rStyle w:val="a9"/>
          </w:rPr>
          <w:t>.</w:t>
        </w:r>
        <w:r w:rsidRPr="008E36E5">
          <w:rPr>
            <w:rStyle w:val="a9"/>
            <w:lang w:val="en-US"/>
          </w:rPr>
          <w:t>ru</w:t>
        </w:r>
      </w:hyperlink>
      <w:r w:rsidRPr="008E36E5">
        <w:t>.</w:t>
      </w:r>
    </w:p>
    <w:p w:rsidR="00A425C4" w:rsidRPr="008E36E5" w:rsidRDefault="00A425C4" w:rsidP="00A425C4">
      <w:pPr>
        <w:numPr>
          <w:ilvl w:val="0"/>
          <w:numId w:val="17"/>
        </w:numPr>
        <w:tabs>
          <w:tab w:val="clear" w:pos="644"/>
        </w:tabs>
        <w:spacing w:before="240"/>
        <w:ind w:left="1080"/>
        <w:rPr>
          <w:lang w:val="en-US"/>
        </w:rPr>
      </w:pPr>
      <w:r w:rsidRPr="008E36E5">
        <w:t>ЭБС</w:t>
      </w:r>
      <w:r w:rsidRPr="008E36E5">
        <w:rPr>
          <w:lang w:val="en-US"/>
        </w:rPr>
        <w:t xml:space="preserve"> «Book.ru»  - </w:t>
      </w:r>
      <w:hyperlink r:id="rId26" w:history="1">
        <w:r w:rsidRPr="008E36E5">
          <w:rPr>
            <w:rStyle w:val="a9"/>
            <w:lang w:val="en-US"/>
          </w:rPr>
          <w:t>https://www.book.ru/</w:t>
        </w:r>
      </w:hyperlink>
      <w:r w:rsidRPr="008E36E5">
        <w:rPr>
          <w:lang w:val="en-US"/>
        </w:rPr>
        <w:t>.</w:t>
      </w:r>
    </w:p>
    <w:p w:rsidR="00A425C4" w:rsidRPr="008E36E5" w:rsidRDefault="00A425C4" w:rsidP="00A425C4">
      <w:pPr>
        <w:tabs>
          <w:tab w:val="num" w:pos="1080"/>
        </w:tabs>
        <w:spacing w:before="240"/>
        <w:ind w:left="644"/>
        <w:rPr>
          <w:lang w:val="en-US"/>
        </w:rPr>
      </w:pPr>
      <w:r w:rsidRPr="008E36E5">
        <w:rPr>
          <w:lang w:val="en-US"/>
        </w:rPr>
        <w:t xml:space="preserve"> -    </w:t>
      </w:r>
      <w:r w:rsidRPr="008E36E5">
        <w:t>ЭБС</w:t>
      </w:r>
      <w:r w:rsidRPr="008E36E5">
        <w:rPr>
          <w:lang w:val="en-US"/>
        </w:rPr>
        <w:t xml:space="preserve">  «Znanium.com» -  </w:t>
      </w:r>
      <w:hyperlink r:id="rId27" w:history="1">
        <w:r w:rsidRPr="008E36E5">
          <w:rPr>
            <w:rStyle w:val="a9"/>
            <w:lang w:val="en-US"/>
          </w:rPr>
          <w:t>http://znanium.com/</w:t>
        </w:r>
      </w:hyperlink>
      <w:r w:rsidRPr="008E36E5">
        <w:rPr>
          <w:lang w:val="en-US"/>
        </w:rPr>
        <w:t xml:space="preserve">. </w:t>
      </w:r>
    </w:p>
    <w:p w:rsidR="00A425C4" w:rsidRPr="008E36E5" w:rsidRDefault="00A425C4" w:rsidP="00A425C4">
      <w:pPr>
        <w:tabs>
          <w:tab w:val="num" w:pos="709"/>
        </w:tabs>
        <w:spacing w:before="240"/>
        <w:rPr>
          <w:lang w:val="en-US"/>
        </w:rPr>
      </w:pPr>
      <w:r w:rsidRPr="00BF4FF4">
        <w:rPr>
          <w:lang w:val="en-US"/>
        </w:rPr>
        <w:t xml:space="preserve">         </w:t>
      </w:r>
      <w:r w:rsidRPr="008E36E5">
        <w:rPr>
          <w:lang w:val="en-US"/>
        </w:rPr>
        <w:t xml:space="preserve">  -    </w:t>
      </w:r>
      <w:r w:rsidRPr="008E36E5">
        <w:t>ЭБС</w:t>
      </w:r>
      <w:r w:rsidRPr="008E36E5">
        <w:rPr>
          <w:lang w:val="en-US"/>
        </w:rPr>
        <w:t xml:space="preserve"> «IPRbooks» - </w:t>
      </w:r>
      <w:hyperlink r:id="rId28" w:history="1">
        <w:r w:rsidRPr="008E36E5">
          <w:rPr>
            <w:rStyle w:val="a9"/>
            <w:lang w:val="en-US"/>
          </w:rPr>
          <w:t>http://www.iprbookshop.ru/</w:t>
        </w:r>
      </w:hyperlink>
      <w:r w:rsidRPr="008E36E5">
        <w:rPr>
          <w:color w:val="0000FF"/>
          <w:u w:val="single"/>
          <w:lang w:val="en-US"/>
        </w:rPr>
        <w:t>.</w:t>
      </w:r>
      <w:r w:rsidRPr="008E36E5">
        <w:rPr>
          <w:lang w:val="en-US"/>
        </w:rPr>
        <w:t xml:space="preserve"> </w:t>
      </w:r>
    </w:p>
    <w:p w:rsidR="00A425C4" w:rsidRPr="008E36E5" w:rsidRDefault="00A425C4" w:rsidP="00A425C4">
      <w:pPr>
        <w:tabs>
          <w:tab w:val="num" w:pos="1080"/>
        </w:tabs>
        <w:ind w:left="644"/>
        <w:rPr>
          <w:lang w:val="en-US"/>
        </w:rPr>
      </w:pPr>
    </w:p>
    <w:p w:rsidR="00A425C4" w:rsidRPr="008E36E5" w:rsidRDefault="00A425C4" w:rsidP="00A425C4">
      <w:pPr>
        <w:ind w:left="644" w:firstLine="60"/>
      </w:pPr>
      <w:r w:rsidRPr="008E36E5">
        <w:t xml:space="preserve">- Архивный банк данных Института социологии Российской академии наук -        </w:t>
      </w:r>
      <w:hyperlink r:id="rId29" w:history="1">
        <w:r w:rsidRPr="008E36E5">
          <w:rPr>
            <w:rStyle w:val="a9"/>
          </w:rPr>
          <w:t>https://www.isras.ru/Databank.html</w:t>
        </w:r>
      </w:hyperlink>
      <w:r w:rsidRPr="008E36E5">
        <w:t xml:space="preserve">.      </w:t>
      </w:r>
    </w:p>
    <w:p w:rsidR="00A425C4" w:rsidRPr="008E36E5" w:rsidRDefault="00A425C4" w:rsidP="00A425C4">
      <w:pPr>
        <w:ind w:firstLine="644"/>
      </w:pPr>
      <w:r w:rsidRPr="008E36E5">
        <w:t xml:space="preserve">- База открытых данных Минтруда России - </w:t>
      </w:r>
      <w:hyperlink r:id="rId30" w:history="1">
        <w:r w:rsidRPr="008E36E5">
          <w:rPr>
            <w:rStyle w:val="a9"/>
          </w:rPr>
          <w:t>https://rosmintrud.ru/opendata</w:t>
        </w:r>
      </w:hyperlink>
      <w:r w:rsidRPr="008E36E5">
        <w:t>.</w:t>
      </w:r>
    </w:p>
    <w:p w:rsidR="00A425C4" w:rsidRPr="008E36E5" w:rsidRDefault="00A425C4" w:rsidP="00A425C4">
      <w:pPr>
        <w:ind w:left="644"/>
      </w:pPr>
      <w:r w:rsidRPr="008E36E5">
        <w:t xml:space="preserve">- База данных Минэкономразвития РФ «Информационные системы Министерства в сети Интернет» - </w:t>
      </w:r>
      <w:hyperlink r:id="rId31" w:history="1">
        <w:r w:rsidRPr="008E36E5">
          <w:rPr>
            <w:rStyle w:val="a9"/>
          </w:rPr>
          <w:t>http://economy.gov.ru/minec/about/systems/infosystems/</w:t>
        </w:r>
      </w:hyperlink>
      <w:r w:rsidRPr="008E36E5">
        <w:t>.</w:t>
      </w:r>
    </w:p>
    <w:p w:rsidR="00A425C4" w:rsidRPr="008E36E5" w:rsidRDefault="00A425C4" w:rsidP="00A425C4">
      <w:pPr>
        <w:ind w:left="644"/>
      </w:pPr>
      <w:r w:rsidRPr="008E36E5">
        <w:t xml:space="preserve">- База данных «Библиотека управления» - Корпоративный менеджмент - </w:t>
      </w:r>
      <w:hyperlink r:id="rId32" w:history="1">
        <w:r w:rsidRPr="008E36E5">
          <w:rPr>
            <w:rStyle w:val="a9"/>
          </w:rPr>
          <w:t>https://www.cfin.ru/rubricator.shtml</w:t>
        </w:r>
      </w:hyperlink>
      <w:r w:rsidRPr="008E36E5">
        <w:rPr>
          <w:color w:val="0000FF"/>
        </w:rPr>
        <w:t>.</w:t>
      </w:r>
      <w:r w:rsidRPr="008E36E5">
        <w:t xml:space="preserve">  </w:t>
      </w:r>
    </w:p>
    <w:p w:rsidR="00A425C4" w:rsidRPr="008E36E5" w:rsidRDefault="00A425C4" w:rsidP="00A425C4">
      <w:pPr>
        <w:ind w:left="644"/>
      </w:pPr>
      <w:r w:rsidRPr="008E36E5">
        <w:t xml:space="preserve">- База данных «Информирование граждан и работодателей о положении на рынке труда» Минтруда РФ - </w:t>
      </w:r>
      <w:hyperlink r:id="rId33" w:history="1">
        <w:r w:rsidRPr="008E36E5">
          <w:rPr>
            <w:rStyle w:val="a9"/>
          </w:rPr>
          <w:t>https://rosmintrud.ru/ministry/programms/inform</w:t>
        </w:r>
      </w:hyperlink>
      <w:r w:rsidRPr="008E36E5">
        <w:rPr>
          <w:color w:val="0000FF"/>
        </w:rPr>
        <w:t>.</w:t>
      </w:r>
    </w:p>
    <w:p w:rsidR="00A425C4" w:rsidRPr="008E36E5" w:rsidRDefault="00A425C4" w:rsidP="00A425C4">
      <w:pPr>
        <w:ind w:firstLine="644"/>
      </w:pPr>
      <w:r w:rsidRPr="008E36E5">
        <w:t xml:space="preserve">- База данных для IT-специалистов (крупнейший в Европе ресурс) - </w:t>
      </w:r>
      <w:hyperlink r:id="rId34" w:history="1">
        <w:r w:rsidRPr="008E36E5">
          <w:rPr>
            <w:rStyle w:val="a9"/>
          </w:rPr>
          <w:t>https://habr.com/</w:t>
        </w:r>
      </w:hyperlink>
      <w:r w:rsidRPr="008E36E5">
        <w:rPr>
          <w:color w:val="0000FF"/>
        </w:rPr>
        <w:t>.</w:t>
      </w:r>
      <w:r w:rsidRPr="008E36E5">
        <w:t xml:space="preserve"> </w:t>
      </w:r>
    </w:p>
    <w:p w:rsidR="00A425C4" w:rsidRPr="008E36E5" w:rsidRDefault="00A425C4" w:rsidP="00A425C4">
      <w:pPr>
        <w:ind w:firstLine="644"/>
      </w:pPr>
      <w:r w:rsidRPr="008E36E5">
        <w:t xml:space="preserve">- База программных средств налогового учета - </w:t>
      </w:r>
      <w:hyperlink r:id="rId35" w:history="1">
        <w:r w:rsidRPr="008E36E5">
          <w:rPr>
            <w:rStyle w:val="a9"/>
          </w:rPr>
          <w:t>https://www.nalog.ru/</w:t>
        </w:r>
      </w:hyperlink>
      <w:r w:rsidRPr="008E36E5">
        <w:rPr>
          <w:color w:val="0000FF"/>
        </w:rPr>
        <w:t>.</w:t>
      </w:r>
      <w:r w:rsidRPr="008E36E5">
        <w:t xml:space="preserve"> </w:t>
      </w:r>
    </w:p>
    <w:p w:rsidR="00A425C4" w:rsidRPr="008E36E5" w:rsidRDefault="00A425C4" w:rsidP="00A425C4">
      <w:pPr>
        <w:ind w:left="644"/>
      </w:pPr>
      <w:r w:rsidRPr="008E36E5">
        <w:t xml:space="preserve">- База данных агентства по рыночным исследованиям и консалтингу - </w:t>
      </w:r>
      <w:hyperlink r:id="rId36" w:history="1">
        <w:r w:rsidRPr="005C5F4E">
          <w:rPr>
            <w:rStyle w:val="a9"/>
          </w:rPr>
          <w:t>www.market-agency.ru</w:t>
        </w:r>
      </w:hyperlink>
      <w:r w:rsidRPr="008E36E5">
        <w:rPr>
          <w:color w:val="0000FF"/>
        </w:rPr>
        <w:t>.</w:t>
      </w:r>
      <w:r w:rsidRPr="008E36E5">
        <w:t xml:space="preserve"> </w:t>
      </w:r>
    </w:p>
    <w:p w:rsidR="00A425C4" w:rsidRPr="008E36E5" w:rsidRDefault="00A425C4" w:rsidP="00A425C4">
      <w:pPr>
        <w:ind w:firstLine="644"/>
      </w:pPr>
      <w:r w:rsidRPr="008E36E5">
        <w:t xml:space="preserve">- База данных Всемирного банка - Открытые данные -  </w:t>
      </w:r>
      <w:hyperlink r:id="rId37" w:history="1">
        <w:r w:rsidRPr="008E36E5">
          <w:rPr>
            <w:rStyle w:val="a9"/>
          </w:rPr>
          <w:t>https://data.worldbank.org/</w:t>
        </w:r>
      </w:hyperlink>
      <w:r w:rsidRPr="008E36E5">
        <w:rPr>
          <w:color w:val="0000FF"/>
        </w:rPr>
        <w:t>.</w:t>
      </w:r>
      <w:r w:rsidRPr="008E36E5">
        <w:t xml:space="preserve"> </w:t>
      </w:r>
    </w:p>
    <w:p w:rsidR="00A425C4" w:rsidRPr="008E36E5" w:rsidRDefault="00A425C4" w:rsidP="00A425C4">
      <w:pPr>
        <w:ind w:left="644"/>
      </w:pPr>
      <w:r w:rsidRPr="008E36E5">
        <w:lastRenderedPageBreak/>
        <w:t xml:space="preserve">- Базы данных Международного валютного фонда - </w:t>
      </w:r>
      <w:hyperlink r:id="rId38" w:history="1">
        <w:r w:rsidRPr="008E36E5">
          <w:rPr>
            <w:rStyle w:val="a9"/>
          </w:rPr>
          <w:t>http://www.imf.org/external/russian/index.htm</w:t>
        </w:r>
      </w:hyperlink>
      <w:r w:rsidRPr="008E36E5">
        <w:rPr>
          <w:color w:val="0000FF"/>
        </w:rPr>
        <w:t>.</w:t>
      </w:r>
      <w:r w:rsidRPr="008E36E5">
        <w:t xml:space="preserve"> </w:t>
      </w:r>
    </w:p>
    <w:p w:rsidR="00A425C4" w:rsidRPr="008E36E5" w:rsidRDefault="00A425C4" w:rsidP="00A425C4">
      <w:pPr>
        <w:ind w:left="644"/>
      </w:pPr>
      <w:r w:rsidRPr="008E36E5">
        <w:t xml:space="preserve">- База данных ResearchPapersinEconomics (самая большая в мире коллекция электронных научных публикаций по экономике включает библиографические описания публикаций, статей, книг и других информационных ресурсов) - </w:t>
      </w:r>
      <w:hyperlink r:id="rId39" w:history="1">
        <w:r w:rsidRPr="008E36E5">
          <w:rPr>
            <w:rStyle w:val="a9"/>
          </w:rPr>
          <w:t>https://edirc.repec.org/data/derasru.html</w:t>
        </w:r>
      </w:hyperlink>
      <w:r w:rsidRPr="008E36E5">
        <w:rPr>
          <w:color w:val="0000FF"/>
        </w:rPr>
        <w:t>.</w:t>
      </w:r>
      <w:r w:rsidRPr="008E36E5">
        <w:t xml:space="preserve"> </w:t>
      </w:r>
    </w:p>
    <w:p w:rsidR="00A425C4" w:rsidRPr="008E36E5" w:rsidRDefault="00A425C4" w:rsidP="00A425C4">
      <w:pPr>
        <w:ind w:left="644"/>
      </w:pPr>
      <w:r w:rsidRPr="008E36E5">
        <w:t>- База данных исследований Центра стратегических разработок -</w:t>
      </w:r>
      <w:hyperlink r:id="rId40" w:history="1">
        <w:r w:rsidRPr="008E36E5">
          <w:rPr>
            <w:rStyle w:val="a9"/>
          </w:rPr>
          <w:t>https://www.csr.ru/issledovaniya/</w:t>
        </w:r>
      </w:hyperlink>
      <w:r w:rsidRPr="008E36E5">
        <w:rPr>
          <w:color w:val="0000FF"/>
        </w:rPr>
        <w:t>.</w:t>
      </w:r>
      <w:r w:rsidRPr="008E36E5">
        <w:t xml:space="preserve"> </w:t>
      </w:r>
    </w:p>
    <w:p w:rsidR="00A425C4" w:rsidRPr="008E36E5" w:rsidRDefault="00A425C4" w:rsidP="00A425C4">
      <w:pPr>
        <w:ind w:left="644"/>
      </w:pPr>
      <w:r w:rsidRPr="008E36E5">
        <w:t xml:space="preserve">- База данных «Библиотека управления» - Корпоративный менеджмент - </w:t>
      </w:r>
      <w:hyperlink r:id="rId41" w:history="1">
        <w:r w:rsidRPr="008E36E5">
          <w:rPr>
            <w:rStyle w:val="a9"/>
          </w:rPr>
          <w:t>https://www.cfin.ru/rubricator.shtml</w:t>
        </w:r>
      </w:hyperlink>
      <w:r w:rsidRPr="008E36E5">
        <w:rPr>
          <w:color w:val="0000FF"/>
        </w:rPr>
        <w:t>.</w:t>
      </w:r>
      <w:r w:rsidRPr="008E36E5">
        <w:t xml:space="preserve"> </w:t>
      </w:r>
    </w:p>
    <w:p w:rsidR="00A425C4" w:rsidRPr="008E36E5" w:rsidRDefault="00A425C4" w:rsidP="00A425C4">
      <w:pPr>
        <w:ind w:firstLine="644"/>
      </w:pPr>
      <w:r w:rsidRPr="008E36E5">
        <w:t xml:space="preserve">- База открытых данных Росфинмониторинга - </w:t>
      </w:r>
      <w:hyperlink r:id="rId42" w:history="1">
        <w:r w:rsidRPr="008E36E5">
          <w:rPr>
            <w:rStyle w:val="a9"/>
          </w:rPr>
          <w:t>http://www.fedsfm.ru/opendata</w:t>
        </w:r>
      </w:hyperlink>
      <w:r w:rsidRPr="008E36E5">
        <w:rPr>
          <w:color w:val="0000FF"/>
        </w:rPr>
        <w:t>.</w:t>
      </w:r>
      <w:r w:rsidRPr="008E36E5">
        <w:t xml:space="preserve"> </w:t>
      </w:r>
    </w:p>
    <w:p w:rsidR="00A425C4" w:rsidRPr="008E36E5" w:rsidRDefault="00A425C4" w:rsidP="00A425C4">
      <w:pPr>
        <w:ind w:firstLine="644"/>
      </w:pPr>
      <w:r w:rsidRPr="008E36E5">
        <w:t xml:space="preserve">- База данных «Финансовые рынки» ЦБ РФ - </w:t>
      </w:r>
      <w:hyperlink r:id="rId43" w:history="1">
        <w:r w:rsidRPr="008E36E5">
          <w:rPr>
            <w:rStyle w:val="a9"/>
          </w:rPr>
          <w:t>https://www.cbr.ru/finmarket/</w:t>
        </w:r>
      </w:hyperlink>
      <w:r w:rsidRPr="008E36E5">
        <w:rPr>
          <w:color w:val="0000FF"/>
        </w:rPr>
        <w:t>.</w:t>
      </w:r>
      <w:r w:rsidRPr="008E36E5">
        <w:t xml:space="preserve"> </w:t>
      </w:r>
    </w:p>
    <w:p w:rsidR="00A425C4" w:rsidRPr="008E36E5" w:rsidRDefault="00A425C4" w:rsidP="00A425C4">
      <w:pPr>
        <w:ind w:left="644"/>
      </w:pPr>
      <w:r w:rsidRPr="008E36E5">
        <w:t xml:space="preserve">- База данных Института философии РАН: Философские ресурсы: Текстовые ресурсы - </w:t>
      </w:r>
      <w:hyperlink r:id="rId44" w:history="1">
        <w:r w:rsidRPr="008E36E5">
          <w:rPr>
            <w:rStyle w:val="a9"/>
          </w:rPr>
          <w:t>https://iphras.ru/page52248384.htm</w:t>
        </w:r>
      </w:hyperlink>
      <w:r w:rsidRPr="008E36E5">
        <w:rPr>
          <w:color w:val="0000FF"/>
        </w:rPr>
        <w:t>.</w:t>
      </w:r>
      <w:r w:rsidRPr="008E36E5">
        <w:t xml:space="preserve">  </w:t>
      </w:r>
    </w:p>
    <w:p w:rsidR="00A425C4" w:rsidRPr="008E36E5" w:rsidRDefault="00A425C4" w:rsidP="00A425C4">
      <w:pPr>
        <w:ind w:left="644"/>
      </w:pPr>
      <w:r w:rsidRPr="008E36E5">
        <w:t xml:space="preserve">- База данных Oxford Journals Оксфордская открытая инициатива включает полный и факультативный открытый доступ к более, чем 100 журналам, выбранным из каждой предметной области - </w:t>
      </w:r>
      <w:hyperlink r:id="rId45" w:history="1">
        <w:r w:rsidRPr="008E36E5">
          <w:rPr>
            <w:rStyle w:val="a9"/>
          </w:rPr>
          <w:t>https://academic.oup.com/journals/pages/social_sciences</w:t>
        </w:r>
      </w:hyperlink>
      <w:r w:rsidRPr="008E36E5">
        <w:rPr>
          <w:color w:val="0000FF"/>
        </w:rPr>
        <w:t>.</w:t>
      </w:r>
      <w:r w:rsidRPr="008E36E5">
        <w:t xml:space="preserve"> </w:t>
      </w:r>
    </w:p>
    <w:p w:rsidR="00A425C4" w:rsidRPr="008E36E5" w:rsidRDefault="00A425C4" w:rsidP="00A425C4">
      <w:pPr>
        <w:ind w:left="644"/>
        <w:rPr>
          <w:color w:val="0000FF"/>
        </w:rPr>
      </w:pPr>
      <w:r w:rsidRPr="008E36E5">
        <w:t xml:space="preserve">- База данных Аналитического центра Юрия Левады (Левада-центр) - </w:t>
      </w:r>
      <w:hyperlink r:id="rId46" w:history="1">
        <w:r w:rsidRPr="008E36E5">
          <w:rPr>
            <w:rStyle w:val="a9"/>
            <w:lang w:val="en-US"/>
          </w:rPr>
          <w:t>http</w:t>
        </w:r>
        <w:r w:rsidRPr="008E36E5">
          <w:rPr>
            <w:rStyle w:val="a9"/>
          </w:rPr>
          <w:t>://</w:t>
        </w:r>
        <w:r w:rsidRPr="008E36E5">
          <w:rPr>
            <w:rStyle w:val="a9"/>
            <w:lang w:val="en-US"/>
          </w:rPr>
          <w:t>www</w:t>
        </w:r>
        <w:r w:rsidRPr="008E36E5">
          <w:rPr>
            <w:rStyle w:val="a9"/>
          </w:rPr>
          <w:t>.</w:t>
        </w:r>
        <w:r w:rsidRPr="008E36E5">
          <w:rPr>
            <w:rStyle w:val="a9"/>
            <w:lang w:val="en-US"/>
          </w:rPr>
          <w:t>levada</w:t>
        </w:r>
        <w:r w:rsidRPr="008E36E5">
          <w:rPr>
            <w:rStyle w:val="a9"/>
          </w:rPr>
          <w:t>.</w:t>
        </w:r>
        <w:r w:rsidRPr="008E36E5">
          <w:rPr>
            <w:rStyle w:val="a9"/>
            <w:lang w:val="en-US"/>
          </w:rPr>
          <w:t>ru</w:t>
        </w:r>
        <w:r w:rsidRPr="008E36E5">
          <w:rPr>
            <w:rStyle w:val="a9"/>
          </w:rPr>
          <w:t>/</w:t>
        </w:r>
      </w:hyperlink>
      <w:r w:rsidRPr="008E36E5">
        <w:rPr>
          <w:color w:val="0000FF"/>
        </w:rPr>
        <w:t>.</w:t>
      </w:r>
    </w:p>
    <w:p w:rsidR="00A425C4" w:rsidRPr="008E36E5" w:rsidRDefault="00A425C4" w:rsidP="00A425C4">
      <w:pPr>
        <w:ind w:left="644"/>
      </w:pPr>
      <w:r w:rsidRPr="008E36E5">
        <w:t xml:space="preserve">- База данных Всероссийского центра изучения общественного мнения (ВЦИОМ) - </w:t>
      </w:r>
      <w:hyperlink r:id="rId47" w:history="1">
        <w:r w:rsidRPr="008E36E5">
          <w:rPr>
            <w:rStyle w:val="a9"/>
            <w:lang w:val="en-US"/>
          </w:rPr>
          <w:t>https</w:t>
        </w:r>
        <w:r w:rsidRPr="008E36E5">
          <w:rPr>
            <w:rStyle w:val="a9"/>
          </w:rPr>
          <w:t>://</w:t>
        </w:r>
        <w:r w:rsidRPr="008E36E5">
          <w:rPr>
            <w:rStyle w:val="a9"/>
            <w:lang w:val="en-US"/>
          </w:rPr>
          <w:t>wciom</w:t>
        </w:r>
        <w:r w:rsidRPr="008E36E5">
          <w:rPr>
            <w:rStyle w:val="a9"/>
          </w:rPr>
          <w:t>.</w:t>
        </w:r>
        <w:r w:rsidRPr="008E36E5">
          <w:rPr>
            <w:rStyle w:val="a9"/>
            <w:lang w:val="en-US"/>
          </w:rPr>
          <w:t>ru</w:t>
        </w:r>
        <w:r w:rsidRPr="008E36E5">
          <w:rPr>
            <w:rStyle w:val="a9"/>
          </w:rPr>
          <w:t>/</w:t>
        </w:r>
        <w:r w:rsidRPr="008E36E5">
          <w:rPr>
            <w:rStyle w:val="a9"/>
            <w:lang w:val="en-US"/>
          </w:rPr>
          <w:t>database</w:t>
        </w:r>
        <w:r w:rsidRPr="008E36E5">
          <w:rPr>
            <w:rStyle w:val="a9"/>
          </w:rPr>
          <w:t>/</w:t>
        </w:r>
      </w:hyperlink>
      <w:r w:rsidRPr="008E36E5">
        <w:rPr>
          <w:color w:val="0000FF"/>
        </w:rPr>
        <w:t>.</w:t>
      </w:r>
      <w:r w:rsidRPr="008E36E5">
        <w:t xml:space="preserve"> </w:t>
      </w:r>
    </w:p>
    <w:p w:rsidR="00A425C4" w:rsidRPr="008E36E5" w:rsidRDefault="00A425C4" w:rsidP="00A425C4">
      <w:pPr>
        <w:ind w:firstLine="644"/>
      </w:pPr>
      <w:r w:rsidRPr="008E36E5">
        <w:t xml:space="preserve">- Базы данных Фонда "Общественное мнение" (ФОМ) - </w:t>
      </w:r>
      <w:hyperlink r:id="rId48" w:history="1">
        <w:r w:rsidRPr="008E36E5">
          <w:rPr>
            <w:rStyle w:val="a9"/>
            <w:lang w:val="en-US"/>
          </w:rPr>
          <w:t>http</w:t>
        </w:r>
        <w:r w:rsidRPr="008E36E5">
          <w:rPr>
            <w:rStyle w:val="a9"/>
          </w:rPr>
          <w:t>://</w:t>
        </w:r>
        <w:r w:rsidRPr="008E36E5">
          <w:rPr>
            <w:rStyle w:val="a9"/>
            <w:lang w:val="en-US"/>
          </w:rPr>
          <w:t>fom</w:t>
        </w:r>
        <w:r w:rsidRPr="008E36E5">
          <w:rPr>
            <w:rStyle w:val="a9"/>
          </w:rPr>
          <w:t>.</w:t>
        </w:r>
        <w:r w:rsidRPr="008E36E5">
          <w:rPr>
            <w:rStyle w:val="a9"/>
            <w:lang w:val="en-US"/>
          </w:rPr>
          <w:t>ru</w:t>
        </w:r>
        <w:r w:rsidRPr="008E36E5">
          <w:rPr>
            <w:rStyle w:val="a9"/>
          </w:rPr>
          <w:t>/</w:t>
        </w:r>
      </w:hyperlink>
      <w:r w:rsidRPr="008E36E5">
        <w:rPr>
          <w:color w:val="0000FF"/>
        </w:rPr>
        <w:t>.</w:t>
      </w:r>
      <w:r w:rsidRPr="008E36E5">
        <w:t xml:space="preserve"> </w:t>
      </w:r>
    </w:p>
    <w:p w:rsidR="00A425C4" w:rsidRPr="008E36E5" w:rsidRDefault="00A425C4" w:rsidP="00A425C4">
      <w:pPr>
        <w:ind w:firstLine="644"/>
      </w:pPr>
      <w:r w:rsidRPr="008E36E5">
        <w:t xml:space="preserve">- База данных исследований Центра стратегических разработок </w:t>
      </w:r>
      <w:hyperlink r:id="rId49" w:history="1">
        <w:r w:rsidRPr="008E36E5">
          <w:rPr>
            <w:rStyle w:val="a9"/>
          </w:rPr>
          <w:t>https://www.isras.ru/</w:t>
        </w:r>
      </w:hyperlink>
      <w:r w:rsidRPr="008E36E5">
        <w:rPr>
          <w:color w:val="0000FF"/>
        </w:rPr>
        <w:t>.</w:t>
      </w:r>
      <w:r w:rsidRPr="008E36E5">
        <w:t xml:space="preserve"> </w:t>
      </w:r>
    </w:p>
    <w:p w:rsidR="00A425C4" w:rsidRPr="008E36E5" w:rsidRDefault="00A425C4" w:rsidP="00A425C4">
      <w:pPr>
        <w:ind w:left="644"/>
      </w:pPr>
      <w:r w:rsidRPr="008E36E5">
        <w:t xml:space="preserve">- База данных НП «Международное Исследовательское Агентство «Евразийский Монитор» - </w:t>
      </w:r>
      <w:hyperlink r:id="rId50" w:history="1">
        <w:r w:rsidRPr="008E36E5">
          <w:rPr>
            <w:rStyle w:val="a9"/>
            <w:lang w:val="en-US"/>
          </w:rPr>
          <w:t>http</w:t>
        </w:r>
        <w:r w:rsidRPr="008E36E5">
          <w:rPr>
            <w:rStyle w:val="a9"/>
          </w:rPr>
          <w:t>://</w:t>
        </w:r>
        <w:r w:rsidRPr="008E36E5">
          <w:rPr>
            <w:rStyle w:val="a9"/>
            <w:lang w:val="en-US"/>
          </w:rPr>
          <w:t>eurasiamonitor</w:t>
        </w:r>
        <w:r w:rsidRPr="008E36E5">
          <w:rPr>
            <w:rStyle w:val="a9"/>
          </w:rPr>
          <w:t>.</w:t>
        </w:r>
        <w:r w:rsidRPr="008E36E5">
          <w:rPr>
            <w:rStyle w:val="a9"/>
            <w:lang w:val="en-US"/>
          </w:rPr>
          <w:t>org</w:t>
        </w:r>
        <w:r w:rsidRPr="008E36E5">
          <w:rPr>
            <w:rStyle w:val="a9"/>
          </w:rPr>
          <w:t>/</w:t>
        </w:r>
        <w:r w:rsidRPr="008E36E5">
          <w:rPr>
            <w:rStyle w:val="a9"/>
            <w:lang w:val="en-US"/>
          </w:rPr>
          <w:t>issliedovaniia</w:t>
        </w:r>
      </w:hyperlink>
      <w:r w:rsidRPr="008E36E5">
        <w:rPr>
          <w:color w:val="0000FF"/>
        </w:rPr>
        <w:t>.</w:t>
      </w:r>
      <w:r w:rsidRPr="008E36E5">
        <w:t xml:space="preserve">  </w:t>
      </w:r>
    </w:p>
    <w:p w:rsidR="00A425C4" w:rsidRPr="008E36E5" w:rsidRDefault="00A425C4" w:rsidP="00A425C4">
      <w:pPr>
        <w:ind w:left="644"/>
      </w:pPr>
      <w:r>
        <w:t>-</w:t>
      </w:r>
      <w:r w:rsidRPr="008E36E5">
        <w:t xml:space="preserve"> Единый архив экономических и социологических данных -</w:t>
      </w:r>
      <w:hyperlink r:id="rId51" w:history="1">
        <w:r w:rsidRPr="008E36E5">
          <w:rPr>
            <w:rStyle w:val="a9"/>
          </w:rPr>
          <w:t>http://sophist.hse.ru/data_access.shtml</w:t>
        </w:r>
      </w:hyperlink>
      <w:r w:rsidRPr="008E36E5">
        <w:rPr>
          <w:color w:val="0000FF"/>
        </w:rPr>
        <w:t>.</w:t>
      </w:r>
      <w:r w:rsidRPr="008E36E5">
        <w:t xml:space="preserve"> </w:t>
      </w:r>
    </w:p>
    <w:p w:rsidR="00A425C4" w:rsidRPr="008E36E5" w:rsidRDefault="00A425C4" w:rsidP="00A425C4">
      <w:pPr>
        <w:ind w:left="644"/>
      </w:pPr>
      <w:r w:rsidRPr="008E36E5">
        <w:t xml:space="preserve">- Информационные системы и базы данных федерального портала ИСТОРИЯ.РФ - </w:t>
      </w:r>
      <w:hyperlink r:id="rId52" w:history="1">
        <w:r w:rsidRPr="008E36E5">
          <w:rPr>
            <w:rStyle w:val="a9"/>
          </w:rPr>
          <w:t>https://histrf.ru/</w:t>
        </w:r>
      </w:hyperlink>
      <w:r w:rsidRPr="008E36E5">
        <w:rPr>
          <w:color w:val="0000FF"/>
        </w:rPr>
        <w:t>.</w:t>
      </w:r>
      <w:r w:rsidRPr="008E36E5">
        <w:t xml:space="preserve"> </w:t>
      </w:r>
    </w:p>
    <w:p w:rsidR="00A425C4" w:rsidRPr="008E36E5" w:rsidRDefault="00A425C4" w:rsidP="00A425C4">
      <w:pPr>
        <w:ind w:left="644"/>
        <w:rPr>
          <w:lang w:val="en-US"/>
        </w:rPr>
      </w:pPr>
      <w:r w:rsidRPr="008E36E5">
        <w:rPr>
          <w:lang w:val="en-US"/>
        </w:rPr>
        <w:t xml:space="preserve">- </w:t>
      </w:r>
      <w:r w:rsidRPr="008E36E5">
        <w:t>Информационная</w:t>
      </w:r>
      <w:r w:rsidRPr="008E36E5">
        <w:rPr>
          <w:lang w:val="en-US"/>
        </w:rPr>
        <w:t xml:space="preserve"> </w:t>
      </w:r>
      <w:r w:rsidRPr="008E36E5">
        <w:t>система</w:t>
      </w:r>
      <w:r w:rsidRPr="008E36E5">
        <w:rPr>
          <w:lang w:val="en-US"/>
        </w:rPr>
        <w:t xml:space="preserve"> Everyday English in Conversation - </w:t>
      </w:r>
      <w:hyperlink r:id="rId53" w:history="1">
        <w:r w:rsidRPr="008E36E5">
          <w:rPr>
            <w:rStyle w:val="a9"/>
            <w:lang w:val="en-US"/>
          </w:rPr>
          <w:t>http://www.focusenglish.com</w:t>
        </w:r>
      </w:hyperlink>
      <w:r w:rsidRPr="008E36E5">
        <w:rPr>
          <w:color w:val="0000FF"/>
          <w:lang w:val="en-US"/>
        </w:rPr>
        <w:t>.</w:t>
      </w:r>
      <w:r w:rsidRPr="008E36E5">
        <w:rPr>
          <w:lang w:val="en-US"/>
        </w:rPr>
        <w:t xml:space="preserve"> </w:t>
      </w:r>
    </w:p>
    <w:p w:rsidR="00A425C4" w:rsidRPr="008E36E5" w:rsidRDefault="00A425C4" w:rsidP="00A425C4">
      <w:pPr>
        <w:ind w:left="644"/>
      </w:pPr>
      <w:r w:rsidRPr="008E36E5">
        <w:t xml:space="preserve">- Лингвострановедческий словарь Россия – Портал «Образование на русском» - </w:t>
      </w:r>
      <w:hyperlink r:id="rId54" w:history="1">
        <w:r w:rsidRPr="008E36E5">
          <w:rPr>
            <w:rStyle w:val="a9"/>
          </w:rPr>
          <w:t>https://pushkininstitute.ru/</w:t>
        </w:r>
      </w:hyperlink>
      <w:r w:rsidRPr="008E36E5">
        <w:t xml:space="preserve">  (рекомендуется для иностранных студентов). </w:t>
      </w:r>
    </w:p>
    <w:p w:rsidR="00A425C4" w:rsidRPr="008E36E5" w:rsidRDefault="00A425C4" w:rsidP="00A425C4">
      <w:pPr>
        <w:ind w:left="644"/>
      </w:pPr>
      <w:r w:rsidRPr="008E36E5">
        <w:t xml:space="preserve">- Мультидисциплинарная платформа </w:t>
      </w:r>
      <w:r w:rsidRPr="008E36E5">
        <w:rPr>
          <w:lang w:val="en-US"/>
        </w:rPr>
        <w:t>ScienceDirect</w:t>
      </w:r>
      <w:r w:rsidRPr="008E36E5">
        <w:t xml:space="preserve"> обеспечивает всесторонний охват литературы из всех областей науки - </w:t>
      </w:r>
      <w:hyperlink r:id="rId55" w:history="1">
        <w:r w:rsidRPr="008E36E5">
          <w:rPr>
            <w:rStyle w:val="a9"/>
            <w:lang w:val="en-US"/>
          </w:rPr>
          <w:t>https</w:t>
        </w:r>
        <w:r w:rsidRPr="008E36E5">
          <w:rPr>
            <w:rStyle w:val="a9"/>
          </w:rPr>
          <w:t>://</w:t>
        </w:r>
        <w:r w:rsidRPr="008E36E5">
          <w:rPr>
            <w:rStyle w:val="a9"/>
            <w:lang w:val="en-US"/>
          </w:rPr>
          <w:t>www</w:t>
        </w:r>
        <w:r w:rsidRPr="008E36E5">
          <w:rPr>
            <w:rStyle w:val="a9"/>
          </w:rPr>
          <w:t>.</w:t>
        </w:r>
        <w:r w:rsidRPr="008E36E5">
          <w:rPr>
            <w:rStyle w:val="a9"/>
            <w:lang w:val="en-US"/>
          </w:rPr>
          <w:t>sciencedirect</w:t>
        </w:r>
        <w:r w:rsidRPr="008E36E5">
          <w:rPr>
            <w:rStyle w:val="a9"/>
          </w:rPr>
          <w:t>.</w:t>
        </w:r>
        <w:r w:rsidRPr="008E36E5">
          <w:rPr>
            <w:rStyle w:val="a9"/>
            <w:lang w:val="en-US"/>
          </w:rPr>
          <w:t>com</w:t>
        </w:r>
        <w:r w:rsidRPr="008E36E5">
          <w:rPr>
            <w:rStyle w:val="a9"/>
          </w:rPr>
          <w:t>/</w:t>
        </w:r>
      </w:hyperlink>
      <w:r w:rsidRPr="008E36E5">
        <w:rPr>
          <w:color w:val="0000FF"/>
        </w:rPr>
        <w:t>.</w:t>
      </w:r>
      <w:r w:rsidRPr="008E36E5">
        <w:t xml:space="preserve">   </w:t>
      </w:r>
    </w:p>
    <w:p w:rsidR="00A425C4" w:rsidRPr="008E36E5" w:rsidRDefault="00A425C4" w:rsidP="00A425C4">
      <w:pPr>
        <w:ind w:firstLine="644"/>
      </w:pPr>
      <w:r w:rsidRPr="008E36E5">
        <w:t xml:space="preserve">- Научная электронная библиотека - </w:t>
      </w:r>
      <w:hyperlink r:id="rId56" w:history="1">
        <w:r w:rsidRPr="008E36E5">
          <w:rPr>
            <w:rStyle w:val="a9"/>
          </w:rPr>
          <w:t>www.elibrary.ru</w:t>
        </w:r>
      </w:hyperlink>
      <w:r w:rsidRPr="008E36E5">
        <w:rPr>
          <w:color w:val="0000FF"/>
        </w:rPr>
        <w:t>.</w:t>
      </w:r>
    </w:p>
    <w:p w:rsidR="00A425C4" w:rsidRPr="008E36E5" w:rsidRDefault="00A425C4" w:rsidP="00A425C4">
      <w:pPr>
        <w:ind w:left="644"/>
      </w:pPr>
      <w:r w:rsidRPr="008E36E5">
        <w:t xml:space="preserve">- Образовательный ресурс «Российская цивилизация в пространстве, времени и мировом контексте» - </w:t>
      </w:r>
      <w:hyperlink r:id="rId57" w:history="1">
        <w:r w:rsidRPr="008E36E5">
          <w:rPr>
            <w:rStyle w:val="a9"/>
          </w:rPr>
          <w:t>http://рос-мир.рф/</w:t>
        </w:r>
      </w:hyperlink>
      <w:r w:rsidRPr="008E36E5">
        <w:rPr>
          <w:color w:val="0000FF"/>
        </w:rPr>
        <w:t>.</w:t>
      </w:r>
      <w:r w:rsidRPr="008E36E5">
        <w:t xml:space="preserve"> </w:t>
      </w:r>
    </w:p>
    <w:p w:rsidR="00A425C4" w:rsidRPr="008E36E5" w:rsidRDefault="00A425C4" w:rsidP="00A425C4">
      <w:pPr>
        <w:ind w:left="644" w:firstLine="60"/>
      </w:pPr>
      <w:r w:rsidRPr="008E36E5">
        <w:t xml:space="preserve">- Официальный сайт Государственной Думы Российской Федерации </w:t>
      </w:r>
      <w:hyperlink r:id="rId58" w:history="1">
        <w:r w:rsidRPr="008E36E5">
          <w:rPr>
            <w:rStyle w:val="a9"/>
          </w:rPr>
          <w:t>http://duma.gov.ru/</w:t>
        </w:r>
      </w:hyperlink>
      <w:r w:rsidRPr="008E36E5">
        <w:rPr>
          <w:color w:val="0000FF"/>
        </w:rPr>
        <w:t>.</w:t>
      </w:r>
      <w:r w:rsidRPr="008E36E5">
        <w:t xml:space="preserve"> </w:t>
      </w:r>
    </w:p>
    <w:p w:rsidR="00A425C4" w:rsidRPr="008E36E5" w:rsidRDefault="00A425C4" w:rsidP="00A425C4">
      <w:pPr>
        <w:ind w:firstLine="644"/>
      </w:pPr>
      <w:r w:rsidRPr="008E36E5">
        <w:t xml:space="preserve">- Официальный сайт Верховного Суда Российской Федерации  - </w:t>
      </w:r>
      <w:hyperlink r:id="rId59" w:history="1">
        <w:r w:rsidRPr="008E36E5">
          <w:rPr>
            <w:rStyle w:val="a9"/>
          </w:rPr>
          <w:t>https://www.vsrf.ru/</w:t>
        </w:r>
      </w:hyperlink>
      <w:r w:rsidRPr="008E36E5">
        <w:rPr>
          <w:color w:val="0000FF"/>
        </w:rPr>
        <w:t>.</w:t>
      </w:r>
      <w:r w:rsidRPr="008E36E5">
        <w:t xml:space="preserve"> </w:t>
      </w:r>
    </w:p>
    <w:p w:rsidR="00A425C4" w:rsidRPr="008E36E5" w:rsidRDefault="00A425C4" w:rsidP="00A425C4">
      <w:pPr>
        <w:ind w:left="644" w:firstLine="60"/>
      </w:pPr>
      <w:r w:rsidRPr="008E36E5">
        <w:t xml:space="preserve">- Официальный сайт Конституционного Суда Российской Федерации - </w:t>
      </w:r>
      <w:hyperlink r:id="rId60" w:history="1">
        <w:r w:rsidRPr="008E36E5">
          <w:rPr>
            <w:rStyle w:val="a9"/>
          </w:rPr>
          <w:t>http://www.ksrf.ru</w:t>
        </w:r>
      </w:hyperlink>
      <w:r w:rsidRPr="008E36E5">
        <w:t>.</w:t>
      </w:r>
    </w:p>
    <w:p w:rsidR="00A425C4" w:rsidRPr="008E36E5" w:rsidRDefault="00A425C4" w:rsidP="00A425C4">
      <w:pPr>
        <w:ind w:firstLine="644"/>
      </w:pPr>
      <w:r w:rsidRPr="008E36E5">
        <w:t xml:space="preserve">- Официальный сайт Правительства РФ - </w:t>
      </w:r>
      <w:hyperlink r:id="rId61" w:history="1">
        <w:r w:rsidRPr="008E36E5">
          <w:rPr>
            <w:rStyle w:val="a9"/>
          </w:rPr>
          <w:t>http://government.ru/</w:t>
        </w:r>
      </w:hyperlink>
      <w:r w:rsidRPr="008E36E5">
        <w:rPr>
          <w:color w:val="0000FF"/>
        </w:rPr>
        <w:t>.</w:t>
      </w:r>
    </w:p>
    <w:p w:rsidR="00A425C4" w:rsidRPr="008E36E5" w:rsidRDefault="00A425C4" w:rsidP="00A425C4">
      <w:pPr>
        <w:ind w:left="644" w:firstLine="60"/>
      </w:pPr>
      <w:r w:rsidRPr="008E36E5">
        <w:t xml:space="preserve">- Программно-аппаратный комплекс «Профессиональные стандарты» - </w:t>
      </w:r>
      <w:hyperlink r:id="rId62" w:history="1">
        <w:r w:rsidRPr="008E36E5">
          <w:rPr>
            <w:rStyle w:val="a9"/>
          </w:rPr>
          <w:t>https://profstandart.rosmintrud.ru/</w:t>
        </w:r>
      </w:hyperlink>
      <w:r w:rsidRPr="008E36E5">
        <w:rPr>
          <w:color w:val="0000FF"/>
        </w:rPr>
        <w:t>.</w:t>
      </w:r>
      <w:r w:rsidRPr="008E36E5">
        <w:t xml:space="preserve"> </w:t>
      </w:r>
    </w:p>
    <w:p w:rsidR="00A425C4" w:rsidRPr="008E36E5" w:rsidRDefault="00A425C4" w:rsidP="00A425C4">
      <w:pPr>
        <w:ind w:left="644"/>
      </w:pPr>
      <w:r w:rsidRPr="008E36E5">
        <w:t xml:space="preserve">- Реферативная и справочная база данных рецензируемой литературы Scopus - </w:t>
      </w:r>
      <w:hyperlink r:id="rId63" w:history="1">
        <w:r w:rsidRPr="008E36E5">
          <w:rPr>
            <w:rStyle w:val="a9"/>
          </w:rPr>
          <w:t>https://www.scopus.com</w:t>
        </w:r>
      </w:hyperlink>
      <w:r w:rsidRPr="008E36E5">
        <w:t xml:space="preserve">. </w:t>
      </w:r>
    </w:p>
    <w:p w:rsidR="00A425C4" w:rsidRPr="008E36E5" w:rsidRDefault="00A425C4" w:rsidP="00A425C4">
      <w:pPr>
        <w:ind w:firstLine="644"/>
      </w:pPr>
      <w:r w:rsidRPr="008E36E5">
        <w:t xml:space="preserve">- Сайт Института Ближнего Востока - </w:t>
      </w:r>
      <w:hyperlink r:id="rId64" w:history="1">
        <w:r w:rsidRPr="008E36E5">
          <w:rPr>
            <w:rStyle w:val="a9"/>
          </w:rPr>
          <w:t>http://www.iimes.su/</w:t>
        </w:r>
      </w:hyperlink>
      <w:r w:rsidRPr="008E36E5">
        <w:t xml:space="preserve">. </w:t>
      </w:r>
    </w:p>
    <w:p w:rsidR="00A425C4" w:rsidRDefault="00A425C4" w:rsidP="00A425C4">
      <w:pPr>
        <w:ind w:left="644"/>
        <w:rPr>
          <w:shd w:val="clear" w:color="auto" w:fill="FFFFFF"/>
        </w:rPr>
      </w:pPr>
      <w:r>
        <w:t xml:space="preserve">- Сайт </w:t>
      </w:r>
      <w:r w:rsidRPr="008E36E5">
        <w:t>Министерств</w:t>
      </w:r>
      <w:r>
        <w:t>а</w:t>
      </w:r>
      <w:r w:rsidRPr="008E36E5">
        <w:t xml:space="preserve"> науки и высшего образования РФ - </w:t>
      </w:r>
      <w:r w:rsidRPr="00316095">
        <w:rPr>
          <w:shd w:val="clear" w:color="auto" w:fill="FFFFFF"/>
        </w:rPr>
        <w:t xml:space="preserve">перечень онлайн-курсов </w:t>
      </w:r>
      <w:r w:rsidRPr="001757FE">
        <w:rPr>
          <w:shd w:val="clear" w:color="auto" w:fill="FFFFFF"/>
        </w:rPr>
        <w:t>-</w:t>
      </w:r>
    </w:p>
    <w:p w:rsidR="00A425C4" w:rsidRPr="001757FE" w:rsidRDefault="00FD4E84" w:rsidP="00A425C4">
      <w:pPr>
        <w:ind w:left="644"/>
        <w:rPr>
          <w:color w:val="37474E"/>
          <w:shd w:val="clear" w:color="auto" w:fill="FFFFFF"/>
        </w:rPr>
      </w:pPr>
      <w:hyperlink r:id="rId65" w:history="1">
        <w:r w:rsidR="00A425C4">
          <w:rPr>
            <w:rStyle w:val="a9"/>
          </w:rPr>
          <w:t>https://minobrnauki.gov.ru/common/upload/library/2020/03/Spisok_onlayn-kursov_20200315-02.pdf</w:t>
        </w:r>
      </w:hyperlink>
      <w:r w:rsidR="00A425C4">
        <w:t>.</w:t>
      </w:r>
    </w:p>
    <w:p w:rsidR="00A425C4" w:rsidRPr="008E36E5" w:rsidRDefault="00A425C4" w:rsidP="00A425C4">
      <w:pPr>
        <w:ind w:left="644"/>
      </w:pPr>
      <w:r w:rsidRPr="008E36E5">
        <w:lastRenderedPageBreak/>
        <w:t xml:space="preserve"> - </w:t>
      </w:r>
      <w:r w:rsidRPr="008E36E5">
        <w:rPr>
          <w:lang w:val="en-US"/>
        </w:rPr>
        <w:t>C</w:t>
      </w:r>
      <w:r w:rsidRPr="008E36E5">
        <w:t>пециализированный ресурс для менеджеров по персоналу и руководителей -</w:t>
      </w:r>
    </w:p>
    <w:p w:rsidR="00A425C4" w:rsidRPr="008E36E5" w:rsidRDefault="00A425C4" w:rsidP="00A425C4">
      <w:pPr>
        <w:ind w:firstLine="644"/>
      </w:pPr>
      <w:r w:rsidRPr="008E36E5">
        <w:t xml:space="preserve"> </w:t>
      </w:r>
      <w:hyperlink r:id="rId66" w:history="1">
        <w:r w:rsidRPr="008E36E5">
          <w:rPr>
            <w:rStyle w:val="a9"/>
          </w:rPr>
          <w:t>http://www.hr-life.ru/</w:t>
        </w:r>
      </w:hyperlink>
      <w:r w:rsidRPr="008E36E5">
        <w:t>.</w:t>
      </w:r>
    </w:p>
    <w:p w:rsidR="00A425C4" w:rsidRPr="008E36E5" w:rsidRDefault="00A425C4" w:rsidP="00A425C4">
      <w:pPr>
        <w:ind w:firstLine="644"/>
      </w:pPr>
      <w:r w:rsidRPr="008E36E5">
        <w:t xml:space="preserve">- Справочно-информационный портал ГРАМОТА.РУ - </w:t>
      </w:r>
      <w:hyperlink r:id="rId67" w:history="1">
        <w:r w:rsidRPr="008E36E5">
          <w:rPr>
            <w:rStyle w:val="a9"/>
          </w:rPr>
          <w:t>http://gramota.ru/</w:t>
        </w:r>
      </w:hyperlink>
      <w:r w:rsidRPr="008E36E5">
        <w:rPr>
          <w:color w:val="0000FF"/>
        </w:rPr>
        <w:t>.</w:t>
      </w:r>
      <w:r w:rsidRPr="008E36E5">
        <w:t xml:space="preserve">  </w:t>
      </w:r>
    </w:p>
    <w:p w:rsidR="00A425C4" w:rsidRPr="008E36E5" w:rsidRDefault="00A425C4" w:rsidP="00A425C4">
      <w:pPr>
        <w:ind w:left="644"/>
      </w:pPr>
      <w:r w:rsidRPr="008E36E5">
        <w:t xml:space="preserve">- Федеральный образовательный портал «Единое окно доступа к образовательным ресурсам» - </w:t>
      </w:r>
      <w:hyperlink r:id="rId68" w:history="1">
        <w:r w:rsidRPr="008E36E5">
          <w:rPr>
            <w:rStyle w:val="a9"/>
          </w:rPr>
          <w:t>http://window.edu.ru/catalog/</w:t>
        </w:r>
      </w:hyperlink>
      <w:r w:rsidRPr="008E36E5">
        <w:rPr>
          <w:color w:val="0000FF"/>
        </w:rPr>
        <w:t>.</w:t>
      </w:r>
    </w:p>
    <w:p w:rsidR="00A425C4" w:rsidRPr="008E36E5" w:rsidRDefault="00A425C4" w:rsidP="00A425C4">
      <w:pPr>
        <w:ind w:left="644"/>
      </w:pPr>
      <w:r w:rsidRPr="008E36E5">
        <w:t xml:space="preserve">- Федеральный образовательный портал «Экономика Социология Менеджмент» - </w:t>
      </w:r>
      <w:hyperlink r:id="rId69" w:history="1">
        <w:r w:rsidRPr="008E36E5">
          <w:rPr>
            <w:rStyle w:val="a9"/>
          </w:rPr>
          <w:t>http://ecsocman.hse.ru</w:t>
        </w:r>
      </w:hyperlink>
      <w:r w:rsidRPr="008E36E5">
        <w:t xml:space="preserve">. </w:t>
      </w:r>
    </w:p>
    <w:p w:rsidR="00A425C4" w:rsidRPr="008E36E5" w:rsidRDefault="00A425C4" w:rsidP="00A425C4">
      <w:pPr>
        <w:ind w:firstLine="644"/>
      </w:pPr>
      <w:r w:rsidRPr="008E36E5">
        <w:t>-  Федеральный правовой портал «Юридическая Россия»</w:t>
      </w:r>
      <w:r>
        <w:t xml:space="preserve"> </w:t>
      </w:r>
      <w:r w:rsidRPr="008E36E5">
        <w:t xml:space="preserve">- </w:t>
      </w:r>
      <w:hyperlink r:id="rId70" w:history="1">
        <w:r w:rsidRPr="008E36E5">
          <w:rPr>
            <w:rStyle w:val="a9"/>
          </w:rPr>
          <w:t>http://www.law.edu.ru</w:t>
        </w:r>
      </w:hyperlink>
      <w:r w:rsidRPr="008E36E5">
        <w:t xml:space="preserve">. </w:t>
      </w:r>
    </w:p>
    <w:p w:rsidR="00CB6384" w:rsidRPr="00A425C4" w:rsidRDefault="00A425C4" w:rsidP="00A425C4">
      <w:pPr>
        <w:ind w:firstLine="708"/>
        <w:jc w:val="both"/>
        <w:rPr>
          <w:lang w:val="en-US"/>
        </w:rPr>
      </w:pPr>
      <w:r w:rsidRPr="008E36E5">
        <w:rPr>
          <w:lang w:val="en-US"/>
        </w:rPr>
        <w:t xml:space="preserve">- On line </w:t>
      </w:r>
      <w:r w:rsidRPr="008E36E5">
        <w:t>словарь</w:t>
      </w:r>
      <w:r w:rsidRPr="008E36E5">
        <w:rPr>
          <w:lang w:val="en-US"/>
        </w:rPr>
        <w:t xml:space="preserve"> </w:t>
      </w:r>
      <w:r w:rsidRPr="008E36E5">
        <w:t>и</w:t>
      </w:r>
      <w:r w:rsidRPr="008E36E5">
        <w:rPr>
          <w:lang w:val="en-US"/>
        </w:rPr>
        <w:t xml:space="preserve"> </w:t>
      </w:r>
      <w:r w:rsidRPr="008E36E5">
        <w:t>тезаурус</w:t>
      </w:r>
      <w:r w:rsidRPr="008E36E5">
        <w:rPr>
          <w:lang w:val="en-US"/>
        </w:rPr>
        <w:t xml:space="preserve"> Cambridge Dictionary - </w:t>
      </w:r>
      <w:hyperlink r:id="rId71" w:history="1">
        <w:r w:rsidRPr="008E36E5">
          <w:rPr>
            <w:rStyle w:val="a9"/>
            <w:lang w:val="en-US"/>
          </w:rPr>
          <w:t>https://dictionary.cambridge.org/ru/</w:t>
        </w:r>
      </w:hyperlink>
      <w:r w:rsidRPr="008E36E5">
        <w:rPr>
          <w:color w:val="0000FF"/>
          <w:lang w:val="en-US"/>
        </w:rPr>
        <w:t>.</w:t>
      </w:r>
    </w:p>
    <w:p w:rsidR="00CB6384" w:rsidRPr="00A425C4" w:rsidRDefault="00CB6384" w:rsidP="00CB6384">
      <w:pPr>
        <w:ind w:firstLine="708"/>
        <w:jc w:val="both"/>
        <w:rPr>
          <w:lang w:val="en-US"/>
        </w:rPr>
      </w:pPr>
    </w:p>
    <w:p w:rsidR="00CB6384" w:rsidRPr="00A425C4" w:rsidRDefault="00CB6384" w:rsidP="00CB6384">
      <w:pPr>
        <w:jc w:val="both"/>
        <w:rPr>
          <w:b/>
          <w:lang w:val="en-US"/>
        </w:rPr>
      </w:pPr>
    </w:p>
    <w:p w:rsidR="00CB6384" w:rsidRPr="00CB6384" w:rsidRDefault="00CB6384" w:rsidP="00CB6384">
      <w:pPr>
        <w:jc w:val="both"/>
        <w:rPr>
          <w:b/>
        </w:rPr>
      </w:pPr>
      <w:r w:rsidRPr="00CB6384">
        <w:rPr>
          <w:b/>
        </w:rPr>
        <w:t xml:space="preserve">11. Материально-техническая база, необходимая для осуществления образовательного процесса по дисциплине (модулю) </w:t>
      </w:r>
    </w:p>
    <w:p w:rsidR="00CB6384" w:rsidRPr="00CB6384" w:rsidRDefault="00CB6384" w:rsidP="00CB6384">
      <w:pPr>
        <w:rPr>
          <w:b/>
        </w:rPr>
      </w:pPr>
    </w:p>
    <w:p w:rsidR="00CB6384" w:rsidRPr="00CB6384" w:rsidRDefault="00CB6384" w:rsidP="00CB6384">
      <w:pPr>
        <w:ind w:firstLine="708"/>
        <w:jc w:val="both"/>
      </w:pPr>
      <w:r w:rsidRPr="00CB6384">
        <w:t>Академия располагает материально-технической базой, в полной мере обеспечивающей проведение всех видов учебных занятий, дисциплинарной и междисциплинарной подготовки, практической и научно-исследовательской работы обучающихся, предусмотренной учебным планом по данной дисциплине (модулю) и соответствующей действующим санитарным и противопожарным правилам и нормам. Минимально необходимый перечень материально-технического обеспечения для данной дисциплины включает в себя:</w:t>
      </w:r>
    </w:p>
    <w:p w:rsidR="00CB6384" w:rsidRPr="00CB6384" w:rsidRDefault="00CB6384" w:rsidP="00CB6384">
      <w:pPr>
        <w:jc w:val="both"/>
      </w:pPr>
    </w:p>
    <w:p w:rsidR="00CB6384" w:rsidRPr="00CB6384" w:rsidRDefault="00CB6384" w:rsidP="00CB6384">
      <w:pPr>
        <w:ind w:firstLine="708"/>
        <w:jc w:val="both"/>
      </w:pPr>
      <w:r w:rsidRPr="00CB6384">
        <w:t xml:space="preserve">-учебные аудитории для проведения занятий лекционного типа на 40-180 рабочих мест, оборудованные специализированной (учебной) мебелью (столы, стулья, доска аудиторная меловая либо интерактивная), а также презентационной техникой; </w:t>
      </w:r>
    </w:p>
    <w:p w:rsidR="00CB6384" w:rsidRPr="00CB6384" w:rsidRDefault="00CB6384" w:rsidP="00CB6384">
      <w:pPr>
        <w:ind w:firstLine="708"/>
        <w:jc w:val="both"/>
      </w:pPr>
    </w:p>
    <w:p w:rsidR="00CB6384" w:rsidRPr="00CB6384" w:rsidRDefault="00CB6384" w:rsidP="00CB6384">
      <w:pPr>
        <w:ind w:firstLine="708"/>
        <w:jc w:val="both"/>
      </w:pPr>
      <w:r w:rsidRPr="00CB6384">
        <w:t xml:space="preserve">-учебные аудитории для проведения занятий семинарского типа 20 - 40 рабочих мест, оборудованные специализированной (учебной) мебелью (столы, стулья, доска аудиторная меловая либо интерактивная), а также презентационной техникой; </w:t>
      </w:r>
    </w:p>
    <w:p w:rsidR="00CB6384" w:rsidRPr="00CB6384" w:rsidRDefault="00CB6384" w:rsidP="00CB6384">
      <w:pPr>
        <w:ind w:firstLine="708"/>
        <w:jc w:val="both"/>
      </w:pPr>
    </w:p>
    <w:p w:rsidR="00CB6384" w:rsidRPr="00CB6384" w:rsidRDefault="00CB6384" w:rsidP="00CB6384">
      <w:pPr>
        <w:ind w:firstLine="708"/>
        <w:jc w:val="both"/>
      </w:pPr>
      <w:r w:rsidRPr="00CB6384">
        <w:t>-учебные аудитории для проведения групповых и индивидуальных консультаций, текущего контроля и промежуточной аттестации на 20-40 рабочих мест, оборудованные специализированной (учебной) мебелью (столы, стулья, доска аудиторная меловая либо интерактивная);</w:t>
      </w:r>
    </w:p>
    <w:p w:rsidR="00CB6384" w:rsidRPr="00CB6384" w:rsidRDefault="00CB6384" w:rsidP="00CB6384">
      <w:pPr>
        <w:ind w:firstLine="708"/>
        <w:jc w:val="both"/>
      </w:pPr>
    </w:p>
    <w:p w:rsidR="00CB6384" w:rsidRPr="00CB6384" w:rsidRDefault="00CB6384" w:rsidP="00CB6384">
      <w:pPr>
        <w:ind w:firstLine="708"/>
        <w:jc w:val="both"/>
      </w:pPr>
      <w:r w:rsidRPr="00CB6384">
        <w:t>-помещения для самостоятельной работы обучающихся, оснащенные компьютерной техникой с возможностью подключения к сети «Интернет» и обеспечением доступа в электронную информационно-образовательную среду Академии.</w:t>
      </w:r>
    </w:p>
    <w:p w:rsidR="004615FE" w:rsidRDefault="004615FE">
      <w:pPr>
        <w:widowControl/>
        <w:autoSpaceDE/>
        <w:autoSpaceDN/>
        <w:adjustRightInd/>
      </w:pPr>
      <w:r>
        <w:br w:type="page"/>
      </w:r>
    </w:p>
    <w:p w:rsidR="004615FE" w:rsidRPr="00DE63F9" w:rsidRDefault="004615FE" w:rsidP="004615FE">
      <w:pPr>
        <w:jc w:val="right"/>
        <w:rPr>
          <w:i/>
          <w:color w:val="000000" w:themeColor="text1"/>
          <w:sz w:val="28"/>
          <w:szCs w:val="28"/>
        </w:rPr>
      </w:pPr>
      <w:r w:rsidRPr="00DE63F9">
        <w:rPr>
          <w:i/>
          <w:color w:val="000000" w:themeColor="text1"/>
          <w:sz w:val="28"/>
          <w:szCs w:val="28"/>
        </w:rPr>
        <w:lastRenderedPageBreak/>
        <w:t>Приложение 1 к РПД</w:t>
      </w:r>
    </w:p>
    <w:p w:rsidR="004615FE" w:rsidRPr="00DE63F9" w:rsidRDefault="004615FE" w:rsidP="004615FE">
      <w:pPr>
        <w:jc w:val="right"/>
        <w:rPr>
          <w:i/>
          <w:color w:val="000000" w:themeColor="text1"/>
        </w:rPr>
      </w:pPr>
    </w:p>
    <w:p w:rsidR="004615FE" w:rsidRPr="00ED0929" w:rsidRDefault="004615FE" w:rsidP="004615FE">
      <w:pPr>
        <w:jc w:val="center"/>
        <w:rPr>
          <w:b/>
        </w:rPr>
      </w:pPr>
    </w:p>
    <w:p w:rsidR="004615FE" w:rsidRPr="00AA522F" w:rsidRDefault="004615FE" w:rsidP="004615FE">
      <w:pPr>
        <w:jc w:val="center"/>
        <w:rPr>
          <w:b/>
          <w:sz w:val="28"/>
          <w:szCs w:val="28"/>
        </w:rPr>
      </w:pPr>
      <w:r w:rsidRPr="00AA522F">
        <w:rPr>
          <w:b/>
          <w:sz w:val="28"/>
          <w:szCs w:val="28"/>
        </w:rPr>
        <w:t>Федеральное государственное бюджетное образовательное учреждение</w:t>
      </w:r>
    </w:p>
    <w:p w:rsidR="004615FE" w:rsidRPr="00AA522F" w:rsidRDefault="004615FE" w:rsidP="004615FE">
      <w:pPr>
        <w:jc w:val="center"/>
        <w:rPr>
          <w:b/>
          <w:sz w:val="28"/>
          <w:szCs w:val="28"/>
        </w:rPr>
      </w:pPr>
      <w:r w:rsidRPr="00AA522F">
        <w:rPr>
          <w:b/>
          <w:sz w:val="28"/>
          <w:szCs w:val="28"/>
        </w:rPr>
        <w:t>высшего образования «Дипломатическая академия</w:t>
      </w:r>
    </w:p>
    <w:p w:rsidR="004615FE" w:rsidRPr="00AA522F" w:rsidRDefault="004615FE" w:rsidP="004615FE">
      <w:pPr>
        <w:jc w:val="center"/>
        <w:rPr>
          <w:b/>
          <w:sz w:val="28"/>
          <w:szCs w:val="28"/>
        </w:rPr>
      </w:pPr>
      <w:r w:rsidRPr="00AA522F">
        <w:rPr>
          <w:b/>
          <w:sz w:val="28"/>
          <w:szCs w:val="28"/>
        </w:rPr>
        <w:t>Министерства иностранных дел Российской Федерации»</w:t>
      </w:r>
    </w:p>
    <w:p w:rsidR="004615FE" w:rsidRPr="00AA522F" w:rsidRDefault="004615FE" w:rsidP="004615FE">
      <w:pPr>
        <w:jc w:val="center"/>
        <w:rPr>
          <w:b/>
          <w:sz w:val="28"/>
          <w:szCs w:val="28"/>
        </w:rPr>
      </w:pPr>
    </w:p>
    <w:p w:rsidR="004615FE" w:rsidRPr="00AA522F" w:rsidRDefault="004615FE" w:rsidP="004615FE">
      <w:pPr>
        <w:jc w:val="center"/>
        <w:rPr>
          <w:b/>
          <w:sz w:val="28"/>
          <w:szCs w:val="28"/>
        </w:rPr>
      </w:pPr>
      <w:r w:rsidRPr="00AA522F">
        <w:rPr>
          <w:b/>
          <w:sz w:val="28"/>
          <w:szCs w:val="28"/>
        </w:rPr>
        <w:t xml:space="preserve">Кафедра </w:t>
      </w:r>
      <w:r>
        <w:rPr>
          <w:b/>
          <w:sz w:val="28"/>
          <w:szCs w:val="28"/>
        </w:rPr>
        <w:t>мировой экономики</w:t>
      </w:r>
    </w:p>
    <w:p w:rsidR="004615FE" w:rsidRPr="00D40289" w:rsidRDefault="004615FE" w:rsidP="004615FE">
      <w:pPr>
        <w:rPr>
          <w:rFonts w:eastAsiaTheme="minorEastAsia"/>
        </w:rPr>
      </w:pPr>
    </w:p>
    <w:p w:rsidR="004615FE" w:rsidRPr="00D40289" w:rsidRDefault="004615FE" w:rsidP="004615FE">
      <w:pPr>
        <w:rPr>
          <w:rFonts w:eastAsiaTheme="minorEastAsia"/>
        </w:rPr>
      </w:pPr>
    </w:p>
    <w:p w:rsidR="004615FE" w:rsidRPr="00D40289" w:rsidRDefault="004615FE" w:rsidP="004615FE">
      <w:pPr>
        <w:tabs>
          <w:tab w:val="left" w:pos="5670"/>
        </w:tabs>
        <w:ind w:left="5670" w:hanging="567"/>
        <w:rPr>
          <w:rFonts w:eastAsiaTheme="minorEastAsia"/>
          <w:sz w:val="28"/>
          <w:szCs w:val="28"/>
        </w:rPr>
      </w:pPr>
    </w:p>
    <w:p w:rsidR="004615FE" w:rsidRPr="00D40289" w:rsidRDefault="004615FE" w:rsidP="004615FE">
      <w:pPr>
        <w:tabs>
          <w:tab w:val="left" w:pos="0"/>
        </w:tabs>
        <w:jc w:val="center"/>
        <w:rPr>
          <w:rFonts w:eastAsiaTheme="minorEastAsia"/>
          <w:b/>
          <w:sz w:val="36"/>
          <w:szCs w:val="36"/>
        </w:rPr>
      </w:pPr>
      <w:r w:rsidRPr="00D40289">
        <w:rPr>
          <w:rFonts w:eastAsiaTheme="minorEastAsia"/>
          <w:b/>
          <w:sz w:val="36"/>
          <w:szCs w:val="36"/>
        </w:rPr>
        <w:t>ФОНД</w:t>
      </w:r>
    </w:p>
    <w:p w:rsidR="004615FE" w:rsidRDefault="004615FE" w:rsidP="004615FE">
      <w:pPr>
        <w:tabs>
          <w:tab w:val="left" w:pos="0"/>
        </w:tabs>
        <w:jc w:val="center"/>
        <w:rPr>
          <w:rFonts w:eastAsiaTheme="minorEastAsia"/>
          <w:b/>
          <w:sz w:val="36"/>
          <w:szCs w:val="36"/>
        </w:rPr>
      </w:pPr>
      <w:r w:rsidRPr="00D40289">
        <w:rPr>
          <w:rFonts w:eastAsiaTheme="minorEastAsia"/>
          <w:b/>
          <w:sz w:val="36"/>
          <w:szCs w:val="36"/>
        </w:rPr>
        <w:t>ОЦЕНОЧНЫХ СРЕДСТВ</w:t>
      </w:r>
    </w:p>
    <w:p w:rsidR="004615FE" w:rsidRPr="00D40289" w:rsidRDefault="004615FE" w:rsidP="004615FE">
      <w:pPr>
        <w:tabs>
          <w:tab w:val="left" w:pos="0"/>
        </w:tabs>
        <w:jc w:val="center"/>
        <w:rPr>
          <w:rFonts w:eastAsiaTheme="minorEastAsia"/>
          <w:b/>
          <w:sz w:val="36"/>
          <w:szCs w:val="36"/>
        </w:rPr>
      </w:pPr>
    </w:p>
    <w:p w:rsidR="00A425C4" w:rsidRDefault="004615FE" w:rsidP="004615FE">
      <w:pPr>
        <w:tabs>
          <w:tab w:val="left" w:pos="0"/>
        </w:tabs>
        <w:jc w:val="center"/>
        <w:rPr>
          <w:rFonts w:eastAsiaTheme="minorEastAsia"/>
          <w:b/>
          <w:sz w:val="28"/>
          <w:szCs w:val="28"/>
        </w:rPr>
      </w:pPr>
      <w:r w:rsidRPr="00C4552B">
        <w:rPr>
          <w:rFonts w:eastAsiaTheme="minorEastAsia"/>
          <w:b/>
          <w:sz w:val="28"/>
          <w:szCs w:val="28"/>
        </w:rPr>
        <w:t xml:space="preserve">для проведения </w:t>
      </w:r>
      <w:r>
        <w:rPr>
          <w:rFonts w:eastAsiaTheme="minorEastAsia"/>
          <w:b/>
          <w:sz w:val="28"/>
          <w:szCs w:val="28"/>
        </w:rPr>
        <w:t xml:space="preserve">текущего контроля, </w:t>
      </w:r>
      <w:r w:rsidRPr="00C4552B">
        <w:rPr>
          <w:rFonts w:eastAsiaTheme="minorEastAsia"/>
          <w:b/>
          <w:sz w:val="28"/>
          <w:szCs w:val="28"/>
        </w:rPr>
        <w:t>промежуточной аттестации</w:t>
      </w:r>
      <w:r>
        <w:rPr>
          <w:rFonts w:eastAsiaTheme="minorEastAsia"/>
          <w:b/>
          <w:sz w:val="28"/>
          <w:szCs w:val="28"/>
        </w:rPr>
        <w:t xml:space="preserve"> </w:t>
      </w:r>
    </w:p>
    <w:p w:rsidR="004615FE" w:rsidRPr="007C3AC6" w:rsidRDefault="004615FE" w:rsidP="004615FE">
      <w:pPr>
        <w:tabs>
          <w:tab w:val="left" w:pos="0"/>
        </w:tabs>
        <w:jc w:val="center"/>
        <w:rPr>
          <w:rFonts w:eastAsiaTheme="minorEastAsia"/>
          <w:b/>
          <w:sz w:val="28"/>
          <w:szCs w:val="28"/>
        </w:rPr>
      </w:pPr>
      <w:r w:rsidRPr="00D40289">
        <w:rPr>
          <w:rFonts w:eastAsiaTheme="minorEastAsia"/>
          <w:b/>
          <w:sz w:val="28"/>
          <w:szCs w:val="28"/>
        </w:rPr>
        <w:t xml:space="preserve">по </w:t>
      </w:r>
      <w:r w:rsidRPr="00DE63F9">
        <w:rPr>
          <w:rFonts w:eastAsiaTheme="minorEastAsia"/>
          <w:b/>
          <w:sz w:val="28"/>
          <w:szCs w:val="28"/>
        </w:rPr>
        <w:t xml:space="preserve">дисциплине </w:t>
      </w:r>
    </w:p>
    <w:p w:rsidR="004615FE" w:rsidRPr="009A519E" w:rsidRDefault="004615FE" w:rsidP="004615FE">
      <w:pPr>
        <w:jc w:val="center"/>
        <w:rPr>
          <w:rFonts w:eastAsiaTheme="minorEastAsia"/>
          <w:sz w:val="28"/>
          <w:szCs w:val="28"/>
        </w:rPr>
      </w:pPr>
      <w:r w:rsidRPr="009A519E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Международная торговля и мировые товарные рынки</w:t>
      </w:r>
      <w:r w:rsidRPr="009A519E">
        <w:rPr>
          <w:b/>
          <w:sz w:val="28"/>
          <w:szCs w:val="28"/>
        </w:rPr>
        <w:t>»</w:t>
      </w:r>
    </w:p>
    <w:p w:rsidR="004615FE" w:rsidRPr="00D40289" w:rsidRDefault="004615FE" w:rsidP="004615FE">
      <w:pPr>
        <w:jc w:val="center"/>
        <w:rPr>
          <w:rFonts w:eastAsiaTheme="minorEastAsia"/>
          <w:sz w:val="28"/>
          <w:szCs w:val="28"/>
        </w:rPr>
      </w:pPr>
    </w:p>
    <w:p w:rsidR="004615FE" w:rsidRDefault="004615FE" w:rsidP="004615FE">
      <w:pPr>
        <w:rPr>
          <w:sz w:val="20"/>
          <w:szCs w:val="20"/>
        </w:rPr>
      </w:pPr>
    </w:p>
    <w:p w:rsidR="004615FE" w:rsidRPr="00AA522F" w:rsidRDefault="004615FE" w:rsidP="004615FE">
      <w:pPr>
        <w:rPr>
          <w:sz w:val="20"/>
          <w:szCs w:val="20"/>
        </w:rPr>
      </w:pPr>
    </w:p>
    <w:p w:rsidR="004615FE" w:rsidRPr="00516603" w:rsidRDefault="004615FE" w:rsidP="004615FE">
      <w:pPr>
        <w:ind w:left="6372" w:firstLine="708"/>
        <w:rPr>
          <w:i/>
          <w:sz w:val="28"/>
        </w:rPr>
      </w:pPr>
    </w:p>
    <w:p w:rsidR="004615FE" w:rsidRPr="00516603" w:rsidRDefault="004615FE" w:rsidP="004615FE">
      <w:pPr>
        <w:rPr>
          <w:b/>
          <w:sz w:val="28"/>
        </w:rPr>
      </w:pPr>
      <w:r w:rsidRPr="00516603">
        <w:rPr>
          <w:b/>
          <w:sz w:val="28"/>
        </w:rPr>
        <w:t>Уровень высшего образования: Бакалавриат</w:t>
      </w:r>
    </w:p>
    <w:p w:rsidR="004615FE" w:rsidRPr="00516603" w:rsidRDefault="004615FE" w:rsidP="004615FE">
      <w:pPr>
        <w:rPr>
          <w:b/>
          <w:sz w:val="28"/>
        </w:rPr>
      </w:pPr>
      <w:r w:rsidRPr="00516603">
        <w:rPr>
          <w:b/>
          <w:sz w:val="28"/>
        </w:rPr>
        <w:t>Направление подготовки: 38.03.01 Экономика</w:t>
      </w:r>
    </w:p>
    <w:p w:rsidR="004615FE" w:rsidRPr="00516603" w:rsidRDefault="004615FE" w:rsidP="004615FE">
      <w:pPr>
        <w:rPr>
          <w:b/>
          <w:sz w:val="28"/>
        </w:rPr>
      </w:pPr>
      <w:r w:rsidRPr="00516603">
        <w:rPr>
          <w:b/>
          <w:sz w:val="28"/>
        </w:rPr>
        <w:t>Направленность (профиль): Мировая экономика</w:t>
      </w:r>
    </w:p>
    <w:p w:rsidR="004615FE" w:rsidRPr="00516603" w:rsidRDefault="004615FE" w:rsidP="004615FE">
      <w:pPr>
        <w:rPr>
          <w:b/>
          <w:sz w:val="28"/>
        </w:rPr>
      </w:pPr>
      <w:r w:rsidRPr="00516603">
        <w:rPr>
          <w:b/>
          <w:sz w:val="28"/>
        </w:rPr>
        <w:t>Квалификация (степень) выпускника: Бакалавр</w:t>
      </w:r>
    </w:p>
    <w:p w:rsidR="004615FE" w:rsidRPr="00516603" w:rsidRDefault="004615FE" w:rsidP="004615FE">
      <w:pPr>
        <w:rPr>
          <w:b/>
          <w:sz w:val="28"/>
        </w:rPr>
      </w:pPr>
      <w:r w:rsidRPr="00516603">
        <w:rPr>
          <w:b/>
          <w:sz w:val="28"/>
        </w:rPr>
        <w:t xml:space="preserve">Форма обучения: очная </w:t>
      </w:r>
    </w:p>
    <w:p w:rsidR="004615FE" w:rsidRPr="00516603" w:rsidRDefault="004615FE" w:rsidP="004615FE">
      <w:pPr>
        <w:rPr>
          <w:sz w:val="28"/>
        </w:rPr>
      </w:pPr>
      <w:r w:rsidRPr="00516603">
        <w:rPr>
          <w:b/>
          <w:sz w:val="28"/>
        </w:rPr>
        <w:t>Год набора: 20</w:t>
      </w:r>
      <w:r w:rsidR="00A425C4">
        <w:rPr>
          <w:b/>
          <w:sz w:val="28"/>
        </w:rPr>
        <w:t>20</w:t>
      </w:r>
    </w:p>
    <w:p w:rsidR="004615FE" w:rsidRPr="00393490" w:rsidRDefault="004615FE" w:rsidP="004615FE">
      <w:pPr>
        <w:jc w:val="center"/>
      </w:pPr>
    </w:p>
    <w:p w:rsidR="004615FE" w:rsidRPr="00393490" w:rsidRDefault="004615FE" w:rsidP="004615FE">
      <w:pPr>
        <w:jc w:val="center"/>
      </w:pPr>
    </w:p>
    <w:p w:rsidR="004615FE" w:rsidRPr="00393490" w:rsidRDefault="004615FE" w:rsidP="004615FE">
      <w:pPr>
        <w:jc w:val="center"/>
      </w:pPr>
    </w:p>
    <w:p w:rsidR="004615FE" w:rsidRPr="00393490" w:rsidRDefault="004615FE" w:rsidP="004615FE">
      <w:pPr>
        <w:jc w:val="center"/>
      </w:pPr>
    </w:p>
    <w:p w:rsidR="004615FE" w:rsidRDefault="004615FE" w:rsidP="004615FE">
      <w:pPr>
        <w:jc w:val="center"/>
      </w:pPr>
    </w:p>
    <w:p w:rsidR="004615FE" w:rsidRDefault="004615FE" w:rsidP="004615FE">
      <w:pPr>
        <w:jc w:val="center"/>
      </w:pPr>
    </w:p>
    <w:p w:rsidR="004615FE" w:rsidRDefault="004615FE" w:rsidP="004615FE">
      <w:pPr>
        <w:jc w:val="center"/>
      </w:pPr>
    </w:p>
    <w:p w:rsidR="004615FE" w:rsidRDefault="004615FE" w:rsidP="004615FE">
      <w:pPr>
        <w:jc w:val="center"/>
      </w:pPr>
    </w:p>
    <w:p w:rsidR="004615FE" w:rsidRDefault="004615FE" w:rsidP="004615FE">
      <w:pPr>
        <w:jc w:val="center"/>
      </w:pPr>
    </w:p>
    <w:p w:rsidR="004615FE" w:rsidRDefault="004615FE" w:rsidP="004615FE">
      <w:pPr>
        <w:jc w:val="center"/>
      </w:pPr>
    </w:p>
    <w:p w:rsidR="004615FE" w:rsidRDefault="004615FE" w:rsidP="004615FE">
      <w:pPr>
        <w:jc w:val="center"/>
      </w:pPr>
    </w:p>
    <w:p w:rsidR="004615FE" w:rsidRPr="00393490" w:rsidRDefault="004615FE" w:rsidP="004615FE">
      <w:pPr>
        <w:jc w:val="center"/>
      </w:pPr>
    </w:p>
    <w:p w:rsidR="004615FE" w:rsidRPr="00393490" w:rsidRDefault="004615FE" w:rsidP="004615FE">
      <w:pPr>
        <w:jc w:val="center"/>
      </w:pPr>
    </w:p>
    <w:p w:rsidR="004615FE" w:rsidRDefault="004615FE" w:rsidP="004615FE">
      <w:pPr>
        <w:jc w:val="center"/>
      </w:pPr>
    </w:p>
    <w:p w:rsidR="004615FE" w:rsidRPr="00393490" w:rsidRDefault="004615FE" w:rsidP="004615FE">
      <w:pPr>
        <w:jc w:val="center"/>
      </w:pPr>
    </w:p>
    <w:p w:rsidR="004615FE" w:rsidRPr="00D40289" w:rsidRDefault="004615FE" w:rsidP="004615FE">
      <w:pPr>
        <w:jc w:val="center"/>
      </w:pPr>
    </w:p>
    <w:p w:rsidR="004615FE" w:rsidRDefault="004615FE" w:rsidP="004615FE">
      <w:pPr>
        <w:jc w:val="center"/>
        <w:rPr>
          <w:sz w:val="28"/>
          <w:szCs w:val="28"/>
        </w:rPr>
      </w:pPr>
      <w:r w:rsidRPr="00AA522F">
        <w:rPr>
          <w:sz w:val="28"/>
          <w:szCs w:val="28"/>
        </w:rPr>
        <w:t>Москва</w:t>
      </w:r>
    </w:p>
    <w:p w:rsidR="004615FE" w:rsidRDefault="004615FE" w:rsidP="004615FE">
      <w:pPr>
        <w:jc w:val="center"/>
        <w:rPr>
          <w:sz w:val="28"/>
          <w:szCs w:val="28"/>
        </w:rPr>
      </w:pPr>
    </w:p>
    <w:p w:rsidR="004615FE" w:rsidRDefault="00FD4E84" w:rsidP="004615FE">
      <w:pPr>
        <w:jc w:val="center"/>
        <w:rPr>
          <w:sz w:val="28"/>
          <w:szCs w:val="28"/>
        </w:rPr>
      </w:pPr>
      <w:r>
        <w:rPr>
          <w:sz w:val="28"/>
          <w:szCs w:val="28"/>
        </w:rPr>
        <w:t>2020</w:t>
      </w:r>
      <w:bookmarkStart w:id="0" w:name="_GoBack"/>
      <w:bookmarkEnd w:id="0"/>
    </w:p>
    <w:p w:rsidR="004615FE" w:rsidRDefault="004615FE" w:rsidP="004615FE">
      <w:pPr>
        <w:jc w:val="center"/>
        <w:rPr>
          <w:sz w:val="28"/>
          <w:szCs w:val="28"/>
        </w:rPr>
      </w:pPr>
    </w:p>
    <w:p w:rsidR="004615FE" w:rsidRPr="003A31AE" w:rsidRDefault="004615FE" w:rsidP="004615FE">
      <w:pPr>
        <w:ind w:firstLine="708"/>
        <w:jc w:val="both"/>
      </w:pPr>
      <w:r w:rsidRPr="003A31AE">
        <w:lastRenderedPageBreak/>
        <w:t xml:space="preserve">Цель фонда оценочных средств </w:t>
      </w:r>
      <w:r>
        <w:t xml:space="preserve">по дисциплине </w:t>
      </w:r>
      <w:r w:rsidRPr="009A519E">
        <w:rPr>
          <w:b/>
        </w:rPr>
        <w:t>«</w:t>
      </w:r>
      <w:r>
        <w:t>Международная торговля и мировые товарные рынки</w:t>
      </w:r>
      <w:r w:rsidRPr="009A519E">
        <w:rPr>
          <w:b/>
        </w:rPr>
        <w:t>»</w:t>
      </w:r>
      <w:r w:rsidRPr="009A519E">
        <w:t xml:space="preserve"> </w:t>
      </w:r>
      <w:r w:rsidRPr="003A31AE">
        <w:t>(далее ФОС) - у</w:t>
      </w:r>
      <w:r>
        <w:t xml:space="preserve">становление соответствия уровня сформированности компетенций </w:t>
      </w:r>
      <w:r w:rsidRPr="003A31AE">
        <w:t>обучающегося</w:t>
      </w:r>
      <w:r>
        <w:t>,</w:t>
      </w:r>
      <w:r w:rsidRPr="003A31AE">
        <w:t xml:space="preserve"> </w:t>
      </w:r>
      <w:r w:rsidRPr="00E64E41">
        <w:t>определенных в ФГОС ВО по соответс</w:t>
      </w:r>
      <w:r>
        <w:t>твующему направлению подготовки и ОПОП ВО.</w:t>
      </w:r>
    </w:p>
    <w:p w:rsidR="004615FE" w:rsidRDefault="004615FE" w:rsidP="004615FE">
      <w:pPr>
        <w:ind w:firstLine="708"/>
        <w:jc w:val="both"/>
      </w:pPr>
      <w:r w:rsidRPr="003A31AE">
        <w:t xml:space="preserve">Задачи ФОС:  </w:t>
      </w:r>
    </w:p>
    <w:p w:rsidR="004615FE" w:rsidRPr="003A31AE" w:rsidRDefault="004615FE" w:rsidP="004615FE">
      <w:pPr>
        <w:jc w:val="both"/>
      </w:pPr>
      <w:r>
        <w:t xml:space="preserve"> </w:t>
      </w:r>
      <w:r w:rsidRPr="003A31AE">
        <w:t xml:space="preserve"> – контроль и управление достижением целей реализации ОПОП, определенных в виде набора компетенций выпускников;  </w:t>
      </w:r>
    </w:p>
    <w:p w:rsidR="004615FE" w:rsidRPr="003A31AE" w:rsidRDefault="004615FE" w:rsidP="004615FE">
      <w:pPr>
        <w:jc w:val="both"/>
      </w:pPr>
      <w:r w:rsidRPr="003A31AE">
        <w:t xml:space="preserve">– оценка достижений </w:t>
      </w:r>
      <w:r>
        <w:t xml:space="preserve">обучающихся </w:t>
      </w:r>
      <w:r w:rsidRPr="003A31AE">
        <w:t>в процессе изучения дисциплины с выделением положительных/отрицательных;</w:t>
      </w:r>
    </w:p>
    <w:p w:rsidR="004615FE" w:rsidRPr="00E64E41" w:rsidRDefault="004615FE" w:rsidP="004615FE">
      <w:pPr>
        <w:jc w:val="both"/>
      </w:pPr>
      <w:r w:rsidRPr="003A31AE">
        <w:t xml:space="preserve">– контроль и управление процессом приобретения </w:t>
      </w:r>
      <w:r>
        <w:t xml:space="preserve"> обучающимися </w:t>
      </w:r>
      <w:r w:rsidRPr="003A31AE">
        <w:t xml:space="preserve">необходимых знаний, умений, навыков, определенных в ФГОС ВО </w:t>
      </w:r>
      <w:r>
        <w:t xml:space="preserve"> и ОПОП ВО</w:t>
      </w:r>
      <w:r w:rsidRPr="00E64E41">
        <w:t>;</w:t>
      </w:r>
    </w:p>
    <w:p w:rsidR="004615FE" w:rsidRPr="003A31AE" w:rsidRDefault="004615FE" w:rsidP="004615FE">
      <w:pPr>
        <w:jc w:val="both"/>
      </w:pPr>
      <w:r w:rsidRPr="003A31AE">
        <w:t xml:space="preserve">  –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 </w:t>
      </w:r>
      <w:r>
        <w:t>Академии</w:t>
      </w:r>
      <w:r w:rsidRPr="003A31AE">
        <w:t xml:space="preserve">.  </w:t>
      </w:r>
    </w:p>
    <w:p w:rsidR="004615FE" w:rsidRPr="00607765" w:rsidRDefault="004615FE" w:rsidP="004615FE">
      <w:pPr>
        <w:ind w:firstLine="708"/>
        <w:jc w:val="both"/>
      </w:pPr>
      <w:r w:rsidRPr="00607765">
        <w:t xml:space="preserve"> </w:t>
      </w:r>
    </w:p>
    <w:p w:rsidR="004615FE" w:rsidRPr="00AA522F" w:rsidRDefault="004615FE" w:rsidP="004615FE">
      <w:pPr>
        <w:jc w:val="center"/>
        <w:rPr>
          <w:sz w:val="28"/>
          <w:szCs w:val="28"/>
        </w:rPr>
      </w:pPr>
    </w:p>
    <w:p w:rsidR="004615FE" w:rsidRPr="00346031" w:rsidRDefault="004615FE" w:rsidP="004615FE">
      <w:pPr>
        <w:pStyle w:val="a5"/>
        <w:widowControl/>
        <w:numPr>
          <w:ilvl w:val="0"/>
          <w:numId w:val="19"/>
        </w:numPr>
        <w:autoSpaceDE/>
        <w:autoSpaceDN/>
        <w:adjustRightInd/>
        <w:jc w:val="center"/>
        <w:rPr>
          <w:b/>
        </w:rPr>
      </w:pPr>
      <w:r w:rsidRPr="00346031">
        <w:rPr>
          <w:b/>
        </w:rPr>
        <w:t>Перечень компетенций, формируемых в процессе освоения дисциплины,  с указанием этапов их формирования:</w:t>
      </w:r>
    </w:p>
    <w:p w:rsidR="004615FE" w:rsidRDefault="004615FE" w:rsidP="004615FE">
      <w:pPr>
        <w:pStyle w:val="a5"/>
        <w:ind w:left="685"/>
        <w:jc w:val="both"/>
        <w:rPr>
          <w:b/>
          <w:sz w:val="28"/>
          <w:szCs w:val="28"/>
        </w:rPr>
      </w:pPr>
    </w:p>
    <w:p w:rsidR="004615FE" w:rsidRDefault="004615FE" w:rsidP="004615FE">
      <w:pPr>
        <w:spacing w:line="312" w:lineRule="auto"/>
        <w:ind w:firstLine="709"/>
        <w:jc w:val="both"/>
      </w:pPr>
      <w:r w:rsidRPr="00DE63F9">
        <w:rPr>
          <w:i/>
        </w:rPr>
        <w:tab/>
      </w:r>
      <w:r w:rsidRPr="00DE63F9">
        <w:rPr>
          <w:i/>
        </w:rPr>
        <w:tab/>
      </w:r>
      <w:r w:rsidRPr="00DE63F9">
        <w:rPr>
          <w:i/>
        </w:rPr>
        <w:tab/>
      </w:r>
      <w:r w:rsidRPr="00DE63F9">
        <w:rPr>
          <w:i/>
        </w:rPr>
        <w:tab/>
      </w:r>
      <w:r w:rsidRPr="00DE63F9">
        <w:rPr>
          <w:i/>
        </w:rPr>
        <w:tab/>
      </w:r>
      <w:r w:rsidRPr="00DE63F9">
        <w:rPr>
          <w:i/>
        </w:rPr>
        <w:tab/>
      </w:r>
      <w:r w:rsidRPr="00DE63F9">
        <w:rPr>
          <w:i/>
        </w:rPr>
        <w:tab/>
      </w:r>
      <w:r w:rsidRPr="00DE63F9">
        <w:rPr>
          <w:i/>
        </w:rPr>
        <w:tab/>
      </w:r>
      <w:r w:rsidRPr="00DE63F9">
        <w:rPr>
          <w:i/>
        </w:rPr>
        <w:tab/>
      </w:r>
      <w:r w:rsidRPr="00DE63F9">
        <w:rPr>
          <w:i/>
        </w:rPr>
        <w:tab/>
        <w:t>Таблица 1.1.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0"/>
        <w:gridCol w:w="2315"/>
        <w:gridCol w:w="2315"/>
        <w:gridCol w:w="2457"/>
      </w:tblGrid>
      <w:tr w:rsidR="004615FE" w:rsidRPr="00EA6AC7" w:rsidTr="004615FE">
        <w:trPr>
          <w:trHeight w:val="222"/>
          <w:tblHeader/>
        </w:trPr>
        <w:tc>
          <w:tcPr>
            <w:tcW w:w="3120" w:type="dxa"/>
            <w:vMerge w:val="restart"/>
            <w:shd w:val="clear" w:color="auto" w:fill="auto"/>
            <w:vAlign w:val="center"/>
          </w:tcPr>
          <w:p w:rsidR="004615FE" w:rsidRPr="00EA6AC7" w:rsidRDefault="004615FE" w:rsidP="00497390">
            <w:pPr>
              <w:suppressAutoHyphens/>
              <w:jc w:val="center"/>
              <w:rPr>
                <w:rFonts w:eastAsia="Lucida Sans Unicode"/>
                <w:b/>
                <w:kern w:val="1"/>
              </w:rPr>
            </w:pPr>
            <w:r w:rsidRPr="00EA6AC7">
              <w:rPr>
                <w:rFonts w:eastAsia="Lucida Sans Unicode"/>
                <w:b/>
                <w:kern w:val="1"/>
              </w:rPr>
              <w:t>Код</w:t>
            </w:r>
            <w:r>
              <w:rPr>
                <w:rFonts w:eastAsia="Lucida Sans Unicode"/>
                <w:b/>
                <w:kern w:val="1"/>
              </w:rPr>
              <w:t xml:space="preserve"> и расшифровка</w:t>
            </w:r>
          </w:p>
          <w:p w:rsidR="004615FE" w:rsidRPr="00EA6AC7" w:rsidRDefault="004615FE" w:rsidP="00497390">
            <w:pPr>
              <w:suppressAutoHyphens/>
              <w:jc w:val="center"/>
              <w:rPr>
                <w:rFonts w:eastAsia="Lucida Sans Unicode"/>
                <w:b/>
                <w:kern w:val="1"/>
              </w:rPr>
            </w:pPr>
            <w:r w:rsidRPr="00EA6AC7">
              <w:rPr>
                <w:rFonts w:eastAsia="Lucida Sans Unicode"/>
                <w:b/>
                <w:kern w:val="1"/>
              </w:rPr>
              <w:t>компетенции</w:t>
            </w:r>
          </w:p>
        </w:tc>
        <w:tc>
          <w:tcPr>
            <w:tcW w:w="7087" w:type="dxa"/>
            <w:gridSpan w:val="3"/>
            <w:shd w:val="clear" w:color="auto" w:fill="auto"/>
            <w:vAlign w:val="center"/>
          </w:tcPr>
          <w:p w:rsidR="004615FE" w:rsidRDefault="004615FE" w:rsidP="00497390">
            <w:pPr>
              <w:jc w:val="center"/>
              <w:rPr>
                <w:rFonts w:eastAsia="Lucida Sans Unicode"/>
                <w:b/>
                <w:kern w:val="1"/>
              </w:rPr>
            </w:pPr>
            <w:r>
              <w:rPr>
                <w:rFonts w:eastAsia="Lucida Sans Unicode"/>
                <w:b/>
                <w:kern w:val="1"/>
              </w:rPr>
              <w:t>Этапы  формирования компетенций</w:t>
            </w:r>
          </w:p>
          <w:p w:rsidR="004615FE" w:rsidRPr="00EA6AC7" w:rsidRDefault="004615FE" w:rsidP="00497390">
            <w:pPr>
              <w:jc w:val="center"/>
              <w:rPr>
                <w:rFonts w:eastAsia="Lucida Sans Unicode"/>
                <w:b/>
                <w:kern w:val="1"/>
              </w:rPr>
            </w:pPr>
          </w:p>
        </w:tc>
      </w:tr>
      <w:tr w:rsidR="004615FE" w:rsidRPr="00EA6AC7" w:rsidTr="004615FE">
        <w:trPr>
          <w:trHeight w:val="222"/>
          <w:tblHeader/>
        </w:trPr>
        <w:tc>
          <w:tcPr>
            <w:tcW w:w="3120" w:type="dxa"/>
            <w:vMerge/>
            <w:shd w:val="clear" w:color="auto" w:fill="auto"/>
            <w:vAlign w:val="center"/>
          </w:tcPr>
          <w:p w:rsidR="004615FE" w:rsidRPr="00EA6AC7" w:rsidRDefault="004615FE" w:rsidP="00497390">
            <w:pPr>
              <w:suppressAutoHyphens/>
              <w:jc w:val="center"/>
              <w:rPr>
                <w:rFonts w:eastAsia="Lucida Sans Unicode"/>
                <w:b/>
                <w:kern w:val="1"/>
              </w:rPr>
            </w:pPr>
          </w:p>
        </w:tc>
        <w:tc>
          <w:tcPr>
            <w:tcW w:w="2315" w:type="dxa"/>
            <w:shd w:val="clear" w:color="auto" w:fill="auto"/>
            <w:vAlign w:val="center"/>
          </w:tcPr>
          <w:p w:rsidR="004615FE" w:rsidRDefault="004615FE" w:rsidP="00497390">
            <w:pPr>
              <w:jc w:val="center"/>
              <w:rPr>
                <w:rFonts w:eastAsia="Lucida Sans Unicode"/>
                <w:b/>
                <w:kern w:val="1"/>
              </w:rPr>
            </w:pPr>
            <w:r>
              <w:rPr>
                <w:rFonts w:eastAsia="Lucida Sans Unicode"/>
                <w:b/>
                <w:kern w:val="1"/>
              </w:rPr>
              <w:t>Начальный</w:t>
            </w:r>
          </w:p>
          <w:p w:rsidR="004615FE" w:rsidRPr="00EA6AC7" w:rsidRDefault="004615FE" w:rsidP="00497390">
            <w:pPr>
              <w:jc w:val="center"/>
              <w:rPr>
                <w:rFonts w:eastAsia="Lucida Sans Unicode"/>
                <w:b/>
                <w:kern w:val="1"/>
              </w:rPr>
            </w:pPr>
            <w:r>
              <w:rPr>
                <w:rFonts w:eastAsia="Lucida Sans Unicode"/>
                <w:b/>
                <w:kern w:val="1"/>
              </w:rPr>
              <w:t>(1)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4615FE" w:rsidRDefault="004615FE" w:rsidP="00497390">
            <w:pPr>
              <w:jc w:val="center"/>
              <w:rPr>
                <w:rFonts w:eastAsia="Lucida Sans Unicode"/>
                <w:b/>
                <w:kern w:val="1"/>
              </w:rPr>
            </w:pPr>
            <w:r>
              <w:rPr>
                <w:rFonts w:eastAsia="Lucida Sans Unicode"/>
                <w:b/>
                <w:kern w:val="1"/>
              </w:rPr>
              <w:t>Основной</w:t>
            </w:r>
          </w:p>
          <w:p w:rsidR="004615FE" w:rsidRPr="00EA6AC7" w:rsidRDefault="004615FE" w:rsidP="00497390">
            <w:pPr>
              <w:jc w:val="center"/>
              <w:rPr>
                <w:rFonts w:eastAsia="Lucida Sans Unicode"/>
                <w:b/>
                <w:kern w:val="1"/>
              </w:rPr>
            </w:pPr>
            <w:r>
              <w:rPr>
                <w:rFonts w:eastAsia="Lucida Sans Unicode"/>
                <w:b/>
                <w:kern w:val="1"/>
              </w:rPr>
              <w:t>(2)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4615FE" w:rsidRDefault="004615FE" w:rsidP="00497390">
            <w:pPr>
              <w:jc w:val="center"/>
              <w:rPr>
                <w:rFonts w:eastAsia="Lucida Sans Unicode"/>
                <w:b/>
                <w:kern w:val="1"/>
              </w:rPr>
            </w:pPr>
            <w:r>
              <w:rPr>
                <w:rFonts w:eastAsia="Lucida Sans Unicode"/>
                <w:b/>
                <w:kern w:val="1"/>
              </w:rPr>
              <w:t>Завершающий</w:t>
            </w:r>
          </w:p>
          <w:p w:rsidR="004615FE" w:rsidRPr="00EA6AC7" w:rsidRDefault="004615FE" w:rsidP="00497390">
            <w:pPr>
              <w:jc w:val="center"/>
              <w:rPr>
                <w:rFonts w:eastAsia="Lucida Sans Unicode"/>
                <w:b/>
                <w:kern w:val="1"/>
              </w:rPr>
            </w:pPr>
            <w:r>
              <w:rPr>
                <w:rFonts w:eastAsia="Lucida Sans Unicode"/>
                <w:b/>
                <w:kern w:val="1"/>
              </w:rPr>
              <w:t xml:space="preserve"> (3)</w:t>
            </w:r>
          </w:p>
        </w:tc>
      </w:tr>
      <w:tr w:rsidR="004615FE" w:rsidRPr="00EA6AC7" w:rsidTr="004615FE">
        <w:tc>
          <w:tcPr>
            <w:tcW w:w="3120" w:type="dxa"/>
            <w:shd w:val="clear" w:color="auto" w:fill="auto"/>
          </w:tcPr>
          <w:p w:rsidR="004615FE" w:rsidRDefault="004615FE" w:rsidP="00497390">
            <w:pPr>
              <w:suppressAutoHyphens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>ОПК-4</w:t>
            </w:r>
          </w:p>
        </w:tc>
        <w:tc>
          <w:tcPr>
            <w:tcW w:w="2315" w:type="dxa"/>
            <w:shd w:val="clear" w:color="auto" w:fill="auto"/>
          </w:tcPr>
          <w:p w:rsidR="004615FE" w:rsidRPr="00A63A4E" w:rsidRDefault="004615FE" w:rsidP="00497390">
            <w:pPr>
              <w:suppressAutoHyphens/>
              <w:jc w:val="center"/>
              <w:rPr>
                <w:rFonts w:eastAsia="Lucida Sans Unicode"/>
                <w:b/>
                <w:kern w:val="1"/>
              </w:rPr>
            </w:pPr>
          </w:p>
        </w:tc>
        <w:tc>
          <w:tcPr>
            <w:tcW w:w="2315" w:type="dxa"/>
            <w:shd w:val="clear" w:color="auto" w:fill="auto"/>
          </w:tcPr>
          <w:p w:rsidR="004615FE" w:rsidRPr="00A63A4E" w:rsidRDefault="004615FE" w:rsidP="00497390">
            <w:pPr>
              <w:suppressAutoHyphens/>
              <w:jc w:val="center"/>
              <w:rPr>
                <w:rFonts w:eastAsia="Lucida Sans Unicode"/>
                <w:b/>
                <w:kern w:val="1"/>
              </w:rPr>
            </w:pPr>
          </w:p>
        </w:tc>
        <w:tc>
          <w:tcPr>
            <w:tcW w:w="2457" w:type="dxa"/>
            <w:shd w:val="clear" w:color="auto" w:fill="auto"/>
          </w:tcPr>
          <w:p w:rsidR="004615FE" w:rsidRDefault="004615FE" w:rsidP="00497390">
            <w:pPr>
              <w:suppressAutoHyphens/>
              <w:jc w:val="center"/>
              <w:rPr>
                <w:rFonts w:eastAsia="Lucida Sans Unicode"/>
                <w:b/>
                <w:kern w:val="1"/>
              </w:rPr>
            </w:pPr>
            <w:r>
              <w:rPr>
                <w:rFonts w:eastAsia="Lucida Sans Unicode"/>
                <w:b/>
                <w:kern w:val="1"/>
              </w:rPr>
              <w:t>+</w:t>
            </w:r>
          </w:p>
        </w:tc>
      </w:tr>
      <w:tr w:rsidR="004615FE" w:rsidRPr="00EA6AC7" w:rsidTr="004615FE">
        <w:tc>
          <w:tcPr>
            <w:tcW w:w="3120" w:type="dxa"/>
            <w:shd w:val="clear" w:color="auto" w:fill="auto"/>
          </w:tcPr>
          <w:p w:rsidR="004615FE" w:rsidRDefault="004615FE" w:rsidP="00497390">
            <w:pPr>
              <w:suppressAutoHyphens/>
              <w:jc w:val="both"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>ПК-7</w:t>
            </w:r>
          </w:p>
        </w:tc>
        <w:tc>
          <w:tcPr>
            <w:tcW w:w="2315" w:type="dxa"/>
            <w:shd w:val="clear" w:color="auto" w:fill="auto"/>
          </w:tcPr>
          <w:p w:rsidR="004615FE" w:rsidRPr="00A63A4E" w:rsidRDefault="004615FE" w:rsidP="00497390">
            <w:pPr>
              <w:suppressAutoHyphens/>
              <w:jc w:val="center"/>
              <w:rPr>
                <w:rFonts w:eastAsia="Lucida Sans Unicode"/>
                <w:b/>
                <w:kern w:val="1"/>
              </w:rPr>
            </w:pPr>
          </w:p>
        </w:tc>
        <w:tc>
          <w:tcPr>
            <w:tcW w:w="2315" w:type="dxa"/>
            <w:shd w:val="clear" w:color="auto" w:fill="auto"/>
          </w:tcPr>
          <w:p w:rsidR="004615FE" w:rsidRPr="00A63A4E" w:rsidRDefault="004615FE" w:rsidP="00497390">
            <w:pPr>
              <w:suppressAutoHyphens/>
              <w:jc w:val="center"/>
              <w:rPr>
                <w:rFonts w:eastAsia="Lucida Sans Unicode"/>
                <w:b/>
                <w:kern w:val="1"/>
              </w:rPr>
            </w:pPr>
          </w:p>
        </w:tc>
        <w:tc>
          <w:tcPr>
            <w:tcW w:w="2457" w:type="dxa"/>
            <w:shd w:val="clear" w:color="auto" w:fill="auto"/>
          </w:tcPr>
          <w:p w:rsidR="004615FE" w:rsidRDefault="004615FE" w:rsidP="00497390">
            <w:pPr>
              <w:suppressAutoHyphens/>
              <w:jc w:val="center"/>
              <w:rPr>
                <w:rFonts w:eastAsia="Lucida Sans Unicode"/>
                <w:b/>
                <w:kern w:val="1"/>
              </w:rPr>
            </w:pPr>
            <w:r>
              <w:rPr>
                <w:rFonts w:eastAsia="Lucida Sans Unicode"/>
                <w:b/>
                <w:kern w:val="1"/>
              </w:rPr>
              <w:t>+</w:t>
            </w:r>
          </w:p>
        </w:tc>
      </w:tr>
    </w:tbl>
    <w:p w:rsidR="004615FE" w:rsidRDefault="004615FE" w:rsidP="004615FE">
      <w:pPr>
        <w:spacing w:line="312" w:lineRule="auto"/>
        <w:ind w:firstLine="709"/>
        <w:jc w:val="both"/>
      </w:pPr>
    </w:p>
    <w:p w:rsidR="004615FE" w:rsidRDefault="004615FE" w:rsidP="004615FE">
      <w:pPr>
        <w:spacing w:line="312" w:lineRule="auto"/>
        <w:ind w:firstLine="709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615FE" w:rsidRPr="00D40289" w:rsidRDefault="004615FE" w:rsidP="004615FE">
      <w:pPr>
        <w:jc w:val="right"/>
      </w:pPr>
    </w:p>
    <w:p w:rsidR="004615FE" w:rsidRPr="00346031" w:rsidRDefault="004615FE" w:rsidP="004615FE">
      <w:pPr>
        <w:jc w:val="center"/>
        <w:rPr>
          <w:b/>
          <w:bCs/>
          <w:color w:val="000000"/>
        </w:rPr>
      </w:pPr>
      <w:r w:rsidRPr="00346031">
        <w:rPr>
          <w:rFonts w:eastAsiaTheme="minorEastAsia"/>
          <w:b/>
        </w:rPr>
        <w:t>2.  Показатели и критерии оценивания контролируемой компетенции на различных этапах формирования, описание шкал оценивания</w:t>
      </w:r>
    </w:p>
    <w:p w:rsidR="004615FE" w:rsidRPr="00346031" w:rsidRDefault="004615FE" w:rsidP="004615FE">
      <w:pPr>
        <w:rPr>
          <w:color w:val="000000"/>
        </w:rPr>
      </w:pPr>
    </w:p>
    <w:p w:rsidR="004615FE" w:rsidRPr="00FB5623" w:rsidRDefault="004615FE" w:rsidP="004615FE">
      <w:pPr>
        <w:jc w:val="right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 w:rsidRPr="00DE63F9">
        <w:rPr>
          <w:color w:val="000000"/>
          <w:sz w:val="23"/>
          <w:szCs w:val="23"/>
        </w:rPr>
        <w:t>Таблица 2.1.</w:t>
      </w:r>
      <w:r w:rsidRPr="00FB5623">
        <w:rPr>
          <w:color w:val="000000"/>
          <w:sz w:val="23"/>
          <w:szCs w:val="23"/>
        </w:rPr>
        <w:tab/>
      </w:r>
      <w:r w:rsidRPr="00FB5623">
        <w:rPr>
          <w:color w:val="000000"/>
          <w:sz w:val="23"/>
          <w:szCs w:val="23"/>
        </w:rPr>
        <w:tab/>
      </w:r>
      <w:r w:rsidRPr="00FB5623">
        <w:rPr>
          <w:color w:val="000000"/>
          <w:sz w:val="23"/>
          <w:szCs w:val="23"/>
        </w:rPr>
        <w:tab/>
      </w:r>
      <w:r w:rsidRPr="00FB5623">
        <w:rPr>
          <w:color w:val="000000"/>
          <w:sz w:val="23"/>
          <w:szCs w:val="23"/>
        </w:rPr>
        <w:tab/>
      </w:r>
      <w:r w:rsidRPr="00FB5623">
        <w:rPr>
          <w:color w:val="000000"/>
          <w:sz w:val="23"/>
          <w:szCs w:val="23"/>
        </w:rPr>
        <w:tab/>
      </w:r>
      <w:r w:rsidRPr="00FB5623">
        <w:rPr>
          <w:color w:val="000000"/>
          <w:sz w:val="23"/>
          <w:szCs w:val="23"/>
        </w:rPr>
        <w:tab/>
      </w:r>
      <w:r w:rsidRPr="00FB5623">
        <w:rPr>
          <w:color w:val="000000"/>
          <w:sz w:val="23"/>
          <w:szCs w:val="23"/>
        </w:rPr>
        <w:tab/>
      </w:r>
      <w:r w:rsidRPr="00FB5623">
        <w:rPr>
          <w:color w:val="000000"/>
          <w:sz w:val="23"/>
          <w:szCs w:val="23"/>
        </w:rPr>
        <w:tab/>
      </w:r>
      <w:r w:rsidRPr="00FB5623">
        <w:rPr>
          <w:color w:val="000000"/>
          <w:sz w:val="23"/>
          <w:szCs w:val="23"/>
        </w:rPr>
        <w:tab/>
      </w:r>
      <w:r w:rsidRPr="00FB5623">
        <w:rPr>
          <w:color w:val="000000"/>
          <w:sz w:val="23"/>
          <w:szCs w:val="23"/>
        </w:rPr>
        <w:tab/>
      </w:r>
    </w:p>
    <w:tbl>
      <w:tblPr>
        <w:tblW w:w="10300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28"/>
        <w:gridCol w:w="6472"/>
      </w:tblGrid>
      <w:tr w:rsidR="004615FE" w:rsidRPr="00403D52" w:rsidTr="002D6E17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5FE" w:rsidRPr="00403D52" w:rsidRDefault="004615FE" w:rsidP="00497390">
            <w:pPr>
              <w:pStyle w:val="Style23"/>
              <w:widowControl/>
              <w:spacing w:line="240" w:lineRule="auto"/>
              <w:ind w:left="48" w:hanging="48"/>
              <w:jc w:val="center"/>
              <w:rPr>
                <w:rStyle w:val="FontStyle80"/>
                <w:b/>
                <w:sz w:val="22"/>
                <w:szCs w:val="22"/>
              </w:rPr>
            </w:pPr>
            <w:r w:rsidRPr="00403D52">
              <w:rPr>
                <w:rStyle w:val="FontStyle80"/>
                <w:b/>
                <w:sz w:val="22"/>
                <w:szCs w:val="22"/>
              </w:rPr>
              <w:t>Код и расшифровка компетенции</w:t>
            </w:r>
          </w:p>
        </w:tc>
        <w:tc>
          <w:tcPr>
            <w:tcW w:w="6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5FE" w:rsidRPr="00403D52" w:rsidRDefault="004615FE" w:rsidP="00497390">
            <w:pPr>
              <w:pStyle w:val="Style23"/>
              <w:widowControl/>
              <w:spacing w:line="240" w:lineRule="auto"/>
              <w:jc w:val="center"/>
              <w:rPr>
                <w:rStyle w:val="FontStyle80"/>
                <w:b/>
                <w:sz w:val="22"/>
                <w:szCs w:val="22"/>
              </w:rPr>
            </w:pPr>
            <w:r w:rsidRPr="00403D52">
              <w:rPr>
                <w:rStyle w:val="FontStyle80"/>
                <w:b/>
                <w:sz w:val="22"/>
                <w:szCs w:val="22"/>
              </w:rPr>
              <w:t>Показатель оценивания компетенции для данной дисциплины</w:t>
            </w:r>
          </w:p>
          <w:p w:rsidR="004615FE" w:rsidRPr="00403D52" w:rsidRDefault="004615FE" w:rsidP="00497390">
            <w:pPr>
              <w:pStyle w:val="Style23"/>
              <w:widowControl/>
              <w:spacing w:line="240" w:lineRule="auto"/>
              <w:jc w:val="center"/>
              <w:rPr>
                <w:rStyle w:val="FontStyle80"/>
                <w:b/>
                <w:sz w:val="22"/>
                <w:szCs w:val="22"/>
              </w:rPr>
            </w:pPr>
          </w:p>
        </w:tc>
      </w:tr>
      <w:tr w:rsidR="004615FE" w:rsidRPr="00403D52" w:rsidTr="002D6E17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5FE" w:rsidRPr="008618B5" w:rsidRDefault="004615FE" w:rsidP="00497390">
            <w:pPr>
              <w:jc w:val="both"/>
            </w:pPr>
            <w:r w:rsidRPr="008618B5">
              <w:t>ОПК-4 – способность находить организационно-управленческие решения в профессиональной деятельности и готовностью нести за них ответственность;</w:t>
            </w:r>
          </w:p>
        </w:tc>
        <w:tc>
          <w:tcPr>
            <w:tcW w:w="6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5FE" w:rsidRPr="008618B5" w:rsidRDefault="004615FE" w:rsidP="00497390">
            <w:pPr>
              <w:jc w:val="both"/>
            </w:pPr>
            <w:r w:rsidRPr="008618B5">
              <w:t>З-3 ОПК-4</w:t>
            </w:r>
          </w:p>
          <w:p w:rsidR="004615FE" w:rsidRPr="008618B5" w:rsidRDefault="004615FE" w:rsidP="00497390">
            <w:pPr>
              <w:jc w:val="both"/>
            </w:pPr>
            <w:r w:rsidRPr="008618B5">
              <w:t>ЗНАТЬ: основные принципы организации работы в коллективе и способы разрешения конфликтных ситуаций</w:t>
            </w:r>
          </w:p>
          <w:p w:rsidR="004615FE" w:rsidRPr="008618B5" w:rsidRDefault="004615FE" w:rsidP="00497390">
            <w:r w:rsidRPr="008618B5">
              <w:t>У-3 ОПК-4</w:t>
            </w:r>
          </w:p>
          <w:p w:rsidR="004615FE" w:rsidRPr="008618B5" w:rsidRDefault="004615FE" w:rsidP="00497390">
            <w:pPr>
              <w:jc w:val="both"/>
            </w:pPr>
            <w:r w:rsidRPr="008618B5">
              <w:t>УМЕТЬ: реализовывать основные принципы организации работы в коллективе и способы разрешения конфликтных ситуаций</w:t>
            </w:r>
          </w:p>
          <w:p w:rsidR="004615FE" w:rsidRPr="008618B5" w:rsidRDefault="004615FE" w:rsidP="00497390">
            <w:r w:rsidRPr="008618B5">
              <w:t>В-3 ОПК-4</w:t>
            </w:r>
          </w:p>
          <w:p w:rsidR="004615FE" w:rsidRPr="008618B5" w:rsidRDefault="004615FE" w:rsidP="00497390">
            <w:pPr>
              <w:jc w:val="both"/>
            </w:pPr>
            <w:r w:rsidRPr="008618B5">
              <w:t>ВЛАДЕТЬ: навыками реализации основных принципов организации работы в коллективе и способов разрешения конфликтных ситуаций</w:t>
            </w:r>
          </w:p>
        </w:tc>
      </w:tr>
      <w:tr w:rsidR="004615FE" w:rsidRPr="00403D52" w:rsidTr="002D6E17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5FE" w:rsidRPr="008618B5" w:rsidRDefault="004615FE" w:rsidP="00497390">
            <w:pPr>
              <w:jc w:val="both"/>
            </w:pPr>
            <w:r w:rsidRPr="008618B5">
              <w:t xml:space="preserve">ПК-7 Способность, используя отечественные и зарубежные источники </w:t>
            </w:r>
            <w:r w:rsidRPr="008618B5">
              <w:lastRenderedPageBreak/>
              <w:t>информации, собирать необходимые данные, анализировать их и готовить информационный обзор и/или аналитический отчет</w:t>
            </w:r>
          </w:p>
        </w:tc>
        <w:tc>
          <w:tcPr>
            <w:tcW w:w="6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5FE" w:rsidRPr="008618B5" w:rsidRDefault="004615FE" w:rsidP="00497390">
            <w:pPr>
              <w:jc w:val="both"/>
            </w:pPr>
            <w:r w:rsidRPr="008618B5">
              <w:lastRenderedPageBreak/>
              <w:t>З-3 ПК-7</w:t>
            </w:r>
          </w:p>
          <w:p w:rsidR="004615FE" w:rsidRPr="008618B5" w:rsidRDefault="004615FE" w:rsidP="00497390">
            <w:pPr>
              <w:jc w:val="both"/>
            </w:pPr>
            <w:r w:rsidRPr="008618B5">
              <w:t>ЗНАТЬ: методологию прогнозирования экономической ситуа</w:t>
            </w:r>
            <w:r w:rsidRPr="008618B5">
              <w:lastRenderedPageBreak/>
              <w:t>ции в рамках аналитического отчета с использованием отечественных и зарубежных источников информации</w:t>
            </w:r>
          </w:p>
          <w:p w:rsidR="004615FE" w:rsidRPr="008618B5" w:rsidRDefault="004615FE" w:rsidP="00497390">
            <w:pPr>
              <w:jc w:val="both"/>
            </w:pPr>
            <w:r w:rsidRPr="008618B5">
              <w:t>У-3 ПК-7</w:t>
            </w:r>
          </w:p>
          <w:p w:rsidR="004615FE" w:rsidRPr="008618B5" w:rsidRDefault="004615FE" w:rsidP="00497390">
            <w:pPr>
              <w:jc w:val="both"/>
            </w:pPr>
            <w:r w:rsidRPr="008618B5">
              <w:t>УМЕТЬ: прогнозировать экономическую ситуацию в рамках аналитического отчета с использованием отечественных и зарубежных источников информации</w:t>
            </w:r>
          </w:p>
          <w:p w:rsidR="004615FE" w:rsidRPr="008618B5" w:rsidRDefault="004615FE" w:rsidP="00497390">
            <w:pPr>
              <w:jc w:val="both"/>
            </w:pPr>
            <w:r w:rsidRPr="008618B5">
              <w:t>В-3 ПК-7</w:t>
            </w:r>
          </w:p>
          <w:p w:rsidR="004615FE" w:rsidRPr="008618B5" w:rsidRDefault="004615FE" w:rsidP="00497390">
            <w:pPr>
              <w:jc w:val="both"/>
            </w:pPr>
            <w:r w:rsidRPr="008618B5">
              <w:t>ВЛАДЕТЬ: навыками прогнозирования экономической ситуации в рамках аналитического отчета, используя отечественные и зарубежные источники информации</w:t>
            </w:r>
          </w:p>
        </w:tc>
      </w:tr>
    </w:tbl>
    <w:p w:rsidR="004615FE" w:rsidRDefault="004615FE" w:rsidP="004615FE">
      <w:pPr>
        <w:rPr>
          <w:color w:val="000000"/>
          <w:sz w:val="23"/>
          <w:szCs w:val="23"/>
        </w:rPr>
      </w:pPr>
    </w:p>
    <w:p w:rsidR="004615FE" w:rsidRPr="004F2526" w:rsidRDefault="004615FE" w:rsidP="004615FE">
      <w:pPr>
        <w:spacing w:line="312" w:lineRule="auto"/>
        <w:ind w:left="7079" w:firstLine="709"/>
        <w:jc w:val="both"/>
        <w:rPr>
          <w:i/>
        </w:rPr>
      </w:pPr>
      <w:r w:rsidRPr="002A6944">
        <w:rPr>
          <w:i/>
        </w:rPr>
        <w:t>Таблица 2.2.</w:t>
      </w:r>
    </w:p>
    <w:tbl>
      <w:tblPr>
        <w:tblW w:w="10300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09"/>
        <w:gridCol w:w="2462"/>
        <w:gridCol w:w="942"/>
        <w:gridCol w:w="994"/>
        <w:gridCol w:w="851"/>
        <w:gridCol w:w="992"/>
        <w:gridCol w:w="850"/>
      </w:tblGrid>
      <w:tr w:rsidR="004615FE" w:rsidRPr="00B5575E" w:rsidTr="002D6E17">
        <w:tc>
          <w:tcPr>
            <w:tcW w:w="32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615FE" w:rsidRPr="00B5575E" w:rsidRDefault="004615FE" w:rsidP="00497390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b/>
                <w:sz w:val="20"/>
                <w:szCs w:val="20"/>
              </w:rPr>
            </w:pPr>
            <w:r w:rsidRPr="00B5575E">
              <w:rPr>
                <w:rStyle w:val="FontStyle80"/>
                <w:b/>
                <w:sz w:val="20"/>
                <w:szCs w:val="20"/>
              </w:rPr>
              <w:t>Темы дисциплины</w:t>
            </w:r>
          </w:p>
          <w:p w:rsidR="004615FE" w:rsidRPr="00B5575E" w:rsidRDefault="004615FE" w:rsidP="00497390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i/>
                <w:sz w:val="20"/>
                <w:szCs w:val="20"/>
              </w:rPr>
            </w:pP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615FE" w:rsidRPr="00B5575E" w:rsidRDefault="004615FE" w:rsidP="00497390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b/>
                <w:sz w:val="20"/>
                <w:szCs w:val="20"/>
              </w:rPr>
            </w:pPr>
            <w:r w:rsidRPr="00B5575E">
              <w:rPr>
                <w:rStyle w:val="FontStyle80"/>
                <w:b/>
                <w:sz w:val="20"/>
                <w:szCs w:val="20"/>
              </w:rPr>
              <w:t xml:space="preserve">Наименование оценочного средства </w:t>
            </w:r>
          </w:p>
        </w:tc>
        <w:tc>
          <w:tcPr>
            <w:tcW w:w="46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5FE" w:rsidRPr="00B5575E" w:rsidRDefault="004615FE" w:rsidP="00497390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b/>
                <w:sz w:val="20"/>
                <w:szCs w:val="20"/>
              </w:rPr>
            </w:pPr>
            <w:r w:rsidRPr="00B5575E">
              <w:rPr>
                <w:rStyle w:val="FontStyle80"/>
                <w:b/>
                <w:sz w:val="20"/>
                <w:szCs w:val="20"/>
              </w:rPr>
              <w:t xml:space="preserve">Перечень  формируемых компетенций </w:t>
            </w:r>
          </w:p>
        </w:tc>
      </w:tr>
      <w:tr w:rsidR="004615FE" w:rsidRPr="00B5575E" w:rsidTr="002D6E17">
        <w:tc>
          <w:tcPr>
            <w:tcW w:w="32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5FE" w:rsidRPr="00B5575E" w:rsidRDefault="004615FE" w:rsidP="00497390">
            <w:pPr>
              <w:pStyle w:val="Style28"/>
              <w:widowControl/>
              <w:rPr>
                <w:sz w:val="20"/>
                <w:szCs w:val="20"/>
              </w:rPr>
            </w:pPr>
          </w:p>
        </w:tc>
        <w:tc>
          <w:tcPr>
            <w:tcW w:w="24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5FE" w:rsidRPr="00B5575E" w:rsidRDefault="004615FE" w:rsidP="00497390">
            <w:pPr>
              <w:pStyle w:val="Style28"/>
              <w:widowControl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615FE" w:rsidRPr="00B5575E" w:rsidRDefault="004615FE" w:rsidP="00497390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b/>
                <w:sz w:val="20"/>
                <w:szCs w:val="20"/>
              </w:rPr>
            </w:pPr>
            <w:r>
              <w:rPr>
                <w:rStyle w:val="FontStyle80"/>
                <w:b/>
                <w:sz w:val="20"/>
                <w:szCs w:val="20"/>
              </w:rPr>
              <w:t>ОП</w:t>
            </w:r>
            <w:r w:rsidRPr="00B5575E">
              <w:rPr>
                <w:rStyle w:val="FontStyle80"/>
                <w:b/>
                <w:sz w:val="20"/>
                <w:szCs w:val="20"/>
              </w:rPr>
              <w:t>К-</w:t>
            </w:r>
            <w:r>
              <w:rPr>
                <w:rStyle w:val="FontStyle80"/>
                <w:b/>
                <w:sz w:val="20"/>
                <w:szCs w:val="20"/>
              </w:rPr>
              <w:t>4(3</w:t>
            </w:r>
            <w:r w:rsidRPr="00B5575E">
              <w:rPr>
                <w:rStyle w:val="FontStyle80"/>
                <w:b/>
                <w:sz w:val="20"/>
                <w:szCs w:val="20"/>
              </w:rPr>
              <w:t>)</w:t>
            </w:r>
          </w:p>
        </w:tc>
        <w:tc>
          <w:tcPr>
            <w:tcW w:w="9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615FE" w:rsidRPr="00B5575E" w:rsidRDefault="004615FE" w:rsidP="00497390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b/>
                <w:sz w:val="20"/>
                <w:szCs w:val="20"/>
              </w:rPr>
            </w:pPr>
            <w:r w:rsidRPr="00B5575E">
              <w:rPr>
                <w:rStyle w:val="FontStyle80"/>
                <w:b/>
                <w:sz w:val="20"/>
                <w:szCs w:val="20"/>
              </w:rPr>
              <w:t>ПК-</w:t>
            </w:r>
            <w:r>
              <w:rPr>
                <w:rStyle w:val="FontStyle80"/>
                <w:b/>
                <w:sz w:val="20"/>
                <w:szCs w:val="20"/>
              </w:rPr>
              <w:t>7</w:t>
            </w:r>
            <w:r w:rsidRPr="00B5575E">
              <w:rPr>
                <w:rStyle w:val="FontStyle80"/>
                <w:b/>
                <w:sz w:val="20"/>
                <w:szCs w:val="20"/>
              </w:rPr>
              <w:t>(</w:t>
            </w:r>
            <w:r>
              <w:rPr>
                <w:rStyle w:val="FontStyle80"/>
                <w:b/>
                <w:sz w:val="20"/>
                <w:szCs w:val="20"/>
              </w:rPr>
              <w:t>3</w:t>
            </w:r>
            <w:r w:rsidRPr="00B5575E">
              <w:rPr>
                <w:rStyle w:val="FontStyle80"/>
                <w:b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615FE" w:rsidRPr="00B5575E" w:rsidRDefault="004615FE" w:rsidP="00497390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615FE" w:rsidRPr="00B5575E" w:rsidRDefault="004615FE" w:rsidP="00497390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615FE" w:rsidRPr="00B5575E" w:rsidRDefault="004615FE" w:rsidP="00497390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sz w:val="20"/>
                <w:szCs w:val="20"/>
              </w:rPr>
            </w:pPr>
          </w:p>
        </w:tc>
      </w:tr>
      <w:tr w:rsidR="004615FE" w:rsidRPr="00B5575E" w:rsidTr="002D6E17">
        <w:tc>
          <w:tcPr>
            <w:tcW w:w="103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4615FE" w:rsidRPr="00403D52" w:rsidRDefault="004615FE" w:rsidP="00497390">
            <w:pPr>
              <w:pStyle w:val="Style26"/>
              <w:widowControl/>
              <w:spacing w:line="240" w:lineRule="auto"/>
              <w:ind w:left="3797"/>
              <w:jc w:val="left"/>
              <w:rPr>
                <w:rStyle w:val="FontStyle80"/>
                <w:sz w:val="22"/>
                <w:szCs w:val="22"/>
              </w:rPr>
            </w:pPr>
            <w:r w:rsidRPr="00403D52">
              <w:rPr>
                <w:rStyle w:val="FontStyle80"/>
                <w:sz w:val="22"/>
                <w:szCs w:val="22"/>
              </w:rPr>
              <w:t>Текущий контроль</w:t>
            </w:r>
          </w:p>
          <w:p w:rsidR="004615FE" w:rsidRPr="00403D52" w:rsidRDefault="004615FE" w:rsidP="00497390">
            <w:pPr>
              <w:pStyle w:val="Style26"/>
              <w:widowControl/>
              <w:spacing w:line="240" w:lineRule="auto"/>
              <w:ind w:left="3797"/>
              <w:jc w:val="left"/>
              <w:rPr>
                <w:rStyle w:val="FontStyle80"/>
                <w:sz w:val="22"/>
                <w:szCs w:val="22"/>
              </w:rPr>
            </w:pPr>
          </w:p>
        </w:tc>
      </w:tr>
      <w:tr w:rsidR="004615FE" w:rsidRPr="00B5575E" w:rsidTr="002D6E17">
        <w:tc>
          <w:tcPr>
            <w:tcW w:w="32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615FE" w:rsidRPr="008618B5" w:rsidRDefault="004615FE" w:rsidP="00497390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8618B5">
              <w:rPr>
                <w:color w:val="000000"/>
                <w:spacing w:val="-4"/>
                <w:sz w:val="20"/>
                <w:szCs w:val="20"/>
              </w:rPr>
              <w:t>Тема 1. Мировая торговля в системе МЭО. Основные формы МЭО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5FE" w:rsidRPr="00403D52" w:rsidRDefault="004615FE" w:rsidP="00497390">
            <w:pPr>
              <w:pStyle w:val="Style26"/>
              <w:widowControl/>
              <w:spacing w:line="240" w:lineRule="auto"/>
              <w:rPr>
                <w:rStyle w:val="FontStyle80"/>
                <w:sz w:val="22"/>
                <w:szCs w:val="22"/>
              </w:rPr>
            </w:pPr>
            <w:r w:rsidRPr="00403D52">
              <w:rPr>
                <w:rStyle w:val="FontStyle80"/>
                <w:sz w:val="22"/>
                <w:szCs w:val="22"/>
              </w:rPr>
              <w:t>Устный вопрос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5FE" w:rsidRPr="00403D52" w:rsidRDefault="004615FE" w:rsidP="00497390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sz w:val="22"/>
                <w:szCs w:val="22"/>
              </w:rPr>
            </w:pPr>
            <w:r w:rsidRPr="00403D52">
              <w:rPr>
                <w:rStyle w:val="FontStyle80"/>
                <w:sz w:val="22"/>
                <w:szCs w:val="22"/>
              </w:rPr>
              <w:t>+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5FE" w:rsidRDefault="004615FE" w:rsidP="00497390">
            <w:pPr>
              <w:jc w:val="center"/>
            </w:pPr>
            <w:r w:rsidRPr="004A55ED">
              <w:rPr>
                <w:rStyle w:val="FontStyle80"/>
                <w:sz w:val="22"/>
                <w:szCs w:val="22"/>
              </w:rPr>
              <w:t>+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5FE" w:rsidRDefault="004615FE" w:rsidP="00497390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5FE" w:rsidRPr="00403D52" w:rsidRDefault="004615FE" w:rsidP="00497390">
            <w:pPr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5FE" w:rsidRPr="00403D52" w:rsidRDefault="004615FE" w:rsidP="00497390">
            <w:pPr>
              <w:pStyle w:val="Style28"/>
              <w:widowControl/>
              <w:rPr>
                <w:sz w:val="22"/>
                <w:szCs w:val="22"/>
              </w:rPr>
            </w:pPr>
          </w:p>
        </w:tc>
      </w:tr>
      <w:tr w:rsidR="004615FE" w:rsidRPr="00B5575E" w:rsidTr="002D6E17">
        <w:tc>
          <w:tcPr>
            <w:tcW w:w="32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5FE" w:rsidRPr="008618B5" w:rsidRDefault="004615FE" w:rsidP="00497390">
            <w:pPr>
              <w:pStyle w:val="Style28"/>
              <w:widowControl/>
              <w:rPr>
                <w:sz w:val="20"/>
                <w:szCs w:val="20"/>
              </w:rPr>
            </w:pP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5FE" w:rsidRPr="00403D52" w:rsidRDefault="004615FE" w:rsidP="00497390">
            <w:pPr>
              <w:pStyle w:val="Style26"/>
              <w:widowControl/>
              <w:spacing w:line="240" w:lineRule="auto"/>
              <w:jc w:val="left"/>
              <w:rPr>
                <w:rStyle w:val="FontStyle80"/>
                <w:sz w:val="22"/>
                <w:szCs w:val="22"/>
              </w:rPr>
            </w:pPr>
            <w:r>
              <w:rPr>
                <w:rStyle w:val="FontStyle80"/>
                <w:color w:val="000000" w:themeColor="text1"/>
                <w:sz w:val="20"/>
                <w:szCs w:val="20"/>
              </w:rPr>
              <w:t>Доклад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5FE" w:rsidRPr="00403D52" w:rsidRDefault="004615FE" w:rsidP="00497390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sz w:val="22"/>
                <w:szCs w:val="22"/>
              </w:rPr>
            </w:pPr>
            <w:r w:rsidRPr="00403D52">
              <w:rPr>
                <w:rStyle w:val="FontStyle80"/>
                <w:sz w:val="22"/>
                <w:szCs w:val="22"/>
              </w:rPr>
              <w:t>+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5FE" w:rsidRDefault="004615FE" w:rsidP="00497390">
            <w:pPr>
              <w:jc w:val="center"/>
            </w:pPr>
            <w:r w:rsidRPr="004A55ED">
              <w:rPr>
                <w:rStyle w:val="FontStyle80"/>
                <w:sz w:val="22"/>
                <w:szCs w:val="22"/>
              </w:rPr>
              <w:t>+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5FE" w:rsidRDefault="004615FE" w:rsidP="00497390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5FE" w:rsidRPr="00403D52" w:rsidRDefault="004615FE" w:rsidP="00497390">
            <w:pPr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5FE" w:rsidRPr="00403D52" w:rsidRDefault="004615FE" w:rsidP="00497390">
            <w:pPr>
              <w:pStyle w:val="Style28"/>
              <w:widowControl/>
              <w:rPr>
                <w:sz w:val="22"/>
                <w:szCs w:val="22"/>
              </w:rPr>
            </w:pPr>
          </w:p>
        </w:tc>
      </w:tr>
      <w:tr w:rsidR="004615FE" w:rsidRPr="00B5575E" w:rsidTr="002D6E17">
        <w:tc>
          <w:tcPr>
            <w:tcW w:w="32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615FE" w:rsidRPr="008618B5" w:rsidRDefault="004615FE" w:rsidP="00497390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8618B5">
              <w:rPr>
                <w:color w:val="000000"/>
                <w:spacing w:val="-4"/>
                <w:sz w:val="20"/>
                <w:szCs w:val="20"/>
              </w:rPr>
              <w:t>Тема 2. Основные теории мировой торговли.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5FE" w:rsidRPr="00403D52" w:rsidRDefault="004615FE" w:rsidP="00497390">
            <w:pPr>
              <w:pStyle w:val="Style26"/>
              <w:widowControl/>
              <w:spacing w:line="240" w:lineRule="auto"/>
              <w:jc w:val="left"/>
              <w:rPr>
                <w:rStyle w:val="FontStyle80"/>
                <w:sz w:val="22"/>
                <w:szCs w:val="22"/>
              </w:rPr>
            </w:pPr>
            <w:r w:rsidRPr="00403D52">
              <w:rPr>
                <w:rStyle w:val="FontStyle80"/>
                <w:sz w:val="22"/>
                <w:szCs w:val="22"/>
              </w:rPr>
              <w:t>Устный опрос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5FE" w:rsidRPr="00403D52" w:rsidRDefault="004615FE" w:rsidP="00497390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sz w:val="22"/>
                <w:szCs w:val="22"/>
              </w:rPr>
            </w:pPr>
            <w:r w:rsidRPr="00403D52">
              <w:rPr>
                <w:rStyle w:val="FontStyle80"/>
                <w:sz w:val="22"/>
                <w:szCs w:val="22"/>
              </w:rPr>
              <w:t>+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5FE" w:rsidRDefault="004615FE" w:rsidP="00497390">
            <w:pPr>
              <w:jc w:val="center"/>
            </w:pPr>
            <w:r w:rsidRPr="004A55ED">
              <w:rPr>
                <w:rStyle w:val="FontStyle80"/>
                <w:sz w:val="22"/>
                <w:szCs w:val="22"/>
              </w:rPr>
              <w:t>+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5FE" w:rsidRDefault="004615FE" w:rsidP="00497390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5FE" w:rsidRPr="00403D52" w:rsidRDefault="004615FE" w:rsidP="00497390">
            <w:pPr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5FE" w:rsidRPr="00403D52" w:rsidRDefault="004615FE" w:rsidP="00497390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sz w:val="22"/>
                <w:szCs w:val="22"/>
              </w:rPr>
            </w:pPr>
          </w:p>
        </w:tc>
      </w:tr>
      <w:tr w:rsidR="004615FE" w:rsidRPr="00B5575E" w:rsidTr="002D6E17">
        <w:tc>
          <w:tcPr>
            <w:tcW w:w="32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5FE" w:rsidRPr="008618B5" w:rsidRDefault="004615FE" w:rsidP="00497390">
            <w:pPr>
              <w:pStyle w:val="Style23"/>
              <w:widowControl/>
              <w:spacing w:line="240" w:lineRule="auto"/>
              <w:ind w:left="5" w:hanging="5"/>
              <w:rPr>
                <w:rStyle w:val="FontStyle80"/>
                <w:sz w:val="20"/>
                <w:szCs w:val="20"/>
              </w:rPr>
            </w:pP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5FE" w:rsidRPr="00403D52" w:rsidRDefault="004615FE" w:rsidP="00497390">
            <w:pPr>
              <w:pStyle w:val="Style26"/>
              <w:widowControl/>
              <w:spacing w:line="240" w:lineRule="auto"/>
              <w:jc w:val="left"/>
              <w:rPr>
                <w:rStyle w:val="FontStyle80"/>
                <w:color w:val="000000" w:themeColor="text1"/>
                <w:sz w:val="22"/>
                <w:szCs w:val="22"/>
              </w:rPr>
            </w:pPr>
            <w:r>
              <w:rPr>
                <w:rStyle w:val="FontStyle80"/>
                <w:color w:val="000000" w:themeColor="text1"/>
                <w:sz w:val="20"/>
                <w:szCs w:val="20"/>
              </w:rPr>
              <w:t>Контрольная работа №1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5FE" w:rsidRPr="00403D52" w:rsidRDefault="004615FE" w:rsidP="00497390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sz w:val="22"/>
                <w:szCs w:val="22"/>
              </w:rPr>
            </w:pPr>
            <w:r w:rsidRPr="00403D52">
              <w:rPr>
                <w:rStyle w:val="FontStyle80"/>
                <w:sz w:val="22"/>
                <w:szCs w:val="22"/>
              </w:rPr>
              <w:t>+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5FE" w:rsidRDefault="004615FE" w:rsidP="00497390">
            <w:pPr>
              <w:jc w:val="center"/>
            </w:pPr>
            <w:r w:rsidRPr="004A55ED">
              <w:rPr>
                <w:rStyle w:val="FontStyle80"/>
                <w:sz w:val="22"/>
                <w:szCs w:val="22"/>
              </w:rPr>
              <w:t>+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5FE" w:rsidRDefault="004615FE" w:rsidP="00497390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5FE" w:rsidRPr="00403D52" w:rsidRDefault="004615FE" w:rsidP="00497390">
            <w:pPr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5FE" w:rsidRPr="00403D52" w:rsidRDefault="004615FE" w:rsidP="00497390">
            <w:pPr>
              <w:pStyle w:val="Style28"/>
              <w:widowControl/>
              <w:rPr>
                <w:sz w:val="22"/>
                <w:szCs w:val="22"/>
              </w:rPr>
            </w:pPr>
          </w:p>
        </w:tc>
      </w:tr>
      <w:tr w:rsidR="004615FE" w:rsidRPr="00B5575E" w:rsidTr="002D6E17">
        <w:tc>
          <w:tcPr>
            <w:tcW w:w="3209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4615FE" w:rsidRPr="008618B5" w:rsidRDefault="004615FE" w:rsidP="00497390">
            <w:pPr>
              <w:pStyle w:val="Style23"/>
              <w:widowControl/>
              <w:spacing w:line="240" w:lineRule="auto"/>
              <w:ind w:left="5" w:hanging="5"/>
              <w:rPr>
                <w:rStyle w:val="FontStyle80"/>
                <w:sz w:val="20"/>
                <w:szCs w:val="20"/>
              </w:rPr>
            </w:pPr>
            <w:r w:rsidRPr="008618B5">
              <w:rPr>
                <w:color w:val="000000"/>
                <w:spacing w:val="-2"/>
                <w:sz w:val="20"/>
                <w:szCs w:val="20"/>
              </w:rPr>
              <w:t>Тема 3. Общая     характеристика    мировой     торговли. Особенности, динамика, структура.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5FE" w:rsidRPr="00403D52" w:rsidRDefault="004615FE" w:rsidP="00497390">
            <w:pPr>
              <w:pStyle w:val="Style26"/>
              <w:widowControl/>
              <w:spacing w:line="240" w:lineRule="auto"/>
              <w:jc w:val="left"/>
              <w:rPr>
                <w:rStyle w:val="FontStyle80"/>
                <w:color w:val="000000" w:themeColor="text1"/>
                <w:sz w:val="22"/>
                <w:szCs w:val="22"/>
              </w:rPr>
            </w:pPr>
            <w:r w:rsidRPr="00403D52">
              <w:rPr>
                <w:rStyle w:val="FontStyle80"/>
                <w:sz w:val="22"/>
                <w:szCs w:val="22"/>
              </w:rPr>
              <w:t>Устный опрос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5FE" w:rsidRPr="00403D52" w:rsidRDefault="004615FE" w:rsidP="00497390">
            <w:pPr>
              <w:jc w:val="center"/>
            </w:pPr>
            <w:r w:rsidRPr="00403D52">
              <w:rPr>
                <w:rStyle w:val="FontStyle80"/>
                <w:sz w:val="22"/>
                <w:szCs w:val="22"/>
              </w:rPr>
              <w:t>+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5FE" w:rsidRDefault="004615FE" w:rsidP="00497390">
            <w:pPr>
              <w:jc w:val="center"/>
            </w:pPr>
            <w:r w:rsidRPr="004A55ED">
              <w:rPr>
                <w:rStyle w:val="FontStyle80"/>
                <w:sz w:val="22"/>
                <w:szCs w:val="22"/>
              </w:rPr>
              <w:t>+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5FE" w:rsidRDefault="004615FE" w:rsidP="00497390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5FE" w:rsidRPr="00403D52" w:rsidRDefault="004615FE" w:rsidP="00497390">
            <w:pPr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5FE" w:rsidRPr="00403D52" w:rsidRDefault="004615FE" w:rsidP="00497390">
            <w:pPr>
              <w:pStyle w:val="Style28"/>
              <w:widowControl/>
              <w:rPr>
                <w:sz w:val="22"/>
                <w:szCs w:val="22"/>
              </w:rPr>
            </w:pPr>
          </w:p>
        </w:tc>
      </w:tr>
      <w:tr w:rsidR="004615FE" w:rsidRPr="00B5575E" w:rsidTr="002D6E17">
        <w:tc>
          <w:tcPr>
            <w:tcW w:w="32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5FE" w:rsidRPr="008618B5" w:rsidRDefault="004615FE" w:rsidP="00497390">
            <w:pPr>
              <w:pStyle w:val="Style23"/>
              <w:widowControl/>
              <w:spacing w:line="240" w:lineRule="auto"/>
              <w:ind w:left="5" w:hanging="5"/>
              <w:rPr>
                <w:rStyle w:val="FontStyle80"/>
                <w:sz w:val="20"/>
                <w:szCs w:val="20"/>
              </w:rPr>
            </w:pP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5FE" w:rsidRPr="00B5575E" w:rsidRDefault="004615FE" w:rsidP="00497390">
            <w:pPr>
              <w:pStyle w:val="Style26"/>
              <w:widowControl/>
              <w:spacing w:line="240" w:lineRule="auto"/>
              <w:jc w:val="left"/>
              <w:rPr>
                <w:rStyle w:val="FontStyle80"/>
                <w:color w:val="000000" w:themeColor="text1"/>
                <w:sz w:val="20"/>
                <w:szCs w:val="20"/>
              </w:rPr>
            </w:pPr>
            <w:r w:rsidRPr="00403D52">
              <w:rPr>
                <w:rStyle w:val="FontStyle80"/>
                <w:color w:val="000000" w:themeColor="text1"/>
                <w:sz w:val="22"/>
                <w:szCs w:val="22"/>
              </w:rPr>
              <w:t>Рубежный контроль№1-Тест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5FE" w:rsidRDefault="004615FE" w:rsidP="00497390">
            <w:pPr>
              <w:jc w:val="center"/>
            </w:pPr>
            <w:r w:rsidRPr="00E26220">
              <w:rPr>
                <w:rStyle w:val="FontStyle80"/>
                <w:sz w:val="20"/>
                <w:szCs w:val="20"/>
              </w:rPr>
              <w:t>+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5FE" w:rsidRDefault="004615FE" w:rsidP="00497390">
            <w:pPr>
              <w:jc w:val="center"/>
            </w:pPr>
            <w:r w:rsidRPr="004A55ED">
              <w:rPr>
                <w:rStyle w:val="FontStyle80"/>
                <w:sz w:val="22"/>
                <w:szCs w:val="22"/>
              </w:rPr>
              <w:t>+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5FE" w:rsidRDefault="004615FE" w:rsidP="00497390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5FE" w:rsidRPr="00B5575E" w:rsidRDefault="004615FE" w:rsidP="00497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5FE" w:rsidRPr="00B5575E" w:rsidRDefault="004615FE" w:rsidP="00497390">
            <w:pPr>
              <w:pStyle w:val="Style28"/>
              <w:widowControl/>
              <w:rPr>
                <w:sz w:val="20"/>
                <w:szCs w:val="20"/>
              </w:rPr>
            </w:pPr>
          </w:p>
        </w:tc>
      </w:tr>
      <w:tr w:rsidR="004615FE" w:rsidRPr="00B5575E" w:rsidTr="002D6E17">
        <w:tc>
          <w:tcPr>
            <w:tcW w:w="3209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4615FE" w:rsidRPr="008618B5" w:rsidRDefault="004615FE" w:rsidP="00497390">
            <w:pPr>
              <w:pStyle w:val="Style23"/>
              <w:widowControl/>
              <w:spacing w:line="240" w:lineRule="auto"/>
              <w:ind w:left="5" w:hanging="5"/>
              <w:rPr>
                <w:rStyle w:val="FontStyle80"/>
                <w:sz w:val="20"/>
                <w:szCs w:val="20"/>
              </w:rPr>
            </w:pPr>
            <w:r w:rsidRPr="008618B5">
              <w:rPr>
                <w:color w:val="000000"/>
                <w:spacing w:val="7"/>
                <w:sz w:val="20"/>
                <w:szCs w:val="20"/>
              </w:rPr>
              <w:t xml:space="preserve">Тема 4. Роль внешней (мировой) торговли в развитии </w:t>
            </w:r>
            <w:r w:rsidRPr="008618B5">
              <w:rPr>
                <w:color w:val="000000"/>
                <w:spacing w:val="-2"/>
                <w:sz w:val="20"/>
                <w:szCs w:val="20"/>
              </w:rPr>
              <w:t>национальной экономики.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5FE" w:rsidRPr="00B5575E" w:rsidRDefault="004615FE" w:rsidP="00497390">
            <w:pPr>
              <w:pStyle w:val="Style26"/>
              <w:widowControl/>
              <w:spacing w:line="240" w:lineRule="auto"/>
              <w:jc w:val="left"/>
              <w:rPr>
                <w:rStyle w:val="FontStyle80"/>
                <w:color w:val="000000" w:themeColor="text1"/>
                <w:sz w:val="20"/>
                <w:szCs w:val="20"/>
              </w:rPr>
            </w:pPr>
            <w:r w:rsidRPr="00403D52">
              <w:rPr>
                <w:rStyle w:val="FontStyle80"/>
                <w:sz w:val="22"/>
                <w:szCs w:val="22"/>
              </w:rPr>
              <w:t>Устный опрос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5FE" w:rsidRDefault="004615FE" w:rsidP="00497390">
            <w:pPr>
              <w:jc w:val="center"/>
            </w:pPr>
            <w:r w:rsidRPr="0028589E">
              <w:rPr>
                <w:rStyle w:val="FontStyle80"/>
                <w:sz w:val="22"/>
                <w:szCs w:val="22"/>
              </w:rPr>
              <w:t>+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5FE" w:rsidRDefault="004615FE" w:rsidP="00497390">
            <w:pPr>
              <w:jc w:val="center"/>
            </w:pPr>
            <w:r w:rsidRPr="0028589E">
              <w:rPr>
                <w:rStyle w:val="FontStyle80"/>
                <w:sz w:val="22"/>
                <w:szCs w:val="22"/>
              </w:rPr>
              <w:t>+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5FE" w:rsidRDefault="004615FE" w:rsidP="00497390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5FE" w:rsidRPr="00B5575E" w:rsidRDefault="004615FE" w:rsidP="00497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5FE" w:rsidRPr="00B5575E" w:rsidRDefault="004615FE" w:rsidP="00497390">
            <w:pPr>
              <w:pStyle w:val="Style28"/>
              <w:widowControl/>
              <w:rPr>
                <w:sz w:val="20"/>
                <w:szCs w:val="20"/>
              </w:rPr>
            </w:pPr>
          </w:p>
        </w:tc>
      </w:tr>
      <w:tr w:rsidR="004615FE" w:rsidRPr="00B5575E" w:rsidTr="002D6E17">
        <w:tc>
          <w:tcPr>
            <w:tcW w:w="32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5FE" w:rsidRPr="008618B5" w:rsidRDefault="004615FE" w:rsidP="00497390">
            <w:pPr>
              <w:pStyle w:val="Style23"/>
              <w:widowControl/>
              <w:spacing w:line="240" w:lineRule="auto"/>
              <w:ind w:left="5" w:hanging="5"/>
              <w:rPr>
                <w:rStyle w:val="FontStyle80"/>
                <w:sz w:val="20"/>
                <w:szCs w:val="20"/>
              </w:rPr>
            </w:pP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5FE" w:rsidRPr="00B5575E" w:rsidRDefault="004615FE" w:rsidP="00497390">
            <w:pPr>
              <w:pStyle w:val="Style26"/>
              <w:widowControl/>
              <w:spacing w:line="240" w:lineRule="auto"/>
              <w:jc w:val="left"/>
              <w:rPr>
                <w:rStyle w:val="FontStyle80"/>
                <w:color w:val="000000" w:themeColor="text1"/>
                <w:sz w:val="20"/>
                <w:szCs w:val="20"/>
              </w:rPr>
            </w:pPr>
            <w:r>
              <w:rPr>
                <w:rStyle w:val="FontStyle80"/>
                <w:color w:val="000000" w:themeColor="text1"/>
                <w:sz w:val="20"/>
                <w:szCs w:val="20"/>
              </w:rPr>
              <w:t>Доклад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5FE" w:rsidRDefault="004615FE" w:rsidP="00497390">
            <w:pPr>
              <w:jc w:val="center"/>
            </w:pPr>
            <w:r w:rsidRPr="0028589E">
              <w:rPr>
                <w:rStyle w:val="FontStyle80"/>
                <w:sz w:val="22"/>
                <w:szCs w:val="22"/>
              </w:rPr>
              <w:t>+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5FE" w:rsidRDefault="004615FE" w:rsidP="00497390">
            <w:pPr>
              <w:jc w:val="center"/>
            </w:pPr>
            <w:r w:rsidRPr="0028589E">
              <w:rPr>
                <w:rStyle w:val="FontStyle80"/>
                <w:sz w:val="22"/>
                <w:szCs w:val="22"/>
              </w:rPr>
              <w:t>+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5FE" w:rsidRDefault="004615FE" w:rsidP="00497390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5FE" w:rsidRPr="00B5575E" w:rsidRDefault="004615FE" w:rsidP="00497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5FE" w:rsidRPr="00B5575E" w:rsidRDefault="004615FE" w:rsidP="00497390">
            <w:pPr>
              <w:pStyle w:val="Style28"/>
              <w:widowControl/>
              <w:rPr>
                <w:sz w:val="20"/>
                <w:szCs w:val="20"/>
              </w:rPr>
            </w:pPr>
          </w:p>
        </w:tc>
      </w:tr>
      <w:tr w:rsidR="004615FE" w:rsidRPr="00B5575E" w:rsidTr="002D6E17">
        <w:tc>
          <w:tcPr>
            <w:tcW w:w="3209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4615FE" w:rsidRPr="008618B5" w:rsidRDefault="004615FE" w:rsidP="00497390">
            <w:pPr>
              <w:pStyle w:val="Style23"/>
              <w:widowControl/>
              <w:spacing w:line="240" w:lineRule="auto"/>
              <w:ind w:left="5" w:hanging="5"/>
              <w:rPr>
                <w:rStyle w:val="FontStyle80"/>
                <w:sz w:val="20"/>
                <w:szCs w:val="20"/>
              </w:rPr>
            </w:pPr>
            <w:r w:rsidRPr="008618B5">
              <w:rPr>
                <w:color w:val="000000"/>
                <w:spacing w:val="4"/>
                <w:sz w:val="20"/>
                <w:szCs w:val="20"/>
              </w:rPr>
              <w:t xml:space="preserve">Тема 5. Мировой товарный рынок. Понятие, механизм </w:t>
            </w:r>
            <w:r w:rsidRPr="008618B5">
              <w:rPr>
                <w:color w:val="000000"/>
                <w:sz w:val="20"/>
                <w:szCs w:val="20"/>
              </w:rPr>
              <w:t>функционирования, конъюнктура и ее факторы. Прогнозирование.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5FE" w:rsidRPr="00B5575E" w:rsidRDefault="004615FE" w:rsidP="00497390">
            <w:pPr>
              <w:pStyle w:val="Style26"/>
              <w:widowControl/>
              <w:spacing w:line="240" w:lineRule="auto"/>
              <w:jc w:val="left"/>
              <w:rPr>
                <w:rStyle w:val="FontStyle80"/>
                <w:color w:val="000000" w:themeColor="text1"/>
                <w:sz w:val="20"/>
                <w:szCs w:val="20"/>
              </w:rPr>
            </w:pPr>
            <w:r w:rsidRPr="00403D52">
              <w:rPr>
                <w:rStyle w:val="FontStyle80"/>
                <w:sz w:val="22"/>
                <w:szCs w:val="22"/>
              </w:rPr>
              <w:t>Устный опрос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5FE" w:rsidRDefault="004615FE" w:rsidP="00497390">
            <w:pPr>
              <w:jc w:val="center"/>
            </w:pPr>
            <w:r w:rsidRPr="0028589E">
              <w:rPr>
                <w:rStyle w:val="FontStyle80"/>
                <w:sz w:val="22"/>
                <w:szCs w:val="22"/>
              </w:rPr>
              <w:t>+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5FE" w:rsidRDefault="004615FE" w:rsidP="00497390">
            <w:pPr>
              <w:jc w:val="center"/>
            </w:pPr>
            <w:r w:rsidRPr="0028589E">
              <w:rPr>
                <w:rStyle w:val="FontStyle80"/>
                <w:sz w:val="22"/>
                <w:szCs w:val="22"/>
              </w:rPr>
              <w:t>+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5FE" w:rsidRDefault="004615FE" w:rsidP="00497390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5FE" w:rsidRPr="00B5575E" w:rsidRDefault="004615FE" w:rsidP="00497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5FE" w:rsidRPr="00B5575E" w:rsidRDefault="004615FE" w:rsidP="00497390">
            <w:pPr>
              <w:pStyle w:val="Style28"/>
              <w:widowControl/>
              <w:rPr>
                <w:sz w:val="20"/>
                <w:szCs w:val="20"/>
              </w:rPr>
            </w:pPr>
          </w:p>
        </w:tc>
      </w:tr>
      <w:tr w:rsidR="004615FE" w:rsidRPr="00B5575E" w:rsidTr="002D6E17">
        <w:tc>
          <w:tcPr>
            <w:tcW w:w="32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5FE" w:rsidRPr="008618B5" w:rsidRDefault="004615FE" w:rsidP="00497390">
            <w:pPr>
              <w:pStyle w:val="Style23"/>
              <w:widowControl/>
              <w:spacing w:line="240" w:lineRule="auto"/>
              <w:ind w:left="5" w:hanging="5"/>
              <w:rPr>
                <w:rStyle w:val="FontStyle80"/>
                <w:sz w:val="20"/>
                <w:szCs w:val="20"/>
              </w:rPr>
            </w:pP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5FE" w:rsidRPr="00B5575E" w:rsidRDefault="004615FE" w:rsidP="00497390">
            <w:pPr>
              <w:pStyle w:val="Style26"/>
              <w:widowControl/>
              <w:spacing w:line="240" w:lineRule="auto"/>
              <w:jc w:val="left"/>
              <w:rPr>
                <w:rStyle w:val="FontStyle80"/>
                <w:color w:val="000000" w:themeColor="text1"/>
                <w:sz w:val="20"/>
                <w:szCs w:val="20"/>
              </w:rPr>
            </w:pPr>
            <w:r>
              <w:rPr>
                <w:rStyle w:val="FontStyle80"/>
                <w:color w:val="000000" w:themeColor="text1"/>
                <w:sz w:val="20"/>
                <w:szCs w:val="20"/>
              </w:rPr>
              <w:t>Доклад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5FE" w:rsidRDefault="004615FE" w:rsidP="00497390">
            <w:pPr>
              <w:jc w:val="center"/>
            </w:pPr>
            <w:r w:rsidRPr="0028589E">
              <w:rPr>
                <w:rStyle w:val="FontStyle80"/>
                <w:sz w:val="22"/>
                <w:szCs w:val="22"/>
              </w:rPr>
              <w:t>+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5FE" w:rsidRDefault="004615FE" w:rsidP="00497390">
            <w:pPr>
              <w:jc w:val="center"/>
            </w:pPr>
            <w:r w:rsidRPr="0028589E">
              <w:rPr>
                <w:rStyle w:val="FontStyle80"/>
                <w:sz w:val="22"/>
                <w:szCs w:val="22"/>
              </w:rPr>
              <w:t>+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5FE" w:rsidRDefault="004615FE" w:rsidP="00497390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5FE" w:rsidRPr="00B5575E" w:rsidRDefault="004615FE" w:rsidP="00497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5FE" w:rsidRPr="00B5575E" w:rsidRDefault="004615FE" w:rsidP="00497390">
            <w:pPr>
              <w:pStyle w:val="Style28"/>
              <w:widowControl/>
              <w:rPr>
                <w:sz w:val="20"/>
                <w:szCs w:val="20"/>
              </w:rPr>
            </w:pPr>
          </w:p>
        </w:tc>
      </w:tr>
      <w:tr w:rsidR="004615FE" w:rsidRPr="00B5575E" w:rsidTr="002D6E17">
        <w:tc>
          <w:tcPr>
            <w:tcW w:w="3209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4615FE" w:rsidRPr="008618B5" w:rsidRDefault="004615FE" w:rsidP="00497390">
            <w:pPr>
              <w:shd w:val="clear" w:color="auto" w:fill="FFFFFF"/>
              <w:rPr>
                <w:rStyle w:val="FontStyle80"/>
                <w:color w:val="000000"/>
                <w:spacing w:val="-2"/>
                <w:sz w:val="20"/>
                <w:szCs w:val="20"/>
              </w:rPr>
            </w:pPr>
            <w:r w:rsidRPr="008618B5">
              <w:rPr>
                <w:color w:val="000000"/>
                <w:spacing w:val="-2"/>
                <w:sz w:val="20"/>
                <w:szCs w:val="20"/>
              </w:rPr>
              <w:t xml:space="preserve">Тема 6. Особенности   мировой    торговли основными </w:t>
            </w:r>
            <w:r w:rsidRPr="008618B5">
              <w:rPr>
                <w:color w:val="000000"/>
                <w:spacing w:val="-1"/>
                <w:sz w:val="20"/>
                <w:szCs w:val="20"/>
              </w:rPr>
              <w:t>группами товаров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5FE" w:rsidRPr="00B5575E" w:rsidRDefault="004615FE" w:rsidP="00497390">
            <w:pPr>
              <w:pStyle w:val="Style26"/>
              <w:widowControl/>
              <w:spacing w:line="240" w:lineRule="auto"/>
              <w:jc w:val="left"/>
              <w:rPr>
                <w:rStyle w:val="FontStyle80"/>
                <w:color w:val="000000" w:themeColor="text1"/>
                <w:sz w:val="20"/>
                <w:szCs w:val="20"/>
              </w:rPr>
            </w:pPr>
            <w:r w:rsidRPr="00403D52">
              <w:rPr>
                <w:rStyle w:val="FontStyle80"/>
                <w:sz w:val="22"/>
                <w:szCs w:val="22"/>
              </w:rPr>
              <w:t>Устный опрос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5FE" w:rsidRDefault="004615FE" w:rsidP="00497390">
            <w:pPr>
              <w:jc w:val="center"/>
            </w:pPr>
            <w:r w:rsidRPr="003E61F5">
              <w:rPr>
                <w:rStyle w:val="FontStyle80"/>
                <w:sz w:val="22"/>
                <w:szCs w:val="22"/>
              </w:rPr>
              <w:t>+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5FE" w:rsidRDefault="004615FE" w:rsidP="00497390">
            <w:pPr>
              <w:jc w:val="center"/>
            </w:pPr>
            <w:r w:rsidRPr="003E61F5">
              <w:rPr>
                <w:rStyle w:val="FontStyle80"/>
                <w:sz w:val="22"/>
                <w:szCs w:val="22"/>
              </w:rPr>
              <w:t>+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5FE" w:rsidRDefault="004615FE" w:rsidP="00497390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5FE" w:rsidRPr="00B5575E" w:rsidRDefault="004615FE" w:rsidP="00497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5FE" w:rsidRPr="00B5575E" w:rsidRDefault="004615FE" w:rsidP="00497390">
            <w:pPr>
              <w:pStyle w:val="Style28"/>
              <w:widowControl/>
              <w:rPr>
                <w:sz w:val="20"/>
                <w:szCs w:val="20"/>
              </w:rPr>
            </w:pPr>
          </w:p>
        </w:tc>
      </w:tr>
      <w:tr w:rsidR="004615FE" w:rsidRPr="00B5575E" w:rsidTr="002D6E17">
        <w:tc>
          <w:tcPr>
            <w:tcW w:w="32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5FE" w:rsidRPr="008618B5" w:rsidRDefault="004615FE" w:rsidP="00497390">
            <w:pPr>
              <w:pStyle w:val="Style23"/>
              <w:widowControl/>
              <w:spacing w:line="240" w:lineRule="auto"/>
              <w:ind w:left="5" w:hanging="5"/>
              <w:rPr>
                <w:rStyle w:val="FontStyle80"/>
                <w:sz w:val="20"/>
                <w:szCs w:val="20"/>
              </w:rPr>
            </w:pP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5FE" w:rsidRPr="00B5575E" w:rsidRDefault="004615FE" w:rsidP="00497390">
            <w:pPr>
              <w:pStyle w:val="Style26"/>
              <w:widowControl/>
              <w:spacing w:line="240" w:lineRule="auto"/>
              <w:jc w:val="left"/>
              <w:rPr>
                <w:rStyle w:val="FontStyle80"/>
                <w:color w:val="000000" w:themeColor="text1"/>
                <w:sz w:val="20"/>
                <w:szCs w:val="20"/>
              </w:rPr>
            </w:pPr>
            <w:r>
              <w:rPr>
                <w:rStyle w:val="FontStyle80"/>
                <w:color w:val="000000" w:themeColor="text1"/>
                <w:sz w:val="20"/>
                <w:szCs w:val="20"/>
              </w:rPr>
              <w:t>Контрольная работа №2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5FE" w:rsidRDefault="004615FE" w:rsidP="00497390">
            <w:pPr>
              <w:jc w:val="center"/>
            </w:pPr>
            <w:r w:rsidRPr="003E61F5">
              <w:rPr>
                <w:rStyle w:val="FontStyle80"/>
                <w:sz w:val="22"/>
                <w:szCs w:val="22"/>
              </w:rPr>
              <w:t>+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5FE" w:rsidRDefault="004615FE" w:rsidP="00497390">
            <w:pPr>
              <w:jc w:val="center"/>
            </w:pPr>
            <w:r w:rsidRPr="003E61F5">
              <w:rPr>
                <w:rStyle w:val="FontStyle80"/>
                <w:sz w:val="22"/>
                <w:szCs w:val="22"/>
              </w:rPr>
              <w:t>+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5FE" w:rsidRDefault="004615FE" w:rsidP="00497390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5FE" w:rsidRPr="00B5575E" w:rsidRDefault="004615FE" w:rsidP="00497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5FE" w:rsidRPr="00B5575E" w:rsidRDefault="004615FE" w:rsidP="00497390">
            <w:pPr>
              <w:pStyle w:val="Style28"/>
              <w:widowControl/>
              <w:rPr>
                <w:sz w:val="20"/>
                <w:szCs w:val="20"/>
              </w:rPr>
            </w:pPr>
          </w:p>
        </w:tc>
      </w:tr>
      <w:tr w:rsidR="004615FE" w:rsidRPr="00B5575E" w:rsidTr="002D6E17">
        <w:tc>
          <w:tcPr>
            <w:tcW w:w="3209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4615FE" w:rsidRPr="008618B5" w:rsidRDefault="004615FE" w:rsidP="00497390">
            <w:pPr>
              <w:pStyle w:val="Style23"/>
              <w:widowControl/>
              <w:spacing w:line="240" w:lineRule="auto"/>
              <w:ind w:left="5" w:hanging="5"/>
              <w:rPr>
                <w:rStyle w:val="FontStyle80"/>
                <w:sz w:val="20"/>
                <w:szCs w:val="20"/>
              </w:rPr>
            </w:pPr>
            <w:r w:rsidRPr="008618B5">
              <w:rPr>
                <w:color w:val="000000"/>
                <w:spacing w:val="-3"/>
                <w:sz w:val="20"/>
                <w:szCs w:val="20"/>
              </w:rPr>
              <w:t xml:space="preserve">Тема 7. Мировая      торговля      услугами.    </w:t>
            </w:r>
            <w:r w:rsidRPr="008618B5">
              <w:rPr>
                <w:color w:val="000000"/>
                <w:sz w:val="20"/>
                <w:szCs w:val="20"/>
              </w:rPr>
              <w:t xml:space="preserve">Особенности  динамики  и структуры на </w:t>
            </w:r>
            <w:r w:rsidRPr="008618B5">
              <w:rPr>
                <w:color w:val="000000"/>
                <w:spacing w:val="-1"/>
                <w:sz w:val="20"/>
                <w:szCs w:val="20"/>
              </w:rPr>
              <w:t>современном этапе.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5FE" w:rsidRPr="00B5575E" w:rsidRDefault="004615FE" w:rsidP="00497390">
            <w:pPr>
              <w:pStyle w:val="Style26"/>
              <w:widowControl/>
              <w:spacing w:line="240" w:lineRule="auto"/>
              <w:jc w:val="left"/>
              <w:rPr>
                <w:rStyle w:val="FontStyle80"/>
                <w:color w:val="000000" w:themeColor="text1"/>
                <w:sz w:val="20"/>
                <w:szCs w:val="20"/>
              </w:rPr>
            </w:pPr>
            <w:r w:rsidRPr="00403D52">
              <w:rPr>
                <w:rStyle w:val="FontStyle80"/>
                <w:sz w:val="22"/>
                <w:szCs w:val="22"/>
              </w:rPr>
              <w:t>Устный опрос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5FE" w:rsidRDefault="004615FE" w:rsidP="00497390">
            <w:pPr>
              <w:jc w:val="center"/>
            </w:pPr>
            <w:r w:rsidRPr="003E61F5">
              <w:rPr>
                <w:rStyle w:val="FontStyle80"/>
                <w:sz w:val="22"/>
                <w:szCs w:val="22"/>
              </w:rPr>
              <w:t>+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5FE" w:rsidRDefault="004615FE" w:rsidP="00497390">
            <w:pPr>
              <w:jc w:val="center"/>
            </w:pPr>
            <w:r w:rsidRPr="003E61F5">
              <w:rPr>
                <w:rStyle w:val="FontStyle80"/>
                <w:sz w:val="22"/>
                <w:szCs w:val="22"/>
              </w:rPr>
              <w:t>+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5FE" w:rsidRDefault="004615FE" w:rsidP="00497390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5FE" w:rsidRPr="00B5575E" w:rsidRDefault="004615FE" w:rsidP="00497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5FE" w:rsidRPr="00B5575E" w:rsidRDefault="004615FE" w:rsidP="00497390">
            <w:pPr>
              <w:pStyle w:val="Style28"/>
              <w:widowControl/>
              <w:rPr>
                <w:sz w:val="20"/>
                <w:szCs w:val="20"/>
              </w:rPr>
            </w:pPr>
          </w:p>
        </w:tc>
      </w:tr>
      <w:tr w:rsidR="004615FE" w:rsidRPr="00B5575E" w:rsidTr="002D6E17">
        <w:tc>
          <w:tcPr>
            <w:tcW w:w="32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5FE" w:rsidRPr="008618B5" w:rsidRDefault="004615FE" w:rsidP="00497390">
            <w:pPr>
              <w:pStyle w:val="Style23"/>
              <w:widowControl/>
              <w:spacing w:line="240" w:lineRule="auto"/>
              <w:ind w:left="5" w:hanging="5"/>
              <w:rPr>
                <w:rStyle w:val="FontStyle80"/>
                <w:sz w:val="20"/>
                <w:szCs w:val="20"/>
              </w:rPr>
            </w:pP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5FE" w:rsidRPr="00B5575E" w:rsidRDefault="004615FE" w:rsidP="00497390">
            <w:pPr>
              <w:pStyle w:val="Style26"/>
              <w:widowControl/>
              <w:spacing w:line="240" w:lineRule="auto"/>
              <w:jc w:val="left"/>
              <w:rPr>
                <w:rStyle w:val="FontStyle80"/>
                <w:color w:val="000000" w:themeColor="text1"/>
                <w:sz w:val="20"/>
                <w:szCs w:val="20"/>
              </w:rPr>
            </w:pPr>
            <w:r>
              <w:rPr>
                <w:rStyle w:val="FontStyle80"/>
                <w:color w:val="000000" w:themeColor="text1"/>
                <w:sz w:val="20"/>
                <w:szCs w:val="20"/>
              </w:rPr>
              <w:t>Доклад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5FE" w:rsidRDefault="004615FE" w:rsidP="00497390">
            <w:pPr>
              <w:jc w:val="center"/>
            </w:pPr>
            <w:r w:rsidRPr="003E61F5">
              <w:rPr>
                <w:rStyle w:val="FontStyle80"/>
                <w:sz w:val="22"/>
                <w:szCs w:val="22"/>
              </w:rPr>
              <w:t>+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5FE" w:rsidRDefault="004615FE" w:rsidP="00497390">
            <w:pPr>
              <w:jc w:val="center"/>
            </w:pPr>
            <w:r w:rsidRPr="003E61F5">
              <w:rPr>
                <w:rStyle w:val="FontStyle80"/>
                <w:sz w:val="22"/>
                <w:szCs w:val="22"/>
              </w:rPr>
              <w:t>+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5FE" w:rsidRDefault="004615FE" w:rsidP="00497390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5FE" w:rsidRPr="00B5575E" w:rsidRDefault="004615FE" w:rsidP="00497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5FE" w:rsidRPr="00B5575E" w:rsidRDefault="004615FE" w:rsidP="00497390">
            <w:pPr>
              <w:pStyle w:val="Style28"/>
              <w:widowControl/>
              <w:rPr>
                <w:sz w:val="20"/>
                <w:szCs w:val="20"/>
              </w:rPr>
            </w:pPr>
          </w:p>
        </w:tc>
      </w:tr>
      <w:tr w:rsidR="004615FE" w:rsidRPr="00B5575E" w:rsidTr="002D6E17">
        <w:tc>
          <w:tcPr>
            <w:tcW w:w="3209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4615FE" w:rsidRPr="008618B5" w:rsidRDefault="004615FE" w:rsidP="00497390">
            <w:pPr>
              <w:pStyle w:val="Style23"/>
              <w:widowControl/>
              <w:spacing w:line="240" w:lineRule="auto"/>
              <w:ind w:left="5" w:hanging="5"/>
              <w:rPr>
                <w:rStyle w:val="FontStyle80"/>
                <w:sz w:val="20"/>
                <w:szCs w:val="20"/>
              </w:rPr>
            </w:pPr>
            <w:r w:rsidRPr="008618B5">
              <w:rPr>
                <w:color w:val="000000"/>
                <w:spacing w:val="-4"/>
                <w:sz w:val="20"/>
                <w:szCs w:val="20"/>
              </w:rPr>
              <w:t>Тема 8. Ценообразование в международной торговле.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5FE" w:rsidRPr="00B5575E" w:rsidRDefault="004615FE" w:rsidP="00497390">
            <w:pPr>
              <w:pStyle w:val="Style26"/>
              <w:widowControl/>
              <w:spacing w:line="240" w:lineRule="auto"/>
              <w:jc w:val="left"/>
              <w:rPr>
                <w:rStyle w:val="FontStyle80"/>
                <w:color w:val="000000" w:themeColor="text1"/>
                <w:sz w:val="20"/>
                <w:szCs w:val="20"/>
              </w:rPr>
            </w:pPr>
            <w:r w:rsidRPr="00403D52">
              <w:rPr>
                <w:rStyle w:val="FontStyle80"/>
                <w:sz w:val="22"/>
                <w:szCs w:val="22"/>
              </w:rPr>
              <w:t>Устный опрос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5FE" w:rsidRDefault="004615FE" w:rsidP="00497390">
            <w:pPr>
              <w:jc w:val="center"/>
            </w:pPr>
            <w:r w:rsidRPr="003E61F5">
              <w:rPr>
                <w:rStyle w:val="FontStyle80"/>
                <w:sz w:val="22"/>
                <w:szCs w:val="22"/>
              </w:rPr>
              <w:t>+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5FE" w:rsidRDefault="004615FE" w:rsidP="00497390">
            <w:pPr>
              <w:jc w:val="center"/>
            </w:pPr>
            <w:r w:rsidRPr="003E61F5">
              <w:rPr>
                <w:rStyle w:val="FontStyle80"/>
                <w:sz w:val="22"/>
                <w:szCs w:val="22"/>
              </w:rPr>
              <w:t>+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5FE" w:rsidRDefault="004615FE" w:rsidP="00497390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5FE" w:rsidRPr="00B5575E" w:rsidRDefault="004615FE" w:rsidP="00497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5FE" w:rsidRPr="00B5575E" w:rsidRDefault="004615FE" w:rsidP="00497390">
            <w:pPr>
              <w:pStyle w:val="Style28"/>
              <w:widowControl/>
              <w:rPr>
                <w:sz w:val="20"/>
                <w:szCs w:val="20"/>
              </w:rPr>
            </w:pPr>
          </w:p>
        </w:tc>
      </w:tr>
      <w:tr w:rsidR="004615FE" w:rsidRPr="00B5575E" w:rsidTr="002D6E17">
        <w:tc>
          <w:tcPr>
            <w:tcW w:w="32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5FE" w:rsidRPr="00B55198" w:rsidRDefault="004615FE" w:rsidP="00497390">
            <w:pPr>
              <w:pStyle w:val="Style23"/>
              <w:widowControl/>
              <w:ind w:left="5" w:hanging="5"/>
              <w:rPr>
                <w:rStyle w:val="FontStyle80"/>
                <w:sz w:val="20"/>
                <w:szCs w:val="20"/>
              </w:rPr>
            </w:pP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5FE" w:rsidRPr="00B5575E" w:rsidRDefault="004615FE" w:rsidP="00497390">
            <w:pPr>
              <w:pStyle w:val="Style26"/>
              <w:widowControl/>
              <w:spacing w:line="240" w:lineRule="auto"/>
              <w:jc w:val="left"/>
              <w:rPr>
                <w:rStyle w:val="FontStyle80"/>
                <w:color w:val="000000" w:themeColor="text1"/>
                <w:sz w:val="20"/>
                <w:szCs w:val="20"/>
              </w:rPr>
            </w:pPr>
            <w:r w:rsidRPr="00B5575E">
              <w:rPr>
                <w:rStyle w:val="FontStyle80"/>
                <w:color w:val="000000" w:themeColor="text1"/>
                <w:sz w:val="20"/>
                <w:szCs w:val="20"/>
              </w:rPr>
              <w:t>Рубежный контроль№2-Тест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5FE" w:rsidRDefault="004615FE" w:rsidP="00497390">
            <w:pPr>
              <w:jc w:val="center"/>
            </w:pPr>
            <w:r w:rsidRPr="003E61F5">
              <w:rPr>
                <w:rStyle w:val="FontStyle80"/>
                <w:sz w:val="22"/>
                <w:szCs w:val="22"/>
              </w:rPr>
              <w:t>+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5FE" w:rsidRDefault="004615FE" w:rsidP="00497390">
            <w:pPr>
              <w:jc w:val="center"/>
            </w:pPr>
            <w:r w:rsidRPr="003E61F5">
              <w:rPr>
                <w:rStyle w:val="FontStyle80"/>
                <w:sz w:val="22"/>
                <w:szCs w:val="22"/>
              </w:rPr>
              <w:t>+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5FE" w:rsidRDefault="004615FE" w:rsidP="00497390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5FE" w:rsidRPr="00B5575E" w:rsidRDefault="004615FE" w:rsidP="00497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5FE" w:rsidRPr="00B5575E" w:rsidRDefault="004615FE" w:rsidP="00497390">
            <w:pPr>
              <w:pStyle w:val="Style28"/>
              <w:widowControl/>
              <w:rPr>
                <w:sz w:val="20"/>
                <w:szCs w:val="20"/>
              </w:rPr>
            </w:pPr>
          </w:p>
        </w:tc>
      </w:tr>
      <w:tr w:rsidR="004615FE" w:rsidRPr="00B5575E" w:rsidTr="002D6E17">
        <w:tc>
          <w:tcPr>
            <w:tcW w:w="103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4615FE" w:rsidRPr="00B5575E" w:rsidRDefault="004615FE" w:rsidP="00497390">
            <w:pPr>
              <w:pStyle w:val="Style26"/>
              <w:widowControl/>
              <w:spacing w:line="240" w:lineRule="auto"/>
              <w:ind w:left="3437"/>
              <w:jc w:val="left"/>
              <w:rPr>
                <w:rStyle w:val="FontStyle80"/>
                <w:sz w:val="20"/>
                <w:szCs w:val="20"/>
              </w:rPr>
            </w:pPr>
            <w:r w:rsidRPr="00B5575E">
              <w:rPr>
                <w:rStyle w:val="FontStyle80"/>
                <w:sz w:val="20"/>
                <w:szCs w:val="20"/>
              </w:rPr>
              <w:t>Промежуточный контроль</w:t>
            </w:r>
          </w:p>
        </w:tc>
      </w:tr>
      <w:tr w:rsidR="004615FE" w:rsidRPr="00B5575E" w:rsidTr="002D6E17">
        <w:tc>
          <w:tcPr>
            <w:tcW w:w="32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615FE" w:rsidRPr="00B5575E" w:rsidRDefault="004615FE" w:rsidP="00497390">
            <w:pPr>
              <w:pStyle w:val="Style26"/>
              <w:widowControl/>
              <w:spacing w:line="240" w:lineRule="auto"/>
              <w:jc w:val="left"/>
              <w:rPr>
                <w:rStyle w:val="FontStyle80"/>
                <w:sz w:val="20"/>
                <w:szCs w:val="20"/>
              </w:rPr>
            </w:pPr>
            <w:r w:rsidRPr="00B5575E">
              <w:rPr>
                <w:rStyle w:val="FontStyle80"/>
                <w:sz w:val="20"/>
                <w:szCs w:val="20"/>
              </w:rPr>
              <w:t>Темы 1-</w:t>
            </w:r>
            <w:r>
              <w:rPr>
                <w:rStyle w:val="FontStyle80"/>
                <w:sz w:val="20"/>
                <w:szCs w:val="20"/>
              </w:rPr>
              <w:t>8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615FE" w:rsidRPr="00B5575E" w:rsidRDefault="004615FE" w:rsidP="00497390">
            <w:pPr>
              <w:pStyle w:val="Style23"/>
              <w:widowControl/>
              <w:ind w:left="5" w:hanging="5"/>
              <w:rPr>
                <w:rStyle w:val="FontStyle80"/>
                <w:sz w:val="20"/>
                <w:szCs w:val="20"/>
              </w:rPr>
            </w:pPr>
            <w:r w:rsidRPr="00B5575E">
              <w:rPr>
                <w:rStyle w:val="FontStyle80"/>
                <w:sz w:val="20"/>
                <w:szCs w:val="20"/>
              </w:rPr>
              <w:t xml:space="preserve">Промежуточный контроль – </w:t>
            </w:r>
            <w:r>
              <w:rPr>
                <w:rStyle w:val="FontStyle80"/>
                <w:sz w:val="20"/>
                <w:szCs w:val="20"/>
              </w:rPr>
              <w:t>экзамен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615FE" w:rsidRPr="00B5575E" w:rsidRDefault="004615FE" w:rsidP="00497390">
            <w:pPr>
              <w:pStyle w:val="Style28"/>
              <w:widowControl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615FE" w:rsidRPr="00B5575E" w:rsidRDefault="004615FE" w:rsidP="00497390">
            <w:pPr>
              <w:pStyle w:val="Style28"/>
              <w:widowControl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615FE" w:rsidRPr="00B5575E" w:rsidRDefault="004615FE" w:rsidP="00497390">
            <w:pPr>
              <w:pStyle w:val="Style28"/>
              <w:widowControl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615FE" w:rsidRPr="00B5575E" w:rsidRDefault="004615FE" w:rsidP="00497390">
            <w:pPr>
              <w:pStyle w:val="Style28"/>
              <w:widowControl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615FE" w:rsidRPr="00B5575E" w:rsidRDefault="004615FE" w:rsidP="00497390">
            <w:pPr>
              <w:pStyle w:val="Style28"/>
              <w:widowControl/>
              <w:rPr>
                <w:sz w:val="20"/>
                <w:szCs w:val="20"/>
              </w:rPr>
            </w:pPr>
          </w:p>
        </w:tc>
      </w:tr>
      <w:tr w:rsidR="004615FE" w:rsidRPr="00B5575E" w:rsidTr="002D6E17">
        <w:tc>
          <w:tcPr>
            <w:tcW w:w="32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5FE" w:rsidRPr="00B5575E" w:rsidRDefault="004615FE" w:rsidP="00497390">
            <w:pPr>
              <w:pStyle w:val="Style28"/>
              <w:widowControl/>
              <w:rPr>
                <w:sz w:val="20"/>
                <w:szCs w:val="20"/>
              </w:rPr>
            </w:pPr>
          </w:p>
        </w:tc>
        <w:tc>
          <w:tcPr>
            <w:tcW w:w="24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5FE" w:rsidRPr="00B5575E" w:rsidRDefault="004615FE" w:rsidP="00497390">
            <w:pPr>
              <w:pStyle w:val="Style23"/>
              <w:widowControl/>
              <w:spacing w:line="230" w:lineRule="exact"/>
              <w:ind w:right="202" w:firstLine="5"/>
              <w:rPr>
                <w:rStyle w:val="FontStyle8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5FE" w:rsidRPr="00B5575E" w:rsidRDefault="004615FE" w:rsidP="00497390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sz w:val="20"/>
                <w:szCs w:val="20"/>
              </w:rPr>
            </w:pPr>
            <w:r w:rsidRPr="00B5575E">
              <w:rPr>
                <w:rStyle w:val="FontStyle80"/>
                <w:sz w:val="20"/>
                <w:szCs w:val="20"/>
              </w:rPr>
              <w:t>+</w:t>
            </w:r>
          </w:p>
        </w:tc>
        <w:tc>
          <w:tcPr>
            <w:tcW w:w="9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5FE" w:rsidRPr="00B5575E" w:rsidRDefault="004615FE" w:rsidP="00497390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sz w:val="20"/>
                <w:szCs w:val="20"/>
              </w:rPr>
            </w:pPr>
            <w:r w:rsidRPr="00B5575E">
              <w:rPr>
                <w:rStyle w:val="FontStyle80"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5FE" w:rsidRPr="00B5575E" w:rsidRDefault="004615FE" w:rsidP="00497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5FE" w:rsidRPr="00B5575E" w:rsidRDefault="004615FE" w:rsidP="00497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5FE" w:rsidRPr="00B5575E" w:rsidRDefault="004615FE" w:rsidP="00497390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sz w:val="20"/>
                <w:szCs w:val="20"/>
              </w:rPr>
            </w:pPr>
          </w:p>
        </w:tc>
      </w:tr>
    </w:tbl>
    <w:p w:rsidR="004615FE" w:rsidRDefault="004615FE" w:rsidP="004615FE">
      <w:pPr>
        <w:rPr>
          <w:b/>
          <w:color w:val="000000"/>
          <w:sz w:val="28"/>
          <w:szCs w:val="28"/>
        </w:rPr>
      </w:pPr>
    </w:p>
    <w:p w:rsidR="004615FE" w:rsidRDefault="004615FE" w:rsidP="00CB6384">
      <w:pPr>
        <w:jc w:val="both"/>
        <w:rPr>
          <w:b/>
          <w:color w:val="000000"/>
          <w:sz w:val="28"/>
          <w:szCs w:val="28"/>
        </w:rPr>
      </w:pPr>
    </w:p>
    <w:p w:rsidR="004615FE" w:rsidRPr="00BD1202" w:rsidRDefault="004615FE" w:rsidP="00CB6384">
      <w:pPr>
        <w:jc w:val="both"/>
        <w:rPr>
          <w:b/>
          <w:color w:val="000000"/>
        </w:rPr>
      </w:pPr>
      <w:r w:rsidRPr="00BD1202">
        <w:rPr>
          <w:b/>
          <w:color w:val="000000"/>
        </w:rPr>
        <w:t>3.  Типовые контрольные задания или материалы, необходимые для оценки знаний, умений, навыков и (или) опыта деятельности</w:t>
      </w:r>
      <w:r>
        <w:rPr>
          <w:b/>
          <w:color w:val="000000"/>
        </w:rPr>
        <w:t xml:space="preserve"> (индикаторов достижения компетенций)</w:t>
      </w:r>
      <w:r w:rsidRPr="00BD1202">
        <w:rPr>
          <w:b/>
          <w:color w:val="000000"/>
        </w:rPr>
        <w:t>, характеризующих результаты обучения в процессе освоения  дисциплины и методические материалы, определяющие процедуры оценивания</w:t>
      </w:r>
    </w:p>
    <w:p w:rsidR="004615FE" w:rsidRDefault="004615FE" w:rsidP="004615FE"/>
    <w:p w:rsidR="004615FE" w:rsidRPr="008618B5" w:rsidRDefault="004615FE" w:rsidP="004615FE">
      <w:pPr>
        <w:tabs>
          <w:tab w:val="left" w:pos="567"/>
        </w:tabs>
        <w:jc w:val="center"/>
        <w:rPr>
          <w:b/>
        </w:rPr>
      </w:pPr>
      <w:r>
        <w:rPr>
          <w:b/>
        </w:rPr>
        <w:t>Контрольные в</w:t>
      </w:r>
      <w:r w:rsidRPr="00B55198">
        <w:rPr>
          <w:b/>
        </w:rPr>
        <w:t>опросы</w:t>
      </w:r>
      <w:r w:rsidRPr="008618B5">
        <w:rPr>
          <w:b/>
        </w:rPr>
        <w:t xml:space="preserve"> к семинару №1</w:t>
      </w:r>
    </w:p>
    <w:p w:rsidR="004615FE" w:rsidRPr="008618B5" w:rsidRDefault="004615FE" w:rsidP="004615FE">
      <w:pPr>
        <w:numPr>
          <w:ilvl w:val="0"/>
          <w:numId w:val="10"/>
        </w:numPr>
        <w:shd w:val="clear" w:color="auto" w:fill="FFFFFF"/>
        <w:tabs>
          <w:tab w:val="left" w:pos="370"/>
        </w:tabs>
        <w:ind w:left="0" w:firstLine="0"/>
        <w:jc w:val="both"/>
        <w:rPr>
          <w:color w:val="000000"/>
          <w:spacing w:val="-28"/>
        </w:rPr>
      </w:pPr>
      <w:r w:rsidRPr="008618B5">
        <w:rPr>
          <w:color w:val="000000"/>
        </w:rPr>
        <w:t xml:space="preserve">Основные формы МЭО и их краткая характеристика. Место и роль мировой торговли в системе МЭО. </w:t>
      </w:r>
      <w:r w:rsidRPr="008618B5">
        <w:rPr>
          <w:color w:val="000000"/>
          <w:spacing w:val="5"/>
        </w:rPr>
        <w:t xml:space="preserve">Взаимосвязь мировой торговли с </w:t>
      </w:r>
      <w:r w:rsidRPr="008618B5">
        <w:rPr>
          <w:color w:val="000000"/>
          <w:spacing w:val="-2"/>
        </w:rPr>
        <w:t>другими формами МЭО;</w:t>
      </w:r>
    </w:p>
    <w:p w:rsidR="004615FE" w:rsidRPr="008618B5" w:rsidRDefault="004615FE" w:rsidP="004615FE">
      <w:pPr>
        <w:numPr>
          <w:ilvl w:val="0"/>
          <w:numId w:val="10"/>
        </w:numPr>
        <w:shd w:val="clear" w:color="auto" w:fill="FFFFFF"/>
        <w:tabs>
          <w:tab w:val="left" w:pos="370"/>
        </w:tabs>
        <w:ind w:left="0" w:firstLine="0"/>
        <w:jc w:val="both"/>
        <w:rPr>
          <w:color w:val="000000"/>
          <w:spacing w:val="-28"/>
        </w:rPr>
      </w:pPr>
      <w:r w:rsidRPr="008618B5">
        <w:rPr>
          <w:color w:val="000000"/>
        </w:rPr>
        <w:lastRenderedPageBreak/>
        <w:t xml:space="preserve">Международное разделение труда и интернационализация хозяйственной </w:t>
      </w:r>
      <w:r w:rsidRPr="008618B5">
        <w:rPr>
          <w:color w:val="000000"/>
          <w:spacing w:val="5"/>
        </w:rPr>
        <w:t>жизни. Типы международного разделения труда, специализация в мировой торговле;</w:t>
      </w:r>
    </w:p>
    <w:p w:rsidR="004615FE" w:rsidRPr="008618B5" w:rsidRDefault="004615FE" w:rsidP="004615FE">
      <w:pPr>
        <w:numPr>
          <w:ilvl w:val="0"/>
          <w:numId w:val="10"/>
        </w:numPr>
        <w:shd w:val="clear" w:color="auto" w:fill="FFFFFF"/>
        <w:tabs>
          <w:tab w:val="left" w:pos="370"/>
        </w:tabs>
        <w:ind w:left="0" w:firstLine="0"/>
        <w:jc w:val="both"/>
        <w:rPr>
          <w:color w:val="000000"/>
          <w:spacing w:val="-28"/>
        </w:rPr>
      </w:pPr>
      <w:r w:rsidRPr="008618B5">
        <w:rPr>
          <w:color w:val="000000"/>
          <w:spacing w:val="5"/>
        </w:rPr>
        <w:t>Эволюция мировой торговли. Этапы, основные характеристики;</w:t>
      </w:r>
    </w:p>
    <w:p w:rsidR="004615FE" w:rsidRPr="008618B5" w:rsidRDefault="004615FE" w:rsidP="004615FE">
      <w:pPr>
        <w:pStyle w:val="a5"/>
        <w:widowControl/>
        <w:numPr>
          <w:ilvl w:val="0"/>
          <w:numId w:val="10"/>
        </w:numPr>
        <w:tabs>
          <w:tab w:val="left" w:pos="567"/>
        </w:tabs>
        <w:autoSpaceDE/>
        <w:autoSpaceDN/>
        <w:adjustRightInd/>
        <w:ind w:left="0" w:firstLine="0"/>
        <w:jc w:val="both"/>
        <w:rPr>
          <w:b/>
        </w:rPr>
      </w:pPr>
      <w:r w:rsidRPr="008618B5">
        <w:rPr>
          <w:color w:val="000000"/>
          <w:spacing w:val="3"/>
        </w:rPr>
        <w:t>Основные  теории международной торговли. Общая характеристика. Протекционизм и свобода торговли. Взгляды  меркантилистов.</w:t>
      </w:r>
    </w:p>
    <w:p w:rsidR="004615FE" w:rsidRPr="008618B5" w:rsidRDefault="004615FE" w:rsidP="004615FE">
      <w:pPr>
        <w:tabs>
          <w:tab w:val="left" w:pos="567"/>
        </w:tabs>
        <w:jc w:val="both"/>
        <w:rPr>
          <w:b/>
        </w:rPr>
      </w:pPr>
    </w:p>
    <w:p w:rsidR="004615FE" w:rsidRPr="008618B5" w:rsidRDefault="004615FE" w:rsidP="004615FE">
      <w:pPr>
        <w:tabs>
          <w:tab w:val="left" w:pos="567"/>
        </w:tabs>
        <w:jc w:val="center"/>
        <w:rPr>
          <w:b/>
        </w:rPr>
      </w:pPr>
      <w:r>
        <w:rPr>
          <w:b/>
        </w:rPr>
        <w:t>Контрольные в</w:t>
      </w:r>
      <w:r w:rsidRPr="00B55198">
        <w:rPr>
          <w:b/>
        </w:rPr>
        <w:t>опросы</w:t>
      </w:r>
      <w:r w:rsidRPr="008618B5">
        <w:rPr>
          <w:b/>
        </w:rPr>
        <w:t xml:space="preserve"> к семинару №2</w:t>
      </w:r>
    </w:p>
    <w:p w:rsidR="004615FE" w:rsidRPr="008618B5" w:rsidRDefault="004615FE" w:rsidP="004615FE">
      <w:pPr>
        <w:numPr>
          <w:ilvl w:val="0"/>
          <w:numId w:val="24"/>
        </w:numPr>
        <w:shd w:val="clear" w:color="auto" w:fill="FFFFFF"/>
        <w:ind w:left="0" w:firstLine="0"/>
        <w:jc w:val="both"/>
        <w:rPr>
          <w:color w:val="000000"/>
          <w:spacing w:val="-15"/>
        </w:rPr>
      </w:pPr>
      <w:r w:rsidRPr="008618B5">
        <w:rPr>
          <w:color w:val="000000"/>
          <w:spacing w:val="3"/>
        </w:rPr>
        <w:t xml:space="preserve">Основные  теории международной торговли.  </w:t>
      </w:r>
      <w:r w:rsidRPr="008618B5">
        <w:rPr>
          <w:color w:val="000000"/>
          <w:spacing w:val="-2"/>
        </w:rPr>
        <w:t>Абсолютные  и относительные преимущества А.Смита и Д.Рикардо. Теория компаративных преимуществ;</w:t>
      </w:r>
    </w:p>
    <w:p w:rsidR="004615FE" w:rsidRPr="008618B5" w:rsidRDefault="004615FE" w:rsidP="004615FE">
      <w:pPr>
        <w:numPr>
          <w:ilvl w:val="0"/>
          <w:numId w:val="24"/>
        </w:numPr>
        <w:shd w:val="clear" w:color="auto" w:fill="FFFFFF"/>
        <w:ind w:left="0" w:firstLine="0"/>
        <w:jc w:val="both"/>
        <w:rPr>
          <w:color w:val="000000"/>
          <w:spacing w:val="-15"/>
        </w:rPr>
      </w:pPr>
      <w:r w:rsidRPr="008618B5">
        <w:rPr>
          <w:color w:val="000000"/>
          <w:spacing w:val="11"/>
        </w:rPr>
        <w:t xml:space="preserve">Учение о жизненном цикле продукта и его этапах применительно к </w:t>
      </w:r>
      <w:r w:rsidRPr="008618B5">
        <w:rPr>
          <w:color w:val="000000"/>
          <w:spacing w:val="-1"/>
        </w:rPr>
        <w:t xml:space="preserve">внешней (мировой) торговле. Характеристика каждого этапа, примеры современной практики;   </w:t>
      </w:r>
    </w:p>
    <w:p w:rsidR="004615FE" w:rsidRPr="008618B5" w:rsidRDefault="004615FE" w:rsidP="004615FE">
      <w:pPr>
        <w:numPr>
          <w:ilvl w:val="0"/>
          <w:numId w:val="24"/>
        </w:numPr>
        <w:shd w:val="clear" w:color="auto" w:fill="FFFFFF"/>
        <w:tabs>
          <w:tab w:val="left" w:pos="360"/>
        </w:tabs>
        <w:ind w:left="0" w:firstLine="0"/>
        <w:jc w:val="both"/>
        <w:rPr>
          <w:color w:val="000000"/>
          <w:spacing w:val="-15"/>
        </w:rPr>
      </w:pPr>
      <w:r w:rsidRPr="008618B5">
        <w:rPr>
          <w:color w:val="000000"/>
          <w:spacing w:val="-1"/>
        </w:rPr>
        <w:t xml:space="preserve"> Теория международной конкуренции </w:t>
      </w:r>
      <w:r w:rsidRPr="008618B5">
        <w:rPr>
          <w:color w:val="000000"/>
          <w:spacing w:val="-2"/>
        </w:rPr>
        <w:t>М.Портера. Взаимосвязь с современным этапом развития мировой торговли;</w:t>
      </w:r>
    </w:p>
    <w:p w:rsidR="004615FE" w:rsidRPr="008618B5" w:rsidRDefault="004615FE" w:rsidP="004615FE">
      <w:pPr>
        <w:numPr>
          <w:ilvl w:val="0"/>
          <w:numId w:val="24"/>
        </w:numPr>
        <w:shd w:val="clear" w:color="auto" w:fill="FFFFFF"/>
        <w:tabs>
          <w:tab w:val="left" w:pos="360"/>
        </w:tabs>
        <w:ind w:left="0" w:firstLine="0"/>
        <w:jc w:val="both"/>
        <w:rPr>
          <w:color w:val="000000"/>
          <w:spacing w:val="-15"/>
        </w:rPr>
      </w:pPr>
      <w:r w:rsidRPr="008618B5">
        <w:rPr>
          <w:color w:val="000000"/>
          <w:spacing w:val="-1"/>
        </w:rPr>
        <w:t xml:space="preserve">Теория   факторов   производства  (Ж.Б.Сей)   в   международном   обмене. Примеры практического применения теории на современном этапе развития мировой торговли. </w:t>
      </w:r>
      <w:r w:rsidRPr="008618B5">
        <w:rPr>
          <w:color w:val="000000"/>
          <w:spacing w:val="6"/>
        </w:rPr>
        <w:t>Современные подходы (Э.Хекшер - Б.Олин). Парадокс Леонтьева</w:t>
      </w:r>
      <w:r w:rsidRPr="008618B5">
        <w:rPr>
          <w:color w:val="000000"/>
          <w:spacing w:val="-2"/>
        </w:rPr>
        <w:t>;</w:t>
      </w:r>
    </w:p>
    <w:p w:rsidR="004615FE" w:rsidRPr="008618B5" w:rsidRDefault="004615FE" w:rsidP="004615FE">
      <w:pPr>
        <w:numPr>
          <w:ilvl w:val="0"/>
          <w:numId w:val="24"/>
        </w:numPr>
        <w:shd w:val="clear" w:color="auto" w:fill="FFFFFF"/>
        <w:tabs>
          <w:tab w:val="left" w:pos="360"/>
        </w:tabs>
        <w:ind w:left="0" w:firstLine="0"/>
        <w:jc w:val="both"/>
        <w:rPr>
          <w:color w:val="000000"/>
          <w:spacing w:val="-15"/>
        </w:rPr>
      </w:pPr>
      <w:r w:rsidRPr="008618B5">
        <w:rPr>
          <w:color w:val="000000"/>
          <w:spacing w:val="-2"/>
        </w:rPr>
        <w:t>Современные новации и трактовки основных концепций международной торговли. Эффект масштаба в международной торговле. Теорема Рыбчинского и «голландская болезнь». Теория внутриотраслевой торговли и пересекающегося спроса.</w:t>
      </w:r>
    </w:p>
    <w:p w:rsidR="004615FE" w:rsidRDefault="004615FE" w:rsidP="004615FE">
      <w:pPr>
        <w:tabs>
          <w:tab w:val="left" w:pos="567"/>
        </w:tabs>
        <w:jc w:val="both"/>
        <w:rPr>
          <w:b/>
        </w:rPr>
      </w:pPr>
    </w:p>
    <w:p w:rsidR="004615FE" w:rsidRPr="008618B5" w:rsidRDefault="004615FE" w:rsidP="004615FE">
      <w:pPr>
        <w:tabs>
          <w:tab w:val="left" w:pos="567"/>
        </w:tabs>
        <w:jc w:val="center"/>
      </w:pPr>
      <w:r>
        <w:rPr>
          <w:b/>
        </w:rPr>
        <w:t>Контрольные в</w:t>
      </w:r>
      <w:r w:rsidRPr="00B55198">
        <w:rPr>
          <w:b/>
        </w:rPr>
        <w:t>опросы</w:t>
      </w:r>
      <w:r w:rsidRPr="008618B5">
        <w:rPr>
          <w:b/>
        </w:rPr>
        <w:t xml:space="preserve"> к семинару №3</w:t>
      </w:r>
    </w:p>
    <w:p w:rsidR="004615FE" w:rsidRPr="008618B5" w:rsidRDefault="004615FE" w:rsidP="004615FE">
      <w:pPr>
        <w:numPr>
          <w:ilvl w:val="0"/>
          <w:numId w:val="25"/>
        </w:numPr>
        <w:shd w:val="clear" w:color="auto" w:fill="FFFFFF"/>
        <w:tabs>
          <w:tab w:val="left" w:pos="1066"/>
        </w:tabs>
        <w:jc w:val="both"/>
        <w:rPr>
          <w:color w:val="000000"/>
          <w:spacing w:val="-40"/>
        </w:rPr>
      </w:pPr>
      <w:r w:rsidRPr="008618B5">
        <w:rPr>
          <w:color w:val="000000"/>
          <w:spacing w:val="-2"/>
        </w:rPr>
        <w:t>Общая характеристика мировой торговой системы. Данные объемов и динамики мировой торговли. Экспортно-импортные (реэкспортные и реимпортные) операции. Экономико-статистические показатели мировой торговли.</w:t>
      </w:r>
    </w:p>
    <w:p w:rsidR="004615FE" w:rsidRPr="008618B5" w:rsidRDefault="004615FE" w:rsidP="004615FE">
      <w:pPr>
        <w:numPr>
          <w:ilvl w:val="0"/>
          <w:numId w:val="25"/>
        </w:numPr>
        <w:shd w:val="clear" w:color="auto" w:fill="FFFFFF"/>
        <w:tabs>
          <w:tab w:val="left" w:pos="1066"/>
        </w:tabs>
        <w:jc w:val="both"/>
        <w:rPr>
          <w:color w:val="000000"/>
          <w:spacing w:val="-40"/>
        </w:rPr>
      </w:pPr>
      <w:r w:rsidRPr="008618B5">
        <w:rPr>
          <w:color w:val="000000"/>
          <w:spacing w:val="3"/>
        </w:rPr>
        <w:t>Характеристика  основных  сдвигов  в  товарной  структуре мировой торговли. Основные тенденции и причины изменений в товарной структуре;</w:t>
      </w:r>
    </w:p>
    <w:p w:rsidR="004615FE" w:rsidRPr="008618B5" w:rsidRDefault="004615FE" w:rsidP="004615FE">
      <w:pPr>
        <w:numPr>
          <w:ilvl w:val="0"/>
          <w:numId w:val="25"/>
        </w:numPr>
        <w:shd w:val="clear" w:color="auto" w:fill="FFFFFF"/>
        <w:tabs>
          <w:tab w:val="left" w:pos="1066"/>
        </w:tabs>
        <w:jc w:val="both"/>
        <w:rPr>
          <w:color w:val="000000"/>
          <w:spacing w:val="-40"/>
        </w:rPr>
      </w:pPr>
      <w:r w:rsidRPr="008618B5">
        <w:rPr>
          <w:color w:val="000000"/>
          <w:spacing w:val="3"/>
        </w:rPr>
        <w:t>Характеристика  основных  сдвигов  в  географической структуре мировой торговли. Основные экспортеры и импортеры, особенности на современной этапе;</w:t>
      </w:r>
    </w:p>
    <w:p w:rsidR="004615FE" w:rsidRPr="008618B5" w:rsidRDefault="004615FE" w:rsidP="004615FE">
      <w:pPr>
        <w:numPr>
          <w:ilvl w:val="0"/>
          <w:numId w:val="25"/>
        </w:numPr>
        <w:shd w:val="clear" w:color="auto" w:fill="FFFFFF"/>
        <w:tabs>
          <w:tab w:val="left" w:pos="1066"/>
        </w:tabs>
        <w:jc w:val="both"/>
        <w:rPr>
          <w:color w:val="000000"/>
          <w:spacing w:val="-40"/>
        </w:rPr>
      </w:pPr>
      <w:r w:rsidRPr="008618B5">
        <w:rPr>
          <w:color w:val="000000"/>
          <w:spacing w:val="-3"/>
        </w:rPr>
        <w:t>Организационные      формы      осуществления      экспортно-импортных</w:t>
      </w:r>
      <w:r w:rsidRPr="008618B5">
        <w:rPr>
          <w:color w:val="000000"/>
          <w:spacing w:val="-3"/>
        </w:rPr>
        <w:br/>
      </w:r>
      <w:r w:rsidRPr="008618B5">
        <w:rPr>
          <w:color w:val="000000"/>
          <w:spacing w:val="3"/>
        </w:rPr>
        <w:t>операций     (торговля     готовой     продукцией,     торговля     продукции     в</w:t>
      </w:r>
      <w:r w:rsidRPr="008618B5">
        <w:rPr>
          <w:color w:val="000000"/>
          <w:spacing w:val="3"/>
        </w:rPr>
        <w:br/>
      </w:r>
      <w:r w:rsidRPr="008618B5">
        <w:rPr>
          <w:color w:val="000000"/>
        </w:rPr>
        <w:t>разобранном виде, торговля комплектным оборудованием, торговля сырьевыми</w:t>
      </w:r>
      <w:r w:rsidRPr="008618B5">
        <w:rPr>
          <w:color w:val="000000"/>
        </w:rPr>
        <w:br/>
        <w:t>товарами, биржевая торговля, встречная торговля и т.д.) Определения и краткая</w:t>
      </w:r>
      <w:r w:rsidRPr="008618B5">
        <w:rPr>
          <w:color w:val="000000"/>
        </w:rPr>
        <w:br/>
      </w:r>
      <w:r w:rsidRPr="008618B5">
        <w:rPr>
          <w:color w:val="000000"/>
          <w:spacing w:val="-4"/>
        </w:rPr>
        <w:t>характеристика.</w:t>
      </w:r>
    </w:p>
    <w:p w:rsidR="004615FE" w:rsidRPr="008618B5" w:rsidRDefault="004615FE" w:rsidP="004615FE">
      <w:pPr>
        <w:tabs>
          <w:tab w:val="left" w:pos="567"/>
        </w:tabs>
        <w:jc w:val="both"/>
        <w:rPr>
          <w:b/>
        </w:rPr>
      </w:pPr>
    </w:p>
    <w:p w:rsidR="004615FE" w:rsidRPr="008618B5" w:rsidRDefault="004615FE" w:rsidP="004615FE">
      <w:pPr>
        <w:tabs>
          <w:tab w:val="left" w:pos="567"/>
        </w:tabs>
        <w:jc w:val="center"/>
        <w:rPr>
          <w:b/>
        </w:rPr>
      </w:pPr>
      <w:r>
        <w:rPr>
          <w:b/>
        </w:rPr>
        <w:t>Контрольные в</w:t>
      </w:r>
      <w:r w:rsidRPr="00B55198">
        <w:rPr>
          <w:b/>
        </w:rPr>
        <w:t>опросы</w:t>
      </w:r>
      <w:r w:rsidRPr="008618B5">
        <w:rPr>
          <w:b/>
        </w:rPr>
        <w:t xml:space="preserve"> к семинару №4</w:t>
      </w:r>
    </w:p>
    <w:p w:rsidR="004615FE" w:rsidRPr="008618B5" w:rsidRDefault="004615FE" w:rsidP="004615FE">
      <w:pPr>
        <w:numPr>
          <w:ilvl w:val="0"/>
          <w:numId w:val="21"/>
        </w:numPr>
        <w:shd w:val="clear" w:color="auto" w:fill="FFFFFF"/>
        <w:tabs>
          <w:tab w:val="left" w:pos="0"/>
        </w:tabs>
        <w:ind w:left="0" w:firstLine="0"/>
        <w:jc w:val="both"/>
        <w:rPr>
          <w:color w:val="000000"/>
          <w:spacing w:val="-21"/>
        </w:rPr>
      </w:pPr>
      <w:r w:rsidRPr="008618B5">
        <w:rPr>
          <w:color w:val="000000"/>
          <w:spacing w:val="-1"/>
        </w:rPr>
        <w:t xml:space="preserve">Внешние факторы экономического роста. Роль    внешней    торговли    в    развитии    национальной    экономики; </w:t>
      </w:r>
    </w:p>
    <w:p w:rsidR="004615FE" w:rsidRDefault="004615FE" w:rsidP="004615FE">
      <w:pPr>
        <w:numPr>
          <w:ilvl w:val="0"/>
          <w:numId w:val="21"/>
        </w:numPr>
        <w:shd w:val="clear" w:color="auto" w:fill="FFFFFF"/>
        <w:tabs>
          <w:tab w:val="left" w:pos="0"/>
        </w:tabs>
        <w:ind w:left="0" w:firstLine="0"/>
        <w:jc w:val="both"/>
        <w:rPr>
          <w:color w:val="000000"/>
          <w:spacing w:val="-21"/>
        </w:rPr>
      </w:pPr>
      <w:r w:rsidRPr="008618B5">
        <w:rPr>
          <w:color w:val="000000"/>
          <w:spacing w:val="-1"/>
        </w:rPr>
        <w:t xml:space="preserve">Система оценочных </w:t>
      </w:r>
      <w:r w:rsidRPr="008618B5">
        <w:rPr>
          <w:color w:val="000000"/>
          <w:spacing w:val="1"/>
        </w:rPr>
        <w:t>сравнительных показателей (экспортная и импортная квота) характеризующих значение внешней  торговли</w:t>
      </w:r>
      <w:r w:rsidRPr="008618B5">
        <w:rPr>
          <w:color w:val="000000"/>
          <w:spacing w:val="-1"/>
        </w:rPr>
        <w:t xml:space="preserve"> для развития национального хозяйства. Факторы, </w:t>
      </w:r>
      <w:r w:rsidRPr="008618B5">
        <w:rPr>
          <w:color w:val="000000"/>
        </w:rPr>
        <w:t xml:space="preserve">оказывающие прямое воздействие в сторону повышения уровня экспортной </w:t>
      </w:r>
      <w:r w:rsidRPr="008618B5">
        <w:rPr>
          <w:color w:val="000000"/>
          <w:spacing w:val="-7"/>
        </w:rPr>
        <w:t>квоты;</w:t>
      </w:r>
    </w:p>
    <w:p w:rsidR="004615FE" w:rsidRDefault="004615FE" w:rsidP="004615FE">
      <w:pPr>
        <w:numPr>
          <w:ilvl w:val="0"/>
          <w:numId w:val="21"/>
        </w:numPr>
        <w:shd w:val="clear" w:color="auto" w:fill="FFFFFF"/>
        <w:tabs>
          <w:tab w:val="left" w:pos="0"/>
        </w:tabs>
        <w:ind w:left="0" w:firstLine="0"/>
        <w:jc w:val="both"/>
        <w:rPr>
          <w:color w:val="000000"/>
          <w:spacing w:val="-21"/>
        </w:rPr>
      </w:pPr>
      <w:r w:rsidRPr="008618B5">
        <w:t>Другие показатели оценки места и роли внешней торговли в национальной экономике: объем внешней торговли/объем внутреннего производства, внешнеторговый оборот на душу населения (экспорт и импорт на душу населения), импорт/внутренний товарооборот;</w:t>
      </w:r>
    </w:p>
    <w:p w:rsidR="004615FE" w:rsidRPr="008618B5" w:rsidRDefault="004615FE" w:rsidP="004615FE">
      <w:pPr>
        <w:numPr>
          <w:ilvl w:val="0"/>
          <w:numId w:val="21"/>
        </w:numPr>
        <w:shd w:val="clear" w:color="auto" w:fill="FFFFFF"/>
        <w:tabs>
          <w:tab w:val="left" w:pos="0"/>
        </w:tabs>
        <w:ind w:left="0" w:firstLine="0"/>
        <w:jc w:val="both"/>
        <w:rPr>
          <w:color w:val="000000"/>
          <w:spacing w:val="-21"/>
        </w:rPr>
      </w:pPr>
      <w:r w:rsidRPr="008618B5">
        <w:t>Экономическая взаимозависимость. Национальная и международная экономическая безопасность.</w:t>
      </w:r>
    </w:p>
    <w:p w:rsidR="004615FE" w:rsidRPr="008618B5" w:rsidRDefault="004615FE" w:rsidP="004615FE">
      <w:pPr>
        <w:tabs>
          <w:tab w:val="left" w:pos="567"/>
        </w:tabs>
        <w:jc w:val="both"/>
        <w:rPr>
          <w:b/>
        </w:rPr>
      </w:pPr>
    </w:p>
    <w:p w:rsidR="004615FE" w:rsidRPr="008618B5" w:rsidRDefault="004615FE" w:rsidP="004615FE">
      <w:pPr>
        <w:tabs>
          <w:tab w:val="left" w:pos="567"/>
        </w:tabs>
        <w:jc w:val="center"/>
        <w:rPr>
          <w:b/>
        </w:rPr>
      </w:pPr>
      <w:r>
        <w:rPr>
          <w:b/>
        </w:rPr>
        <w:t>Контрольные в</w:t>
      </w:r>
      <w:r w:rsidRPr="00B55198">
        <w:rPr>
          <w:b/>
        </w:rPr>
        <w:t>опросы</w:t>
      </w:r>
      <w:r w:rsidRPr="008618B5">
        <w:rPr>
          <w:b/>
        </w:rPr>
        <w:t xml:space="preserve"> к семинару №5</w:t>
      </w:r>
    </w:p>
    <w:p w:rsidR="004615FE" w:rsidRPr="008618B5" w:rsidRDefault="004615FE" w:rsidP="004615FE">
      <w:pPr>
        <w:numPr>
          <w:ilvl w:val="0"/>
          <w:numId w:val="22"/>
        </w:numPr>
        <w:shd w:val="clear" w:color="auto" w:fill="FFFFFF"/>
        <w:tabs>
          <w:tab w:val="left" w:pos="709"/>
          <w:tab w:val="left" w:pos="1066"/>
        </w:tabs>
        <w:ind w:left="0" w:firstLine="0"/>
        <w:jc w:val="both"/>
        <w:rPr>
          <w:color w:val="000000"/>
          <w:spacing w:val="-26"/>
        </w:rPr>
      </w:pPr>
      <w:r w:rsidRPr="008618B5">
        <w:rPr>
          <w:color w:val="000000"/>
        </w:rPr>
        <w:t>Определение и сущность рынка. Мировой товарный рынок функции рынка;</w:t>
      </w:r>
    </w:p>
    <w:p w:rsidR="004615FE" w:rsidRPr="008618B5" w:rsidRDefault="004615FE" w:rsidP="004615FE">
      <w:pPr>
        <w:numPr>
          <w:ilvl w:val="0"/>
          <w:numId w:val="22"/>
        </w:numPr>
        <w:shd w:val="clear" w:color="auto" w:fill="FFFFFF"/>
        <w:tabs>
          <w:tab w:val="left" w:pos="709"/>
          <w:tab w:val="left" w:pos="1066"/>
        </w:tabs>
        <w:ind w:left="0" w:firstLine="0"/>
        <w:jc w:val="both"/>
        <w:rPr>
          <w:color w:val="000000"/>
          <w:spacing w:val="-26"/>
        </w:rPr>
      </w:pPr>
      <w:r w:rsidRPr="008618B5">
        <w:rPr>
          <w:color w:val="000000"/>
        </w:rPr>
        <w:t>Определение и сущность рынка. Мировой товарный рынок виды рынка;</w:t>
      </w:r>
    </w:p>
    <w:p w:rsidR="004615FE" w:rsidRPr="008618B5" w:rsidRDefault="004615FE" w:rsidP="004615FE">
      <w:pPr>
        <w:numPr>
          <w:ilvl w:val="0"/>
          <w:numId w:val="22"/>
        </w:numPr>
        <w:shd w:val="clear" w:color="auto" w:fill="FFFFFF"/>
        <w:tabs>
          <w:tab w:val="left" w:pos="709"/>
          <w:tab w:val="left" w:pos="1066"/>
        </w:tabs>
        <w:ind w:left="0" w:firstLine="0"/>
        <w:jc w:val="both"/>
        <w:rPr>
          <w:color w:val="000000"/>
          <w:spacing w:val="-26"/>
        </w:rPr>
      </w:pPr>
      <w:r w:rsidRPr="008618B5">
        <w:rPr>
          <w:color w:val="000000"/>
        </w:rPr>
        <w:t>Конъюнктура мирового товарного рынка. Исследование его конъюнктуры. Методы, критерии, факторы;</w:t>
      </w:r>
    </w:p>
    <w:p w:rsidR="004615FE" w:rsidRPr="008618B5" w:rsidRDefault="004615FE" w:rsidP="004615FE">
      <w:pPr>
        <w:numPr>
          <w:ilvl w:val="0"/>
          <w:numId w:val="22"/>
        </w:numPr>
        <w:shd w:val="clear" w:color="auto" w:fill="FFFFFF"/>
        <w:tabs>
          <w:tab w:val="left" w:pos="709"/>
          <w:tab w:val="left" w:pos="1066"/>
        </w:tabs>
        <w:ind w:left="0" w:firstLine="0"/>
        <w:jc w:val="both"/>
        <w:rPr>
          <w:color w:val="000000"/>
          <w:spacing w:val="-26"/>
        </w:rPr>
      </w:pPr>
      <w:r w:rsidRPr="008618B5">
        <w:rPr>
          <w:color w:val="000000"/>
        </w:rPr>
        <w:lastRenderedPageBreak/>
        <w:t>Прогнозирование конъюнктуры мирового товарного рынка. Источники, методы, сроки;</w:t>
      </w:r>
    </w:p>
    <w:p w:rsidR="004615FE" w:rsidRPr="008618B5" w:rsidRDefault="004615FE" w:rsidP="004615FE">
      <w:pPr>
        <w:pStyle w:val="a5"/>
        <w:widowControl/>
        <w:numPr>
          <w:ilvl w:val="0"/>
          <w:numId w:val="22"/>
        </w:numPr>
        <w:tabs>
          <w:tab w:val="left" w:pos="567"/>
          <w:tab w:val="left" w:pos="709"/>
        </w:tabs>
        <w:autoSpaceDE/>
        <w:autoSpaceDN/>
        <w:adjustRightInd/>
        <w:ind w:left="0" w:firstLine="0"/>
        <w:jc w:val="both"/>
        <w:rPr>
          <w:b/>
        </w:rPr>
      </w:pPr>
      <w:r w:rsidRPr="008618B5">
        <w:rPr>
          <w:color w:val="000000"/>
        </w:rPr>
        <w:t xml:space="preserve">Особенности    мировой  торговли       основными    группами   товаров </w:t>
      </w:r>
      <w:r w:rsidRPr="008618B5">
        <w:rPr>
          <w:color w:val="000000"/>
          <w:spacing w:val="-5"/>
        </w:rPr>
        <w:t>(к</w:t>
      </w:r>
      <w:r w:rsidRPr="008618B5">
        <w:rPr>
          <w:color w:val="000000"/>
          <w:spacing w:val="1"/>
        </w:rPr>
        <w:t>лассификация сырья, особенности торговли</w:t>
      </w:r>
      <w:r w:rsidRPr="008618B5">
        <w:rPr>
          <w:color w:val="000000"/>
        </w:rPr>
        <w:t xml:space="preserve"> </w:t>
      </w:r>
      <w:r w:rsidRPr="008618B5">
        <w:rPr>
          <w:color w:val="000000"/>
          <w:spacing w:val="-5"/>
        </w:rPr>
        <w:t xml:space="preserve">сырьем: </w:t>
      </w:r>
      <w:r w:rsidRPr="008618B5">
        <w:rPr>
          <w:color w:val="000000"/>
          <w:spacing w:val="-2"/>
        </w:rPr>
        <w:t xml:space="preserve">ресурсосбережение, материалоемкость,  теплоемкость, </w:t>
      </w:r>
      <w:r w:rsidRPr="008618B5">
        <w:rPr>
          <w:color w:val="000000"/>
          <w:spacing w:val="-4"/>
        </w:rPr>
        <w:t>эффективность производства и др.).</w:t>
      </w:r>
    </w:p>
    <w:p w:rsidR="004615FE" w:rsidRPr="008618B5" w:rsidRDefault="004615FE" w:rsidP="004615FE">
      <w:pPr>
        <w:tabs>
          <w:tab w:val="left" w:pos="567"/>
        </w:tabs>
        <w:jc w:val="both"/>
        <w:rPr>
          <w:b/>
        </w:rPr>
      </w:pPr>
    </w:p>
    <w:p w:rsidR="004615FE" w:rsidRPr="008618B5" w:rsidRDefault="004615FE" w:rsidP="004615FE">
      <w:pPr>
        <w:tabs>
          <w:tab w:val="left" w:pos="567"/>
        </w:tabs>
        <w:jc w:val="center"/>
        <w:rPr>
          <w:b/>
        </w:rPr>
      </w:pPr>
      <w:r>
        <w:rPr>
          <w:b/>
        </w:rPr>
        <w:t>Контрольные в</w:t>
      </w:r>
      <w:r w:rsidRPr="00B55198">
        <w:rPr>
          <w:b/>
        </w:rPr>
        <w:t>опросы</w:t>
      </w:r>
      <w:r w:rsidRPr="008618B5">
        <w:rPr>
          <w:b/>
        </w:rPr>
        <w:t xml:space="preserve"> к семинару №6</w:t>
      </w:r>
    </w:p>
    <w:p w:rsidR="004615FE" w:rsidRPr="008618B5" w:rsidRDefault="004615FE" w:rsidP="004615FE">
      <w:pPr>
        <w:numPr>
          <w:ilvl w:val="0"/>
          <w:numId w:val="23"/>
        </w:numPr>
        <w:shd w:val="clear" w:color="auto" w:fill="FFFFFF"/>
        <w:tabs>
          <w:tab w:val="left" w:pos="355"/>
        </w:tabs>
        <w:ind w:left="0" w:firstLine="0"/>
        <w:jc w:val="both"/>
        <w:rPr>
          <w:color w:val="000000"/>
          <w:spacing w:val="-40"/>
        </w:rPr>
      </w:pPr>
      <w:r w:rsidRPr="008618B5">
        <w:rPr>
          <w:color w:val="000000"/>
          <w:spacing w:val="-1"/>
        </w:rPr>
        <w:t>Специфика     мировой     торговли     нефтью     и     ее     организационно-</w:t>
      </w:r>
      <w:r w:rsidRPr="008618B5">
        <w:rPr>
          <w:color w:val="000000"/>
          <w:spacing w:val="-1"/>
        </w:rPr>
        <w:br/>
      </w:r>
      <w:r w:rsidRPr="008618B5">
        <w:rPr>
          <w:color w:val="000000"/>
        </w:rPr>
        <w:t xml:space="preserve">коммерческие   формы.   </w:t>
      </w:r>
    </w:p>
    <w:p w:rsidR="004615FE" w:rsidRPr="008618B5" w:rsidRDefault="004615FE" w:rsidP="004615FE">
      <w:pPr>
        <w:numPr>
          <w:ilvl w:val="0"/>
          <w:numId w:val="23"/>
        </w:numPr>
        <w:shd w:val="clear" w:color="auto" w:fill="FFFFFF"/>
        <w:tabs>
          <w:tab w:val="left" w:pos="355"/>
        </w:tabs>
        <w:ind w:left="0" w:firstLine="0"/>
        <w:jc w:val="both"/>
        <w:rPr>
          <w:color w:val="000000"/>
          <w:spacing w:val="-40"/>
        </w:rPr>
      </w:pPr>
      <w:r w:rsidRPr="008618B5">
        <w:rPr>
          <w:color w:val="000000"/>
        </w:rPr>
        <w:t>Корзина  ОПЕК.   Торгуемые   марки   нефти   на</w:t>
      </w:r>
      <w:r w:rsidRPr="008618B5">
        <w:rPr>
          <w:color w:val="000000"/>
        </w:rPr>
        <w:br/>
      </w:r>
      <w:r w:rsidRPr="008618B5">
        <w:rPr>
          <w:color w:val="000000"/>
          <w:spacing w:val="3"/>
        </w:rPr>
        <w:t xml:space="preserve">Лондонской   и   Нью-йоркской   бирже.   </w:t>
      </w:r>
    </w:p>
    <w:p w:rsidR="004615FE" w:rsidRPr="008618B5" w:rsidRDefault="004615FE" w:rsidP="004615FE">
      <w:pPr>
        <w:numPr>
          <w:ilvl w:val="0"/>
          <w:numId w:val="23"/>
        </w:numPr>
        <w:shd w:val="clear" w:color="auto" w:fill="FFFFFF"/>
        <w:tabs>
          <w:tab w:val="left" w:pos="355"/>
        </w:tabs>
        <w:ind w:left="0" w:firstLine="0"/>
        <w:jc w:val="both"/>
        <w:rPr>
          <w:color w:val="000000"/>
          <w:spacing w:val="-40"/>
        </w:rPr>
      </w:pPr>
      <w:r w:rsidRPr="008618B5">
        <w:rPr>
          <w:color w:val="000000"/>
          <w:spacing w:val="3"/>
        </w:rPr>
        <w:t xml:space="preserve">Участие России в мировой </w:t>
      </w:r>
      <w:r w:rsidRPr="008618B5">
        <w:rPr>
          <w:color w:val="000000"/>
          <w:spacing w:val="-3"/>
        </w:rPr>
        <w:t>торговле нефтью. Особенности и основные характеристики.</w:t>
      </w:r>
    </w:p>
    <w:p w:rsidR="004615FE" w:rsidRPr="008618B5" w:rsidRDefault="004615FE" w:rsidP="004615FE">
      <w:pPr>
        <w:numPr>
          <w:ilvl w:val="0"/>
          <w:numId w:val="23"/>
        </w:numPr>
        <w:shd w:val="clear" w:color="auto" w:fill="FFFFFF"/>
        <w:tabs>
          <w:tab w:val="left" w:pos="355"/>
        </w:tabs>
        <w:ind w:left="0" w:firstLine="0"/>
        <w:jc w:val="both"/>
        <w:rPr>
          <w:color w:val="000000"/>
          <w:spacing w:val="-20"/>
        </w:rPr>
      </w:pPr>
      <w:r w:rsidRPr="008618B5">
        <w:rPr>
          <w:color w:val="000000"/>
          <w:spacing w:val="3"/>
        </w:rPr>
        <w:t>Мировая  торговля  черными   и  цветными   металлами</w:t>
      </w:r>
      <w:r w:rsidRPr="008618B5">
        <w:rPr>
          <w:color w:val="000000"/>
        </w:rPr>
        <w:t xml:space="preserve">.       Особенности     и     характеристики. Основные   </w:t>
      </w:r>
      <w:r w:rsidR="00CB6384">
        <w:rPr>
          <w:color w:val="000000"/>
        </w:rPr>
        <w:t xml:space="preserve">  центры     и     участники   </w:t>
      </w:r>
      <w:r w:rsidRPr="008618B5">
        <w:rPr>
          <w:color w:val="000000"/>
        </w:rPr>
        <w:t xml:space="preserve"> (какие     факторы     необходимо </w:t>
      </w:r>
      <w:r w:rsidRPr="008618B5">
        <w:rPr>
          <w:color w:val="000000"/>
          <w:spacing w:val="-1"/>
        </w:rPr>
        <w:t xml:space="preserve">учитывать     при     анализе    этого    рынка,     специфические     аспекты, </w:t>
      </w:r>
      <w:r w:rsidRPr="008618B5">
        <w:rPr>
          <w:color w:val="000000"/>
          <w:spacing w:val="-2"/>
        </w:rPr>
        <w:t>товарная номенклатура, основные экспортеры и импортеры).</w:t>
      </w:r>
    </w:p>
    <w:p w:rsidR="004615FE" w:rsidRPr="008618B5" w:rsidRDefault="004615FE" w:rsidP="004615FE">
      <w:pPr>
        <w:pStyle w:val="a5"/>
        <w:widowControl/>
        <w:numPr>
          <w:ilvl w:val="0"/>
          <w:numId w:val="23"/>
        </w:numPr>
        <w:autoSpaceDE/>
        <w:autoSpaceDN/>
        <w:adjustRightInd/>
        <w:ind w:left="0" w:firstLine="0"/>
        <w:jc w:val="both"/>
      </w:pPr>
      <w:r w:rsidRPr="008618B5">
        <w:rPr>
          <w:color w:val="000000"/>
          <w:spacing w:val="3"/>
        </w:rPr>
        <w:t xml:space="preserve">Мировая  торговля  продукцией </w:t>
      </w:r>
      <w:r w:rsidRPr="008618B5">
        <w:rPr>
          <w:color w:val="000000"/>
        </w:rPr>
        <w:t xml:space="preserve">химической     промышленности.       Особенности     и     характеристики. Основные   </w:t>
      </w:r>
      <w:r w:rsidR="00CB6384">
        <w:rPr>
          <w:color w:val="000000"/>
        </w:rPr>
        <w:t xml:space="preserve">  центры     и     участники   </w:t>
      </w:r>
      <w:r w:rsidRPr="008618B5">
        <w:rPr>
          <w:color w:val="000000"/>
        </w:rPr>
        <w:t xml:space="preserve"> (какие     факторы     необходимо </w:t>
      </w:r>
      <w:r w:rsidRPr="008618B5">
        <w:rPr>
          <w:color w:val="000000"/>
          <w:spacing w:val="-1"/>
        </w:rPr>
        <w:t xml:space="preserve">учитывать     при     анализе    этого    рынка,     специфические     аспекты, </w:t>
      </w:r>
      <w:r w:rsidRPr="008618B5">
        <w:rPr>
          <w:color w:val="000000"/>
          <w:spacing w:val="-2"/>
        </w:rPr>
        <w:t>товарная номенклатура, основные экспортеры и импортеры).</w:t>
      </w:r>
    </w:p>
    <w:p w:rsidR="004615FE" w:rsidRPr="008618B5" w:rsidRDefault="004615FE" w:rsidP="004615FE">
      <w:pPr>
        <w:jc w:val="both"/>
      </w:pPr>
    </w:p>
    <w:p w:rsidR="004615FE" w:rsidRPr="008618B5" w:rsidRDefault="004615FE" w:rsidP="004615FE">
      <w:pPr>
        <w:jc w:val="both"/>
      </w:pPr>
    </w:p>
    <w:p w:rsidR="004615FE" w:rsidRPr="008618B5" w:rsidRDefault="004615FE" w:rsidP="004615FE">
      <w:pPr>
        <w:jc w:val="center"/>
        <w:rPr>
          <w:b/>
        </w:rPr>
      </w:pPr>
      <w:r>
        <w:rPr>
          <w:b/>
        </w:rPr>
        <w:t>Контрольные в</w:t>
      </w:r>
      <w:r w:rsidRPr="00B55198">
        <w:rPr>
          <w:b/>
        </w:rPr>
        <w:t>опросы</w:t>
      </w:r>
      <w:r w:rsidRPr="008618B5">
        <w:rPr>
          <w:b/>
        </w:rPr>
        <w:t xml:space="preserve"> к семинару №7</w:t>
      </w:r>
    </w:p>
    <w:p w:rsidR="004615FE" w:rsidRPr="008618B5" w:rsidRDefault="004615FE" w:rsidP="004615FE">
      <w:pPr>
        <w:numPr>
          <w:ilvl w:val="1"/>
          <w:numId w:val="24"/>
        </w:numPr>
        <w:shd w:val="clear" w:color="auto" w:fill="FFFFFF"/>
        <w:tabs>
          <w:tab w:val="clear" w:pos="1080"/>
          <w:tab w:val="left" w:pos="0"/>
        </w:tabs>
        <w:ind w:left="0" w:firstLine="0"/>
        <w:jc w:val="both"/>
        <w:rPr>
          <w:color w:val="000000"/>
          <w:spacing w:val="-19"/>
        </w:rPr>
      </w:pPr>
      <w:r w:rsidRPr="008618B5">
        <w:rPr>
          <w:color w:val="000000"/>
          <w:spacing w:val="-1"/>
        </w:rPr>
        <w:t>Мировая         торговля         сельскохозяйст</w:t>
      </w:r>
      <w:r w:rsidR="00CB6384">
        <w:rPr>
          <w:color w:val="000000"/>
          <w:spacing w:val="-1"/>
        </w:rPr>
        <w:t xml:space="preserve">венной         продукцией   </w:t>
      </w:r>
      <w:r w:rsidRPr="008618B5">
        <w:rPr>
          <w:color w:val="000000"/>
          <w:spacing w:val="-1"/>
        </w:rPr>
        <w:t xml:space="preserve">  </w:t>
      </w:r>
      <w:r w:rsidRPr="008618B5">
        <w:rPr>
          <w:color w:val="000000"/>
          <w:spacing w:val="7"/>
        </w:rPr>
        <w:t xml:space="preserve">(факторы,    влияющие    на рынки    с/х продукции, </w:t>
      </w:r>
      <w:r w:rsidRPr="008618B5">
        <w:rPr>
          <w:color w:val="000000"/>
          <w:spacing w:val="-1"/>
        </w:rPr>
        <w:t xml:space="preserve">соотношение        отраслей        с/х       производства:        земледелия        и </w:t>
      </w:r>
      <w:r w:rsidRPr="008618B5">
        <w:rPr>
          <w:color w:val="000000"/>
          <w:spacing w:val="-2"/>
        </w:rPr>
        <w:t>животноводства, основные поставщики и потребители и т.д.).</w:t>
      </w:r>
    </w:p>
    <w:p w:rsidR="004615FE" w:rsidRPr="008618B5" w:rsidRDefault="004615FE" w:rsidP="004615FE">
      <w:pPr>
        <w:numPr>
          <w:ilvl w:val="1"/>
          <w:numId w:val="24"/>
        </w:numPr>
        <w:shd w:val="clear" w:color="auto" w:fill="FFFFFF"/>
        <w:tabs>
          <w:tab w:val="clear" w:pos="1080"/>
          <w:tab w:val="left" w:pos="0"/>
        </w:tabs>
        <w:ind w:left="0" w:firstLine="0"/>
        <w:jc w:val="both"/>
        <w:rPr>
          <w:color w:val="000000"/>
          <w:spacing w:val="-19"/>
        </w:rPr>
      </w:pPr>
      <w:r w:rsidRPr="008618B5">
        <w:rPr>
          <w:color w:val="000000"/>
          <w:spacing w:val="-1"/>
        </w:rPr>
        <w:t xml:space="preserve">Мировая  торговля  </w:t>
      </w:r>
      <w:r w:rsidRPr="008618B5">
        <w:rPr>
          <w:color w:val="000000"/>
          <w:spacing w:val="7"/>
        </w:rPr>
        <w:t>продовольствием (факторы,    влияющие    на этот рынок</w:t>
      </w:r>
      <w:r w:rsidRPr="008618B5">
        <w:rPr>
          <w:color w:val="000000"/>
          <w:spacing w:val="-2"/>
        </w:rPr>
        <w:t>, основные поставщики и потребители и т.д.).</w:t>
      </w:r>
    </w:p>
    <w:p w:rsidR="004615FE" w:rsidRPr="008618B5" w:rsidRDefault="004615FE" w:rsidP="004615FE">
      <w:pPr>
        <w:numPr>
          <w:ilvl w:val="1"/>
          <w:numId w:val="24"/>
        </w:numPr>
        <w:shd w:val="clear" w:color="auto" w:fill="FFFFFF"/>
        <w:tabs>
          <w:tab w:val="clear" w:pos="1080"/>
          <w:tab w:val="left" w:pos="0"/>
        </w:tabs>
        <w:ind w:left="0" w:firstLine="0"/>
        <w:jc w:val="both"/>
        <w:rPr>
          <w:color w:val="000000"/>
          <w:spacing w:val="-19"/>
        </w:rPr>
      </w:pPr>
      <w:r w:rsidRPr="008618B5">
        <w:rPr>
          <w:color w:val="000000"/>
        </w:rPr>
        <w:t xml:space="preserve">Машины, оборудование,  комплектующие как объект мировой торговли.       </w:t>
      </w:r>
    </w:p>
    <w:p w:rsidR="004615FE" w:rsidRPr="008618B5" w:rsidRDefault="004615FE" w:rsidP="004615FE">
      <w:pPr>
        <w:numPr>
          <w:ilvl w:val="1"/>
          <w:numId w:val="24"/>
        </w:numPr>
        <w:shd w:val="clear" w:color="auto" w:fill="FFFFFF"/>
        <w:tabs>
          <w:tab w:val="clear" w:pos="1080"/>
          <w:tab w:val="left" w:pos="0"/>
        </w:tabs>
        <w:ind w:left="0" w:firstLine="0"/>
        <w:jc w:val="both"/>
        <w:rPr>
          <w:color w:val="000000"/>
          <w:spacing w:val="-19"/>
        </w:rPr>
      </w:pPr>
      <w:r w:rsidRPr="008618B5">
        <w:rPr>
          <w:color w:val="000000"/>
        </w:rPr>
        <w:t>Мировой рынок машиностроительной продукции</w:t>
      </w:r>
      <w:r w:rsidRPr="008618B5">
        <w:rPr>
          <w:color w:val="000000"/>
        </w:rPr>
        <w:br/>
        <w:t>(показатели,    использующиеся    при    анализе    этого    рынка,    четыре</w:t>
      </w:r>
      <w:r w:rsidRPr="008618B5">
        <w:rPr>
          <w:color w:val="000000"/>
        </w:rPr>
        <w:br/>
      </w:r>
      <w:r w:rsidRPr="008618B5">
        <w:rPr>
          <w:color w:val="000000"/>
          <w:spacing w:val="2"/>
        </w:rPr>
        <w:t>главных  региона  в   производстве  машин  и   оборудования,   основные</w:t>
      </w:r>
      <w:r w:rsidRPr="008618B5">
        <w:rPr>
          <w:color w:val="000000"/>
          <w:spacing w:val="2"/>
        </w:rPr>
        <w:br/>
      </w:r>
      <w:r w:rsidRPr="008618B5">
        <w:rPr>
          <w:color w:val="000000"/>
          <w:spacing w:val="-3"/>
        </w:rPr>
        <w:t>экспортеры и импортеры и т.д.).</w:t>
      </w:r>
    </w:p>
    <w:p w:rsidR="004615FE" w:rsidRPr="008618B5" w:rsidRDefault="004615FE" w:rsidP="004615FE">
      <w:pPr>
        <w:numPr>
          <w:ilvl w:val="1"/>
          <w:numId w:val="24"/>
        </w:numPr>
        <w:shd w:val="clear" w:color="auto" w:fill="FFFFFF"/>
        <w:tabs>
          <w:tab w:val="clear" w:pos="1080"/>
          <w:tab w:val="left" w:pos="0"/>
        </w:tabs>
        <w:ind w:left="0" w:firstLine="0"/>
        <w:jc w:val="both"/>
        <w:rPr>
          <w:color w:val="000000"/>
          <w:spacing w:val="-19"/>
        </w:rPr>
      </w:pPr>
      <w:r w:rsidRPr="008618B5">
        <w:rPr>
          <w:color w:val="000000"/>
          <w:spacing w:val="-3"/>
        </w:rPr>
        <w:t>Мировой рынок вооружений. Основные характеристики, экспортеры и импортеры.</w:t>
      </w:r>
    </w:p>
    <w:p w:rsidR="004615FE" w:rsidRPr="00B75E40" w:rsidRDefault="004615FE" w:rsidP="004615FE">
      <w:pPr>
        <w:jc w:val="center"/>
        <w:rPr>
          <w:b/>
          <w:color w:val="000000"/>
          <w:highlight w:val="yellow"/>
        </w:rPr>
      </w:pPr>
    </w:p>
    <w:p w:rsidR="004615FE" w:rsidRPr="004D42E5" w:rsidRDefault="00CB6384" w:rsidP="004615FE">
      <w:pPr>
        <w:jc w:val="center"/>
        <w:rPr>
          <w:b/>
          <w:color w:val="000000"/>
        </w:rPr>
      </w:pPr>
      <w:r>
        <w:rPr>
          <w:b/>
          <w:color w:val="000000"/>
        </w:rPr>
        <w:t>Примерная тематика контрольных работ</w:t>
      </w:r>
    </w:p>
    <w:p w:rsidR="004D42E5" w:rsidRPr="008B54FE" w:rsidRDefault="004D42E5" w:rsidP="004D42E5">
      <w:pPr>
        <w:rPr>
          <w:b/>
          <w:color w:val="000000"/>
        </w:rPr>
      </w:pPr>
      <w:r w:rsidRPr="008B54FE">
        <w:rPr>
          <w:b/>
          <w:color w:val="000000"/>
        </w:rPr>
        <w:t>Контрольная работа №1</w:t>
      </w:r>
    </w:p>
    <w:p w:rsidR="004D42E5" w:rsidRPr="008B54FE" w:rsidRDefault="004D42E5" w:rsidP="004D42E5">
      <w:pPr>
        <w:widowControl/>
        <w:autoSpaceDE/>
        <w:autoSpaceDN/>
        <w:adjustRightInd/>
        <w:rPr>
          <w:bCs/>
        </w:rPr>
      </w:pPr>
      <w:r w:rsidRPr="008B54FE">
        <w:t xml:space="preserve">Перечислить </w:t>
      </w:r>
      <w:r>
        <w:t>п</w:t>
      </w:r>
      <w:r w:rsidRPr="008618B5">
        <w:t>редпосылки возникновения и этапы становления мировой торговли</w:t>
      </w:r>
      <w:r w:rsidRPr="008B54FE">
        <w:t>.</w:t>
      </w:r>
    </w:p>
    <w:p w:rsidR="004D42E5" w:rsidRPr="008B54FE" w:rsidRDefault="004D42E5" w:rsidP="004D42E5">
      <w:pPr>
        <w:widowControl/>
        <w:autoSpaceDE/>
        <w:autoSpaceDN/>
        <w:adjustRightInd/>
        <w:rPr>
          <w:bCs/>
        </w:rPr>
      </w:pPr>
      <w:r w:rsidRPr="008B54FE">
        <w:rPr>
          <w:bCs/>
        </w:rPr>
        <w:t xml:space="preserve">Дать характеристику </w:t>
      </w:r>
      <w:r>
        <w:t>основным показателям</w:t>
      </w:r>
      <w:r w:rsidRPr="008618B5">
        <w:t xml:space="preserve"> мировой торговли на современном этапе (объемы, динамика, структура).</w:t>
      </w:r>
    </w:p>
    <w:p w:rsidR="004D42E5" w:rsidRDefault="004D42E5" w:rsidP="004D42E5">
      <w:pPr>
        <w:widowControl/>
        <w:autoSpaceDE/>
        <w:autoSpaceDN/>
        <w:adjustRightInd/>
        <w:rPr>
          <w:bCs/>
        </w:rPr>
      </w:pPr>
      <w:r w:rsidRPr="008B54FE">
        <w:rPr>
          <w:bCs/>
        </w:rPr>
        <w:t xml:space="preserve">Дать характеристику </w:t>
      </w:r>
      <w:r>
        <w:t>объектам и субъектам</w:t>
      </w:r>
      <w:r w:rsidRPr="008618B5">
        <w:t xml:space="preserve"> мировой торговли</w:t>
      </w:r>
      <w:r>
        <w:t>.</w:t>
      </w:r>
      <w:r w:rsidRPr="008B54FE">
        <w:rPr>
          <w:bCs/>
        </w:rPr>
        <w:t xml:space="preserve"> </w:t>
      </w:r>
    </w:p>
    <w:p w:rsidR="004D42E5" w:rsidRDefault="004D42E5" w:rsidP="004D42E5">
      <w:pPr>
        <w:widowControl/>
        <w:autoSpaceDE/>
        <w:autoSpaceDN/>
        <w:adjustRightInd/>
        <w:rPr>
          <w:bCs/>
        </w:rPr>
      </w:pPr>
      <w:r w:rsidRPr="008B54FE">
        <w:rPr>
          <w:bCs/>
        </w:rPr>
        <w:t xml:space="preserve">Дать характеристику </w:t>
      </w:r>
      <w:r>
        <w:t>системе</w:t>
      </w:r>
      <w:r w:rsidRPr="008618B5">
        <w:t xml:space="preserve"> статистических показателей</w:t>
      </w:r>
      <w:r w:rsidRPr="008B54FE">
        <w:rPr>
          <w:bCs/>
        </w:rPr>
        <w:t xml:space="preserve"> </w:t>
      </w:r>
      <w:r w:rsidRPr="008618B5">
        <w:t>мировой торговли</w:t>
      </w:r>
      <w:r>
        <w:t>.</w:t>
      </w:r>
    </w:p>
    <w:p w:rsidR="004D42E5" w:rsidRPr="008B54FE" w:rsidRDefault="004D42E5" w:rsidP="004D42E5">
      <w:pPr>
        <w:widowControl/>
        <w:autoSpaceDE/>
        <w:autoSpaceDN/>
        <w:adjustRightInd/>
      </w:pPr>
      <w:r w:rsidRPr="008B54FE">
        <w:rPr>
          <w:bCs/>
        </w:rPr>
        <w:t>Раскрыть</w:t>
      </w:r>
      <w:r w:rsidRPr="008B54FE">
        <w:t xml:space="preserve"> </w:t>
      </w:r>
      <w:r>
        <w:t>п</w:t>
      </w:r>
      <w:r w:rsidRPr="008618B5">
        <w:t>ринципиальные положения меркантилистской теории международной торговли.</w:t>
      </w:r>
    </w:p>
    <w:p w:rsidR="004D42E5" w:rsidRPr="008B54FE" w:rsidRDefault="004D42E5" w:rsidP="004D42E5">
      <w:pPr>
        <w:rPr>
          <w:b/>
          <w:color w:val="000000"/>
        </w:rPr>
      </w:pPr>
      <w:r w:rsidRPr="008B54FE">
        <w:rPr>
          <w:b/>
          <w:color w:val="000000"/>
        </w:rPr>
        <w:t>Контрольная работа №2</w:t>
      </w:r>
    </w:p>
    <w:p w:rsidR="004D42E5" w:rsidRPr="008B54FE" w:rsidRDefault="004D42E5" w:rsidP="004D42E5">
      <w:pPr>
        <w:widowControl/>
        <w:autoSpaceDE/>
        <w:autoSpaceDN/>
        <w:adjustRightInd/>
        <w:jc w:val="both"/>
      </w:pPr>
      <w:r w:rsidRPr="008B54FE">
        <w:t xml:space="preserve">Раскрыть сущность </w:t>
      </w:r>
      <w:r>
        <w:t>фритредерства и протекционизма.</w:t>
      </w:r>
    </w:p>
    <w:p w:rsidR="004D42E5" w:rsidRPr="008B54FE" w:rsidRDefault="004D42E5" w:rsidP="004D42E5">
      <w:pPr>
        <w:widowControl/>
        <w:autoSpaceDE/>
        <w:autoSpaceDN/>
        <w:adjustRightInd/>
        <w:jc w:val="both"/>
      </w:pPr>
      <w:r w:rsidRPr="008B54FE">
        <w:t xml:space="preserve">Пояснить </w:t>
      </w:r>
      <w:r>
        <w:t>теорию</w:t>
      </w:r>
      <w:r w:rsidRPr="008618B5">
        <w:t xml:space="preserve"> абсолютных преимуществ А. Смита. Смысл и ограниченность.</w:t>
      </w:r>
    </w:p>
    <w:p w:rsidR="004D42E5" w:rsidRPr="008B54FE" w:rsidRDefault="004D42E5" w:rsidP="004D42E5">
      <w:pPr>
        <w:widowControl/>
        <w:autoSpaceDE/>
        <w:autoSpaceDN/>
        <w:adjustRightInd/>
        <w:rPr>
          <w:bCs/>
        </w:rPr>
      </w:pPr>
      <w:r w:rsidRPr="008B54FE">
        <w:rPr>
          <w:bCs/>
        </w:rPr>
        <w:t>Дать характеристику</w:t>
      </w:r>
      <w:r w:rsidRPr="008B54FE">
        <w:t xml:space="preserve"> </w:t>
      </w:r>
      <w:r>
        <w:t>мировой торговле</w:t>
      </w:r>
      <w:r w:rsidRPr="008618B5">
        <w:t xml:space="preserve"> сырьевыми товарами</w:t>
      </w:r>
      <w:r w:rsidRPr="008B54FE">
        <w:t>.</w:t>
      </w:r>
    </w:p>
    <w:p w:rsidR="004D42E5" w:rsidRPr="008B54FE" w:rsidRDefault="004D42E5" w:rsidP="004D42E5">
      <w:pPr>
        <w:widowControl/>
        <w:autoSpaceDE/>
        <w:autoSpaceDN/>
        <w:adjustRightInd/>
      </w:pPr>
      <w:r w:rsidRPr="008B54FE">
        <w:t xml:space="preserve">Раскрыть сущность </w:t>
      </w:r>
      <w:r>
        <w:t>теории</w:t>
      </w:r>
      <w:r w:rsidRPr="008618B5">
        <w:t xml:space="preserve"> сравнительных преимуществ Д. Рикардо</w:t>
      </w:r>
      <w:r w:rsidRPr="008B54FE">
        <w:t>.</w:t>
      </w:r>
    </w:p>
    <w:p w:rsidR="004D42E5" w:rsidRPr="008B54FE" w:rsidRDefault="004D42E5" w:rsidP="004D42E5">
      <w:pPr>
        <w:rPr>
          <w:b/>
          <w:color w:val="000000"/>
        </w:rPr>
      </w:pPr>
      <w:r w:rsidRPr="008B54FE">
        <w:rPr>
          <w:b/>
          <w:color w:val="000000"/>
        </w:rPr>
        <w:t>Контрольная работа №3</w:t>
      </w:r>
    </w:p>
    <w:p w:rsidR="004D42E5" w:rsidRPr="00343911" w:rsidRDefault="004D42E5" w:rsidP="004D42E5">
      <w:pPr>
        <w:widowControl/>
        <w:autoSpaceDE/>
        <w:autoSpaceDN/>
        <w:adjustRightInd/>
      </w:pPr>
      <w:r w:rsidRPr="008B54FE">
        <w:rPr>
          <w:bCs/>
        </w:rPr>
        <w:t>Дать характеристику</w:t>
      </w:r>
      <w:r w:rsidRPr="00343911">
        <w:t xml:space="preserve"> </w:t>
      </w:r>
      <w:r>
        <w:t>международной торговле</w:t>
      </w:r>
      <w:r w:rsidRPr="008618B5">
        <w:t xml:space="preserve"> услугами: состояние и тенденции развития</w:t>
      </w:r>
      <w:r w:rsidRPr="00343911">
        <w:t>.</w:t>
      </w:r>
    </w:p>
    <w:p w:rsidR="004D42E5" w:rsidRPr="00343911" w:rsidRDefault="004D42E5" w:rsidP="004D42E5">
      <w:pPr>
        <w:widowControl/>
        <w:autoSpaceDE/>
        <w:autoSpaceDN/>
        <w:adjustRightInd/>
      </w:pPr>
      <w:r w:rsidRPr="008B54FE">
        <w:rPr>
          <w:bCs/>
        </w:rPr>
        <w:t>Дать характеристику</w:t>
      </w:r>
      <w:r w:rsidRPr="00686472">
        <w:t xml:space="preserve"> </w:t>
      </w:r>
      <w:r>
        <w:t>мировой торговле</w:t>
      </w:r>
      <w:r w:rsidRPr="008618B5">
        <w:t xml:space="preserve"> готовыми изделиями</w:t>
      </w:r>
      <w:r w:rsidRPr="00343911">
        <w:t>.</w:t>
      </w:r>
    </w:p>
    <w:p w:rsidR="004D42E5" w:rsidRPr="00343911" w:rsidRDefault="004D42E5" w:rsidP="004D42E5">
      <w:pPr>
        <w:widowControl/>
        <w:autoSpaceDE/>
        <w:autoSpaceDN/>
        <w:adjustRightInd/>
      </w:pPr>
      <w:r w:rsidRPr="008B54FE">
        <w:rPr>
          <w:bCs/>
        </w:rPr>
        <w:lastRenderedPageBreak/>
        <w:t>Дать характеристику</w:t>
      </w:r>
      <w:r w:rsidRPr="00686472">
        <w:t xml:space="preserve"> </w:t>
      </w:r>
      <w:r>
        <w:t>мировая торговле</w:t>
      </w:r>
      <w:r w:rsidRPr="008618B5">
        <w:t xml:space="preserve"> сельскохозяйственными товарами</w:t>
      </w:r>
      <w:r w:rsidRPr="00343911">
        <w:t>.</w:t>
      </w:r>
    </w:p>
    <w:p w:rsidR="004D42E5" w:rsidRPr="00343911" w:rsidRDefault="004D42E5" w:rsidP="004D42E5">
      <w:pPr>
        <w:widowControl/>
        <w:autoSpaceDE/>
        <w:autoSpaceDN/>
        <w:adjustRightInd/>
      </w:pPr>
      <w:r w:rsidRPr="008B54FE">
        <w:rPr>
          <w:bCs/>
        </w:rPr>
        <w:t>Дать характеристику</w:t>
      </w:r>
      <w:r w:rsidRPr="00686472">
        <w:t xml:space="preserve"> </w:t>
      </w:r>
      <w:r>
        <w:t>международной торговле</w:t>
      </w:r>
      <w:r w:rsidRPr="008618B5">
        <w:t xml:space="preserve"> технологиями</w:t>
      </w:r>
      <w:r w:rsidRPr="00343911">
        <w:t>.</w:t>
      </w:r>
    </w:p>
    <w:p w:rsidR="004615FE" w:rsidRPr="004D42E5" w:rsidRDefault="004615FE" w:rsidP="004615FE">
      <w:pPr>
        <w:jc w:val="both"/>
        <w:rPr>
          <w:color w:val="000000"/>
        </w:rPr>
      </w:pPr>
    </w:p>
    <w:p w:rsidR="004615FE" w:rsidRDefault="004615FE" w:rsidP="004615FE">
      <w:pPr>
        <w:jc w:val="center"/>
        <w:rPr>
          <w:b/>
          <w:color w:val="000000"/>
          <w:highlight w:val="yellow"/>
        </w:rPr>
      </w:pPr>
    </w:p>
    <w:p w:rsidR="004615FE" w:rsidRPr="006665C7" w:rsidRDefault="004615FE" w:rsidP="004615FE">
      <w:pPr>
        <w:jc w:val="center"/>
        <w:rPr>
          <w:b/>
          <w:color w:val="000000"/>
        </w:rPr>
      </w:pPr>
      <w:r w:rsidRPr="006665C7">
        <w:rPr>
          <w:b/>
          <w:color w:val="000000"/>
        </w:rPr>
        <w:t>Рубежный контроль – Примерные тестовые задания</w:t>
      </w:r>
    </w:p>
    <w:p w:rsidR="004615FE" w:rsidRPr="006665C7" w:rsidRDefault="004615FE" w:rsidP="004615FE">
      <w:pPr>
        <w:jc w:val="center"/>
        <w:rPr>
          <w:b/>
          <w:color w:val="000000"/>
        </w:rPr>
      </w:pPr>
    </w:p>
    <w:p w:rsidR="006665C7" w:rsidRPr="008F45FD" w:rsidRDefault="006665C7" w:rsidP="006665C7">
      <w:pPr>
        <w:rPr>
          <w:sz w:val="28"/>
          <w:szCs w:val="28"/>
        </w:rPr>
      </w:pPr>
      <w:r>
        <w:rPr>
          <w:sz w:val="28"/>
          <w:szCs w:val="28"/>
        </w:rPr>
        <w:t>Тест 1</w:t>
      </w:r>
    </w:p>
    <w:p w:rsidR="006665C7" w:rsidRPr="00EC648D" w:rsidRDefault="006665C7" w:rsidP="006665C7">
      <w:pPr>
        <w:pStyle w:val="a5"/>
        <w:widowControl/>
        <w:numPr>
          <w:ilvl w:val="0"/>
          <w:numId w:val="30"/>
        </w:numPr>
        <w:autoSpaceDE/>
        <w:autoSpaceDN/>
        <w:adjustRightInd/>
        <w:spacing w:after="200" w:line="276" w:lineRule="auto"/>
      </w:pPr>
      <w:r w:rsidRPr="00EC648D">
        <w:t>Формы международного разделения труда:</w:t>
      </w:r>
    </w:p>
    <w:p w:rsidR="006665C7" w:rsidRPr="00EC648D" w:rsidRDefault="006665C7" w:rsidP="006665C7">
      <w:pPr>
        <w:pStyle w:val="a5"/>
        <w:widowControl/>
        <w:numPr>
          <w:ilvl w:val="1"/>
          <w:numId w:val="30"/>
        </w:numPr>
        <w:autoSpaceDE/>
        <w:autoSpaceDN/>
        <w:adjustRightInd/>
        <w:spacing w:after="200" w:line="276" w:lineRule="auto"/>
      </w:pPr>
      <w:r w:rsidRPr="00EC648D">
        <w:t>Специализация, кооперация</w:t>
      </w:r>
    </w:p>
    <w:p w:rsidR="006665C7" w:rsidRPr="00EC648D" w:rsidRDefault="006665C7" w:rsidP="006665C7">
      <w:pPr>
        <w:pStyle w:val="a5"/>
        <w:widowControl/>
        <w:numPr>
          <w:ilvl w:val="1"/>
          <w:numId w:val="30"/>
        </w:numPr>
        <w:autoSpaceDE/>
        <w:autoSpaceDN/>
        <w:adjustRightInd/>
        <w:spacing w:after="200" w:line="276" w:lineRule="auto"/>
      </w:pPr>
      <w:r w:rsidRPr="00EC648D">
        <w:t xml:space="preserve">Единичное </w:t>
      </w:r>
    </w:p>
    <w:p w:rsidR="006665C7" w:rsidRPr="00EC648D" w:rsidRDefault="006665C7" w:rsidP="006665C7">
      <w:pPr>
        <w:pStyle w:val="a5"/>
        <w:widowControl/>
        <w:numPr>
          <w:ilvl w:val="1"/>
          <w:numId w:val="30"/>
        </w:numPr>
        <w:autoSpaceDE/>
        <w:autoSpaceDN/>
        <w:adjustRightInd/>
        <w:spacing w:after="200" w:line="276" w:lineRule="auto"/>
      </w:pPr>
      <w:r w:rsidRPr="00EC648D">
        <w:t xml:space="preserve">Частное </w:t>
      </w:r>
    </w:p>
    <w:p w:rsidR="006665C7" w:rsidRPr="00EC648D" w:rsidRDefault="006665C7" w:rsidP="006665C7">
      <w:pPr>
        <w:pStyle w:val="a5"/>
        <w:widowControl/>
        <w:numPr>
          <w:ilvl w:val="1"/>
          <w:numId w:val="30"/>
        </w:numPr>
        <w:autoSpaceDE/>
        <w:autoSpaceDN/>
        <w:adjustRightInd/>
        <w:spacing w:after="200" w:line="276" w:lineRule="auto"/>
      </w:pPr>
      <w:r w:rsidRPr="00EC648D">
        <w:t xml:space="preserve">Общие </w:t>
      </w:r>
    </w:p>
    <w:p w:rsidR="006665C7" w:rsidRPr="00EC648D" w:rsidRDefault="006665C7" w:rsidP="006665C7">
      <w:pPr>
        <w:pStyle w:val="a5"/>
        <w:widowControl/>
        <w:numPr>
          <w:ilvl w:val="0"/>
          <w:numId w:val="30"/>
        </w:numPr>
        <w:autoSpaceDE/>
        <w:autoSpaceDN/>
        <w:adjustRightInd/>
        <w:spacing w:after="200" w:line="276" w:lineRule="auto"/>
      </w:pPr>
      <w:r w:rsidRPr="00EC648D">
        <w:t>Система доктрин, выдвигавшихся авторами трактатов, обосновывавших необходимость активного вмешательства государства в хозяйственную деятельность, в основном в форме протекционизма</w:t>
      </w:r>
    </w:p>
    <w:p w:rsidR="006665C7" w:rsidRPr="00EC648D" w:rsidRDefault="006665C7" w:rsidP="006665C7">
      <w:pPr>
        <w:pStyle w:val="a5"/>
        <w:widowControl/>
        <w:numPr>
          <w:ilvl w:val="1"/>
          <w:numId w:val="30"/>
        </w:numPr>
        <w:autoSpaceDE/>
        <w:autoSpaceDN/>
        <w:adjustRightInd/>
        <w:spacing w:after="200" w:line="276" w:lineRule="auto"/>
      </w:pPr>
      <w:r w:rsidRPr="00EC648D">
        <w:t xml:space="preserve">Меркантилизм </w:t>
      </w:r>
    </w:p>
    <w:p w:rsidR="006665C7" w:rsidRPr="00EC648D" w:rsidRDefault="006665C7" w:rsidP="006665C7">
      <w:pPr>
        <w:pStyle w:val="a5"/>
        <w:widowControl/>
        <w:numPr>
          <w:ilvl w:val="1"/>
          <w:numId w:val="30"/>
        </w:numPr>
        <w:autoSpaceDE/>
        <w:autoSpaceDN/>
        <w:adjustRightInd/>
        <w:spacing w:after="200" w:line="276" w:lineRule="auto"/>
      </w:pPr>
      <w:r w:rsidRPr="00EC648D">
        <w:t>Монетаризм</w:t>
      </w:r>
    </w:p>
    <w:p w:rsidR="006665C7" w:rsidRPr="00EC648D" w:rsidRDefault="006665C7" w:rsidP="006665C7">
      <w:pPr>
        <w:pStyle w:val="a5"/>
        <w:widowControl/>
        <w:numPr>
          <w:ilvl w:val="1"/>
          <w:numId w:val="30"/>
        </w:numPr>
        <w:autoSpaceDE/>
        <w:autoSpaceDN/>
        <w:adjustRightInd/>
        <w:spacing w:after="200" w:line="276" w:lineRule="auto"/>
      </w:pPr>
      <w:r w:rsidRPr="00EC648D">
        <w:t xml:space="preserve">Позитивизм </w:t>
      </w:r>
    </w:p>
    <w:p w:rsidR="006665C7" w:rsidRPr="00EC648D" w:rsidRDefault="006665C7" w:rsidP="006665C7">
      <w:pPr>
        <w:pStyle w:val="a5"/>
        <w:widowControl/>
        <w:numPr>
          <w:ilvl w:val="0"/>
          <w:numId w:val="30"/>
        </w:numPr>
        <w:autoSpaceDE/>
        <w:autoSpaceDN/>
        <w:adjustRightInd/>
        <w:spacing w:line="264" w:lineRule="auto"/>
        <w:jc w:val="both"/>
        <w:rPr>
          <w:sz w:val="26"/>
          <w:szCs w:val="26"/>
        </w:rPr>
      </w:pPr>
      <w:r w:rsidRPr="00EC648D">
        <w:rPr>
          <w:sz w:val="26"/>
          <w:szCs w:val="26"/>
        </w:rPr>
        <w:t>Портер разработал</w:t>
      </w:r>
    </w:p>
    <w:p w:rsidR="006665C7" w:rsidRPr="00EC648D" w:rsidRDefault="006665C7" w:rsidP="006665C7">
      <w:pPr>
        <w:pStyle w:val="a5"/>
        <w:widowControl/>
        <w:numPr>
          <w:ilvl w:val="1"/>
          <w:numId w:val="30"/>
        </w:numPr>
        <w:autoSpaceDE/>
        <w:autoSpaceDN/>
        <w:adjustRightInd/>
        <w:spacing w:line="264" w:lineRule="auto"/>
        <w:jc w:val="both"/>
        <w:rPr>
          <w:sz w:val="26"/>
          <w:szCs w:val="26"/>
        </w:rPr>
      </w:pPr>
      <w:r w:rsidRPr="00EC648D">
        <w:rPr>
          <w:sz w:val="26"/>
          <w:szCs w:val="26"/>
        </w:rPr>
        <w:t>пять сил конкуренции</w:t>
      </w:r>
    </w:p>
    <w:p w:rsidR="006665C7" w:rsidRPr="00EC648D" w:rsidRDefault="006665C7" w:rsidP="006665C7">
      <w:pPr>
        <w:pStyle w:val="a5"/>
        <w:widowControl/>
        <w:numPr>
          <w:ilvl w:val="1"/>
          <w:numId w:val="30"/>
        </w:numPr>
        <w:autoSpaceDE/>
        <w:autoSpaceDN/>
        <w:adjustRightInd/>
        <w:spacing w:line="264" w:lineRule="auto"/>
        <w:jc w:val="both"/>
        <w:rPr>
          <w:sz w:val="26"/>
          <w:szCs w:val="26"/>
        </w:rPr>
      </w:pPr>
      <w:r w:rsidRPr="00EC648D">
        <w:rPr>
          <w:sz w:val="26"/>
          <w:szCs w:val="26"/>
        </w:rPr>
        <w:t>десять сил конкуренции</w:t>
      </w:r>
    </w:p>
    <w:p w:rsidR="006665C7" w:rsidRPr="00EC648D" w:rsidRDefault="006665C7" w:rsidP="006665C7">
      <w:pPr>
        <w:pStyle w:val="a5"/>
        <w:widowControl/>
        <w:numPr>
          <w:ilvl w:val="1"/>
          <w:numId w:val="30"/>
        </w:numPr>
        <w:autoSpaceDE/>
        <w:autoSpaceDN/>
        <w:adjustRightInd/>
        <w:spacing w:line="264" w:lineRule="auto"/>
        <w:jc w:val="both"/>
        <w:rPr>
          <w:sz w:val="26"/>
          <w:szCs w:val="26"/>
        </w:rPr>
      </w:pPr>
      <w:r w:rsidRPr="00EC648D">
        <w:rPr>
          <w:sz w:val="26"/>
          <w:szCs w:val="26"/>
        </w:rPr>
        <w:t>тринадцать сил конкуренции</w:t>
      </w:r>
    </w:p>
    <w:p w:rsidR="006665C7" w:rsidRPr="00EC648D" w:rsidRDefault="006665C7" w:rsidP="006665C7">
      <w:pPr>
        <w:pStyle w:val="a5"/>
        <w:widowControl/>
        <w:numPr>
          <w:ilvl w:val="0"/>
          <w:numId w:val="30"/>
        </w:numPr>
        <w:autoSpaceDE/>
        <w:autoSpaceDN/>
        <w:adjustRightInd/>
        <w:spacing w:line="264" w:lineRule="auto"/>
        <w:jc w:val="both"/>
        <w:rPr>
          <w:sz w:val="26"/>
          <w:szCs w:val="26"/>
        </w:rPr>
      </w:pPr>
      <w:r w:rsidRPr="00EC648D">
        <w:rPr>
          <w:sz w:val="26"/>
          <w:szCs w:val="26"/>
        </w:rPr>
        <w:t>Портер разработал</w:t>
      </w:r>
    </w:p>
    <w:p w:rsidR="006665C7" w:rsidRPr="00EC648D" w:rsidRDefault="006665C7" w:rsidP="006665C7">
      <w:pPr>
        <w:pStyle w:val="a5"/>
        <w:widowControl/>
        <w:numPr>
          <w:ilvl w:val="1"/>
          <w:numId w:val="30"/>
        </w:numPr>
        <w:autoSpaceDE/>
        <w:autoSpaceDN/>
        <w:adjustRightInd/>
        <w:spacing w:line="264" w:lineRule="auto"/>
        <w:jc w:val="both"/>
        <w:rPr>
          <w:sz w:val="26"/>
          <w:szCs w:val="26"/>
        </w:rPr>
      </w:pPr>
      <w:r w:rsidRPr="00EC648D">
        <w:rPr>
          <w:sz w:val="26"/>
          <w:szCs w:val="26"/>
        </w:rPr>
        <w:t>«конкурентный» ромб</w:t>
      </w:r>
    </w:p>
    <w:p w:rsidR="006665C7" w:rsidRPr="00EC648D" w:rsidRDefault="006665C7" w:rsidP="006665C7">
      <w:pPr>
        <w:pStyle w:val="a5"/>
        <w:widowControl/>
        <w:numPr>
          <w:ilvl w:val="1"/>
          <w:numId w:val="30"/>
        </w:numPr>
        <w:autoSpaceDE/>
        <w:autoSpaceDN/>
        <w:adjustRightInd/>
        <w:spacing w:line="264" w:lineRule="auto"/>
        <w:jc w:val="both"/>
        <w:rPr>
          <w:sz w:val="26"/>
          <w:szCs w:val="26"/>
        </w:rPr>
      </w:pPr>
      <w:r w:rsidRPr="00EC648D">
        <w:rPr>
          <w:sz w:val="26"/>
          <w:szCs w:val="26"/>
        </w:rPr>
        <w:t>«конкурентный» треугольник</w:t>
      </w:r>
    </w:p>
    <w:p w:rsidR="006665C7" w:rsidRPr="00EC648D" w:rsidRDefault="006665C7" w:rsidP="006665C7">
      <w:pPr>
        <w:pStyle w:val="a5"/>
        <w:widowControl/>
        <w:numPr>
          <w:ilvl w:val="1"/>
          <w:numId w:val="30"/>
        </w:numPr>
        <w:autoSpaceDE/>
        <w:autoSpaceDN/>
        <w:adjustRightInd/>
        <w:spacing w:line="264" w:lineRule="auto"/>
        <w:jc w:val="both"/>
        <w:rPr>
          <w:sz w:val="26"/>
          <w:szCs w:val="26"/>
        </w:rPr>
      </w:pPr>
      <w:r w:rsidRPr="00EC648D">
        <w:rPr>
          <w:sz w:val="26"/>
          <w:szCs w:val="26"/>
        </w:rPr>
        <w:t>«конкурентный» параллелограмм</w:t>
      </w:r>
    </w:p>
    <w:p w:rsidR="006665C7" w:rsidRPr="00EC648D" w:rsidRDefault="006665C7" w:rsidP="006665C7">
      <w:pPr>
        <w:pStyle w:val="a5"/>
        <w:widowControl/>
        <w:numPr>
          <w:ilvl w:val="0"/>
          <w:numId w:val="30"/>
        </w:numPr>
        <w:autoSpaceDE/>
        <w:autoSpaceDN/>
        <w:adjustRightInd/>
        <w:spacing w:line="264" w:lineRule="auto"/>
        <w:jc w:val="both"/>
        <w:rPr>
          <w:sz w:val="26"/>
          <w:szCs w:val="26"/>
        </w:rPr>
      </w:pPr>
      <w:r w:rsidRPr="00EC648D">
        <w:rPr>
          <w:sz w:val="26"/>
          <w:szCs w:val="26"/>
        </w:rPr>
        <w:t xml:space="preserve">Конкретное состояние (ситуация) на данном рынке в определенных временны́х, географических и иных рамках, складывающихся под воздействием факторов </w:t>
      </w:r>
    </w:p>
    <w:p w:rsidR="006665C7" w:rsidRPr="00EC648D" w:rsidRDefault="006665C7" w:rsidP="006665C7">
      <w:pPr>
        <w:pStyle w:val="a5"/>
        <w:widowControl/>
        <w:numPr>
          <w:ilvl w:val="1"/>
          <w:numId w:val="30"/>
        </w:numPr>
        <w:autoSpaceDE/>
        <w:autoSpaceDN/>
        <w:adjustRightInd/>
        <w:spacing w:line="264" w:lineRule="auto"/>
        <w:jc w:val="both"/>
        <w:rPr>
          <w:sz w:val="26"/>
          <w:szCs w:val="26"/>
        </w:rPr>
      </w:pPr>
      <w:r w:rsidRPr="00EC648D">
        <w:rPr>
          <w:sz w:val="26"/>
          <w:szCs w:val="26"/>
        </w:rPr>
        <w:t>Конъюнктура</w:t>
      </w:r>
    </w:p>
    <w:p w:rsidR="006665C7" w:rsidRPr="00EC648D" w:rsidRDefault="006665C7" w:rsidP="006665C7">
      <w:pPr>
        <w:pStyle w:val="a5"/>
        <w:widowControl/>
        <w:numPr>
          <w:ilvl w:val="1"/>
          <w:numId w:val="30"/>
        </w:numPr>
        <w:autoSpaceDE/>
        <w:autoSpaceDN/>
        <w:adjustRightInd/>
        <w:spacing w:line="264" w:lineRule="auto"/>
        <w:jc w:val="both"/>
        <w:rPr>
          <w:sz w:val="26"/>
          <w:szCs w:val="26"/>
        </w:rPr>
      </w:pPr>
      <w:r w:rsidRPr="00EC648D">
        <w:rPr>
          <w:sz w:val="26"/>
          <w:szCs w:val="26"/>
        </w:rPr>
        <w:t xml:space="preserve">Конкуренция </w:t>
      </w:r>
    </w:p>
    <w:p w:rsidR="006665C7" w:rsidRPr="00EC648D" w:rsidRDefault="006665C7" w:rsidP="006665C7">
      <w:pPr>
        <w:pStyle w:val="a5"/>
        <w:widowControl/>
        <w:numPr>
          <w:ilvl w:val="1"/>
          <w:numId w:val="30"/>
        </w:numPr>
        <w:autoSpaceDE/>
        <w:autoSpaceDN/>
        <w:adjustRightInd/>
        <w:spacing w:line="264" w:lineRule="auto"/>
        <w:jc w:val="both"/>
        <w:rPr>
          <w:sz w:val="26"/>
          <w:szCs w:val="26"/>
        </w:rPr>
      </w:pPr>
      <w:r w:rsidRPr="00EC648D">
        <w:rPr>
          <w:sz w:val="26"/>
          <w:szCs w:val="26"/>
        </w:rPr>
        <w:t xml:space="preserve">Контрибуция </w:t>
      </w:r>
    </w:p>
    <w:p w:rsidR="006665C7" w:rsidRPr="00EC648D" w:rsidRDefault="006665C7" w:rsidP="006665C7">
      <w:pPr>
        <w:pStyle w:val="a5"/>
        <w:widowControl/>
        <w:numPr>
          <w:ilvl w:val="0"/>
          <w:numId w:val="30"/>
        </w:numPr>
        <w:autoSpaceDE/>
        <w:autoSpaceDN/>
        <w:adjustRightInd/>
        <w:spacing w:after="200" w:line="276" w:lineRule="auto"/>
      </w:pPr>
      <w:r w:rsidRPr="00EC648D">
        <w:t>Механизм взаимосвязи и взаимодействия основных элементов: предложения, спроса, цены и конкуренции</w:t>
      </w:r>
    </w:p>
    <w:p w:rsidR="006665C7" w:rsidRPr="00EC648D" w:rsidRDefault="006665C7" w:rsidP="006665C7">
      <w:pPr>
        <w:pStyle w:val="a5"/>
        <w:widowControl/>
        <w:numPr>
          <w:ilvl w:val="1"/>
          <w:numId w:val="30"/>
        </w:numPr>
        <w:autoSpaceDE/>
        <w:autoSpaceDN/>
        <w:adjustRightInd/>
        <w:spacing w:after="200" w:line="276" w:lineRule="auto"/>
      </w:pPr>
      <w:r w:rsidRPr="00EC648D">
        <w:t>Рыночный механизм</w:t>
      </w:r>
    </w:p>
    <w:p w:rsidR="006665C7" w:rsidRPr="00EC648D" w:rsidRDefault="006665C7" w:rsidP="006665C7">
      <w:pPr>
        <w:pStyle w:val="a5"/>
        <w:widowControl/>
        <w:numPr>
          <w:ilvl w:val="1"/>
          <w:numId w:val="30"/>
        </w:numPr>
        <w:autoSpaceDE/>
        <w:autoSpaceDN/>
        <w:adjustRightInd/>
        <w:spacing w:after="200" w:line="276" w:lineRule="auto"/>
      </w:pPr>
      <w:r w:rsidRPr="00EC648D">
        <w:t xml:space="preserve">Капитализм </w:t>
      </w:r>
    </w:p>
    <w:p w:rsidR="006665C7" w:rsidRPr="00EC648D" w:rsidRDefault="006665C7" w:rsidP="006665C7">
      <w:pPr>
        <w:pStyle w:val="a5"/>
        <w:widowControl/>
        <w:numPr>
          <w:ilvl w:val="1"/>
          <w:numId w:val="30"/>
        </w:numPr>
        <w:autoSpaceDE/>
        <w:autoSpaceDN/>
        <w:adjustRightInd/>
        <w:spacing w:after="200" w:line="276" w:lineRule="auto"/>
      </w:pPr>
      <w:r w:rsidRPr="00EC648D">
        <w:t>Смешанная экономическая система</w:t>
      </w:r>
    </w:p>
    <w:p w:rsidR="006665C7" w:rsidRPr="00EC648D" w:rsidRDefault="006665C7" w:rsidP="006665C7">
      <w:pPr>
        <w:pStyle w:val="a5"/>
        <w:widowControl/>
        <w:numPr>
          <w:ilvl w:val="0"/>
          <w:numId w:val="30"/>
        </w:numPr>
        <w:autoSpaceDE/>
        <w:autoSpaceDN/>
        <w:adjustRightInd/>
        <w:spacing w:after="200" w:line="276" w:lineRule="auto"/>
      </w:pPr>
      <w:r w:rsidRPr="00EC648D">
        <w:t>Адам Смит сформулировал</w:t>
      </w:r>
    </w:p>
    <w:p w:rsidR="006665C7" w:rsidRPr="00EC648D" w:rsidRDefault="006665C7" w:rsidP="006665C7">
      <w:pPr>
        <w:pStyle w:val="a5"/>
        <w:widowControl/>
        <w:numPr>
          <w:ilvl w:val="1"/>
          <w:numId w:val="30"/>
        </w:numPr>
        <w:autoSpaceDE/>
        <w:autoSpaceDN/>
        <w:adjustRightInd/>
        <w:spacing w:after="200" w:line="276" w:lineRule="auto"/>
      </w:pPr>
      <w:r w:rsidRPr="00EC648D">
        <w:t>Теорию Абсолютных преимуществ</w:t>
      </w:r>
    </w:p>
    <w:p w:rsidR="006665C7" w:rsidRPr="00EC648D" w:rsidRDefault="006665C7" w:rsidP="006665C7">
      <w:pPr>
        <w:pStyle w:val="a5"/>
        <w:widowControl/>
        <w:numPr>
          <w:ilvl w:val="1"/>
          <w:numId w:val="30"/>
        </w:numPr>
        <w:autoSpaceDE/>
        <w:autoSpaceDN/>
        <w:adjustRightInd/>
        <w:spacing w:after="200" w:line="276" w:lineRule="auto"/>
      </w:pPr>
      <w:r w:rsidRPr="00EC648D">
        <w:t>Теорию Относительных преимуществ</w:t>
      </w:r>
    </w:p>
    <w:p w:rsidR="006665C7" w:rsidRPr="00EC648D" w:rsidRDefault="006665C7" w:rsidP="006665C7">
      <w:pPr>
        <w:pStyle w:val="a5"/>
        <w:widowControl/>
        <w:numPr>
          <w:ilvl w:val="0"/>
          <w:numId w:val="30"/>
        </w:numPr>
        <w:autoSpaceDE/>
        <w:autoSpaceDN/>
        <w:adjustRightInd/>
        <w:spacing w:after="200" w:line="276" w:lineRule="auto"/>
      </w:pPr>
      <w:r w:rsidRPr="00EC648D">
        <w:t>Дэвид Рикардо сформулировал</w:t>
      </w:r>
    </w:p>
    <w:p w:rsidR="006665C7" w:rsidRPr="00EC648D" w:rsidRDefault="006665C7" w:rsidP="006665C7">
      <w:pPr>
        <w:pStyle w:val="a5"/>
        <w:widowControl/>
        <w:numPr>
          <w:ilvl w:val="1"/>
          <w:numId w:val="30"/>
        </w:numPr>
        <w:autoSpaceDE/>
        <w:autoSpaceDN/>
        <w:adjustRightInd/>
        <w:spacing w:after="200" w:line="276" w:lineRule="auto"/>
      </w:pPr>
      <w:r w:rsidRPr="00EC648D">
        <w:t>Теорию Абсолютных преимуществ</w:t>
      </w:r>
    </w:p>
    <w:p w:rsidR="006665C7" w:rsidRPr="00EC648D" w:rsidRDefault="006665C7" w:rsidP="006665C7">
      <w:pPr>
        <w:pStyle w:val="a5"/>
        <w:widowControl/>
        <w:numPr>
          <w:ilvl w:val="1"/>
          <w:numId w:val="30"/>
        </w:numPr>
        <w:autoSpaceDE/>
        <w:autoSpaceDN/>
        <w:adjustRightInd/>
        <w:spacing w:after="200" w:line="276" w:lineRule="auto"/>
      </w:pPr>
      <w:r w:rsidRPr="00EC648D">
        <w:t>Теорию Относительных преимуществ</w:t>
      </w:r>
    </w:p>
    <w:p w:rsidR="006665C7" w:rsidRPr="00EC648D" w:rsidRDefault="006665C7" w:rsidP="006665C7">
      <w:pPr>
        <w:pStyle w:val="a5"/>
        <w:widowControl/>
        <w:numPr>
          <w:ilvl w:val="0"/>
          <w:numId w:val="30"/>
        </w:numPr>
        <w:autoSpaceDE/>
        <w:autoSpaceDN/>
        <w:adjustRightInd/>
        <w:spacing w:after="200" w:line="276" w:lineRule="auto"/>
      </w:pPr>
      <w:r w:rsidRPr="00EC648D">
        <w:t>В. Леонтьев разработал</w:t>
      </w:r>
    </w:p>
    <w:p w:rsidR="006665C7" w:rsidRPr="00EC648D" w:rsidRDefault="006665C7" w:rsidP="006665C7">
      <w:pPr>
        <w:pStyle w:val="a5"/>
        <w:widowControl/>
        <w:numPr>
          <w:ilvl w:val="1"/>
          <w:numId w:val="30"/>
        </w:numPr>
        <w:autoSpaceDE/>
        <w:autoSpaceDN/>
        <w:adjustRightInd/>
        <w:spacing w:after="200" w:line="276" w:lineRule="auto"/>
      </w:pPr>
      <w:r w:rsidRPr="00EC648D">
        <w:t>Модель конкуренции</w:t>
      </w:r>
    </w:p>
    <w:p w:rsidR="006665C7" w:rsidRPr="00EC648D" w:rsidRDefault="006665C7" w:rsidP="006665C7">
      <w:pPr>
        <w:pStyle w:val="a5"/>
        <w:widowControl/>
        <w:numPr>
          <w:ilvl w:val="1"/>
          <w:numId w:val="30"/>
        </w:numPr>
        <w:autoSpaceDE/>
        <w:autoSpaceDN/>
        <w:adjustRightInd/>
        <w:spacing w:after="200" w:line="276" w:lineRule="auto"/>
      </w:pPr>
      <w:r w:rsidRPr="00EC648D">
        <w:lastRenderedPageBreak/>
        <w:t>Модель затрат-выпуск</w:t>
      </w:r>
    </w:p>
    <w:p w:rsidR="006665C7" w:rsidRPr="00EC648D" w:rsidRDefault="006665C7" w:rsidP="006665C7">
      <w:pPr>
        <w:pStyle w:val="a5"/>
        <w:widowControl/>
        <w:numPr>
          <w:ilvl w:val="1"/>
          <w:numId w:val="30"/>
        </w:numPr>
        <w:autoSpaceDE/>
        <w:autoSpaceDN/>
        <w:adjustRightInd/>
        <w:spacing w:after="200" w:line="276" w:lineRule="auto"/>
      </w:pPr>
      <w:r w:rsidRPr="00EC648D">
        <w:t>Модель конкурентного ромба</w:t>
      </w:r>
    </w:p>
    <w:p w:rsidR="006665C7" w:rsidRPr="00EC648D" w:rsidRDefault="006665C7" w:rsidP="006665C7">
      <w:pPr>
        <w:pStyle w:val="a5"/>
        <w:widowControl/>
        <w:numPr>
          <w:ilvl w:val="0"/>
          <w:numId w:val="30"/>
        </w:numPr>
        <w:autoSpaceDE/>
        <w:autoSpaceDN/>
        <w:adjustRightInd/>
        <w:spacing w:after="200" w:line="276" w:lineRule="auto"/>
      </w:pPr>
      <w:r w:rsidRPr="00EC648D">
        <w:t>В. Леонтьев разработал</w:t>
      </w:r>
    </w:p>
    <w:p w:rsidR="006665C7" w:rsidRPr="00EC648D" w:rsidRDefault="006665C7" w:rsidP="006665C7">
      <w:pPr>
        <w:pStyle w:val="a5"/>
        <w:widowControl/>
        <w:numPr>
          <w:ilvl w:val="1"/>
          <w:numId w:val="30"/>
        </w:numPr>
        <w:autoSpaceDE/>
        <w:autoSpaceDN/>
        <w:adjustRightInd/>
        <w:spacing w:after="200" w:line="276" w:lineRule="auto"/>
      </w:pPr>
      <w:r w:rsidRPr="00EC648D">
        <w:t>Парадокс Леонтьва</w:t>
      </w:r>
    </w:p>
    <w:p w:rsidR="006665C7" w:rsidRPr="00EC648D" w:rsidRDefault="006665C7" w:rsidP="006665C7">
      <w:pPr>
        <w:pStyle w:val="a5"/>
        <w:widowControl/>
        <w:numPr>
          <w:ilvl w:val="1"/>
          <w:numId w:val="30"/>
        </w:numPr>
        <w:autoSpaceDE/>
        <w:autoSpaceDN/>
        <w:adjustRightInd/>
        <w:spacing w:after="200" w:line="276" w:lineRule="auto"/>
      </w:pPr>
      <w:r w:rsidRPr="00EC648D">
        <w:t>Параллелепипед Леонтьева</w:t>
      </w:r>
    </w:p>
    <w:p w:rsidR="006665C7" w:rsidRPr="00EC648D" w:rsidRDefault="006665C7" w:rsidP="006665C7">
      <w:pPr>
        <w:pStyle w:val="a5"/>
        <w:widowControl/>
        <w:numPr>
          <w:ilvl w:val="1"/>
          <w:numId w:val="30"/>
        </w:numPr>
        <w:autoSpaceDE/>
        <w:autoSpaceDN/>
        <w:adjustRightInd/>
        <w:spacing w:after="200" w:line="276" w:lineRule="auto"/>
      </w:pPr>
      <w:r w:rsidRPr="00EC648D">
        <w:t>Параллелограмм Леонтьва</w:t>
      </w:r>
    </w:p>
    <w:p w:rsidR="006665C7" w:rsidRPr="00EC648D" w:rsidRDefault="006665C7" w:rsidP="006665C7">
      <w:pPr>
        <w:rPr>
          <w:sz w:val="28"/>
          <w:szCs w:val="28"/>
        </w:rPr>
      </w:pPr>
      <w:r w:rsidRPr="00EC648D">
        <w:rPr>
          <w:sz w:val="28"/>
          <w:szCs w:val="28"/>
        </w:rPr>
        <w:t>Тест 2</w:t>
      </w:r>
    </w:p>
    <w:p w:rsidR="006665C7" w:rsidRPr="00EC648D" w:rsidRDefault="006665C7" w:rsidP="006665C7">
      <w:pPr>
        <w:pStyle w:val="a5"/>
        <w:widowControl/>
        <w:numPr>
          <w:ilvl w:val="0"/>
          <w:numId w:val="31"/>
        </w:numPr>
        <w:autoSpaceDE/>
        <w:autoSpaceDN/>
        <w:adjustRightInd/>
        <w:spacing w:after="200" w:line="276" w:lineRule="auto"/>
      </w:pPr>
      <w:r w:rsidRPr="00EC648D">
        <w:t>Автор теории абсолютных преимуществ:</w:t>
      </w:r>
    </w:p>
    <w:p w:rsidR="006665C7" w:rsidRPr="00EC648D" w:rsidRDefault="006665C7" w:rsidP="006665C7">
      <w:pPr>
        <w:pStyle w:val="a5"/>
        <w:widowControl/>
        <w:numPr>
          <w:ilvl w:val="1"/>
          <w:numId w:val="31"/>
        </w:numPr>
        <w:autoSpaceDE/>
        <w:autoSpaceDN/>
        <w:adjustRightInd/>
        <w:spacing w:after="200" w:line="276" w:lineRule="auto"/>
      </w:pPr>
      <w:r w:rsidRPr="00EC648D">
        <w:t>А. Смит</w:t>
      </w:r>
    </w:p>
    <w:p w:rsidR="006665C7" w:rsidRPr="00EC648D" w:rsidRDefault="006665C7" w:rsidP="006665C7">
      <w:pPr>
        <w:pStyle w:val="a5"/>
        <w:widowControl/>
        <w:numPr>
          <w:ilvl w:val="1"/>
          <w:numId w:val="31"/>
        </w:numPr>
        <w:autoSpaceDE/>
        <w:autoSpaceDN/>
        <w:adjustRightInd/>
        <w:spacing w:after="200" w:line="276" w:lineRule="auto"/>
      </w:pPr>
      <w:r w:rsidRPr="00EC648D">
        <w:t>Д. Рикардо</w:t>
      </w:r>
    </w:p>
    <w:p w:rsidR="006665C7" w:rsidRPr="00EC648D" w:rsidRDefault="006665C7" w:rsidP="006665C7">
      <w:pPr>
        <w:pStyle w:val="a5"/>
        <w:widowControl/>
        <w:numPr>
          <w:ilvl w:val="1"/>
          <w:numId w:val="31"/>
        </w:numPr>
        <w:autoSpaceDE/>
        <w:autoSpaceDN/>
        <w:adjustRightInd/>
        <w:spacing w:after="200" w:line="276" w:lineRule="auto"/>
      </w:pPr>
      <w:r w:rsidRPr="00EC648D">
        <w:t>Ж.Б. Сей</w:t>
      </w:r>
    </w:p>
    <w:p w:rsidR="006665C7" w:rsidRPr="00EC648D" w:rsidRDefault="006665C7" w:rsidP="006665C7">
      <w:pPr>
        <w:pStyle w:val="a5"/>
        <w:widowControl/>
        <w:numPr>
          <w:ilvl w:val="1"/>
          <w:numId w:val="31"/>
        </w:numPr>
        <w:autoSpaceDE/>
        <w:autoSpaceDN/>
        <w:adjustRightInd/>
        <w:spacing w:after="200" w:line="276" w:lineRule="auto"/>
      </w:pPr>
      <w:r w:rsidRPr="00EC648D">
        <w:t>Э. Хекшер</w:t>
      </w:r>
    </w:p>
    <w:p w:rsidR="006665C7" w:rsidRPr="00EC648D" w:rsidRDefault="006665C7" w:rsidP="006665C7">
      <w:pPr>
        <w:pStyle w:val="a5"/>
        <w:widowControl/>
        <w:numPr>
          <w:ilvl w:val="1"/>
          <w:numId w:val="31"/>
        </w:numPr>
        <w:autoSpaceDE/>
        <w:autoSpaceDN/>
        <w:adjustRightInd/>
        <w:spacing w:after="200" w:line="276" w:lineRule="auto"/>
      </w:pPr>
      <w:r w:rsidRPr="00EC648D">
        <w:t>Б. Олин</w:t>
      </w:r>
    </w:p>
    <w:p w:rsidR="006665C7" w:rsidRPr="00EC648D" w:rsidRDefault="006665C7" w:rsidP="006665C7">
      <w:pPr>
        <w:pStyle w:val="a5"/>
        <w:widowControl/>
        <w:numPr>
          <w:ilvl w:val="1"/>
          <w:numId w:val="31"/>
        </w:numPr>
        <w:autoSpaceDE/>
        <w:autoSpaceDN/>
        <w:adjustRightInd/>
        <w:spacing w:after="200" w:line="276" w:lineRule="auto"/>
      </w:pPr>
      <w:r w:rsidRPr="00EC648D">
        <w:t>Леонтьев</w:t>
      </w:r>
    </w:p>
    <w:p w:rsidR="006665C7" w:rsidRPr="00EC648D" w:rsidRDefault="006665C7" w:rsidP="006665C7">
      <w:pPr>
        <w:pStyle w:val="a5"/>
        <w:widowControl/>
        <w:numPr>
          <w:ilvl w:val="1"/>
          <w:numId w:val="31"/>
        </w:numPr>
        <w:autoSpaceDE/>
        <w:autoSpaceDN/>
        <w:adjustRightInd/>
        <w:spacing w:after="200" w:line="276" w:lineRule="auto"/>
      </w:pPr>
      <w:r w:rsidRPr="00EC648D">
        <w:t>М. Портер</w:t>
      </w:r>
    </w:p>
    <w:p w:rsidR="006665C7" w:rsidRPr="00EC648D" w:rsidRDefault="006665C7" w:rsidP="006665C7">
      <w:pPr>
        <w:pStyle w:val="a5"/>
        <w:widowControl/>
        <w:numPr>
          <w:ilvl w:val="0"/>
          <w:numId w:val="31"/>
        </w:numPr>
        <w:autoSpaceDE/>
        <w:autoSpaceDN/>
        <w:adjustRightInd/>
        <w:spacing w:after="200" w:line="276" w:lineRule="auto"/>
      </w:pPr>
      <w:r w:rsidRPr="00EC648D">
        <w:t>Автор теории сравнительных преимуществ:</w:t>
      </w:r>
    </w:p>
    <w:p w:rsidR="006665C7" w:rsidRPr="00EC648D" w:rsidRDefault="006665C7" w:rsidP="006665C7">
      <w:pPr>
        <w:pStyle w:val="a5"/>
        <w:widowControl/>
        <w:numPr>
          <w:ilvl w:val="1"/>
          <w:numId w:val="31"/>
        </w:numPr>
        <w:autoSpaceDE/>
        <w:autoSpaceDN/>
        <w:adjustRightInd/>
        <w:spacing w:after="200" w:line="276" w:lineRule="auto"/>
      </w:pPr>
      <w:r w:rsidRPr="00EC648D">
        <w:t>А. Смит</w:t>
      </w:r>
    </w:p>
    <w:p w:rsidR="006665C7" w:rsidRPr="00EC648D" w:rsidRDefault="006665C7" w:rsidP="006665C7">
      <w:pPr>
        <w:pStyle w:val="a5"/>
        <w:widowControl/>
        <w:numPr>
          <w:ilvl w:val="1"/>
          <w:numId w:val="31"/>
        </w:numPr>
        <w:autoSpaceDE/>
        <w:autoSpaceDN/>
        <w:adjustRightInd/>
        <w:spacing w:after="200" w:line="276" w:lineRule="auto"/>
      </w:pPr>
      <w:r w:rsidRPr="00EC648D">
        <w:t>Д. Рикардо</w:t>
      </w:r>
    </w:p>
    <w:p w:rsidR="006665C7" w:rsidRPr="00EC648D" w:rsidRDefault="006665C7" w:rsidP="006665C7">
      <w:pPr>
        <w:pStyle w:val="a5"/>
        <w:widowControl/>
        <w:numPr>
          <w:ilvl w:val="1"/>
          <w:numId w:val="31"/>
        </w:numPr>
        <w:autoSpaceDE/>
        <w:autoSpaceDN/>
        <w:adjustRightInd/>
        <w:spacing w:after="200" w:line="276" w:lineRule="auto"/>
      </w:pPr>
      <w:r w:rsidRPr="00EC648D">
        <w:t>Ж.Б. Сей</w:t>
      </w:r>
    </w:p>
    <w:p w:rsidR="006665C7" w:rsidRPr="00EC648D" w:rsidRDefault="006665C7" w:rsidP="006665C7">
      <w:pPr>
        <w:pStyle w:val="a5"/>
        <w:widowControl/>
        <w:numPr>
          <w:ilvl w:val="1"/>
          <w:numId w:val="31"/>
        </w:numPr>
        <w:autoSpaceDE/>
        <w:autoSpaceDN/>
        <w:adjustRightInd/>
        <w:spacing w:after="200" w:line="276" w:lineRule="auto"/>
      </w:pPr>
      <w:r w:rsidRPr="00EC648D">
        <w:t>Э. Хекшер</w:t>
      </w:r>
    </w:p>
    <w:p w:rsidR="006665C7" w:rsidRPr="00EC648D" w:rsidRDefault="006665C7" w:rsidP="006665C7">
      <w:pPr>
        <w:pStyle w:val="a5"/>
        <w:widowControl/>
        <w:numPr>
          <w:ilvl w:val="1"/>
          <w:numId w:val="31"/>
        </w:numPr>
        <w:autoSpaceDE/>
        <w:autoSpaceDN/>
        <w:adjustRightInd/>
        <w:spacing w:after="200" w:line="276" w:lineRule="auto"/>
      </w:pPr>
      <w:r w:rsidRPr="00EC648D">
        <w:t>Б. Олин</w:t>
      </w:r>
    </w:p>
    <w:p w:rsidR="006665C7" w:rsidRPr="00EC648D" w:rsidRDefault="006665C7" w:rsidP="006665C7">
      <w:pPr>
        <w:pStyle w:val="a5"/>
        <w:widowControl/>
        <w:numPr>
          <w:ilvl w:val="1"/>
          <w:numId w:val="31"/>
        </w:numPr>
        <w:autoSpaceDE/>
        <w:autoSpaceDN/>
        <w:adjustRightInd/>
        <w:spacing w:after="200" w:line="276" w:lineRule="auto"/>
      </w:pPr>
      <w:r w:rsidRPr="00EC648D">
        <w:t>Леонтьев</w:t>
      </w:r>
    </w:p>
    <w:p w:rsidR="006665C7" w:rsidRPr="00EC648D" w:rsidRDefault="006665C7" w:rsidP="006665C7">
      <w:pPr>
        <w:pStyle w:val="a5"/>
        <w:widowControl/>
        <w:numPr>
          <w:ilvl w:val="1"/>
          <w:numId w:val="31"/>
        </w:numPr>
        <w:autoSpaceDE/>
        <w:autoSpaceDN/>
        <w:adjustRightInd/>
        <w:spacing w:after="200" w:line="276" w:lineRule="auto"/>
      </w:pPr>
      <w:r w:rsidRPr="00EC648D">
        <w:t>М. Портер</w:t>
      </w:r>
    </w:p>
    <w:p w:rsidR="006665C7" w:rsidRPr="00EC648D" w:rsidRDefault="006665C7" w:rsidP="006665C7">
      <w:pPr>
        <w:pStyle w:val="a5"/>
        <w:widowControl/>
        <w:numPr>
          <w:ilvl w:val="0"/>
          <w:numId w:val="31"/>
        </w:numPr>
        <w:autoSpaceDE/>
        <w:autoSpaceDN/>
        <w:adjustRightInd/>
        <w:spacing w:after="200" w:line="276" w:lineRule="auto"/>
        <w:rPr>
          <w:i/>
        </w:rPr>
      </w:pPr>
      <w:r w:rsidRPr="00EC648D">
        <w:t>Автор теории факторов производства (</w:t>
      </w:r>
      <w:hyperlink r:id="rId72" w:tooltip="Труд" w:history="1">
        <w:r w:rsidRPr="00EC648D">
          <w:t>труд</w:t>
        </w:r>
      </w:hyperlink>
      <w:r w:rsidRPr="00EC648D">
        <w:t>, </w:t>
      </w:r>
      <w:hyperlink r:id="rId73" w:tooltip="Капитал" w:history="1">
        <w:r w:rsidRPr="00EC648D">
          <w:t>капитал</w:t>
        </w:r>
      </w:hyperlink>
      <w:r w:rsidRPr="00EC648D">
        <w:t>, земля,</w:t>
      </w:r>
      <w:r w:rsidRPr="00EC648D">
        <w:rPr>
          <w:i/>
        </w:rPr>
        <w:t xml:space="preserve"> предпринимательский капитал, информация):</w:t>
      </w:r>
    </w:p>
    <w:p w:rsidR="006665C7" w:rsidRPr="00EC648D" w:rsidRDefault="006665C7" w:rsidP="006665C7">
      <w:pPr>
        <w:pStyle w:val="a5"/>
        <w:widowControl/>
        <w:numPr>
          <w:ilvl w:val="1"/>
          <w:numId w:val="31"/>
        </w:numPr>
        <w:autoSpaceDE/>
        <w:autoSpaceDN/>
        <w:adjustRightInd/>
        <w:spacing w:after="200" w:line="276" w:lineRule="auto"/>
      </w:pPr>
      <w:r w:rsidRPr="00EC648D">
        <w:t>А. Смит</w:t>
      </w:r>
    </w:p>
    <w:p w:rsidR="006665C7" w:rsidRPr="00EC648D" w:rsidRDefault="006665C7" w:rsidP="006665C7">
      <w:pPr>
        <w:pStyle w:val="a5"/>
        <w:widowControl/>
        <w:numPr>
          <w:ilvl w:val="1"/>
          <w:numId w:val="31"/>
        </w:numPr>
        <w:autoSpaceDE/>
        <w:autoSpaceDN/>
        <w:adjustRightInd/>
        <w:spacing w:after="200" w:line="276" w:lineRule="auto"/>
      </w:pPr>
      <w:r w:rsidRPr="00EC648D">
        <w:t>Д. Рикардо</w:t>
      </w:r>
    </w:p>
    <w:p w:rsidR="006665C7" w:rsidRPr="00EC648D" w:rsidRDefault="006665C7" w:rsidP="006665C7">
      <w:pPr>
        <w:pStyle w:val="a5"/>
        <w:widowControl/>
        <w:numPr>
          <w:ilvl w:val="1"/>
          <w:numId w:val="31"/>
        </w:numPr>
        <w:autoSpaceDE/>
        <w:autoSpaceDN/>
        <w:adjustRightInd/>
        <w:spacing w:after="200" w:line="276" w:lineRule="auto"/>
      </w:pPr>
      <w:r w:rsidRPr="00EC648D">
        <w:t>Ж.Б. Сей</w:t>
      </w:r>
    </w:p>
    <w:p w:rsidR="006665C7" w:rsidRPr="00EC648D" w:rsidRDefault="006665C7" w:rsidP="006665C7">
      <w:pPr>
        <w:pStyle w:val="a5"/>
        <w:widowControl/>
        <w:numPr>
          <w:ilvl w:val="1"/>
          <w:numId w:val="31"/>
        </w:numPr>
        <w:autoSpaceDE/>
        <w:autoSpaceDN/>
        <w:adjustRightInd/>
        <w:spacing w:after="200" w:line="276" w:lineRule="auto"/>
      </w:pPr>
      <w:r w:rsidRPr="00EC648D">
        <w:t>Э. Хекшер</w:t>
      </w:r>
    </w:p>
    <w:p w:rsidR="006665C7" w:rsidRPr="00EC648D" w:rsidRDefault="006665C7" w:rsidP="006665C7">
      <w:pPr>
        <w:pStyle w:val="a5"/>
        <w:widowControl/>
        <w:numPr>
          <w:ilvl w:val="1"/>
          <w:numId w:val="31"/>
        </w:numPr>
        <w:autoSpaceDE/>
        <w:autoSpaceDN/>
        <w:adjustRightInd/>
        <w:spacing w:after="200" w:line="276" w:lineRule="auto"/>
      </w:pPr>
      <w:r w:rsidRPr="00EC648D">
        <w:t>Б. Олин</w:t>
      </w:r>
    </w:p>
    <w:p w:rsidR="006665C7" w:rsidRPr="00EC648D" w:rsidRDefault="006665C7" w:rsidP="006665C7">
      <w:pPr>
        <w:pStyle w:val="a5"/>
        <w:widowControl/>
        <w:numPr>
          <w:ilvl w:val="1"/>
          <w:numId w:val="31"/>
        </w:numPr>
        <w:autoSpaceDE/>
        <w:autoSpaceDN/>
        <w:adjustRightInd/>
        <w:spacing w:after="200" w:line="276" w:lineRule="auto"/>
      </w:pPr>
      <w:r w:rsidRPr="00EC648D">
        <w:t>Леонтьев</w:t>
      </w:r>
    </w:p>
    <w:p w:rsidR="006665C7" w:rsidRPr="00EC648D" w:rsidRDefault="006665C7" w:rsidP="006665C7">
      <w:pPr>
        <w:pStyle w:val="a5"/>
        <w:widowControl/>
        <w:numPr>
          <w:ilvl w:val="1"/>
          <w:numId w:val="31"/>
        </w:numPr>
        <w:autoSpaceDE/>
        <w:autoSpaceDN/>
        <w:adjustRightInd/>
        <w:spacing w:after="200" w:line="276" w:lineRule="auto"/>
      </w:pPr>
      <w:r w:rsidRPr="00EC648D">
        <w:t>М. Портер</w:t>
      </w:r>
    </w:p>
    <w:p w:rsidR="006665C7" w:rsidRPr="00EC648D" w:rsidRDefault="006665C7" w:rsidP="006665C7">
      <w:pPr>
        <w:pStyle w:val="a5"/>
        <w:widowControl/>
        <w:numPr>
          <w:ilvl w:val="0"/>
          <w:numId w:val="31"/>
        </w:numPr>
        <w:autoSpaceDE/>
        <w:autoSpaceDN/>
        <w:adjustRightInd/>
        <w:spacing w:after="200" w:line="276" w:lineRule="auto"/>
      </w:pPr>
      <w:r w:rsidRPr="00EC648D">
        <w:t>Автор модели межотраслевого баланса «затраты-выпуск»:</w:t>
      </w:r>
    </w:p>
    <w:p w:rsidR="006665C7" w:rsidRPr="00EC648D" w:rsidRDefault="006665C7" w:rsidP="006665C7">
      <w:pPr>
        <w:pStyle w:val="a5"/>
        <w:widowControl/>
        <w:numPr>
          <w:ilvl w:val="1"/>
          <w:numId w:val="31"/>
        </w:numPr>
        <w:autoSpaceDE/>
        <w:autoSpaceDN/>
        <w:adjustRightInd/>
        <w:spacing w:after="200" w:line="276" w:lineRule="auto"/>
      </w:pPr>
      <w:r w:rsidRPr="00EC648D">
        <w:t>А. Смит</w:t>
      </w:r>
    </w:p>
    <w:p w:rsidR="006665C7" w:rsidRPr="00EC648D" w:rsidRDefault="006665C7" w:rsidP="006665C7">
      <w:pPr>
        <w:pStyle w:val="a5"/>
        <w:widowControl/>
        <w:numPr>
          <w:ilvl w:val="1"/>
          <w:numId w:val="31"/>
        </w:numPr>
        <w:autoSpaceDE/>
        <w:autoSpaceDN/>
        <w:adjustRightInd/>
        <w:spacing w:after="200" w:line="276" w:lineRule="auto"/>
      </w:pPr>
      <w:r w:rsidRPr="00EC648D">
        <w:t>Д. Рикардо</w:t>
      </w:r>
    </w:p>
    <w:p w:rsidR="006665C7" w:rsidRPr="00EC648D" w:rsidRDefault="006665C7" w:rsidP="006665C7">
      <w:pPr>
        <w:pStyle w:val="a5"/>
        <w:widowControl/>
        <w:numPr>
          <w:ilvl w:val="1"/>
          <w:numId w:val="31"/>
        </w:numPr>
        <w:autoSpaceDE/>
        <w:autoSpaceDN/>
        <w:adjustRightInd/>
        <w:spacing w:after="200" w:line="276" w:lineRule="auto"/>
      </w:pPr>
      <w:r w:rsidRPr="00EC648D">
        <w:t>Ж.Б. Сей</w:t>
      </w:r>
    </w:p>
    <w:p w:rsidR="006665C7" w:rsidRPr="00EC648D" w:rsidRDefault="006665C7" w:rsidP="006665C7">
      <w:pPr>
        <w:pStyle w:val="a5"/>
        <w:widowControl/>
        <w:numPr>
          <w:ilvl w:val="1"/>
          <w:numId w:val="31"/>
        </w:numPr>
        <w:autoSpaceDE/>
        <w:autoSpaceDN/>
        <w:adjustRightInd/>
        <w:spacing w:after="200" w:line="276" w:lineRule="auto"/>
      </w:pPr>
      <w:r w:rsidRPr="00EC648D">
        <w:t>Э. Хекшер</w:t>
      </w:r>
    </w:p>
    <w:p w:rsidR="006665C7" w:rsidRPr="00EC648D" w:rsidRDefault="006665C7" w:rsidP="006665C7">
      <w:pPr>
        <w:pStyle w:val="a5"/>
        <w:widowControl/>
        <w:numPr>
          <w:ilvl w:val="1"/>
          <w:numId w:val="31"/>
        </w:numPr>
        <w:autoSpaceDE/>
        <w:autoSpaceDN/>
        <w:adjustRightInd/>
        <w:spacing w:after="200" w:line="276" w:lineRule="auto"/>
      </w:pPr>
      <w:r w:rsidRPr="00EC648D">
        <w:t>Б. Олин</w:t>
      </w:r>
    </w:p>
    <w:p w:rsidR="006665C7" w:rsidRPr="00EC648D" w:rsidRDefault="006665C7" w:rsidP="006665C7">
      <w:pPr>
        <w:pStyle w:val="a5"/>
        <w:widowControl/>
        <w:numPr>
          <w:ilvl w:val="1"/>
          <w:numId w:val="31"/>
        </w:numPr>
        <w:autoSpaceDE/>
        <w:autoSpaceDN/>
        <w:adjustRightInd/>
        <w:spacing w:after="200" w:line="276" w:lineRule="auto"/>
      </w:pPr>
      <w:r w:rsidRPr="00EC648D">
        <w:t>Леонтьев</w:t>
      </w:r>
    </w:p>
    <w:p w:rsidR="006665C7" w:rsidRPr="00EC648D" w:rsidRDefault="006665C7" w:rsidP="006665C7">
      <w:pPr>
        <w:pStyle w:val="a5"/>
        <w:widowControl/>
        <w:numPr>
          <w:ilvl w:val="1"/>
          <w:numId w:val="31"/>
        </w:numPr>
        <w:autoSpaceDE/>
        <w:autoSpaceDN/>
        <w:adjustRightInd/>
        <w:spacing w:after="200" w:line="276" w:lineRule="auto"/>
      </w:pPr>
      <w:r w:rsidRPr="00EC648D">
        <w:t>Т. Рыбчинский</w:t>
      </w:r>
    </w:p>
    <w:p w:rsidR="006665C7" w:rsidRPr="00EC648D" w:rsidRDefault="006665C7" w:rsidP="006665C7">
      <w:pPr>
        <w:pStyle w:val="a5"/>
        <w:widowControl/>
        <w:numPr>
          <w:ilvl w:val="1"/>
          <w:numId w:val="31"/>
        </w:numPr>
        <w:autoSpaceDE/>
        <w:autoSpaceDN/>
        <w:adjustRightInd/>
        <w:spacing w:after="200" w:line="276" w:lineRule="auto"/>
      </w:pPr>
      <w:r w:rsidRPr="00EC648D">
        <w:t>М. Портер</w:t>
      </w:r>
    </w:p>
    <w:p w:rsidR="006665C7" w:rsidRPr="00EC648D" w:rsidRDefault="006665C7" w:rsidP="006665C7">
      <w:pPr>
        <w:pStyle w:val="a5"/>
        <w:widowControl/>
        <w:numPr>
          <w:ilvl w:val="0"/>
          <w:numId w:val="31"/>
        </w:numPr>
        <w:autoSpaceDE/>
        <w:autoSpaceDN/>
        <w:adjustRightInd/>
        <w:spacing w:after="200" w:line="276" w:lineRule="auto"/>
      </w:pPr>
      <w:r w:rsidRPr="00EC648D">
        <w:t>Автор теоремы объясняющей явление разоряющего экспорта («голландская болезнь»):</w:t>
      </w:r>
    </w:p>
    <w:p w:rsidR="006665C7" w:rsidRPr="00EC648D" w:rsidRDefault="006665C7" w:rsidP="006665C7">
      <w:pPr>
        <w:pStyle w:val="a5"/>
        <w:widowControl/>
        <w:numPr>
          <w:ilvl w:val="1"/>
          <w:numId w:val="31"/>
        </w:numPr>
        <w:autoSpaceDE/>
        <w:autoSpaceDN/>
        <w:adjustRightInd/>
        <w:spacing w:after="200" w:line="276" w:lineRule="auto"/>
      </w:pPr>
      <w:r w:rsidRPr="00EC648D">
        <w:t>А. Смит</w:t>
      </w:r>
    </w:p>
    <w:p w:rsidR="006665C7" w:rsidRPr="00EC648D" w:rsidRDefault="006665C7" w:rsidP="006665C7">
      <w:pPr>
        <w:pStyle w:val="a5"/>
        <w:widowControl/>
        <w:numPr>
          <w:ilvl w:val="1"/>
          <w:numId w:val="31"/>
        </w:numPr>
        <w:autoSpaceDE/>
        <w:autoSpaceDN/>
        <w:adjustRightInd/>
        <w:spacing w:after="200" w:line="276" w:lineRule="auto"/>
      </w:pPr>
      <w:r w:rsidRPr="00EC648D">
        <w:lastRenderedPageBreak/>
        <w:t>Д. Рикардо</w:t>
      </w:r>
    </w:p>
    <w:p w:rsidR="006665C7" w:rsidRPr="00EC648D" w:rsidRDefault="006665C7" w:rsidP="006665C7">
      <w:pPr>
        <w:pStyle w:val="a5"/>
        <w:widowControl/>
        <w:numPr>
          <w:ilvl w:val="1"/>
          <w:numId w:val="31"/>
        </w:numPr>
        <w:autoSpaceDE/>
        <w:autoSpaceDN/>
        <w:adjustRightInd/>
        <w:spacing w:after="200" w:line="276" w:lineRule="auto"/>
      </w:pPr>
      <w:r w:rsidRPr="00EC648D">
        <w:t>Ж.Б. Сей</w:t>
      </w:r>
    </w:p>
    <w:p w:rsidR="006665C7" w:rsidRPr="00EC648D" w:rsidRDefault="006665C7" w:rsidP="006665C7">
      <w:pPr>
        <w:pStyle w:val="a5"/>
        <w:widowControl/>
        <w:numPr>
          <w:ilvl w:val="1"/>
          <w:numId w:val="31"/>
        </w:numPr>
        <w:autoSpaceDE/>
        <w:autoSpaceDN/>
        <w:adjustRightInd/>
        <w:spacing w:after="200" w:line="276" w:lineRule="auto"/>
      </w:pPr>
      <w:r w:rsidRPr="00EC648D">
        <w:t>Э. Хекшер</w:t>
      </w:r>
    </w:p>
    <w:p w:rsidR="006665C7" w:rsidRPr="00EC648D" w:rsidRDefault="006665C7" w:rsidP="006665C7">
      <w:pPr>
        <w:pStyle w:val="a5"/>
        <w:widowControl/>
        <w:numPr>
          <w:ilvl w:val="1"/>
          <w:numId w:val="31"/>
        </w:numPr>
        <w:autoSpaceDE/>
        <w:autoSpaceDN/>
        <w:adjustRightInd/>
        <w:spacing w:after="200" w:line="276" w:lineRule="auto"/>
      </w:pPr>
      <w:r w:rsidRPr="00EC648D">
        <w:t>Б. Олин</w:t>
      </w:r>
    </w:p>
    <w:p w:rsidR="006665C7" w:rsidRPr="00EC648D" w:rsidRDefault="006665C7" w:rsidP="006665C7">
      <w:pPr>
        <w:pStyle w:val="a5"/>
        <w:widowControl/>
        <w:numPr>
          <w:ilvl w:val="1"/>
          <w:numId w:val="31"/>
        </w:numPr>
        <w:autoSpaceDE/>
        <w:autoSpaceDN/>
        <w:adjustRightInd/>
        <w:spacing w:after="200" w:line="276" w:lineRule="auto"/>
      </w:pPr>
      <w:r w:rsidRPr="00EC648D">
        <w:t>Леонтьев</w:t>
      </w:r>
    </w:p>
    <w:p w:rsidR="006665C7" w:rsidRPr="00EC648D" w:rsidRDefault="006665C7" w:rsidP="006665C7">
      <w:pPr>
        <w:pStyle w:val="a5"/>
        <w:widowControl/>
        <w:numPr>
          <w:ilvl w:val="1"/>
          <w:numId w:val="31"/>
        </w:numPr>
        <w:autoSpaceDE/>
        <w:autoSpaceDN/>
        <w:adjustRightInd/>
        <w:spacing w:after="200" w:line="276" w:lineRule="auto"/>
      </w:pPr>
      <w:r w:rsidRPr="00EC648D">
        <w:t>Т. Рыбчинский</w:t>
      </w:r>
    </w:p>
    <w:p w:rsidR="006665C7" w:rsidRPr="00EC648D" w:rsidRDefault="006665C7" w:rsidP="006665C7">
      <w:pPr>
        <w:pStyle w:val="a5"/>
        <w:widowControl/>
        <w:numPr>
          <w:ilvl w:val="1"/>
          <w:numId w:val="31"/>
        </w:numPr>
        <w:autoSpaceDE/>
        <w:autoSpaceDN/>
        <w:adjustRightInd/>
        <w:spacing w:after="200" w:line="276" w:lineRule="auto"/>
      </w:pPr>
      <w:r w:rsidRPr="00EC648D">
        <w:t>М. Портер</w:t>
      </w:r>
    </w:p>
    <w:p w:rsidR="006665C7" w:rsidRPr="00EC648D" w:rsidRDefault="006665C7" w:rsidP="006665C7">
      <w:pPr>
        <w:pStyle w:val="a5"/>
        <w:widowControl/>
        <w:numPr>
          <w:ilvl w:val="0"/>
          <w:numId w:val="31"/>
        </w:numPr>
        <w:autoSpaceDE/>
        <w:autoSpaceDN/>
        <w:adjustRightInd/>
        <w:spacing w:after="200" w:line="276" w:lineRule="auto"/>
      </w:pPr>
      <w:r w:rsidRPr="00EC648D">
        <w:t>Международное разделение труда, типы:</w:t>
      </w:r>
    </w:p>
    <w:p w:rsidR="006665C7" w:rsidRPr="00EC648D" w:rsidRDefault="006665C7" w:rsidP="006665C7">
      <w:pPr>
        <w:pStyle w:val="a5"/>
        <w:widowControl/>
        <w:numPr>
          <w:ilvl w:val="1"/>
          <w:numId w:val="31"/>
        </w:numPr>
        <w:autoSpaceDE/>
        <w:autoSpaceDN/>
        <w:adjustRightInd/>
        <w:spacing w:after="200" w:line="276" w:lineRule="auto"/>
      </w:pPr>
      <w:r w:rsidRPr="00EC648D">
        <w:t>Общий</w:t>
      </w:r>
    </w:p>
    <w:p w:rsidR="006665C7" w:rsidRPr="00EC648D" w:rsidRDefault="006665C7" w:rsidP="006665C7">
      <w:pPr>
        <w:pStyle w:val="a5"/>
        <w:widowControl/>
        <w:numPr>
          <w:ilvl w:val="1"/>
          <w:numId w:val="31"/>
        </w:numPr>
        <w:autoSpaceDE/>
        <w:autoSpaceDN/>
        <w:adjustRightInd/>
        <w:spacing w:after="200" w:line="276" w:lineRule="auto"/>
      </w:pPr>
      <w:r w:rsidRPr="00EC648D">
        <w:t>Частый</w:t>
      </w:r>
    </w:p>
    <w:p w:rsidR="006665C7" w:rsidRPr="00EC648D" w:rsidRDefault="006665C7" w:rsidP="006665C7">
      <w:pPr>
        <w:pStyle w:val="a5"/>
        <w:widowControl/>
        <w:numPr>
          <w:ilvl w:val="1"/>
          <w:numId w:val="31"/>
        </w:numPr>
        <w:autoSpaceDE/>
        <w:autoSpaceDN/>
        <w:adjustRightInd/>
        <w:spacing w:after="200" w:line="276" w:lineRule="auto"/>
      </w:pPr>
      <w:r w:rsidRPr="00EC648D">
        <w:t>Единичный</w:t>
      </w:r>
    </w:p>
    <w:p w:rsidR="006665C7" w:rsidRPr="00EC648D" w:rsidRDefault="006665C7" w:rsidP="006665C7">
      <w:pPr>
        <w:pStyle w:val="a5"/>
        <w:widowControl/>
        <w:numPr>
          <w:ilvl w:val="1"/>
          <w:numId w:val="31"/>
        </w:numPr>
        <w:autoSpaceDE/>
        <w:autoSpaceDN/>
        <w:adjustRightInd/>
        <w:spacing w:after="200" w:line="276" w:lineRule="auto"/>
      </w:pPr>
      <w:r w:rsidRPr="00EC648D">
        <w:t>Специализация</w:t>
      </w:r>
    </w:p>
    <w:p w:rsidR="006665C7" w:rsidRPr="00EC648D" w:rsidRDefault="006665C7" w:rsidP="006665C7">
      <w:pPr>
        <w:pStyle w:val="a5"/>
        <w:widowControl/>
        <w:numPr>
          <w:ilvl w:val="1"/>
          <w:numId w:val="31"/>
        </w:numPr>
        <w:autoSpaceDE/>
        <w:autoSpaceDN/>
        <w:adjustRightInd/>
        <w:spacing w:after="200" w:line="276" w:lineRule="auto"/>
      </w:pPr>
      <w:r w:rsidRPr="00EC648D">
        <w:t>Кооперация</w:t>
      </w:r>
    </w:p>
    <w:p w:rsidR="006665C7" w:rsidRPr="00EC648D" w:rsidRDefault="006665C7" w:rsidP="006665C7">
      <w:pPr>
        <w:pStyle w:val="a5"/>
        <w:widowControl/>
        <w:numPr>
          <w:ilvl w:val="0"/>
          <w:numId w:val="31"/>
        </w:numPr>
        <w:autoSpaceDE/>
        <w:autoSpaceDN/>
        <w:adjustRightInd/>
        <w:spacing w:after="200" w:line="276" w:lineRule="auto"/>
      </w:pPr>
      <w:r w:rsidRPr="00EC648D">
        <w:t>Международное разделение труда, формы:</w:t>
      </w:r>
    </w:p>
    <w:p w:rsidR="006665C7" w:rsidRPr="00EC648D" w:rsidRDefault="006665C7" w:rsidP="006665C7">
      <w:pPr>
        <w:pStyle w:val="a5"/>
        <w:widowControl/>
        <w:numPr>
          <w:ilvl w:val="1"/>
          <w:numId w:val="31"/>
        </w:numPr>
        <w:autoSpaceDE/>
        <w:autoSpaceDN/>
        <w:adjustRightInd/>
        <w:spacing w:after="200" w:line="276" w:lineRule="auto"/>
      </w:pPr>
      <w:r w:rsidRPr="00EC648D">
        <w:t>Общий</w:t>
      </w:r>
    </w:p>
    <w:p w:rsidR="006665C7" w:rsidRPr="00EC648D" w:rsidRDefault="006665C7" w:rsidP="006665C7">
      <w:pPr>
        <w:pStyle w:val="a5"/>
        <w:widowControl/>
        <w:numPr>
          <w:ilvl w:val="1"/>
          <w:numId w:val="31"/>
        </w:numPr>
        <w:autoSpaceDE/>
        <w:autoSpaceDN/>
        <w:adjustRightInd/>
        <w:spacing w:after="200" w:line="276" w:lineRule="auto"/>
      </w:pPr>
      <w:r w:rsidRPr="00EC648D">
        <w:t>Частый</w:t>
      </w:r>
    </w:p>
    <w:p w:rsidR="006665C7" w:rsidRPr="00EC648D" w:rsidRDefault="006665C7" w:rsidP="006665C7">
      <w:pPr>
        <w:pStyle w:val="a5"/>
        <w:widowControl/>
        <w:numPr>
          <w:ilvl w:val="1"/>
          <w:numId w:val="31"/>
        </w:numPr>
        <w:autoSpaceDE/>
        <w:autoSpaceDN/>
        <w:adjustRightInd/>
        <w:spacing w:after="200" w:line="276" w:lineRule="auto"/>
      </w:pPr>
      <w:r w:rsidRPr="00EC648D">
        <w:t>Единичный</w:t>
      </w:r>
    </w:p>
    <w:p w:rsidR="006665C7" w:rsidRPr="00EC648D" w:rsidRDefault="006665C7" w:rsidP="006665C7">
      <w:pPr>
        <w:pStyle w:val="a5"/>
        <w:widowControl/>
        <w:numPr>
          <w:ilvl w:val="1"/>
          <w:numId w:val="31"/>
        </w:numPr>
        <w:autoSpaceDE/>
        <w:autoSpaceDN/>
        <w:adjustRightInd/>
        <w:spacing w:after="200" w:line="276" w:lineRule="auto"/>
      </w:pPr>
      <w:r w:rsidRPr="00EC648D">
        <w:t>Специализация</w:t>
      </w:r>
    </w:p>
    <w:p w:rsidR="006665C7" w:rsidRPr="00EC648D" w:rsidRDefault="006665C7" w:rsidP="006665C7">
      <w:pPr>
        <w:pStyle w:val="a5"/>
        <w:widowControl/>
        <w:numPr>
          <w:ilvl w:val="1"/>
          <w:numId w:val="31"/>
        </w:numPr>
        <w:autoSpaceDE/>
        <w:autoSpaceDN/>
        <w:adjustRightInd/>
        <w:spacing w:after="200" w:line="276" w:lineRule="auto"/>
      </w:pPr>
      <w:r w:rsidRPr="00EC648D">
        <w:t>Кооперация</w:t>
      </w:r>
    </w:p>
    <w:p w:rsidR="006665C7" w:rsidRPr="00EC648D" w:rsidRDefault="006665C7" w:rsidP="006665C7">
      <w:pPr>
        <w:pStyle w:val="a5"/>
        <w:widowControl/>
        <w:numPr>
          <w:ilvl w:val="0"/>
          <w:numId w:val="31"/>
        </w:numPr>
        <w:autoSpaceDE/>
        <w:autoSpaceDN/>
        <w:adjustRightInd/>
        <w:spacing w:after="200" w:line="276" w:lineRule="auto"/>
      </w:pPr>
      <w:r w:rsidRPr="00EC648D">
        <w:t>Количественный показатель/коэффициент, характеризующий значимость экспорта для экономики государства, отдельных отраслей и производств по тем или иным видам продукции:</w:t>
      </w:r>
    </w:p>
    <w:p w:rsidR="006665C7" w:rsidRPr="00EC648D" w:rsidRDefault="006665C7" w:rsidP="006665C7">
      <w:pPr>
        <w:pStyle w:val="a5"/>
        <w:widowControl/>
        <w:numPr>
          <w:ilvl w:val="1"/>
          <w:numId w:val="31"/>
        </w:numPr>
        <w:autoSpaceDE/>
        <w:autoSpaceDN/>
        <w:adjustRightInd/>
        <w:spacing w:after="200" w:line="276" w:lineRule="auto"/>
      </w:pPr>
      <w:r w:rsidRPr="00EC648D">
        <w:t>ВВП на душу население</w:t>
      </w:r>
    </w:p>
    <w:p w:rsidR="006665C7" w:rsidRPr="00EC648D" w:rsidRDefault="006665C7" w:rsidP="006665C7">
      <w:pPr>
        <w:pStyle w:val="a5"/>
        <w:widowControl/>
        <w:numPr>
          <w:ilvl w:val="1"/>
          <w:numId w:val="31"/>
        </w:numPr>
        <w:autoSpaceDE/>
        <w:autoSpaceDN/>
        <w:adjustRightInd/>
        <w:spacing w:after="200" w:line="276" w:lineRule="auto"/>
      </w:pPr>
      <w:r w:rsidRPr="00EC648D">
        <w:t>Экономический рост</w:t>
      </w:r>
    </w:p>
    <w:p w:rsidR="006665C7" w:rsidRPr="00EC648D" w:rsidRDefault="006665C7" w:rsidP="006665C7">
      <w:pPr>
        <w:pStyle w:val="a5"/>
        <w:widowControl/>
        <w:numPr>
          <w:ilvl w:val="1"/>
          <w:numId w:val="31"/>
        </w:numPr>
        <w:autoSpaceDE/>
        <w:autoSpaceDN/>
        <w:adjustRightInd/>
        <w:spacing w:after="200" w:line="276" w:lineRule="auto"/>
      </w:pPr>
      <w:r w:rsidRPr="00EC648D">
        <w:t>Отраслевая структура экспорта и импорта страны</w:t>
      </w:r>
    </w:p>
    <w:p w:rsidR="006665C7" w:rsidRPr="00EC648D" w:rsidRDefault="006665C7" w:rsidP="006665C7">
      <w:pPr>
        <w:pStyle w:val="a5"/>
        <w:widowControl/>
        <w:numPr>
          <w:ilvl w:val="1"/>
          <w:numId w:val="31"/>
        </w:numPr>
        <w:autoSpaceDE/>
        <w:autoSpaceDN/>
        <w:adjustRightInd/>
        <w:spacing w:after="200" w:line="276" w:lineRule="auto"/>
      </w:pPr>
      <w:r w:rsidRPr="00EC648D">
        <w:t>Внешнеторговый оборот на душу населения</w:t>
      </w:r>
    </w:p>
    <w:p w:rsidR="006665C7" w:rsidRPr="00EC648D" w:rsidRDefault="006665C7" w:rsidP="006665C7">
      <w:pPr>
        <w:pStyle w:val="a5"/>
        <w:widowControl/>
        <w:numPr>
          <w:ilvl w:val="1"/>
          <w:numId w:val="31"/>
        </w:numPr>
        <w:autoSpaceDE/>
        <w:autoSpaceDN/>
        <w:adjustRightInd/>
        <w:spacing w:after="200" w:line="276" w:lineRule="auto"/>
      </w:pPr>
      <w:r w:rsidRPr="00EC648D">
        <w:t>Экспортная квота</w:t>
      </w:r>
    </w:p>
    <w:p w:rsidR="006665C7" w:rsidRPr="00EC648D" w:rsidRDefault="006665C7" w:rsidP="006665C7">
      <w:pPr>
        <w:pStyle w:val="a5"/>
        <w:widowControl/>
        <w:numPr>
          <w:ilvl w:val="1"/>
          <w:numId w:val="31"/>
        </w:numPr>
        <w:autoSpaceDE/>
        <w:autoSpaceDN/>
        <w:adjustRightInd/>
        <w:spacing w:after="200" w:line="276" w:lineRule="auto"/>
      </w:pPr>
      <w:r w:rsidRPr="00EC648D">
        <w:t>Уровень и качество жизни населения</w:t>
      </w:r>
    </w:p>
    <w:p w:rsidR="006665C7" w:rsidRPr="00EC648D" w:rsidRDefault="006665C7" w:rsidP="006665C7">
      <w:pPr>
        <w:pStyle w:val="a5"/>
        <w:widowControl/>
        <w:numPr>
          <w:ilvl w:val="0"/>
          <w:numId w:val="31"/>
        </w:numPr>
        <w:autoSpaceDE/>
        <w:autoSpaceDN/>
        <w:adjustRightInd/>
        <w:spacing w:after="200" w:line="276" w:lineRule="auto"/>
      </w:pPr>
      <w:r w:rsidRPr="00EC648D">
        <w:t>Инструменты государственного регулирования внешней торговли</w:t>
      </w:r>
    </w:p>
    <w:p w:rsidR="006665C7" w:rsidRPr="00EC648D" w:rsidRDefault="006665C7" w:rsidP="006665C7">
      <w:pPr>
        <w:pStyle w:val="a5"/>
        <w:widowControl/>
        <w:numPr>
          <w:ilvl w:val="1"/>
          <w:numId w:val="31"/>
        </w:numPr>
        <w:autoSpaceDE/>
        <w:autoSpaceDN/>
        <w:adjustRightInd/>
        <w:spacing w:after="200" w:line="276" w:lineRule="auto"/>
      </w:pPr>
      <w:r w:rsidRPr="00EC648D">
        <w:t>Фритредерство</w:t>
      </w:r>
    </w:p>
    <w:p w:rsidR="006665C7" w:rsidRPr="00EC648D" w:rsidRDefault="006665C7" w:rsidP="006665C7">
      <w:pPr>
        <w:pStyle w:val="a5"/>
        <w:widowControl/>
        <w:numPr>
          <w:ilvl w:val="1"/>
          <w:numId w:val="31"/>
        </w:numPr>
        <w:autoSpaceDE/>
        <w:autoSpaceDN/>
        <w:adjustRightInd/>
        <w:spacing w:after="200" w:line="276" w:lineRule="auto"/>
      </w:pPr>
      <w:r w:rsidRPr="00EC648D">
        <w:t>Тарифные</w:t>
      </w:r>
    </w:p>
    <w:p w:rsidR="006665C7" w:rsidRPr="00EC648D" w:rsidRDefault="006665C7" w:rsidP="006665C7">
      <w:pPr>
        <w:pStyle w:val="a5"/>
        <w:widowControl/>
        <w:numPr>
          <w:ilvl w:val="1"/>
          <w:numId w:val="31"/>
        </w:numPr>
        <w:autoSpaceDE/>
        <w:autoSpaceDN/>
        <w:adjustRightInd/>
        <w:spacing w:after="200" w:line="276" w:lineRule="auto"/>
      </w:pPr>
      <w:r w:rsidRPr="00EC648D">
        <w:t>Протекционизм</w:t>
      </w:r>
    </w:p>
    <w:p w:rsidR="006665C7" w:rsidRPr="00EC648D" w:rsidRDefault="006665C7" w:rsidP="006665C7">
      <w:pPr>
        <w:pStyle w:val="a5"/>
        <w:widowControl/>
        <w:numPr>
          <w:ilvl w:val="1"/>
          <w:numId w:val="31"/>
        </w:numPr>
        <w:autoSpaceDE/>
        <w:autoSpaceDN/>
        <w:adjustRightInd/>
        <w:spacing w:after="200" w:line="276" w:lineRule="auto"/>
      </w:pPr>
      <w:r w:rsidRPr="00EC648D">
        <w:t>Нетарифные</w:t>
      </w:r>
    </w:p>
    <w:p w:rsidR="006665C7" w:rsidRPr="00EC648D" w:rsidRDefault="006665C7" w:rsidP="006665C7">
      <w:pPr>
        <w:pStyle w:val="a5"/>
        <w:widowControl/>
        <w:numPr>
          <w:ilvl w:val="1"/>
          <w:numId w:val="31"/>
        </w:numPr>
        <w:autoSpaceDE/>
        <w:autoSpaceDN/>
        <w:adjustRightInd/>
        <w:spacing w:after="200" w:line="276" w:lineRule="auto"/>
      </w:pPr>
      <w:r w:rsidRPr="00EC648D">
        <w:t>Плановая экономика</w:t>
      </w:r>
    </w:p>
    <w:p w:rsidR="006665C7" w:rsidRPr="00EC648D" w:rsidRDefault="006665C7" w:rsidP="006665C7">
      <w:pPr>
        <w:pStyle w:val="a5"/>
        <w:widowControl/>
        <w:numPr>
          <w:ilvl w:val="0"/>
          <w:numId w:val="31"/>
        </w:numPr>
        <w:autoSpaceDE/>
        <w:autoSpaceDN/>
        <w:adjustRightInd/>
        <w:spacing w:after="200" w:line="276" w:lineRule="auto"/>
      </w:pPr>
      <w:r w:rsidRPr="00EC648D">
        <w:t xml:space="preserve">Мировая цена это </w:t>
      </w:r>
    </w:p>
    <w:p w:rsidR="006665C7" w:rsidRPr="00EC648D" w:rsidRDefault="006665C7" w:rsidP="006665C7">
      <w:pPr>
        <w:pStyle w:val="a5"/>
        <w:widowControl/>
        <w:numPr>
          <w:ilvl w:val="1"/>
          <w:numId w:val="31"/>
        </w:numPr>
        <w:autoSpaceDE/>
        <w:autoSpaceDN/>
        <w:adjustRightInd/>
        <w:spacing w:after="200" w:line="276" w:lineRule="auto"/>
      </w:pPr>
      <w:r w:rsidRPr="00EC648D">
        <w:t>Цены крупных экспортно импортных операций</w:t>
      </w:r>
    </w:p>
    <w:p w:rsidR="006665C7" w:rsidRPr="00EC648D" w:rsidRDefault="006665C7" w:rsidP="006665C7">
      <w:pPr>
        <w:pStyle w:val="a5"/>
        <w:widowControl/>
        <w:numPr>
          <w:ilvl w:val="1"/>
          <w:numId w:val="31"/>
        </w:numPr>
        <w:autoSpaceDE/>
        <w:autoSpaceDN/>
        <w:adjustRightInd/>
        <w:spacing w:after="200" w:line="276" w:lineRule="auto"/>
      </w:pPr>
      <w:r w:rsidRPr="00EC648D">
        <w:t>Мировое соглашение</w:t>
      </w:r>
    </w:p>
    <w:p w:rsidR="006665C7" w:rsidRPr="00EC648D" w:rsidRDefault="006665C7" w:rsidP="006665C7">
      <w:pPr>
        <w:pStyle w:val="a5"/>
        <w:widowControl/>
        <w:numPr>
          <w:ilvl w:val="1"/>
          <w:numId w:val="31"/>
        </w:numPr>
        <w:autoSpaceDE/>
        <w:autoSpaceDN/>
        <w:adjustRightInd/>
        <w:spacing w:after="200" w:line="276" w:lineRule="auto"/>
      </w:pPr>
      <w:r w:rsidRPr="00EC648D">
        <w:t>Цены международных организаций</w:t>
      </w:r>
    </w:p>
    <w:p w:rsidR="006665C7" w:rsidRPr="00EC648D" w:rsidRDefault="006665C7" w:rsidP="006665C7">
      <w:pPr>
        <w:pStyle w:val="a5"/>
        <w:widowControl/>
        <w:numPr>
          <w:ilvl w:val="1"/>
          <w:numId w:val="31"/>
        </w:numPr>
        <w:autoSpaceDE/>
        <w:autoSpaceDN/>
        <w:adjustRightInd/>
        <w:spacing w:after="200" w:line="276" w:lineRule="auto"/>
      </w:pPr>
      <w:r w:rsidRPr="00EC648D">
        <w:t>Средние мировые цены</w:t>
      </w:r>
    </w:p>
    <w:p w:rsidR="006665C7" w:rsidRPr="00EC648D" w:rsidRDefault="006665C7" w:rsidP="006665C7">
      <w:pPr>
        <w:rPr>
          <w:sz w:val="28"/>
          <w:szCs w:val="28"/>
        </w:rPr>
      </w:pPr>
      <w:r w:rsidRPr="00EC648D">
        <w:rPr>
          <w:sz w:val="28"/>
          <w:szCs w:val="28"/>
        </w:rPr>
        <w:t>Тест 3</w:t>
      </w:r>
    </w:p>
    <w:p w:rsidR="006665C7" w:rsidRPr="00EC648D" w:rsidRDefault="006665C7" w:rsidP="006665C7">
      <w:pPr>
        <w:pStyle w:val="a5"/>
        <w:widowControl/>
        <w:numPr>
          <w:ilvl w:val="0"/>
          <w:numId w:val="32"/>
        </w:numPr>
        <w:autoSpaceDE/>
        <w:autoSpaceDN/>
        <w:adjustRightInd/>
        <w:spacing w:after="200" w:line="276" w:lineRule="auto"/>
      </w:pPr>
      <w:r w:rsidRPr="00EC648D">
        <w:t>Автор теории абсолютных преимуществ:</w:t>
      </w:r>
    </w:p>
    <w:p w:rsidR="006665C7" w:rsidRPr="00EC648D" w:rsidRDefault="006665C7" w:rsidP="006665C7">
      <w:pPr>
        <w:pStyle w:val="a5"/>
        <w:widowControl/>
        <w:numPr>
          <w:ilvl w:val="1"/>
          <w:numId w:val="32"/>
        </w:numPr>
        <w:autoSpaceDE/>
        <w:autoSpaceDN/>
        <w:adjustRightInd/>
        <w:spacing w:after="200" w:line="276" w:lineRule="auto"/>
      </w:pPr>
      <w:r w:rsidRPr="00EC648D">
        <w:t>А. Смит</w:t>
      </w:r>
    </w:p>
    <w:p w:rsidR="006665C7" w:rsidRPr="00EC648D" w:rsidRDefault="006665C7" w:rsidP="006665C7">
      <w:pPr>
        <w:pStyle w:val="a5"/>
        <w:widowControl/>
        <w:numPr>
          <w:ilvl w:val="1"/>
          <w:numId w:val="32"/>
        </w:numPr>
        <w:autoSpaceDE/>
        <w:autoSpaceDN/>
        <w:adjustRightInd/>
        <w:spacing w:after="200" w:line="276" w:lineRule="auto"/>
      </w:pPr>
      <w:r w:rsidRPr="00EC648D">
        <w:t>Д. Рикардо</w:t>
      </w:r>
    </w:p>
    <w:p w:rsidR="006665C7" w:rsidRPr="00EC648D" w:rsidRDefault="006665C7" w:rsidP="006665C7">
      <w:pPr>
        <w:pStyle w:val="a5"/>
        <w:widowControl/>
        <w:numPr>
          <w:ilvl w:val="1"/>
          <w:numId w:val="32"/>
        </w:numPr>
        <w:autoSpaceDE/>
        <w:autoSpaceDN/>
        <w:adjustRightInd/>
        <w:spacing w:after="200" w:line="276" w:lineRule="auto"/>
      </w:pPr>
      <w:r w:rsidRPr="00EC648D">
        <w:t>Ж.Б. Сей</w:t>
      </w:r>
    </w:p>
    <w:p w:rsidR="006665C7" w:rsidRPr="00EC648D" w:rsidRDefault="006665C7" w:rsidP="006665C7">
      <w:pPr>
        <w:pStyle w:val="a5"/>
        <w:widowControl/>
        <w:numPr>
          <w:ilvl w:val="1"/>
          <w:numId w:val="32"/>
        </w:numPr>
        <w:autoSpaceDE/>
        <w:autoSpaceDN/>
        <w:adjustRightInd/>
        <w:spacing w:after="200" w:line="276" w:lineRule="auto"/>
      </w:pPr>
      <w:r w:rsidRPr="00EC648D">
        <w:lastRenderedPageBreak/>
        <w:t>Э. Хекшер</w:t>
      </w:r>
    </w:p>
    <w:p w:rsidR="006665C7" w:rsidRPr="00EC648D" w:rsidRDefault="006665C7" w:rsidP="006665C7">
      <w:pPr>
        <w:pStyle w:val="a5"/>
        <w:widowControl/>
        <w:numPr>
          <w:ilvl w:val="1"/>
          <w:numId w:val="32"/>
        </w:numPr>
        <w:autoSpaceDE/>
        <w:autoSpaceDN/>
        <w:adjustRightInd/>
        <w:spacing w:after="200" w:line="276" w:lineRule="auto"/>
      </w:pPr>
      <w:r w:rsidRPr="00EC648D">
        <w:t>Б. Олин</w:t>
      </w:r>
    </w:p>
    <w:p w:rsidR="006665C7" w:rsidRPr="00EC648D" w:rsidRDefault="006665C7" w:rsidP="006665C7">
      <w:pPr>
        <w:pStyle w:val="a5"/>
        <w:widowControl/>
        <w:numPr>
          <w:ilvl w:val="1"/>
          <w:numId w:val="32"/>
        </w:numPr>
        <w:autoSpaceDE/>
        <w:autoSpaceDN/>
        <w:adjustRightInd/>
        <w:spacing w:after="200" w:line="276" w:lineRule="auto"/>
      </w:pPr>
      <w:r w:rsidRPr="00EC648D">
        <w:t>Леонтьев</w:t>
      </w:r>
    </w:p>
    <w:p w:rsidR="006665C7" w:rsidRPr="00EC648D" w:rsidRDefault="006665C7" w:rsidP="006665C7">
      <w:pPr>
        <w:pStyle w:val="a5"/>
        <w:widowControl/>
        <w:numPr>
          <w:ilvl w:val="1"/>
          <w:numId w:val="32"/>
        </w:numPr>
        <w:autoSpaceDE/>
        <w:autoSpaceDN/>
        <w:adjustRightInd/>
        <w:spacing w:after="200" w:line="276" w:lineRule="auto"/>
      </w:pPr>
      <w:r w:rsidRPr="00EC648D">
        <w:t>М. Портер</w:t>
      </w:r>
    </w:p>
    <w:p w:rsidR="006665C7" w:rsidRPr="00EC648D" w:rsidRDefault="006665C7" w:rsidP="006665C7">
      <w:pPr>
        <w:pStyle w:val="a5"/>
        <w:widowControl/>
        <w:numPr>
          <w:ilvl w:val="0"/>
          <w:numId w:val="32"/>
        </w:numPr>
        <w:autoSpaceDE/>
        <w:autoSpaceDN/>
        <w:adjustRightInd/>
        <w:spacing w:after="200" w:line="276" w:lineRule="auto"/>
      </w:pPr>
      <w:r w:rsidRPr="00EC648D">
        <w:t>Система доктрин, выдвигавшихся авторами трактатов, обосновывавших необходимость активного вмешательства государства в хозяйственную деятельность, в основном в форме протекционизма</w:t>
      </w:r>
    </w:p>
    <w:p w:rsidR="006665C7" w:rsidRPr="00EC648D" w:rsidRDefault="006665C7" w:rsidP="006665C7">
      <w:pPr>
        <w:pStyle w:val="a5"/>
        <w:widowControl/>
        <w:numPr>
          <w:ilvl w:val="1"/>
          <w:numId w:val="32"/>
        </w:numPr>
        <w:autoSpaceDE/>
        <w:autoSpaceDN/>
        <w:adjustRightInd/>
        <w:spacing w:after="200" w:line="276" w:lineRule="auto"/>
      </w:pPr>
      <w:r w:rsidRPr="00EC648D">
        <w:t xml:space="preserve">Меркантилизм </w:t>
      </w:r>
    </w:p>
    <w:p w:rsidR="006665C7" w:rsidRPr="00EC648D" w:rsidRDefault="006665C7" w:rsidP="006665C7">
      <w:pPr>
        <w:pStyle w:val="a5"/>
        <w:widowControl/>
        <w:numPr>
          <w:ilvl w:val="1"/>
          <w:numId w:val="32"/>
        </w:numPr>
        <w:autoSpaceDE/>
        <w:autoSpaceDN/>
        <w:adjustRightInd/>
        <w:spacing w:after="200" w:line="276" w:lineRule="auto"/>
      </w:pPr>
      <w:r w:rsidRPr="00EC648D">
        <w:t>Монетаризм</w:t>
      </w:r>
    </w:p>
    <w:p w:rsidR="006665C7" w:rsidRPr="00EC648D" w:rsidRDefault="006665C7" w:rsidP="006665C7">
      <w:pPr>
        <w:pStyle w:val="a5"/>
        <w:widowControl/>
        <w:numPr>
          <w:ilvl w:val="1"/>
          <w:numId w:val="32"/>
        </w:numPr>
        <w:autoSpaceDE/>
        <w:autoSpaceDN/>
        <w:adjustRightInd/>
        <w:spacing w:after="200" w:line="276" w:lineRule="auto"/>
      </w:pPr>
      <w:r w:rsidRPr="00EC648D">
        <w:t xml:space="preserve">Позитивизм </w:t>
      </w:r>
    </w:p>
    <w:p w:rsidR="006665C7" w:rsidRPr="00EC648D" w:rsidRDefault="006665C7" w:rsidP="006665C7">
      <w:pPr>
        <w:pStyle w:val="a5"/>
        <w:widowControl/>
        <w:numPr>
          <w:ilvl w:val="0"/>
          <w:numId w:val="32"/>
        </w:numPr>
        <w:autoSpaceDE/>
        <w:autoSpaceDN/>
        <w:adjustRightInd/>
        <w:spacing w:after="200" w:line="276" w:lineRule="auto"/>
      </w:pPr>
      <w:r w:rsidRPr="00EC648D">
        <w:t>Автор теории сравнительных преимуществ:</w:t>
      </w:r>
    </w:p>
    <w:p w:rsidR="006665C7" w:rsidRPr="00EC648D" w:rsidRDefault="006665C7" w:rsidP="006665C7">
      <w:pPr>
        <w:pStyle w:val="a5"/>
        <w:widowControl/>
        <w:numPr>
          <w:ilvl w:val="1"/>
          <w:numId w:val="32"/>
        </w:numPr>
        <w:autoSpaceDE/>
        <w:autoSpaceDN/>
        <w:adjustRightInd/>
        <w:spacing w:after="200" w:line="276" w:lineRule="auto"/>
      </w:pPr>
      <w:r w:rsidRPr="00EC648D">
        <w:t>А. Смит</w:t>
      </w:r>
    </w:p>
    <w:p w:rsidR="006665C7" w:rsidRPr="00EC648D" w:rsidRDefault="006665C7" w:rsidP="006665C7">
      <w:pPr>
        <w:pStyle w:val="a5"/>
        <w:widowControl/>
        <w:numPr>
          <w:ilvl w:val="1"/>
          <w:numId w:val="32"/>
        </w:numPr>
        <w:autoSpaceDE/>
        <w:autoSpaceDN/>
        <w:adjustRightInd/>
        <w:spacing w:after="200" w:line="276" w:lineRule="auto"/>
      </w:pPr>
      <w:r w:rsidRPr="00EC648D">
        <w:t>Д. Рикардо</w:t>
      </w:r>
    </w:p>
    <w:p w:rsidR="006665C7" w:rsidRPr="00EC648D" w:rsidRDefault="006665C7" w:rsidP="006665C7">
      <w:pPr>
        <w:pStyle w:val="a5"/>
        <w:widowControl/>
        <w:numPr>
          <w:ilvl w:val="1"/>
          <w:numId w:val="32"/>
        </w:numPr>
        <w:autoSpaceDE/>
        <w:autoSpaceDN/>
        <w:adjustRightInd/>
        <w:spacing w:after="200" w:line="276" w:lineRule="auto"/>
      </w:pPr>
      <w:r w:rsidRPr="00EC648D">
        <w:t>Ж.Б. Сей</w:t>
      </w:r>
    </w:p>
    <w:p w:rsidR="006665C7" w:rsidRPr="00EC648D" w:rsidRDefault="006665C7" w:rsidP="006665C7">
      <w:pPr>
        <w:pStyle w:val="a5"/>
        <w:widowControl/>
        <w:numPr>
          <w:ilvl w:val="1"/>
          <w:numId w:val="32"/>
        </w:numPr>
        <w:autoSpaceDE/>
        <w:autoSpaceDN/>
        <w:adjustRightInd/>
        <w:spacing w:after="200" w:line="276" w:lineRule="auto"/>
      </w:pPr>
      <w:r w:rsidRPr="00EC648D">
        <w:t>Э. Хекшер</w:t>
      </w:r>
    </w:p>
    <w:p w:rsidR="006665C7" w:rsidRPr="00EC648D" w:rsidRDefault="006665C7" w:rsidP="006665C7">
      <w:pPr>
        <w:pStyle w:val="a5"/>
        <w:widowControl/>
        <w:numPr>
          <w:ilvl w:val="1"/>
          <w:numId w:val="32"/>
        </w:numPr>
        <w:autoSpaceDE/>
        <w:autoSpaceDN/>
        <w:adjustRightInd/>
        <w:spacing w:after="200" w:line="276" w:lineRule="auto"/>
      </w:pPr>
      <w:r w:rsidRPr="00EC648D">
        <w:t>Б. Олин</w:t>
      </w:r>
    </w:p>
    <w:p w:rsidR="006665C7" w:rsidRPr="00EC648D" w:rsidRDefault="006665C7" w:rsidP="006665C7">
      <w:pPr>
        <w:pStyle w:val="a5"/>
        <w:widowControl/>
        <w:numPr>
          <w:ilvl w:val="1"/>
          <w:numId w:val="32"/>
        </w:numPr>
        <w:autoSpaceDE/>
        <w:autoSpaceDN/>
        <w:adjustRightInd/>
        <w:spacing w:after="200" w:line="276" w:lineRule="auto"/>
      </w:pPr>
      <w:r w:rsidRPr="00EC648D">
        <w:t>Леонтьев</w:t>
      </w:r>
    </w:p>
    <w:p w:rsidR="006665C7" w:rsidRPr="00EC648D" w:rsidRDefault="006665C7" w:rsidP="006665C7">
      <w:pPr>
        <w:pStyle w:val="a5"/>
        <w:widowControl/>
        <w:numPr>
          <w:ilvl w:val="1"/>
          <w:numId w:val="32"/>
        </w:numPr>
        <w:autoSpaceDE/>
        <w:autoSpaceDN/>
        <w:adjustRightInd/>
        <w:spacing w:after="200" w:line="276" w:lineRule="auto"/>
      </w:pPr>
      <w:r w:rsidRPr="00EC648D">
        <w:t>М. Портер</w:t>
      </w:r>
    </w:p>
    <w:p w:rsidR="006665C7" w:rsidRPr="00EC648D" w:rsidRDefault="006665C7" w:rsidP="006665C7">
      <w:pPr>
        <w:pStyle w:val="a5"/>
        <w:widowControl/>
        <w:numPr>
          <w:ilvl w:val="0"/>
          <w:numId w:val="32"/>
        </w:numPr>
        <w:autoSpaceDE/>
        <w:autoSpaceDN/>
        <w:adjustRightInd/>
        <w:spacing w:line="264" w:lineRule="auto"/>
        <w:jc w:val="both"/>
        <w:rPr>
          <w:sz w:val="26"/>
          <w:szCs w:val="26"/>
        </w:rPr>
      </w:pPr>
      <w:r w:rsidRPr="00EC648D">
        <w:rPr>
          <w:sz w:val="26"/>
          <w:szCs w:val="26"/>
        </w:rPr>
        <w:t>Портер разработал</w:t>
      </w:r>
    </w:p>
    <w:p w:rsidR="006665C7" w:rsidRPr="00EC648D" w:rsidRDefault="006665C7" w:rsidP="006665C7">
      <w:pPr>
        <w:pStyle w:val="a5"/>
        <w:widowControl/>
        <w:numPr>
          <w:ilvl w:val="1"/>
          <w:numId w:val="32"/>
        </w:numPr>
        <w:autoSpaceDE/>
        <w:autoSpaceDN/>
        <w:adjustRightInd/>
        <w:spacing w:line="264" w:lineRule="auto"/>
        <w:jc w:val="both"/>
        <w:rPr>
          <w:sz w:val="26"/>
          <w:szCs w:val="26"/>
        </w:rPr>
      </w:pPr>
      <w:r w:rsidRPr="00EC648D">
        <w:rPr>
          <w:sz w:val="26"/>
          <w:szCs w:val="26"/>
        </w:rPr>
        <w:t>«конкурентный» ромб</w:t>
      </w:r>
    </w:p>
    <w:p w:rsidR="006665C7" w:rsidRPr="00EC648D" w:rsidRDefault="006665C7" w:rsidP="006665C7">
      <w:pPr>
        <w:pStyle w:val="a5"/>
        <w:widowControl/>
        <w:numPr>
          <w:ilvl w:val="1"/>
          <w:numId w:val="32"/>
        </w:numPr>
        <w:autoSpaceDE/>
        <w:autoSpaceDN/>
        <w:adjustRightInd/>
        <w:spacing w:line="264" w:lineRule="auto"/>
        <w:jc w:val="both"/>
        <w:rPr>
          <w:sz w:val="26"/>
          <w:szCs w:val="26"/>
        </w:rPr>
      </w:pPr>
      <w:r w:rsidRPr="00EC648D">
        <w:rPr>
          <w:sz w:val="26"/>
          <w:szCs w:val="26"/>
        </w:rPr>
        <w:t>«конкурентный» треугольник</w:t>
      </w:r>
    </w:p>
    <w:p w:rsidR="006665C7" w:rsidRPr="00EC648D" w:rsidRDefault="006665C7" w:rsidP="006665C7">
      <w:pPr>
        <w:pStyle w:val="a5"/>
        <w:widowControl/>
        <w:numPr>
          <w:ilvl w:val="1"/>
          <w:numId w:val="32"/>
        </w:numPr>
        <w:autoSpaceDE/>
        <w:autoSpaceDN/>
        <w:adjustRightInd/>
        <w:spacing w:line="264" w:lineRule="auto"/>
        <w:jc w:val="both"/>
        <w:rPr>
          <w:sz w:val="26"/>
          <w:szCs w:val="26"/>
        </w:rPr>
      </w:pPr>
      <w:r w:rsidRPr="00EC648D">
        <w:rPr>
          <w:sz w:val="26"/>
          <w:szCs w:val="26"/>
        </w:rPr>
        <w:t>«конкурентный» параллелограмм</w:t>
      </w:r>
    </w:p>
    <w:p w:rsidR="006665C7" w:rsidRPr="00EC648D" w:rsidRDefault="006665C7" w:rsidP="006665C7">
      <w:pPr>
        <w:pStyle w:val="a5"/>
        <w:widowControl/>
        <w:numPr>
          <w:ilvl w:val="0"/>
          <w:numId w:val="32"/>
        </w:numPr>
        <w:autoSpaceDE/>
        <w:autoSpaceDN/>
        <w:adjustRightInd/>
        <w:spacing w:after="200" w:line="276" w:lineRule="auto"/>
      </w:pPr>
      <w:r w:rsidRPr="00EC648D">
        <w:t>Автор модели межотраслевого баланса «затраты-выпуск»:</w:t>
      </w:r>
    </w:p>
    <w:p w:rsidR="006665C7" w:rsidRPr="00EC648D" w:rsidRDefault="006665C7" w:rsidP="006665C7">
      <w:pPr>
        <w:pStyle w:val="a5"/>
        <w:widowControl/>
        <w:numPr>
          <w:ilvl w:val="1"/>
          <w:numId w:val="32"/>
        </w:numPr>
        <w:autoSpaceDE/>
        <w:autoSpaceDN/>
        <w:adjustRightInd/>
        <w:spacing w:after="200" w:line="276" w:lineRule="auto"/>
      </w:pPr>
      <w:r w:rsidRPr="00EC648D">
        <w:t>А. Смит</w:t>
      </w:r>
    </w:p>
    <w:p w:rsidR="006665C7" w:rsidRPr="00EC648D" w:rsidRDefault="006665C7" w:rsidP="006665C7">
      <w:pPr>
        <w:pStyle w:val="a5"/>
        <w:widowControl/>
        <w:numPr>
          <w:ilvl w:val="1"/>
          <w:numId w:val="32"/>
        </w:numPr>
        <w:autoSpaceDE/>
        <w:autoSpaceDN/>
        <w:adjustRightInd/>
        <w:spacing w:after="200" w:line="276" w:lineRule="auto"/>
      </w:pPr>
      <w:r w:rsidRPr="00EC648D">
        <w:t>Д. Рикардо</w:t>
      </w:r>
    </w:p>
    <w:p w:rsidR="006665C7" w:rsidRPr="00EC648D" w:rsidRDefault="006665C7" w:rsidP="006665C7">
      <w:pPr>
        <w:pStyle w:val="a5"/>
        <w:widowControl/>
        <w:numPr>
          <w:ilvl w:val="1"/>
          <w:numId w:val="32"/>
        </w:numPr>
        <w:autoSpaceDE/>
        <w:autoSpaceDN/>
        <w:adjustRightInd/>
        <w:spacing w:after="200" w:line="276" w:lineRule="auto"/>
      </w:pPr>
      <w:r w:rsidRPr="00EC648D">
        <w:t>Ж.Б. Сей</w:t>
      </w:r>
    </w:p>
    <w:p w:rsidR="006665C7" w:rsidRPr="00EC648D" w:rsidRDefault="006665C7" w:rsidP="006665C7">
      <w:pPr>
        <w:pStyle w:val="a5"/>
        <w:widowControl/>
        <w:numPr>
          <w:ilvl w:val="1"/>
          <w:numId w:val="32"/>
        </w:numPr>
        <w:autoSpaceDE/>
        <w:autoSpaceDN/>
        <w:adjustRightInd/>
        <w:spacing w:after="200" w:line="276" w:lineRule="auto"/>
      </w:pPr>
      <w:r w:rsidRPr="00EC648D">
        <w:t>Э. Хекшер</w:t>
      </w:r>
    </w:p>
    <w:p w:rsidR="006665C7" w:rsidRPr="00EC648D" w:rsidRDefault="006665C7" w:rsidP="006665C7">
      <w:pPr>
        <w:pStyle w:val="a5"/>
        <w:widowControl/>
        <w:numPr>
          <w:ilvl w:val="1"/>
          <w:numId w:val="32"/>
        </w:numPr>
        <w:autoSpaceDE/>
        <w:autoSpaceDN/>
        <w:adjustRightInd/>
        <w:spacing w:after="200" w:line="276" w:lineRule="auto"/>
      </w:pPr>
      <w:r w:rsidRPr="00EC648D">
        <w:t>Б. Олин</w:t>
      </w:r>
    </w:p>
    <w:p w:rsidR="006665C7" w:rsidRPr="00EC648D" w:rsidRDefault="006665C7" w:rsidP="006665C7">
      <w:pPr>
        <w:pStyle w:val="a5"/>
        <w:widowControl/>
        <w:numPr>
          <w:ilvl w:val="1"/>
          <w:numId w:val="32"/>
        </w:numPr>
        <w:autoSpaceDE/>
        <w:autoSpaceDN/>
        <w:adjustRightInd/>
        <w:spacing w:after="200" w:line="276" w:lineRule="auto"/>
      </w:pPr>
      <w:r w:rsidRPr="00EC648D">
        <w:t>Леонтьев</w:t>
      </w:r>
    </w:p>
    <w:p w:rsidR="006665C7" w:rsidRPr="00EC648D" w:rsidRDefault="006665C7" w:rsidP="006665C7">
      <w:pPr>
        <w:pStyle w:val="a5"/>
        <w:widowControl/>
        <w:numPr>
          <w:ilvl w:val="1"/>
          <w:numId w:val="32"/>
        </w:numPr>
        <w:autoSpaceDE/>
        <w:autoSpaceDN/>
        <w:adjustRightInd/>
        <w:spacing w:after="200" w:line="276" w:lineRule="auto"/>
      </w:pPr>
      <w:r w:rsidRPr="00EC648D">
        <w:t>Т. Рыбчинский</w:t>
      </w:r>
    </w:p>
    <w:p w:rsidR="006665C7" w:rsidRPr="00EC648D" w:rsidRDefault="006665C7" w:rsidP="006665C7">
      <w:pPr>
        <w:pStyle w:val="a5"/>
        <w:widowControl/>
        <w:numPr>
          <w:ilvl w:val="1"/>
          <w:numId w:val="32"/>
        </w:numPr>
        <w:autoSpaceDE/>
        <w:autoSpaceDN/>
        <w:adjustRightInd/>
        <w:spacing w:after="200" w:line="276" w:lineRule="auto"/>
      </w:pPr>
      <w:r w:rsidRPr="00EC648D">
        <w:t>М. Портер</w:t>
      </w:r>
    </w:p>
    <w:p w:rsidR="006665C7" w:rsidRPr="00EC648D" w:rsidRDefault="006665C7" w:rsidP="006665C7">
      <w:pPr>
        <w:pStyle w:val="a5"/>
        <w:widowControl/>
        <w:numPr>
          <w:ilvl w:val="0"/>
          <w:numId w:val="32"/>
        </w:numPr>
        <w:autoSpaceDE/>
        <w:autoSpaceDN/>
        <w:adjustRightInd/>
        <w:spacing w:after="200" w:line="276" w:lineRule="auto"/>
      </w:pPr>
      <w:r w:rsidRPr="00EC648D">
        <w:t>Механизм взаимосвязи и взаимодействия основных элементов: предложения, спроса, цены и конкуренции</w:t>
      </w:r>
    </w:p>
    <w:p w:rsidR="006665C7" w:rsidRPr="00EC648D" w:rsidRDefault="006665C7" w:rsidP="006665C7">
      <w:pPr>
        <w:pStyle w:val="a5"/>
        <w:widowControl/>
        <w:numPr>
          <w:ilvl w:val="1"/>
          <w:numId w:val="32"/>
        </w:numPr>
        <w:autoSpaceDE/>
        <w:autoSpaceDN/>
        <w:adjustRightInd/>
        <w:spacing w:after="200" w:line="276" w:lineRule="auto"/>
      </w:pPr>
      <w:r w:rsidRPr="00EC648D">
        <w:t>Рыночный механизм</w:t>
      </w:r>
    </w:p>
    <w:p w:rsidR="006665C7" w:rsidRPr="00EC648D" w:rsidRDefault="006665C7" w:rsidP="006665C7">
      <w:pPr>
        <w:pStyle w:val="a5"/>
        <w:widowControl/>
        <w:numPr>
          <w:ilvl w:val="1"/>
          <w:numId w:val="32"/>
        </w:numPr>
        <w:autoSpaceDE/>
        <w:autoSpaceDN/>
        <w:adjustRightInd/>
        <w:spacing w:after="200" w:line="276" w:lineRule="auto"/>
      </w:pPr>
      <w:r w:rsidRPr="00EC648D">
        <w:t xml:space="preserve">Капитализм </w:t>
      </w:r>
    </w:p>
    <w:p w:rsidR="006665C7" w:rsidRPr="00EC648D" w:rsidRDefault="006665C7" w:rsidP="006665C7">
      <w:pPr>
        <w:pStyle w:val="a5"/>
        <w:widowControl/>
        <w:numPr>
          <w:ilvl w:val="1"/>
          <w:numId w:val="32"/>
        </w:numPr>
        <w:autoSpaceDE/>
        <w:autoSpaceDN/>
        <w:adjustRightInd/>
        <w:spacing w:after="200" w:line="276" w:lineRule="auto"/>
      </w:pPr>
      <w:r w:rsidRPr="00EC648D">
        <w:t>Смешанная экономическая система</w:t>
      </w:r>
    </w:p>
    <w:p w:rsidR="006665C7" w:rsidRPr="00EC648D" w:rsidRDefault="006665C7" w:rsidP="006665C7">
      <w:pPr>
        <w:pStyle w:val="a5"/>
        <w:widowControl/>
        <w:numPr>
          <w:ilvl w:val="0"/>
          <w:numId w:val="32"/>
        </w:numPr>
        <w:autoSpaceDE/>
        <w:autoSpaceDN/>
        <w:adjustRightInd/>
        <w:spacing w:after="200" w:line="276" w:lineRule="auto"/>
      </w:pPr>
      <w:r w:rsidRPr="00EC648D">
        <w:t>Международное разделение труда, типы:</w:t>
      </w:r>
    </w:p>
    <w:p w:rsidR="006665C7" w:rsidRPr="00EC648D" w:rsidRDefault="006665C7" w:rsidP="006665C7">
      <w:pPr>
        <w:pStyle w:val="a5"/>
        <w:widowControl/>
        <w:numPr>
          <w:ilvl w:val="1"/>
          <w:numId w:val="32"/>
        </w:numPr>
        <w:autoSpaceDE/>
        <w:autoSpaceDN/>
        <w:adjustRightInd/>
        <w:spacing w:after="200" w:line="276" w:lineRule="auto"/>
      </w:pPr>
      <w:r w:rsidRPr="00EC648D">
        <w:t>Общий</w:t>
      </w:r>
    </w:p>
    <w:p w:rsidR="006665C7" w:rsidRPr="00EC648D" w:rsidRDefault="006665C7" w:rsidP="006665C7">
      <w:pPr>
        <w:pStyle w:val="a5"/>
        <w:widowControl/>
        <w:numPr>
          <w:ilvl w:val="1"/>
          <w:numId w:val="32"/>
        </w:numPr>
        <w:autoSpaceDE/>
        <w:autoSpaceDN/>
        <w:adjustRightInd/>
        <w:spacing w:after="200" w:line="276" w:lineRule="auto"/>
      </w:pPr>
      <w:r w:rsidRPr="00EC648D">
        <w:t>Частый</w:t>
      </w:r>
    </w:p>
    <w:p w:rsidR="006665C7" w:rsidRPr="00EC648D" w:rsidRDefault="006665C7" w:rsidP="006665C7">
      <w:pPr>
        <w:pStyle w:val="a5"/>
        <w:widowControl/>
        <w:numPr>
          <w:ilvl w:val="1"/>
          <w:numId w:val="32"/>
        </w:numPr>
        <w:autoSpaceDE/>
        <w:autoSpaceDN/>
        <w:adjustRightInd/>
        <w:spacing w:after="200" w:line="276" w:lineRule="auto"/>
      </w:pPr>
      <w:r w:rsidRPr="00EC648D">
        <w:t>Единичный</w:t>
      </w:r>
    </w:p>
    <w:p w:rsidR="006665C7" w:rsidRPr="00EC648D" w:rsidRDefault="006665C7" w:rsidP="006665C7">
      <w:pPr>
        <w:pStyle w:val="a5"/>
        <w:widowControl/>
        <w:numPr>
          <w:ilvl w:val="1"/>
          <w:numId w:val="32"/>
        </w:numPr>
        <w:autoSpaceDE/>
        <w:autoSpaceDN/>
        <w:adjustRightInd/>
        <w:spacing w:after="200" w:line="276" w:lineRule="auto"/>
      </w:pPr>
      <w:r w:rsidRPr="00EC648D">
        <w:t>Специализация</w:t>
      </w:r>
    </w:p>
    <w:p w:rsidR="006665C7" w:rsidRPr="00EC648D" w:rsidRDefault="006665C7" w:rsidP="006665C7">
      <w:pPr>
        <w:pStyle w:val="a5"/>
        <w:widowControl/>
        <w:numPr>
          <w:ilvl w:val="1"/>
          <w:numId w:val="32"/>
        </w:numPr>
        <w:autoSpaceDE/>
        <w:autoSpaceDN/>
        <w:adjustRightInd/>
        <w:spacing w:after="200" w:line="276" w:lineRule="auto"/>
      </w:pPr>
      <w:r w:rsidRPr="00EC648D">
        <w:t>Кооперация</w:t>
      </w:r>
    </w:p>
    <w:p w:rsidR="006665C7" w:rsidRPr="00EC648D" w:rsidRDefault="006665C7" w:rsidP="006665C7">
      <w:pPr>
        <w:pStyle w:val="a5"/>
        <w:widowControl/>
        <w:numPr>
          <w:ilvl w:val="0"/>
          <w:numId w:val="32"/>
        </w:numPr>
        <w:autoSpaceDE/>
        <w:autoSpaceDN/>
        <w:adjustRightInd/>
        <w:spacing w:after="200" w:line="276" w:lineRule="auto"/>
      </w:pPr>
      <w:r w:rsidRPr="00EC648D">
        <w:t>Дэвид Рикардо сформулировал</w:t>
      </w:r>
    </w:p>
    <w:p w:rsidR="006665C7" w:rsidRPr="00EC648D" w:rsidRDefault="006665C7" w:rsidP="006665C7">
      <w:pPr>
        <w:pStyle w:val="a5"/>
        <w:widowControl/>
        <w:numPr>
          <w:ilvl w:val="1"/>
          <w:numId w:val="32"/>
        </w:numPr>
        <w:autoSpaceDE/>
        <w:autoSpaceDN/>
        <w:adjustRightInd/>
        <w:spacing w:after="200" w:line="276" w:lineRule="auto"/>
      </w:pPr>
      <w:r w:rsidRPr="00EC648D">
        <w:t>Теорию Абсолютных преимуществ</w:t>
      </w:r>
    </w:p>
    <w:p w:rsidR="006665C7" w:rsidRPr="00EC648D" w:rsidRDefault="006665C7" w:rsidP="006665C7">
      <w:pPr>
        <w:pStyle w:val="a5"/>
        <w:widowControl/>
        <w:numPr>
          <w:ilvl w:val="1"/>
          <w:numId w:val="32"/>
        </w:numPr>
        <w:autoSpaceDE/>
        <w:autoSpaceDN/>
        <w:adjustRightInd/>
        <w:spacing w:after="200" w:line="276" w:lineRule="auto"/>
      </w:pPr>
      <w:r w:rsidRPr="00EC648D">
        <w:t>Теорию Относительных преимуществ</w:t>
      </w:r>
    </w:p>
    <w:p w:rsidR="006665C7" w:rsidRPr="00EC648D" w:rsidRDefault="006665C7" w:rsidP="006665C7">
      <w:pPr>
        <w:pStyle w:val="a5"/>
        <w:widowControl/>
        <w:numPr>
          <w:ilvl w:val="0"/>
          <w:numId w:val="32"/>
        </w:numPr>
        <w:autoSpaceDE/>
        <w:autoSpaceDN/>
        <w:adjustRightInd/>
        <w:spacing w:after="200" w:line="276" w:lineRule="auto"/>
      </w:pPr>
      <w:r w:rsidRPr="00EC648D">
        <w:lastRenderedPageBreak/>
        <w:t>В. Леонтьев разработал</w:t>
      </w:r>
    </w:p>
    <w:p w:rsidR="006665C7" w:rsidRPr="00EC648D" w:rsidRDefault="006665C7" w:rsidP="006665C7">
      <w:pPr>
        <w:pStyle w:val="a5"/>
        <w:widowControl/>
        <w:numPr>
          <w:ilvl w:val="1"/>
          <w:numId w:val="32"/>
        </w:numPr>
        <w:autoSpaceDE/>
        <w:autoSpaceDN/>
        <w:adjustRightInd/>
        <w:spacing w:after="200" w:line="276" w:lineRule="auto"/>
      </w:pPr>
      <w:r w:rsidRPr="00EC648D">
        <w:t>Парадокс Леонтьва</w:t>
      </w:r>
    </w:p>
    <w:p w:rsidR="006665C7" w:rsidRPr="00EC648D" w:rsidRDefault="006665C7" w:rsidP="006665C7">
      <w:pPr>
        <w:pStyle w:val="a5"/>
        <w:widowControl/>
        <w:numPr>
          <w:ilvl w:val="1"/>
          <w:numId w:val="32"/>
        </w:numPr>
        <w:autoSpaceDE/>
        <w:autoSpaceDN/>
        <w:adjustRightInd/>
        <w:spacing w:after="200" w:line="276" w:lineRule="auto"/>
      </w:pPr>
      <w:r w:rsidRPr="00EC648D">
        <w:t>Параллелепипед Леонтьева</w:t>
      </w:r>
    </w:p>
    <w:p w:rsidR="006665C7" w:rsidRPr="00EC648D" w:rsidRDefault="006665C7" w:rsidP="006665C7">
      <w:pPr>
        <w:pStyle w:val="a5"/>
        <w:widowControl/>
        <w:numPr>
          <w:ilvl w:val="1"/>
          <w:numId w:val="32"/>
        </w:numPr>
        <w:autoSpaceDE/>
        <w:autoSpaceDN/>
        <w:adjustRightInd/>
        <w:spacing w:after="200" w:line="276" w:lineRule="auto"/>
      </w:pPr>
      <w:r w:rsidRPr="00EC648D">
        <w:t>Параллелограмм Леонтьва</w:t>
      </w:r>
    </w:p>
    <w:p w:rsidR="006665C7" w:rsidRPr="00EC648D" w:rsidRDefault="006665C7" w:rsidP="006665C7">
      <w:pPr>
        <w:pStyle w:val="a5"/>
        <w:widowControl/>
        <w:numPr>
          <w:ilvl w:val="0"/>
          <w:numId w:val="32"/>
        </w:numPr>
        <w:autoSpaceDE/>
        <w:autoSpaceDN/>
        <w:adjustRightInd/>
        <w:spacing w:after="200" w:line="276" w:lineRule="auto"/>
      </w:pPr>
      <w:r w:rsidRPr="00EC648D">
        <w:t>Количественный показатель/коэффициент, характеризующий значимость экспорта для экономики государства, отдельных отраслей и производств по тем или иным видам продукции:</w:t>
      </w:r>
    </w:p>
    <w:p w:rsidR="006665C7" w:rsidRPr="00EC648D" w:rsidRDefault="006665C7" w:rsidP="006665C7">
      <w:pPr>
        <w:pStyle w:val="a5"/>
        <w:widowControl/>
        <w:numPr>
          <w:ilvl w:val="1"/>
          <w:numId w:val="32"/>
        </w:numPr>
        <w:autoSpaceDE/>
        <w:autoSpaceDN/>
        <w:adjustRightInd/>
        <w:spacing w:after="200" w:line="276" w:lineRule="auto"/>
      </w:pPr>
      <w:r w:rsidRPr="00EC648D">
        <w:t>ВВП на душу население</w:t>
      </w:r>
    </w:p>
    <w:p w:rsidR="006665C7" w:rsidRPr="00EC648D" w:rsidRDefault="006665C7" w:rsidP="006665C7">
      <w:pPr>
        <w:pStyle w:val="a5"/>
        <w:widowControl/>
        <w:numPr>
          <w:ilvl w:val="1"/>
          <w:numId w:val="32"/>
        </w:numPr>
        <w:autoSpaceDE/>
        <w:autoSpaceDN/>
        <w:adjustRightInd/>
        <w:spacing w:after="200" w:line="276" w:lineRule="auto"/>
      </w:pPr>
      <w:r w:rsidRPr="00EC648D">
        <w:t>Экономический рост</w:t>
      </w:r>
    </w:p>
    <w:p w:rsidR="006665C7" w:rsidRPr="00EC648D" w:rsidRDefault="006665C7" w:rsidP="006665C7">
      <w:pPr>
        <w:pStyle w:val="a5"/>
        <w:widowControl/>
        <w:numPr>
          <w:ilvl w:val="1"/>
          <w:numId w:val="32"/>
        </w:numPr>
        <w:autoSpaceDE/>
        <w:autoSpaceDN/>
        <w:adjustRightInd/>
        <w:spacing w:after="200" w:line="276" w:lineRule="auto"/>
      </w:pPr>
      <w:r w:rsidRPr="00EC648D">
        <w:t>Отраслевая структура экспорта и импорта страны</w:t>
      </w:r>
    </w:p>
    <w:p w:rsidR="006665C7" w:rsidRPr="00EC648D" w:rsidRDefault="006665C7" w:rsidP="006665C7">
      <w:pPr>
        <w:pStyle w:val="a5"/>
        <w:widowControl/>
        <w:numPr>
          <w:ilvl w:val="1"/>
          <w:numId w:val="32"/>
        </w:numPr>
        <w:autoSpaceDE/>
        <w:autoSpaceDN/>
        <w:adjustRightInd/>
        <w:spacing w:after="200" w:line="276" w:lineRule="auto"/>
      </w:pPr>
      <w:r w:rsidRPr="00EC648D">
        <w:t>Внешнеторговый оборот на душу населения</w:t>
      </w:r>
    </w:p>
    <w:p w:rsidR="006665C7" w:rsidRPr="00EC648D" w:rsidRDefault="006665C7" w:rsidP="006665C7">
      <w:pPr>
        <w:pStyle w:val="a5"/>
        <w:widowControl/>
        <w:numPr>
          <w:ilvl w:val="1"/>
          <w:numId w:val="32"/>
        </w:numPr>
        <w:autoSpaceDE/>
        <w:autoSpaceDN/>
        <w:adjustRightInd/>
        <w:spacing w:after="200" w:line="276" w:lineRule="auto"/>
      </w:pPr>
      <w:r w:rsidRPr="00EC648D">
        <w:t>Экспортная квота</w:t>
      </w:r>
    </w:p>
    <w:p w:rsidR="006665C7" w:rsidRPr="00EC648D" w:rsidRDefault="006665C7" w:rsidP="006665C7">
      <w:pPr>
        <w:pStyle w:val="a5"/>
        <w:widowControl/>
        <w:numPr>
          <w:ilvl w:val="1"/>
          <w:numId w:val="32"/>
        </w:numPr>
        <w:autoSpaceDE/>
        <w:autoSpaceDN/>
        <w:adjustRightInd/>
        <w:spacing w:after="200" w:line="276" w:lineRule="auto"/>
      </w:pPr>
      <w:r w:rsidRPr="00EC648D">
        <w:t>Уровень и качество жизни населения</w:t>
      </w:r>
    </w:p>
    <w:p w:rsidR="004615FE" w:rsidRPr="00A71FDA" w:rsidRDefault="004615FE" w:rsidP="004615FE">
      <w:pPr>
        <w:rPr>
          <w:color w:val="000000"/>
        </w:rPr>
      </w:pPr>
    </w:p>
    <w:p w:rsidR="004615FE" w:rsidRDefault="004615FE" w:rsidP="004615FE">
      <w:pPr>
        <w:tabs>
          <w:tab w:val="left" w:pos="567"/>
        </w:tabs>
        <w:jc w:val="center"/>
        <w:rPr>
          <w:b/>
        </w:rPr>
      </w:pPr>
      <w:r w:rsidRPr="00B75E40">
        <w:rPr>
          <w:b/>
        </w:rPr>
        <w:t xml:space="preserve">Примерные вопросы </w:t>
      </w:r>
      <w:r w:rsidR="00CB6384">
        <w:rPr>
          <w:b/>
        </w:rPr>
        <w:t xml:space="preserve">для подготовки </w:t>
      </w:r>
      <w:r w:rsidRPr="00B75E40">
        <w:rPr>
          <w:b/>
        </w:rPr>
        <w:t xml:space="preserve">к </w:t>
      </w:r>
      <w:r>
        <w:rPr>
          <w:b/>
        </w:rPr>
        <w:t>экзамену</w:t>
      </w:r>
    </w:p>
    <w:p w:rsidR="00CB6384" w:rsidRPr="008618B5" w:rsidRDefault="00CB6384" w:rsidP="004615FE">
      <w:pPr>
        <w:tabs>
          <w:tab w:val="left" w:pos="567"/>
        </w:tabs>
        <w:jc w:val="center"/>
        <w:rPr>
          <w:b/>
        </w:rPr>
      </w:pPr>
    </w:p>
    <w:p w:rsidR="004615FE" w:rsidRPr="008618B5" w:rsidRDefault="004615FE" w:rsidP="004615FE">
      <w:pPr>
        <w:widowControl/>
        <w:numPr>
          <w:ilvl w:val="0"/>
          <w:numId w:val="20"/>
        </w:numPr>
        <w:autoSpaceDE/>
        <w:autoSpaceDN/>
        <w:adjustRightInd/>
        <w:jc w:val="both"/>
      </w:pPr>
      <w:r w:rsidRPr="008618B5">
        <w:t>Предпосылки возникновения и этапы становления мировой торговли, ее место и роль в системе современных МЭО.</w:t>
      </w:r>
    </w:p>
    <w:p w:rsidR="004615FE" w:rsidRPr="008618B5" w:rsidRDefault="004615FE" w:rsidP="004615FE">
      <w:pPr>
        <w:widowControl/>
        <w:numPr>
          <w:ilvl w:val="0"/>
          <w:numId w:val="20"/>
        </w:numPr>
        <w:autoSpaceDE/>
        <w:autoSpaceDN/>
        <w:adjustRightInd/>
        <w:jc w:val="both"/>
      </w:pPr>
      <w:r w:rsidRPr="008618B5">
        <w:t>Особенности внешней торговли в условиях рыночных отношений. Объекты и субъекты мировой торговли.</w:t>
      </w:r>
    </w:p>
    <w:p w:rsidR="004615FE" w:rsidRPr="008618B5" w:rsidRDefault="004615FE" w:rsidP="004615FE">
      <w:pPr>
        <w:widowControl/>
        <w:numPr>
          <w:ilvl w:val="0"/>
          <w:numId w:val="20"/>
        </w:numPr>
        <w:autoSpaceDE/>
        <w:autoSpaceDN/>
        <w:adjustRightInd/>
        <w:jc w:val="both"/>
      </w:pPr>
      <w:r w:rsidRPr="008618B5">
        <w:t>Основные характеристики и показатели мировой торговли на современном этапе (объемы, динамика, структура).</w:t>
      </w:r>
    </w:p>
    <w:p w:rsidR="004615FE" w:rsidRPr="008618B5" w:rsidRDefault="004615FE" w:rsidP="004615FE">
      <w:pPr>
        <w:widowControl/>
        <w:numPr>
          <w:ilvl w:val="0"/>
          <w:numId w:val="20"/>
        </w:numPr>
        <w:autoSpaceDE/>
        <w:autoSpaceDN/>
        <w:adjustRightInd/>
        <w:jc w:val="both"/>
      </w:pPr>
      <w:r w:rsidRPr="008618B5">
        <w:t>Система статистических показателей оценки роли внешней торговли в развитии национальной экономики. Методы анализа  и оценок.</w:t>
      </w:r>
    </w:p>
    <w:p w:rsidR="004615FE" w:rsidRPr="008618B5" w:rsidRDefault="004615FE" w:rsidP="004615FE">
      <w:pPr>
        <w:widowControl/>
        <w:numPr>
          <w:ilvl w:val="0"/>
          <w:numId w:val="20"/>
        </w:numPr>
        <w:autoSpaceDE/>
        <w:autoSpaceDN/>
        <w:adjustRightInd/>
        <w:jc w:val="both"/>
      </w:pPr>
      <w:r w:rsidRPr="008618B5">
        <w:t>Принципиальные положения меркантилистской теории международной торговли.</w:t>
      </w:r>
    </w:p>
    <w:p w:rsidR="004615FE" w:rsidRPr="008618B5" w:rsidRDefault="004615FE" w:rsidP="004615FE">
      <w:pPr>
        <w:widowControl/>
        <w:numPr>
          <w:ilvl w:val="0"/>
          <w:numId w:val="20"/>
        </w:numPr>
        <w:autoSpaceDE/>
        <w:autoSpaceDN/>
        <w:adjustRightInd/>
        <w:jc w:val="both"/>
      </w:pPr>
      <w:r w:rsidRPr="008618B5">
        <w:t>Фритредерство и протекционизм. Суть. Современные подходы и практика.</w:t>
      </w:r>
    </w:p>
    <w:p w:rsidR="004615FE" w:rsidRPr="008618B5" w:rsidRDefault="004615FE" w:rsidP="004615FE">
      <w:pPr>
        <w:widowControl/>
        <w:numPr>
          <w:ilvl w:val="0"/>
          <w:numId w:val="20"/>
        </w:numPr>
        <w:autoSpaceDE/>
        <w:autoSpaceDN/>
        <w:adjustRightInd/>
        <w:jc w:val="both"/>
      </w:pPr>
      <w:r w:rsidRPr="008618B5">
        <w:t>Теория абсолютных преимуществ А. Смита. Смысл и ограниченность.</w:t>
      </w:r>
    </w:p>
    <w:p w:rsidR="004615FE" w:rsidRPr="008618B5" w:rsidRDefault="004615FE" w:rsidP="004615FE">
      <w:pPr>
        <w:widowControl/>
        <w:numPr>
          <w:ilvl w:val="0"/>
          <w:numId w:val="20"/>
        </w:numPr>
        <w:autoSpaceDE/>
        <w:autoSpaceDN/>
        <w:adjustRightInd/>
        <w:jc w:val="both"/>
      </w:pPr>
      <w:r w:rsidRPr="008618B5">
        <w:t>Теория сравнительных преимуществ Д. Рикардо, как основа современных концепций мировой торговли. Сущность, значение и недостатки.</w:t>
      </w:r>
    </w:p>
    <w:p w:rsidR="004615FE" w:rsidRPr="008618B5" w:rsidRDefault="004615FE" w:rsidP="004615FE">
      <w:pPr>
        <w:widowControl/>
        <w:numPr>
          <w:ilvl w:val="0"/>
          <w:numId w:val="20"/>
        </w:numPr>
        <w:autoSpaceDE/>
        <w:autoSpaceDN/>
        <w:adjustRightInd/>
        <w:jc w:val="both"/>
      </w:pPr>
      <w:r w:rsidRPr="008618B5">
        <w:t>Теория факторов производства (Ж. Сэй), ее трактовка применительно к международной торговле. Развитие факторов производства Э. Хекшером и П. Олином. «Закон Хекшера-Олина».</w:t>
      </w:r>
    </w:p>
    <w:p w:rsidR="004615FE" w:rsidRPr="008618B5" w:rsidRDefault="004615FE" w:rsidP="004615FE">
      <w:pPr>
        <w:widowControl/>
        <w:numPr>
          <w:ilvl w:val="0"/>
          <w:numId w:val="20"/>
        </w:numPr>
        <w:autoSpaceDE/>
        <w:autoSpaceDN/>
        <w:adjustRightInd/>
        <w:jc w:val="both"/>
      </w:pPr>
      <w:r w:rsidRPr="008618B5">
        <w:t>«Парадокс Леонтьева» и предпосылки расширения разработок и становления новых направлений теории факторов (Г. Хаберлер, С. Харрис, Ф. Таусса, Я. Вайнер  и др.)</w:t>
      </w:r>
    </w:p>
    <w:p w:rsidR="004615FE" w:rsidRPr="008618B5" w:rsidRDefault="004615FE" w:rsidP="004615FE">
      <w:pPr>
        <w:widowControl/>
        <w:numPr>
          <w:ilvl w:val="0"/>
          <w:numId w:val="20"/>
        </w:numPr>
        <w:autoSpaceDE/>
        <w:autoSpaceDN/>
        <w:adjustRightInd/>
        <w:jc w:val="both"/>
      </w:pPr>
      <w:r w:rsidRPr="008618B5">
        <w:t>Сущность концепции «жизненного цикла» применительно к международной торговле. Воздействие внешнего фактора на жизненный цикл и его элементы.</w:t>
      </w:r>
    </w:p>
    <w:p w:rsidR="004615FE" w:rsidRPr="008618B5" w:rsidRDefault="004615FE" w:rsidP="004615FE">
      <w:pPr>
        <w:widowControl/>
        <w:numPr>
          <w:ilvl w:val="0"/>
          <w:numId w:val="20"/>
        </w:numPr>
        <w:autoSpaceDE/>
        <w:autoSpaceDN/>
        <w:adjustRightInd/>
        <w:jc w:val="both"/>
      </w:pPr>
      <w:r w:rsidRPr="008618B5">
        <w:t>Концепция «подобия стран» как обоснование особенностей современной мировой торговли. Фактор подобия стран и векторы его влияния на мировую торговлю.</w:t>
      </w:r>
    </w:p>
    <w:p w:rsidR="004615FE" w:rsidRPr="008618B5" w:rsidRDefault="004615FE" w:rsidP="004615FE">
      <w:pPr>
        <w:widowControl/>
        <w:numPr>
          <w:ilvl w:val="0"/>
          <w:numId w:val="20"/>
        </w:numPr>
        <w:autoSpaceDE/>
        <w:autoSpaceDN/>
        <w:adjustRightInd/>
        <w:jc w:val="both"/>
      </w:pPr>
      <w:r w:rsidRPr="008618B5">
        <w:t>Основные положения теории международной конкуренции М. Портера.</w:t>
      </w:r>
    </w:p>
    <w:p w:rsidR="004615FE" w:rsidRPr="008618B5" w:rsidRDefault="004615FE" w:rsidP="004615FE">
      <w:pPr>
        <w:widowControl/>
        <w:numPr>
          <w:ilvl w:val="0"/>
          <w:numId w:val="20"/>
        </w:numPr>
        <w:autoSpaceDE/>
        <w:autoSpaceDN/>
        <w:adjustRightInd/>
        <w:jc w:val="both"/>
      </w:pPr>
      <w:r w:rsidRPr="008618B5">
        <w:t>Экономическая независимость, зависимость и национальная и международная безопасность. Трактовка этих понятий и значение для практики международной торговли.</w:t>
      </w:r>
    </w:p>
    <w:p w:rsidR="004615FE" w:rsidRPr="008618B5" w:rsidRDefault="004615FE" w:rsidP="004615FE">
      <w:pPr>
        <w:widowControl/>
        <w:numPr>
          <w:ilvl w:val="0"/>
          <w:numId w:val="20"/>
        </w:numPr>
        <w:autoSpaceDE/>
        <w:autoSpaceDN/>
        <w:adjustRightInd/>
        <w:jc w:val="both"/>
      </w:pPr>
      <w:r w:rsidRPr="008618B5">
        <w:t>Товарная и географическая структура мировой торговли на современном этапе. Основные факторы изменения, характеристики и тенденции.</w:t>
      </w:r>
    </w:p>
    <w:p w:rsidR="004615FE" w:rsidRPr="008618B5" w:rsidRDefault="004615FE" w:rsidP="004615FE">
      <w:pPr>
        <w:widowControl/>
        <w:numPr>
          <w:ilvl w:val="0"/>
          <w:numId w:val="20"/>
        </w:numPr>
        <w:autoSpaceDE/>
        <w:autoSpaceDN/>
        <w:adjustRightInd/>
        <w:jc w:val="both"/>
      </w:pPr>
      <w:r w:rsidRPr="008618B5">
        <w:t>Место и роль России в мировой торговле. Проблемы и перспективы.</w:t>
      </w:r>
    </w:p>
    <w:p w:rsidR="004615FE" w:rsidRPr="008618B5" w:rsidRDefault="004615FE" w:rsidP="004615FE">
      <w:pPr>
        <w:widowControl/>
        <w:numPr>
          <w:ilvl w:val="0"/>
          <w:numId w:val="20"/>
        </w:numPr>
        <w:autoSpaceDE/>
        <w:autoSpaceDN/>
        <w:adjustRightInd/>
        <w:jc w:val="both"/>
      </w:pPr>
      <w:r w:rsidRPr="008618B5">
        <w:t>Мировой товарный рынок. Понятие, механизм и условия функционирования. Основной и основной базисный мировой товарный рынок. Причина и условия использования их параметров.</w:t>
      </w:r>
    </w:p>
    <w:p w:rsidR="004615FE" w:rsidRPr="008618B5" w:rsidRDefault="004615FE" w:rsidP="004615FE">
      <w:pPr>
        <w:widowControl/>
        <w:numPr>
          <w:ilvl w:val="0"/>
          <w:numId w:val="20"/>
        </w:numPr>
        <w:autoSpaceDE/>
        <w:autoSpaceDN/>
        <w:adjustRightInd/>
        <w:jc w:val="both"/>
      </w:pPr>
      <w:r w:rsidRPr="008618B5">
        <w:lastRenderedPageBreak/>
        <w:t>Содержание, цели, методы и основные показатели конъюнктуры миррового товарного рынка. Задачи и содержание прогнозирования МТР.</w:t>
      </w:r>
    </w:p>
    <w:p w:rsidR="004615FE" w:rsidRPr="008618B5" w:rsidRDefault="004615FE" w:rsidP="004615FE">
      <w:pPr>
        <w:widowControl/>
        <w:numPr>
          <w:ilvl w:val="0"/>
          <w:numId w:val="20"/>
        </w:numPr>
        <w:autoSpaceDE/>
        <w:autoSpaceDN/>
        <w:adjustRightInd/>
        <w:jc w:val="both"/>
      </w:pPr>
      <w:r w:rsidRPr="008618B5">
        <w:t>Принципы и особенности маркетинга мирового рынка.</w:t>
      </w:r>
    </w:p>
    <w:p w:rsidR="004615FE" w:rsidRPr="008618B5" w:rsidRDefault="004615FE" w:rsidP="004615FE">
      <w:pPr>
        <w:widowControl/>
        <w:numPr>
          <w:ilvl w:val="0"/>
          <w:numId w:val="20"/>
        </w:numPr>
        <w:autoSpaceDE/>
        <w:autoSpaceDN/>
        <w:adjustRightInd/>
        <w:jc w:val="both"/>
      </w:pPr>
      <w:r w:rsidRPr="008618B5">
        <w:t>Принципы и специфика международной торговли технологиями.</w:t>
      </w:r>
    </w:p>
    <w:p w:rsidR="004615FE" w:rsidRPr="008618B5" w:rsidRDefault="004615FE" w:rsidP="004615FE">
      <w:pPr>
        <w:widowControl/>
        <w:numPr>
          <w:ilvl w:val="0"/>
          <w:numId w:val="20"/>
        </w:numPr>
        <w:autoSpaceDE/>
        <w:autoSpaceDN/>
        <w:adjustRightInd/>
        <w:jc w:val="both"/>
      </w:pPr>
      <w:r w:rsidRPr="008618B5">
        <w:t>Мировая торговля сырьевыми товарами. Роль, особенности рынков и организационных форм.</w:t>
      </w:r>
    </w:p>
    <w:p w:rsidR="004615FE" w:rsidRPr="008618B5" w:rsidRDefault="004615FE" w:rsidP="004615FE">
      <w:pPr>
        <w:widowControl/>
        <w:numPr>
          <w:ilvl w:val="0"/>
          <w:numId w:val="20"/>
        </w:numPr>
        <w:autoSpaceDE/>
        <w:autoSpaceDN/>
        <w:adjustRightInd/>
        <w:jc w:val="both"/>
      </w:pPr>
      <w:r w:rsidRPr="008618B5">
        <w:t>Мировая торговля готовыми изделиями. Основные характеристики и особенности.</w:t>
      </w:r>
    </w:p>
    <w:p w:rsidR="004615FE" w:rsidRPr="008618B5" w:rsidRDefault="004615FE" w:rsidP="004615FE">
      <w:pPr>
        <w:widowControl/>
        <w:numPr>
          <w:ilvl w:val="0"/>
          <w:numId w:val="20"/>
        </w:numPr>
        <w:autoSpaceDE/>
        <w:autoSpaceDN/>
        <w:adjustRightInd/>
        <w:jc w:val="both"/>
      </w:pPr>
      <w:r w:rsidRPr="008618B5">
        <w:t>Мировая торговля сельскохозяйственными товарами. Принципиальные особенности мировых рынков сельскохозяйственных товаров и продовольствия.</w:t>
      </w:r>
    </w:p>
    <w:p w:rsidR="004615FE" w:rsidRPr="008618B5" w:rsidRDefault="004615FE" w:rsidP="004615FE">
      <w:pPr>
        <w:widowControl/>
        <w:numPr>
          <w:ilvl w:val="0"/>
          <w:numId w:val="20"/>
        </w:numPr>
        <w:autoSpaceDE/>
        <w:autoSpaceDN/>
        <w:adjustRightInd/>
        <w:jc w:val="both"/>
      </w:pPr>
      <w:r w:rsidRPr="008618B5">
        <w:t>Международная торговля услугами: состояние и тенденции развития.</w:t>
      </w:r>
    </w:p>
    <w:p w:rsidR="004615FE" w:rsidRPr="008618B5" w:rsidRDefault="004615FE" w:rsidP="004615FE">
      <w:pPr>
        <w:widowControl/>
        <w:numPr>
          <w:ilvl w:val="0"/>
          <w:numId w:val="20"/>
        </w:numPr>
        <w:autoSpaceDE/>
        <w:autoSpaceDN/>
        <w:adjustRightInd/>
        <w:jc w:val="both"/>
      </w:pPr>
      <w:r w:rsidRPr="008618B5">
        <w:t>Международный туризм, его место и роль в мировой торговле услугами.</w:t>
      </w:r>
    </w:p>
    <w:p w:rsidR="004615FE" w:rsidRPr="008618B5" w:rsidRDefault="004615FE" w:rsidP="004615FE">
      <w:pPr>
        <w:widowControl/>
        <w:numPr>
          <w:ilvl w:val="0"/>
          <w:numId w:val="20"/>
        </w:numPr>
        <w:autoSpaceDE/>
        <w:autoSpaceDN/>
        <w:adjustRightInd/>
        <w:jc w:val="both"/>
      </w:pPr>
      <w:r w:rsidRPr="008618B5">
        <w:t>Международные транспортные услуги, их место и роль в мировой торговле. Структура.</w:t>
      </w:r>
    </w:p>
    <w:p w:rsidR="004615FE" w:rsidRPr="008618B5" w:rsidRDefault="004615FE" w:rsidP="004615FE">
      <w:pPr>
        <w:widowControl/>
        <w:numPr>
          <w:ilvl w:val="0"/>
          <w:numId w:val="20"/>
        </w:numPr>
        <w:autoSpaceDE/>
        <w:autoSpaceDN/>
        <w:adjustRightInd/>
        <w:jc w:val="both"/>
      </w:pPr>
      <w:r w:rsidRPr="008618B5">
        <w:t>Основные классификации услуг, поступающих в международный обмен.</w:t>
      </w:r>
    </w:p>
    <w:p w:rsidR="004615FE" w:rsidRPr="008618B5" w:rsidRDefault="004615FE" w:rsidP="004615FE">
      <w:pPr>
        <w:widowControl/>
        <w:numPr>
          <w:ilvl w:val="0"/>
          <w:numId w:val="20"/>
        </w:numPr>
        <w:autoSpaceDE/>
        <w:autoSpaceDN/>
        <w:adjustRightInd/>
        <w:jc w:val="both"/>
      </w:pPr>
      <w:r w:rsidRPr="008618B5">
        <w:t>Мировые цены. Сущность и практические критерии отбора и применения цен мировых товарных рынков.</w:t>
      </w:r>
    </w:p>
    <w:p w:rsidR="004615FE" w:rsidRPr="008618B5" w:rsidRDefault="004615FE" w:rsidP="004615FE">
      <w:pPr>
        <w:widowControl/>
        <w:numPr>
          <w:ilvl w:val="0"/>
          <w:numId w:val="20"/>
        </w:numPr>
        <w:autoSpaceDE/>
        <w:autoSpaceDN/>
        <w:adjustRightInd/>
        <w:jc w:val="both"/>
      </w:pPr>
      <w:r w:rsidRPr="008618B5">
        <w:t>Классификация ценообразующих факторов, их взаимосвязь и особенности в международном обмене.</w:t>
      </w:r>
    </w:p>
    <w:p w:rsidR="004615FE" w:rsidRPr="008618B5" w:rsidRDefault="004615FE" w:rsidP="004615FE">
      <w:pPr>
        <w:widowControl/>
        <w:numPr>
          <w:ilvl w:val="0"/>
          <w:numId w:val="20"/>
        </w:numPr>
        <w:autoSpaceDE/>
        <w:autoSpaceDN/>
        <w:adjustRightInd/>
        <w:jc w:val="both"/>
      </w:pPr>
      <w:r w:rsidRPr="008618B5">
        <w:t>Содержание и значение показателя «условия торговли» (terms of trade).</w:t>
      </w:r>
    </w:p>
    <w:p w:rsidR="004615FE" w:rsidRPr="008618B5" w:rsidRDefault="004615FE" w:rsidP="004615FE">
      <w:pPr>
        <w:widowControl/>
        <w:numPr>
          <w:ilvl w:val="0"/>
          <w:numId w:val="20"/>
        </w:numPr>
        <w:autoSpaceDE/>
        <w:autoSpaceDN/>
        <w:adjustRightInd/>
        <w:jc w:val="both"/>
      </w:pPr>
      <w:r w:rsidRPr="008618B5">
        <w:t>Виды мировых цен по содержанию и характеру информации о них.</w:t>
      </w:r>
    </w:p>
    <w:p w:rsidR="004615FE" w:rsidRPr="008618B5" w:rsidRDefault="004615FE" w:rsidP="004615FE">
      <w:pPr>
        <w:widowControl/>
        <w:numPr>
          <w:ilvl w:val="0"/>
          <w:numId w:val="20"/>
        </w:numPr>
        <w:autoSpaceDE/>
        <w:autoSpaceDN/>
        <w:adjustRightInd/>
        <w:jc w:val="both"/>
      </w:pPr>
      <w:r w:rsidRPr="008618B5">
        <w:t>Цены международных сделок купли-продажи как источник информации о мировых ценах. Правила и особенности использования при обосновании цен внешнеторгового контракта.</w:t>
      </w:r>
    </w:p>
    <w:p w:rsidR="004615FE" w:rsidRPr="008618B5" w:rsidRDefault="004615FE" w:rsidP="004615FE">
      <w:pPr>
        <w:widowControl/>
        <w:numPr>
          <w:ilvl w:val="0"/>
          <w:numId w:val="20"/>
        </w:numPr>
        <w:autoSpaceDE/>
        <w:autoSpaceDN/>
        <w:adjustRightInd/>
        <w:jc w:val="both"/>
      </w:pPr>
      <w:r w:rsidRPr="008618B5">
        <w:t>Особенности и факторы динамики цен на нефть в международной торговле. Ситуация на современном этапе.</w:t>
      </w:r>
    </w:p>
    <w:p w:rsidR="004615FE" w:rsidRPr="008618B5" w:rsidRDefault="004615FE" w:rsidP="004615FE">
      <w:pPr>
        <w:widowControl/>
        <w:numPr>
          <w:ilvl w:val="0"/>
          <w:numId w:val="20"/>
        </w:numPr>
        <w:autoSpaceDE/>
        <w:autoSpaceDN/>
        <w:adjustRightInd/>
        <w:jc w:val="both"/>
      </w:pPr>
      <w:r w:rsidRPr="008618B5">
        <w:t>Регулирование международной (внешней) торговли. Уровни, задачи и методы. Основные инструменты регулирования. Виды и функции таможенных тарифов.</w:t>
      </w:r>
    </w:p>
    <w:p w:rsidR="004615FE" w:rsidRPr="008618B5" w:rsidRDefault="004615FE" w:rsidP="004615FE">
      <w:pPr>
        <w:widowControl/>
        <w:numPr>
          <w:ilvl w:val="0"/>
          <w:numId w:val="20"/>
        </w:numPr>
        <w:autoSpaceDE/>
        <w:autoSpaceDN/>
        <w:adjustRightInd/>
        <w:jc w:val="both"/>
      </w:pPr>
      <w:r w:rsidRPr="008618B5">
        <w:t>ВТО (ГАТТ): роль, место, цели и деятельность. Основные принципы. Россия и ВТО.</w:t>
      </w:r>
    </w:p>
    <w:p w:rsidR="004615FE" w:rsidRPr="008618B5" w:rsidRDefault="004615FE" w:rsidP="004615FE">
      <w:pPr>
        <w:widowControl/>
        <w:numPr>
          <w:ilvl w:val="0"/>
          <w:numId w:val="20"/>
        </w:numPr>
        <w:autoSpaceDE/>
        <w:autoSpaceDN/>
        <w:adjustRightInd/>
        <w:jc w:val="both"/>
      </w:pPr>
      <w:r w:rsidRPr="008618B5">
        <w:t>Внешнеторговая статистика. Основные виды информации о внешнеторговой деятельности. Сфера и направление ее использования. Международная классификация статистических данных о мировой торговле.</w:t>
      </w:r>
    </w:p>
    <w:p w:rsidR="004615FE" w:rsidRPr="008618B5" w:rsidRDefault="004615FE" w:rsidP="004615FE">
      <w:pPr>
        <w:widowControl/>
        <w:numPr>
          <w:ilvl w:val="0"/>
          <w:numId w:val="20"/>
        </w:numPr>
        <w:autoSpaceDE/>
        <w:autoSpaceDN/>
        <w:adjustRightInd/>
        <w:jc w:val="both"/>
      </w:pPr>
      <w:r w:rsidRPr="008618B5">
        <w:t>Место и роль мировой торговли в системе МЭО. Взаимосвязь и взаимодействие с другими их формами.</w:t>
      </w:r>
    </w:p>
    <w:p w:rsidR="004615FE" w:rsidRPr="008618B5" w:rsidRDefault="004615FE" w:rsidP="004615FE">
      <w:pPr>
        <w:widowControl/>
        <w:numPr>
          <w:ilvl w:val="0"/>
          <w:numId w:val="20"/>
        </w:numPr>
        <w:shd w:val="clear" w:color="auto" w:fill="FFFFFF"/>
        <w:autoSpaceDE/>
        <w:autoSpaceDN/>
        <w:adjustRightInd/>
        <w:ind w:right="30"/>
        <w:jc w:val="both"/>
        <w:rPr>
          <w:bCs/>
          <w:color w:val="000000"/>
        </w:rPr>
      </w:pPr>
      <w:r w:rsidRPr="008618B5">
        <w:t>Особенности внешней торговли в условиях мирового экономического кризиса. Роль и значение для его преодоления.</w:t>
      </w:r>
    </w:p>
    <w:p w:rsidR="004615FE" w:rsidRPr="009A519E" w:rsidRDefault="004615FE" w:rsidP="004615FE">
      <w:pPr>
        <w:widowControl/>
        <w:numPr>
          <w:ilvl w:val="0"/>
          <w:numId w:val="20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0" w:firstLine="0"/>
        <w:rPr>
          <w:b/>
        </w:rPr>
      </w:pPr>
      <w:r w:rsidRPr="009A519E">
        <w:rPr>
          <w:rFonts w:eastAsiaTheme="minorEastAsia"/>
          <w:i/>
        </w:rPr>
        <w:br w:type="page"/>
      </w:r>
    </w:p>
    <w:p w:rsidR="004615FE" w:rsidRPr="005771CB" w:rsidRDefault="004615FE" w:rsidP="004615FE">
      <w:pPr>
        <w:jc w:val="right"/>
        <w:rPr>
          <w:rFonts w:eastAsiaTheme="minorEastAsia"/>
          <w:i/>
        </w:rPr>
      </w:pPr>
      <w:r w:rsidRPr="005771CB">
        <w:rPr>
          <w:rFonts w:eastAsiaTheme="minorEastAsia"/>
          <w:i/>
        </w:rPr>
        <w:lastRenderedPageBreak/>
        <w:t xml:space="preserve">Приложение </w:t>
      </w:r>
      <w:r w:rsidRPr="00AD2051">
        <w:rPr>
          <w:rFonts w:eastAsiaTheme="minorEastAsia"/>
          <w:i/>
        </w:rPr>
        <w:t>1</w:t>
      </w:r>
      <w:r w:rsidRPr="005771CB">
        <w:rPr>
          <w:rFonts w:eastAsiaTheme="minorEastAsia"/>
          <w:i/>
        </w:rPr>
        <w:t>.1</w:t>
      </w:r>
    </w:p>
    <w:p w:rsidR="004615FE" w:rsidRDefault="004615FE" w:rsidP="004615FE">
      <w:pPr>
        <w:ind w:left="-100"/>
        <w:rPr>
          <w:rFonts w:eastAsiaTheme="minorEastAsia"/>
        </w:rPr>
      </w:pPr>
    </w:p>
    <w:p w:rsidR="004615FE" w:rsidRPr="00D40289" w:rsidRDefault="004615FE" w:rsidP="004615FE">
      <w:pPr>
        <w:ind w:left="-100"/>
        <w:rPr>
          <w:rFonts w:eastAsiaTheme="minorEastAsia"/>
        </w:rPr>
      </w:pPr>
    </w:p>
    <w:p w:rsidR="004615FE" w:rsidRDefault="004615FE" w:rsidP="004615FE">
      <w:pPr>
        <w:ind w:left="-100"/>
        <w:jc w:val="center"/>
        <w:rPr>
          <w:rFonts w:eastAsiaTheme="minorEastAsia"/>
          <w:b/>
        </w:rPr>
      </w:pPr>
      <w:r>
        <w:rPr>
          <w:rFonts w:eastAsiaTheme="minorEastAsia"/>
          <w:b/>
        </w:rPr>
        <w:t>П</w:t>
      </w:r>
      <w:r w:rsidRPr="00D40289">
        <w:rPr>
          <w:rFonts w:eastAsiaTheme="minorEastAsia"/>
          <w:b/>
        </w:rPr>
        <w:t>еречень оценочных средств</w:t>
      </w:r>
      <w:r>
        <w:rPr>
          <w:rFonts w:eastAsiaTheme="minorEastAsia"/>
          <w:b/>
        </w:rPr>
        <w:t xml:space="preserve"> для текущего контроля успеваемости</w:t>
      </w:r>
    </w:p>
    <w:p w:rsidR="004615FE" w:rsidRPr="00D40289" w:rsidRDefault="004615FE" w:rsidP="004615FE">
      <w:pPr>
        <w:rPr>
          <w:rFonts w:eastAsiaTheme="minorEastAsia"/>
          <w:sz w:val="28"/>
          <w:szCs w:val="28"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540"/>
        <w:gridCol w:w="2091"/>
        <w:gridCol w:w="3830"/>
        <w:gridCol w:w="2883"/>
      </w:tblGrid>
      <w:tr w:rsidR="004615FE" w:rsidRPr="00D40289" w:rsidTr="00497390">
        <w:trPr>
          <w:tblHeader/>
        </w:trPr>
        <w:tc>
          <w:tcPr>
            <w:tcW w:w="540" w:type="dxa"/>
            <w:vAlign w:val="center"/>
          </w:tcPr>
          <w:p w:rsidR="004615FE" w:rsidRPr="00D40289" w:rsidRDefault="004615FE" w:rsidP="00497390">
            <w:pPr>
              <w:jc w:val="center"/>
            </w:pPr>
            <w:r w:rsidRPr="00D40289">
              <w:t>№ п/п</w:t>
            </w:r>
          </w:p>
        </w:tc>
        <w:tc>
          <w:tcPr>
            <w:tcW w:w="2253" w:type="dxa"/>
            <w:vAlign w:val="center"/>
          </w:tcPr>
          <w:p w:rsidR="004615FE" w:rsidRPr="00D40289" w:rsidRDefault="004615FE" w:rsidP="00497390">
            <w:pPr>
              <w:jc w:val="center"/>
            </w:pPr>
            <w:r w:rsidRPr="00D40289">
              <w:t>Наименование оценочного средства</w:t>
            </w:r>
          </w:p>
        </w:tc>
        <w:tc>
          <w:tcPr>
            <w:tcW w:w="4236" w:type="dxa"/>
            <w:vAlign w:val="center"/>
          </w:tcPr>
          <w:p w:rsidR="004615FE" w:rsidRPr="00D40289" w:rsidRDefault="004615FE" w:rsidP="00497390">
            <w:pPr>
              <w:jc w:val="center"/>
            </w:pPr>
            <w:r w:rsidRPr="00D40289">
              <w:t>Краткая характеристика оценочного средства</w:t>
            </w:r>
          </w:p>
        </w:tc>
        <w:tc>
          <w:tcPr>
            <w:tcW w:w="3166" w:type="dxa"/>
            <w:vAlign w:val="center"/>
          </w:tcPr>
          <w:p w:rsidR="004615FE" w:rsidRPr="00D40289" w:rsidRDefault="004615FE" w:rsidP="00497390">
            <w:pPr>
              <w:jc w:val="center"/>
            </w:pPr>
            <w:r w:rsidRPr="00D40289">
              <w:t xml:space="preserve">Представление оценочного средства в фонде </w:t>
            </w:r>
          </w:p>
        </w:tc>
      </w:tr>
      <w:tr w:rsidR="004615FE" w:rsidRPr="00D40289" w:rsidTr="00497390">
        <w:tc>
          <w:tcPr>
            <w:tcW w:w="540" w:type="dxa"/>
          </w:tcPr>
          <w:p w:rsidR="004615FE" w:rsidRPr="00D40289" w:rsidRDefault="004615FE" w:rsidP="004615FE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</w:pPr>
          </w:p>
        </w:tc>
        <w:tc>
          <w:tcPr>
            <w:tcW w:w="2253" w:type="dxa"/>
          </w:tcPr>
          <w:p w:rsidR="004615FE" w:rsidRDefault="004615FE" w:rsidP="004615FE">
            <w:r>
              <w:t>Контрольные вопросы к семинарам (для проведения опроса, обмена мнениями и пр.)</w:t>
            </w:r>
          </w:p>
        </w:tc>
        <w:tc>
          <w:tcPr>
            <w:tcW w:w="4236" w:type="dxa"/>
          </w:tcPr>
          <w:p w:rsidR="004615FE" w:rsidRPr="00D40289" w:rsidRDefault="004615FE" w:rsidP="004615FE">
            <w:pPr>
              <w:ind w:right="22"/>
            </w:pPr>
            <w:r>
              <w:t xml:space="preserve">Средство, позволяющее структурировать и систематизировать материалы, которые готовятся слушателями к семинарским занятиям </w:t>
            </w:r>
          </w:p>
        </w:tc>
        <w:tc>
          <w:tcPr>
            <w:tcW w:w="3166" w:type="dxa"/>
          </w:tcPr>
          <w:p w:rsidR="004615FE" w:rsidRDefault="004615FE" w:rsidP="004615FE">
            <w:r>
              <w:t>Комплект вопросов к семинарам</w:t>
            </w:r>
          </w:p>
        </w:tc>
      </w:tr>
      <w:tr w:rsidR="004615FE" w:rsidRPr="00D40289" w:rsidTr="00497390">
        <w:tc>
          <w:tcPr>
            <w:tcW w:w="540" w:type="dxa"/>
          </w:tcPr>
          <w:p w:rsidR="004615FE" w:rsidRPr="00D40289" w:rsidRDefault="004615FE" w:rsidP="004615FE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</w:pPr>
          </w:p>
        </w:tc>
        <w:tc>
          <w:tcPr>
            <w:tcW w:w="2253" w:type="dxa"/>
          </w:tcPr>
          <w:p w:rsidR="004615FE" w:rsidRPr="00D40289" w:rsidRDefault="004615FE" w:rsidP="004615FE">
            <w:r>
              <w:t>Доклад (с презентацией)</w:t>
            </w:r>
          </w:p>
        </w:tc>
        <w:tc>
          <w:tcPr>
            <w:tcW w:w="4236" w:type="dxa"/>
          </w:tcPr>
          <w:p w:rsidR="004615FE" w:rsidRPr="00D40289" w:rsidRDefault="004615FE" w:rsidP="004615FE">
            <w:pPr>
              <w:ind w:right="22"/>
            </w:pPr>
            <w:r w:rsidRPr="00D40289">
              <w:t xml:space="preserve">Продукт самостоятельной работы </w:t>
            </w:r>
            <w:r>
              <w:t>обучающегося</w:t>
            </w:r>
            <w:r w:rsidRPr="00D40289">
              <w:t>, представляющий собой публичное выступление по представлению полученных результатов решения определенной учебно-практической, учебно-исследовательской или научной темы</w:t>
            </w:r>
          </w:p>
        </w:tc>
        <w:tc>
          <w:tcPr>
            <w:tcW w:w="3166" w:type="dxa"/>
          </w:tcPr>
          <w:p w:rsidR="004615FE" w:rsidRPr="00D40289" w:rsidRDefault="004615FE" w:rsidP="004615FE">
            <w:r w:rsidRPr="00D40289">
              <w:t>Темы докладов, сообщений</w:t>
            </w:r>
            <w:r>
              <w:t>, отчетов, презентаций</w:t>
            </w:r>
          </w:p>
        </w:tc>
      </w:tr>
      <w:tr w:rsidR="004615FE" w:rsidRPr="00D40289" w:rsidTr="00497390">
        <w:tc>
          <w:tcPr>
            <w:tcW w:w="540" w:type="dxa"/>
          </w:tcPr>
          <w:p w:rsidR="004615FE" w:rsidRPr="00D40289" w:rsidRDefault="004615FE" w:rsidP="004615FE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</w:pPr>
          </w:p>
        </w:tc>
        <w:tc>
          <w:tcPr>
            <w:tcW w:w="2253" w:type="dxa"/>
          </w:tcPr>
          <w:p w:rsidR="004615FE" w:rsidRPr="00D40289" w:rsidRDefault="004615FE" w:rsidP="00497390">
            <w:r w:rsidRPr="00D40289">
              <w:t>Тест</w:t>
            </w:r>
          </w:p>
        </w:tc>
        <w:tc>
          <w:tcPr>
            <w:tcW w:w="4236" w:type="dxa"/>
          </w:tcPr>
          <w:p w:rsidR="004615FE" w:rsidRPr="00D40289" w:rsidRDefault="004615FE" w:rsidP="00497390">
            <w:pPr>
              <w:ind w:right="22"/>
            </w:pPr>
            <w:r w:rsidRPr="00D40289">
              <w:t>Система стандартизированных заданий, позволяющая автоматизировать процедуру измерения уровня знаний и умений обучающегося.</w:t>
            </w:r>
          </w:p>
        </w:tc>
        <w:tc>
          <w:tcPr>
            <w:tcW w:w="3166" w:type="dxa"/>
          </w:tcPr>
          <w:p w:rsidR="004615FE" w:rsidRPr="00D40289" w:rsidRDefault="004615FE" w:rsidP="00497390">
            <w:r w:rsidRPr="00D40289">
              <w:t>Фонд тестовых заданий</w:t>
            </w:r>
          </w:p>
        </w:tc>
      </w:tr>
      <w:tr w:rsidR="004615FE" w:rsidRPr="00D40289" w:rsidTr="00497390">
        <w:tc>
          <w:tcPr>
            <w:tcW w:w="540" w:type="dxa"/>
          </w:tcPr>
          <w:p w:rsidR="004615FE" w:rsidRPr="00D40289" w:rsidRDefault="004615FE" w:rsidP="004615FE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</w:pPr>
          </w:p>
        </w:tc>
        <w:tc>
          <w:tcPr>
            <w:tcW w:w="2253" w:type="dxa"/>
          </w:tcPr>
          <w:p w:rsidR="004615FE" w:rsidRPr="00D40289" w:rsidRDefault="004615FE" w:rsidP="00497390">
            <w:r w:rsidRPr="00D40289">
              <w:t>Контрольная работа</w:t>
            </w:r>
          </w:p>
        </w:tc>
        <w:tc>
          <w:tcPr>
            <w:tcW w:w="4236" w:type="dxa"/>
          </w:tcPr>
          <w:p w:rsidR="004615FE" w:rsidRPr="00D40289" w:rsidRDefault="004615FE" w:rsidP="00497390">
            <w:pPr>
              <w:ind w:left="64" w:right="122" w:firstLine="28"/>
            </w:pPr>
            <w:r w:rsidRPr="00D40289">
              <w:t>Средство проверки умений применять полученные знания для решения задач определенного типа по теме или разделу</w:t>
            </w:r>
          </w:p>
        </w:tc>
        <w:tc>
          <w:tcPr>
            <w:tcW w:w="3166" w:type="dxa"/>
          </w:tcPr>
          <w:p w:rsidR="004615FE" w:rsidRPr="00D40289" w:rsidRDefault="004615FE" w:rsidP="00497390">
            <w:pPr>
              <w:ind w:right="70"/>
            </w:pPr>
            <w:r w:rsidRPr="00D40289">
              <w:t xml:space="preserve">Комплект контрольных заданий по вариантам </w:t>
            </w:r>
          </w:p>
        </w:tc>
      </w:tr>
    </w:tbl>
    <w:p w:rsidR="004615FE" w:rsidRDefault="004615FE" w:rsidP="004615FE">
      <w:pPr>
        <w:tabs>
          <w:tab w:val="right" w:leader="underscore" w:pos="9639"/>
        </w:tabs>
        <w:spacing w:before="40"/>
        <w:contextualSpacing/>
        <w:jc w:val="both"/>
        <w:rPr>
          <w:bCs/>
          <w:i/>
          <w:color w:val="FF0000"/>
          <w:sz w:val="20"/>
          <w:szCs w:val="20"/>
        </w:rPr>
      </w:pPr>
    </w:p>
    <w:p w:rsidR="004615FE" w:rsidRDefault="004615FE" w:rsidP="004615FE">
      <w:pPr>
        <w:tabs>
          <w:tab w:val="right" w:leader="underscore" w:pos="9639"/>
        </w:tabs>
        <w:spacing w:before="40"/>
        <w:ind w:left="927"/>
        <w:contextualSpacing/>
        <w:jc w:val="center"/>
        <w:rPr>
          <w:b/>
          <w:bCs/>
        </w:rPr>
      </w:pPr>
    </w:p>
    <w:p w:rsidR="004615FE" w:rsidRPr="00AD2051" w:rsidRDefault="00CB6384" w:rsidP="004615FE">
      <w:pPr>
        <w:tabs>
          <w:tab w:val="right" w:leader="underscore" w:pos="9639"/>
        </w:tabs>
        <w:spacing w:before="40"/>
        <w:ind w:left="927"/>
        <w:contextualSpacing/>
        <w:jc w:val="center"/>
        <w:rPr>
          <w:b/>
          <w:bCs/>
        </w:rPr>
      </w:pPr>
      <w:r>
        <w:rPr>
          <w:b/>
          <w:bCs/>
        </w:rPr>
        <w:t>Оценочное</w:t>
      </w:r>
      <w:r w:rsidR="004615FE" w:rsidRPr="00AD2051">
        <w:rPr>
          <w:b/>
          <w:bCs/>
        </w:rPr>
        <w:t xml:space="preserve"> средств</w:t>
      </w:r>
      <w:r>
        <w:rPr>
          <w:b/>
          <w:bCs/>
        </w:rPr>
        <w:t>о</w:t>
      </w:r>
      <w:r w:rsidR="004615FE" w:rsidRPr="00AD2051">
        <w:rPr>
          <w:b/>
          <w:bCs/>
        </w:rPr>
        <w:t xml:space="preserve"> для промежуточной аттестации</w:t>
      </w:r>
    </w:p>
    <w:p w:rsidR="004615FE" w:rsidRPr="00AD2051" w:rsidRDefault="004615FE" w:rsidP="004615FE">
      <w:pPr>
        <w:tabs>
          <w:tab w:val="right" w:leader="underscore" w:pos="9639"/>
        </w:tabs>
        <w:spacing w:before="40"/>
        <w:ind w:left="927"/>
        <w:contextualSpacing/>
        <w:jc w:val="center"/>
        <w:rPr>
          <w:b/>
          <w:bCs/>
          <w:sz w:val="20"/>
          <w:szCs w:val="20"/>
        </w:rPr>
      </w:pPr>
    </w:p>
    <w:tbl>
      <w:tblPr>
        <w:tblW w:w="102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2544"/>
        <w:gridCol w:w="4010"/>
        <w:gridCol w:w="3118"/>
      </w:tblGrid>
      <w:tr w:rsidR="004615FE" w:rsidRPr="00930A17" w:rsidTr="002D6E17">
        <w:tc>
          <w:tcPr>
            <w:tcW w:w="563" w:type="dxa"/>
            <w:shd w:val="clear" w:color="auto" w:fill="auto"/>
          </w:tcPr>
          <w:p w:rsidR="004615FE" w:rsidRPr="00930A17" w:rsidRDefault="004615FE" w:rsidP="00497390">
            <w:pPr>
              <w:tabs>
                <w:tab w:val="right" w:leader="underscore" w:pos="9639"/>
              </w:tabs>
              <w:overflowPunct w:val="0"/>
              <w:spacing w:before="40"/>
              <w:contextualSpacing/>
              <w:jc w:val="center"/>
              <w:textAlignment w:val="baseline"/>
              <w:rPr>
                <w:b/>
                <w:bCs/>
              </w:rPr>
            </w:pPr>
            <w:r w:rsidRPr="00930A17">
              <w:rPr>
                <w:b/>
                <w:bCs/>
              </w:rPr>
              <w:t>№ п/п</w:t>
            </w:r>
          </w:p>
        </w:tc>
        <w:tc>
          <w:tcPr>
            <w:tcW w:w="2544" w:type="dxa"/>
            <w:shd w:val="clear" w:color="auto" w:fill="auto"/>
          </w:tcPr>
          <w:p w:rsidR="004615FE" w:rsidRPr="00930A17" w:rsidRDefault="004615FE" w:rsidP="00497390">
            <w:pPr>
              <w:tabs>
                <w:tab w:val="right" w:leader="underscore" w:pos="9639"/>
              </w:tabs>
              <w:overflowPunct w:val="0"/>
              <w:spacing w:before="40"/>
              <w:contextualSpacing/>
              <w:jc w:val="center"/>
              <w:textAlignment w:val="baseline"/>
              <w:rPr>
                <w:b/>
                <w:bCs/>
              </w:rPr>
            </w:pPr>
            <w:r w:rsidRPr="00930A17">
              <w:rPr>
                <w:b/>
                <w:bCs/>
              </w:rPr>
              <w:t>Форма контроля</w:t>
            </w:r>
          </w:p>
        </w:tc>
        <w:tc>
          <w:tcPr>
            <w:tcW w:w="4010" w:type="dxa"/>
            <w:shd w:val="clear" w:color="auto" w:fill="auto"/>
          </w:tcPr>
          <w:p w:rsidR="004615FE" w:rsidRPr="00930A17" w:rsidRDefault="004615FE" w:rsidP="00497390">
            <w:pPr>
              <w:tabs>
                <w:tab w:val="right" w:leader="underscore" w:pos="9639"/>
              </w:tabs>
              <w:overflowPunct w:val="0"/>
              <w:spacing w:before="40"/>
              <w:contextualSpacing/>
              <w:jc w:val="center"/>
              <w:textAlignment w:val="baseline"/>
              <w:rPr>
                <w:b/>
                <w:bCs/>
              </w:rPr>
            </w:pPr>
            <w:r w:rsidRPr="00930A17">
              <w:rPr>
                <w:b/>
                <w:bCs/>
              </w:rPr>
              <w:t>Наименование оценочного средства</w:t>
            </w:r>
          </w:p>
        </w:tc>
        <w:tc>
          <w:tcPr>
            <w:tcW w:w="3118" w:type="dxa"/>
            <w:shd w:val="clear" w:color="auto" w:fill="auto"/>
          </w:tcPr>
          <w:p w:rsidR="004615FE" w:rsidRPr="00930A17" w:rsidRDefault="004615FE" w:rsidP="00497390">
            <w:pPr>
              <w:tabs>
                <w:tab w:val="right" w:leader="underscore" w:pos="9639"/>
              </w:tabs>
              <w:overflowPunct w:val="0"/>
              <w:spacing w:before="40"/>
              <w:contextualSpacing/>
              <w:jc w:val="center"/>
              <w:textAlignment w:val="baseline"/>
              <w:rPr>
                <w:b/>
                <w:bCs/>
              </w:rPr>
            </w:pPr>
            <w:r w:rsidRPr="00930A17">
              <w:rPr>
                <w:b/>
                <w:bCs/>
              </w:rPr>
              <w:t>Представление оценочного средства в фонде</w:t>
            </w:r>
          </w:p>
        </w:tc>
      </w:tr>
      <w:tr w:rsidR="004615FE" w:rsidRPr="00930A17" w:rsidTr="002D6E17">
        <w:tc>
          <w:tcPr>
            <w:tcW w:w="563" w:type="dxa"/>
            <w:shd w:val="clear" w:color="auto" w:fill="auto"/>
          </w:tcPr>
          <w:p w:rsidR="004615FE" w:rsidRPr="00930A17" w:rsidRDefault="004615FE" w:rsidP="00497390">
            <w:pPr>
              <w:tabs>
                <w:tab w:val="right" w:leader="underscore" w:pos="9639"/>
              </w:tabs>
              <w:overflowPunct w:val="0"/>
              <w:spacing w:before="40"/>
              <w:contextualSpacing/>
              <w:jc w:val="center"/>
              <w:textAlignment w:val="baseline"/>
              <w:rPr>
                <w:bCs/>
              </w:rPr>
            </w:pPr>
            <w:r w:rsidRPr="00930A17">
              <w:rPr>
                <w:bCs/>
              </w:rPr>
              <w:t>3.</w:t>
            </w:r>
          </w:p>
        </w:tc>
        <w:tc>
          <w:tcPr>
            <w:tcW w:w="2544" w:type="dxa"/>
            <w:shd w:val="clear" w:color="auto" w:fill="auto"/>
          </w:tcPr>
          <w:p w:rsidR="004615FE" w:rsidRPr="00930A17" w:rsidRDefault="004615FE" w:rsidP="00497390">
            <w:pPr>
              <w:tabs>
                <w:tab w:val="right" w:leader="underscore" w:pos="9639"/>
              </w:tabs>
              <w:overflowPunct w:val="0"/>
              <w:spacing w:before="40"/>
              <w:contextualSpacing/>
              <w:jc w:val="center"/>
              <w:textAlignment w:val="baseline"/>
              <w:rPr>
                <w:bCs/>
              </w:rPr>
            </w:pPr>
            <w:r w:rsidRPr="00AD2051">
              <w:rPr>
                <w:bCs/>
              </w:rPr>
              <w:t>Экзамен</w:t>
            </w:r>
          </w:p>
        </w:tc>
        <w:tc>
          <w:tcPr>
            <w:tcW w:w="4010" w:type="dxa"/>
            <w:shd w:val="clear" w:color="auto" w:fill="auto"/>
          </w:tcPr>
          <w:p w:rsidR="004615FE" w:rsidRPr="00930A17" w:rsidRDefault="004615FE" w:rsidP="00497390">
            <w:pPr>
              <w:tabs>
                <w:tab w:val="right" w:leader="underscore" w:pos="9639"/>
              </w:tabs>
              <w:overflowPunct w:val="0"/>
              <w:spacing w:before="40"/>
              <w:contextualSpacing/>
              <w:jc w:val="center"/>
              <w:textAlignment w:val="baseline"/>
              <w:rPr>
                <w:bCs/>
              </w:rPr>
            </w:pPr>
            <w:r w:rsidRPr="00930A17">
              <w:rPr>
                <w:bCs/>
              </w:rPr>
              <w:t xml:space="preserve">Устный </w:t>
            </w:r>
            <w:r w:rsidRPr="00AD2051">
              <w:rPr>
                <w:bCs/>
              </w:rPr>
              <w:t>экзамен</w:t>
            </w:r>
          </w:p>
          <w:p w:rsidR="004615FE" w:rsidRPr="00930A17" w:rsidRDefault="004615FE" w:rsidP="00497390">
            <w:pPr>
              <w:tabs>
                <w:tab w:val="right" w:leader="underscore" w:pos="9639"/>
              </w:tabs>
              <w:overflowPunct w:val="0"/>
              <w:spacing w:before="40"/>
              <w:contextualSpacing/>
              <w:jc w:val="center"/>
              <w:textAlignment w:val="baseline"/>
              <w:rPr>
                <w:bCs/>
              </w:rPr>
            </w:pPr>
          </w:p>
        </w:tc>
        <w:tc>
          <w:tcPr>
            <w:tcW w:w="3118" w:type="dxa"/>
            <w:shd w:val="clear" w:color="auto" w:fill="auto"/>
          </w:tcPr>
          <w:p w:rsidR="004615FE" w:rsidRPr="00930A17" w:rsidRDefault="004615FE" w:rsidP="00497390">
            <w:pPr>
              <w:tabs>
                <w:tab w:val="right" w:leader="underscore" w:pos="9639"/>
              </w:tabs>
              <w:overflowPunct w:val="0"/>
              <w:spacing w:before="40"/>
              <w:contextualSpacing/>
              <w:jc w:val="center"/>
              <w:textAlignment w:val="baseline"/>
              <w:rPr>
                <w:bCs/>
              </w:rPr>
            </w:pPr>
            <w:r w:rsidRPr="00930A17">
              <w:rPr>
                <w:bCs/>
              </w:rPr>
              <w:t>Перечень вопросов, заданий</w:t>
            </w:r>
          </w:p>
        </w:tc>
      </w:tr>
    </w:tbl>
    <w:p w:rsidR="004615FE" w:rsidRPr="00AD2051" w:rsidRDefault="004615FE" w:rsidP="004615FE">
      <w:pPr>
        <w:ind w:left="-100"/>
        <w:jc w:val="both"/>
        <w:rPr>
          <w:rFonts w:eastAsiaTheme="minorEastAsia"/>
          <w:sz w:val="28"/>
          <w:szCs w:val="28"/>
        </w:rPr>
        <w:sectPr w:rsidR="004615FE" w:rsidRPr="00AD2051" w:rsidSect="005C327E">
          <w:footerReference w:type="default" r:id="rId74"/>
          <w:footnotePr>
            <w:numFmt w:val="chicago"/>
          </w:footnotePr>
          <w:pgSz w:w="11906" w:h="16838" w:code="9"/>
          <w:pgMar w:top="1304" w:right="1134" w:bottom="1134" w:left="1418" w:header="709" w:footer="397" w:gutter="0"/>
          <w:cols w:space="708"/>
          <w:docGrid w:linePitch="360"/>
        </w:sectPr>
      </w:pPr>
      <w:r w:rsidRPr="00AD2051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8669F0" wp14:editId="119B27B5">
                <wp:simplePos x="0" y="0"/>
                <wp:positionH relativeFrom="column">
                  <wp:posOffset>9079230</wp:posOffset>
                </wp:positionH>
                <wp:positionV relativeFrom="paragraph">
                  <wp:posOffset>592455</wp:posOffset>
                </wp:positionV>
                <wp:extent cx="190500" cy="198120"/>
                <wp:effectExtent l="0" t="0" r="1905" b="3810"/>
                <wp:wrapNone/>
                <wp:docPr id="1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327E" w:rsidRDefault="005C327E" w:rsidP="004615F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8669F0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714.9pt;margin-top:46.65pt;width:15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" stroked="f">
                <v:textbox inset="0,0,0,0">
                  <w:txbxContent>
                    <w:p w:rsidR="005C327E" w:rsidRDefault="005C327E" w:rsidP="004615FE"/>
                  </w:txbxContent>
                </v:textbox>
              </v:shape>
            </w:pict>
          </mc:Fallback>
        </mc:AlternateContent>
      </w:r>
      <w:r w:rsidRPr="00AD2051">
        <w:rPr>
          <w:rFonts w:eastAsia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4F06A0" wp14:editId="5ABDE09F">
                <wp:simplePos x="0" y="0"/>
                <wp:positionH relativeFrom="column">
                  <wp:posOffset>9060180</wp:posOffset>
                </wp:positionH>
                <wp:positionV relativeFrom="paragraph">
                  <wp:posOffset>27940</wp:posOffset>
                </wp:positionV>
                <wp:extent cx="190500" cy="198120"/>
                <wp:effectExtent l="0" t="0" r="1905" b="0"/>
                <wp:wrapNone/>
                <wp:docPr id="1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327E" w:rsidRDefault="005C327E" w:rsidP="004615F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4F06A0" id="Text Box 21" o:spid="_x0000_s1027" type="#_x0000_t202" style="position:absolute;left:0;text-align:left;margin-left:713.4pt;margin-top:2.2pt;width:15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" stroked="f">
                <v:textbox inset="0,0,0,0">
                  <w:txbxContent>
                    <w:p w:rsidR="005C327E" w:rsidRDefault="005C327E" w:rsidP="004615FE"/>
                  </w:txbxContent>
                </v:textbox>
              </v:shape>
            </w:pict>
          </mc:Fallback>
        </mc:AlternateContent>
      </w:r>
    </w:p>
    <w:p w:rsidR="004615FE" w:rsidRPr="006254E8" w:rsidRDefault="004615FE" w:rsidP="004615FE">
      <w:pPr>
        <w:tabs>
          <w:tab w:val="left" w:pos="2295"/>
        </w:tabs>
        <w:jc w:val="right"/>
        <w:rPr>
          <w:rFonts w:eastAsiaTheme="minorEastAsia"/>
        </w:rPr>
      </w:pPr>
      <w:r w:rsidRPr="005771CB">
        <w:rPr>
          <w:rFonts w:eastAsiaTheme="minorEastAsia"/>
          <w:i/>
        </w:rPr>
        <w:lastRenderedPageBreak/>
        <w:t>Приложение 1.</w:t>
      </w:r>
      <w:r>
        <w:rPr>
          <w:rFonts w:eastAsiaTheme="minorEastAsia"/>
          <w:i/>
        </w:rPr>
        <w:t>2</w:t>
      </w:r>
    </w:p>
    <w:p w:rsidR="004615FE" w:rsidRPr="00D40289" w:rsidRDefault="004615FE" w:rsidP="004615FE">
      <w:pPr>
        <w:rPr>
          <w:rFonts w:eastAsiaTheme="minorEastAsia"/>
        </w:rPr>
      </w:pPr>
    </w:p>
    <w:p w:rsidR="004615FE" w:rsidRDefault="004615FE" w:rsidP="004615FE">
      <w:pPr>
        <w:keepNext/>
        <w:jc w:val="center"/>
        <w:outlineLvl w:val="3"/>
        <w:rPr>
          <w:b/>
          <w:bCs/>
        </w:rPr>
      </w:pPr>
      <w:r w:rsidRPr="00AC422B">
        <w:rPr>
          <w:b/>
          <w:bCs/>
        </w:rPr>
        <w:t>Характеристика оценочного средства №</w:t>
      </w:r>
      <w:r>
        <w:rPr>
          <w:b/>
          <w:bCs/>
        </w:rPr>
        <w:t>1</w:t>
      </w:r>
    </w:p>
    <w:p w:rsidR="004615FE" w:rsidRPr="0036500A" w:rsidRDefault="004615FE" w:rsidP="004615FE">
      <w:pPr>
        <w:keepNext/>
        <w:jc w:val="center"/>
        <w:outlineLvl w:val="3"/>
        <w:rPr>
          <w:b/>
          <w:bCs/>
          <w:u w:val="single"/>
        </w:rPr>
      </w:pPr>
      <w:r w:rsidRPr="0036500A">
        <w:rPr>
          <w:b/>
          <w:bCs/>
          <w:u w:val="single"/>
        </w:rPr>
        <w:t>Критерии оценки опроса</w:t>
      </w:r>
    </w:p>
    <w:p w:rsidR="004615FE" w:rsidRDefault="004615FE" w:rsidP="004615FE">
      <w:pPr>
        <w:keepNext/>
        <w:jc w:val="center"/>
        <w:outlineLvl w:val="3"/>
        <w:rPr>
          <w:b/>
          <w:bCs/>
        </w:rPr>
      </w:pPr>
    </w:p>
    <w:p w:rsidR="004615FE" w:rsidRDefault="004615FE" w:rsidP="004615FE">
      <w:pPr>
        <w:ind w:firstLine="708"/>
        <w:jc w:val="both"/>
      </w:pPr>
      <w:r w:rsidRPr="00F736DF">
        <w:t xml:space="preserve">Опрос является одним из средств текущего контроля. Опрос рекомендуется использовать для проверки и оценивания знаний, умений и навыков обучающихся, полученных в ходе занятий по освоению дисциплины. Проводится в виде письменного или устного опроса группы обучающихся. В ходе опроса для каждого обучающегося предусмотрено по </w:t>
      </w:r>
      <w:r>
        <w:t xml:space="preserve">одному </w:t>
      </w:r>
      <w:r w:rsidRPr="00F736DF">
        <w:t xml:space="preserve">вопросу. </w:t>
      </w:r>
    </w:p>
    <w:p w:rsidR="004615FE" w:rsidRPr="006254E8" w:rsidRDefault="004615FE" w:rsidP="004615FE">
      <w:pPr>
        <w:tabs>
          <w:tab w:val="num" w:pos="360"/>
        </w:tabs>
        <w:spacing w:before="100" w:beforeAutospacing="1" w:after="100" w:afterAutospacing="1"/>
        <w:jc w:val="both"/>
        <w:rPr>
          <w:b/>
          <w:bCs/>
          <w:u w:val="single"/>
        </w:rPr>
      </w:pPr>
      <w:r w:rsidRPr="006254E8">
        <w:rPr>
          <w:b/>
          <w:bCs/>
          <w:u w:val="single"/>
        </w:rPr>
        <w:t>Качественные характеристики</w:t>
      </w:r>
      <w:r w:rsidRPr="006254E8">
        <w:t xml:space="preserve"> - полнота, обобщенность, системность, действенность и прочность. Они характеризуют обученность и развитость бакалавров, помогают определить: уровень воспроизведения усваиваемого содержания и связей внутри него; связи между отдельными частями содержания при закреплении и актуализации знаний, умений; степень преобразования, реконструкции и сформированности новых знаний, умений. </w:t>
      </w:r>
    </w:p>
    <w:p w:rsidR="004615FE" w:rsidRPr="006254E8" w:rsidRDefault="004615FE" w:rsidP="004615FE">
      <w:pPr>
        <w:tabs>
          <w:tab w:val="num" w:pos="360"/>
        </w:tabs>
        <w:spacing w:before="100" w:beforeAutospacing="1" w:after="100" w:afterAutospacing="1"/>
        <w:jc w:val="both"/>
        <w:rPr>
          <w:b/>
          <w:bCs/>
          <w:u w:val="single"/>
        </w:rPr>
      </w:pPr>
      <w:r w:rsidRPr="006254E8">
        <w:rPr>
          <w:b/>
          <w:bCs/>
          <w:u w:val="single"/>
        </w:rPr>
        <w:t>Основные показатели</w:t>
      </w:r>
      <w:r w:rsidRPr="006254E8">
        <w:t>, конкретизирующие критерии</w:t>
      </w:r>
      <w:r>
        <w:t xml:space="preserve"> знаний бакалавров на семинарах,</w:t>
      </w:r>
      <w:r w:rsidRPr="006254E8">
        <w:t xml:space="preserve"> - это баллы</w:t>
      </w:r>
      <w:r>
        <w:t xml:space="preserve"> (см. положение о балльно-</w:t>
      </w:r>
      <w:r w:rsidRPr="006254E8">
        <w:t xml:space="preserve">рейтинговой системе ДА МИД РФ). </w:t>
      </w:r>
    </w:p>
    <w:p w:rsidR="004615FE" w:rsidRDefault="004615FE" w:rsidP="004615FE">
      <w:pPr>
        <w:tabs>
          <w:tab w:val="num" w:pos="360"/>
        </w:tabs>
        <w:spacing w:before="100" w:beforeAutospacing="1" w:after="100" w:afterAutospacing="1"/>
        <w:jc w:val="both"/>
      </w:pPr>
      <w:r w:rsidRPr="006254E8">
        <w:rPr>
          <w:b/>
          <w:bCs/>
          <w:u w:val="single"/>
        </w:rPr>
        <w:t>Косвенные показатели</w:t>
      </w:r>
      <w:r w:rsidRPr="006254E8">
        <w:t xml:space="preserve"> оценки знаний, умений бакалавров: качества личности, способствующие переходу знаний в убеждения, внутренние побудительные мотивы, познавательная активность и интерес, самостоятельность, критичность, положительная учебная мотивация. </w:t>
      </w:r>
    </w:p>
    <w:p w:rsidR="004615FE" w:rsidRPr="00F736DF" w:rsidRDefault="004615FE" w:rsidP="004615FE">
      <w:pPr>
        <w:tabs>
          <w:tab w:val="left" w:pos="2295"/>
        </w:tabs>
        <w:ind w:firstLine="720"/>
        <w:jc w:val="center"/>
        <w:rPr>
          <w:rFonts w:eastAsiaTheme="minorEastAsia"/>
          <w:b/>
        </w:rPr>
      </w:pPr>
      <w:r w:rsidRPr="00F736DF">
        <w:rPr>
          <w:rFonts w:eastAsiaTheme="minorEastAsia"/>
          <w:b/>
        </w:rPr>
        <w:t>Критерии оценки:</w:t>
      </w:r>
    </w:p>
    <w:p w:rsidR="004615FE" w:rsidRPr="00F736DF" w:rsidRDefault="004615FE" w:rsidP="004615FE">
      <w:pPr>
        <w:tabs>
          <w:tab w:val="left" w:pos="2295"/>
        </w:tabs>
        <w:jc w:val="both"/>
        <w:rPr>
          <w:rFonts w:eastAsiaTheme="minorEastAsi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83"/>
        <w:gridCol w:w="7412"/>
      </w:tblGrid>
      <w:tr w:rsidR="004615FE" w:rsidRPr="00F736DF" w:rsidTr="00497390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5FE" w:rsidRPr="00F736DF" w:rsidRDefault="004615FE" w:rsidP="00497390">
            <w:pPr>
              <w:rPr>
                <w:rFonts w:eastAsiaTheme="minorEastAsia"/>
                <w:b/>
              </w:rPr>
            </w:pPr>
          </w:p>
        </w:tc>
      </w:tr>
      <w:tr w:rsidR="004615FE" w:rsidRPr="00F736DF" w:rsidTr="00497390">
        <w:tc>
          <w:tcPr>
            <w:tcW w:w="1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5FE" w:rsidRPr="00F736DF" w:rsidRDefault="00CB6384" w:rsidP="00497390">
            <w:r>
              <w:t xml:space="preserve">Макс. </w:t>
            </w:r>
            <w:r w:rsidR="004615FE" w:rsidRPr="00F736DF">
              <w:t>9-10 баллов</w:t>
            </w:r>
          </w:p>
        </w:tc>
        <w:tc>
          <w:tcPr>
            <w:tcW w:w="3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5FE" w:rsidRPr="00F736DF" w:rsidRDefault="004615FE" w:rsidP="00497390">
            <w:pPr>
              <w:rPr>
                <w:rFonts w:eastAsiaTheme="minorEastAsia"/>
              </w:rPr>
            </w:pPr>
            <w:r w:rsidRPr="00F736DF">
              <w:rPr>
                <w:rFonts w:eastAsiaTheme="minorEastAsia"/>
              </w:rPr>
              <w:t>Правильно и развернуто ответил на вопрос;</w:t>
            </w:r>
          </w:p>
          <w:p w:rsidR="004615FE" w:rsidRPr="00F736DF" w:rsidRDefault="004615FE" w:rsidP="00497390">
            <w:pPr>
              <w:rPr>
                <w:rFonts w:eastAsiaTheme="minorEastAsia"/>
              </w:rPr>
            </w:pPr>
            <w:r w:rsidRPr="00F736DF">
              <w:rPr>
                <w:rFonts w:eastAsiaTheme="minorEastAsia"/>
              </w:rPr>
              <w:t>Использовал терминологию по дисциплине;</w:t>
            </w:r>
          </w:p>
          <w:p w:rsidR="004615FE" w:rsidRPr="00F736DF" w:rsidRDefault="004615FE" w:rsidP="00497390">
            <w:pPr>
              <w:rPr>
                <w:rFonts w:eastAsiaTheme="minorEastAsia"/>
              </w:rPr>
            </w:pPr>
            <w:r w:rsidRPr="00F736DF">
              <w:rPr>
                <w:rFonts w:eastAsiaTheme="minorEastAsia"/>
              </w:rPr>
              <w:t>Применил навыки обобщения и анализа информации с использованием междисциплинарных знаний и положений;</w:t>
            </w:r>
          </w:p>
          <w:p w:rsidR="004615FE" w:rsidRPr="00F736DF" w:rsidRDefault="004615FE" w:rsidP="00497390">
            <w:pPr>
              <w:rPr>
                <w:rFonts w:eastAsiaTheme="minorEastAsia"/>
              </w:rPr>
            </w:pPr>
            <w:r w:rsidRPr="00F736DF">
              <w:rPr>
                <w:rFonts w:eastAsiaTheme="minorEastAsia"/>
              </w:rPr>
              <w:t>Высказал свою точку зрения;</w:t>
            </w:r>
          </w:p>
          <w:p w:rsidR="004615FE" w:rsidRPr="00F736DF" w:rsidRDefault="004615FE" w:rsidP="00497390">
            <w:pPr>
              <w:rPr>
                <w:rFonts w:eastAsiaTheme="minorEastAsia"/>
              </w:rPr>
            </w:pPr>
            <w:r w:rsidRPr="00F736DF">
              <w:rPr>
                <w:rFonts w:eastAsiaTheme="minorEastAsia"/>
              </w:rPr>
              <w:t xml:space="preserve">Продемонстрировал знание </w:t>
            </w:r>
          </w:p>
        </w:tc>
      </w:tr>
      <w:tr w:rsidR="004615FE" w:rsidRPr="00F736DF" w:rsidTr="00497390">
        <w:trPr>
          <w:trHeight w:val="1928"/>
        </w:trPr>
        <w:tc>
          <w:tcPr>
            <w:tcW w:w="1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5FE" w:rsidRPr="00F736DF" w:rsidRDefault="004615FE" w:rsidP="00497390">
            <w:r w:rsidRPr="00F736DF">
              <w:t>6-8 баллов</w:t>
            </w:r>
          </w:p>
        </w:tc>
        <w:tc>
          <w:tcPr>
            <w:tcW w:w="3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5FE" w:rsidRPr="00F736DF" w:rsidRDefault="004615FE" w:rsidP="00497390">
            <w:pPr>
              <w:rPr>
                <w:rFonts w:eastAsiaTheme="minorEastAsia"/>
              </w:rPr>
            </w:pPr>
            <w:r w:rsidRPr="00F736DF">
              <w:rPr>
                <w:rFonts w:eastAsiaTheme="minorEastAsia"/>
              </w:rPr>
              <w:t>Сжато ответил на вопрос;</w:t>
            </w:r>
          </w:p>
          <w:p w:rsidR="004615FE" w:rsidRPr="00F736DF" w:rsidRDefault="004615FE" w:rsidP="00497390">
            <w:pPr>
              <w:rPr>
                <w:rFonts w:eastAsiaTheme="minorEastAsia"/>
              </w:rPr>
            </w:pPr>
            <w:r w:rsidRPr="00F736DF">
              <w:rPr>
                <w:rFonts w:eastAsiaTheme="minorEastAsia"/>
              </w:rPr>
              <w:t>Использовал терминологию по дисциплине;</w:t>
            </w:r>
          </w:p>
          <w:p w:rsidR="004615FE" w:rsidRPr="00F736DF" w:rsidRDefault="004615FE" w:rsidP="00497390">
            <w:pPr>
              <w:rPr>
                <w:rFonts w:eastAsiaTheme="minorEastAsia"/>
              </w:rPr>
            </w:pPr>
            <w:r w:rsidRPr="00F736DF">
              <w:rPr>
                <w:rFonts w:eastAsiaTheme="minorEastAsia"/>
              </w:rPr>
              <w:t>Не полностью применил навыки обобщения и анали</w:t>
            </w:r>
            <w:r>
              <w:rPr>
                <w:rFonts w:eastAsiaTheme="minorEastAsia"/>
              </w:rPr>
              <w:t xml:space="preserve">за информации с использованием </w:t>
            </w:r>
            <w:r w:rsidRPr="00F736DF">
              <w:rPr>
                <w:rFonts w:eastAsiaTheme="minorEastAsia"/>
              </w:rPr>
              <w:t>междисциплинарных знаний и положений;</w:t>
            </w:r>
          </w:p>
          <w:p w:rsidR="004615FE" w:rsidRPr="00F736DF" w:rsidRDefault="004615FE" w:rsidP="00497390">
            <w:pPr>
              <w:rPr>
                <w:rFonts w:eastAsiaTheme="minorEastAsia"/>
              </w:rPr>
            </w:pPr>
            <w:r w:rsidRPr="00F736DF">
              <w:rPr>
                <w:rFonts w:eastAsiaTheme="minorEastAsia"/>
              </w:rPr>
              <w:t>Высказал свою точку зрения;</w:t>
            </w:r>
          </w:p>
          <w:p w:rsidR="004615FE" w:rsidRPr="00F736DF" w:rsidRDefault="004615FE" w:rsidP="00497390">
            <w:pPr>
              <w:rPr>
                <w:rFonts w:eastAsiaTheme="minorEastAsia"/>
              </w:rPr>
            </w:pPr>
            <w:r w:rsidRPr="00F736DF">
              <w:rPr>
                <w:rFonts w:eastAsiaTheme="minorEastAsia"/>
              </w:rPr>
              <w:t xml:space="preserve">Продемонстрировал некоторое знание </w:t>
            </w:r>
          </w:p>
        </w:tc>
      </w:tr>
      <w:tr w:rsidR="004615FE" w:rsidRPr="00F736DF" w:rsidTr="00497390">
        <w:tc>
          <w:tcPr>
            <w:tcW w:w="1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5FE" w:rsidRPr="00F736DF" w:rsidRDefault="004615FE" w:rsidP="00497390">
            <w:r w:rsidRPr="00F736DF">
              <w:t>3-5 баллов</w:t>
            </w:r>
          </w:p>
        </w:tc>
        <w:tc>
          <w:tcPr>
            <w:tcW w:w="3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5FE" w:rsidRPr="00F736DF" w:rsidRDefault="004615FE" w:rsidP="00497390">
            <w:pPr>
              <w:rPr>
                <w:rFonts w:eastAsiaTheme="minorEastAsia"/>
              </w:rPr>
            </w:pPr>
            <w:r w:rsidRPr="00F736DF">
              <w:rPr>
                <w:rFonts w:eastAsiaTheme="minorEastAsia"/>
              </w:rPr>
              <w:t>Сжато и не совсем точно ответил на вопрос;</w:t>
            </w:r>
          </w:p>
          <w:p w:rsidR="004615FE" w:rsidRPr="00F736DF" w:rsidRDefault="004615FE" w:rsidP="00497390">
            <w:pPr>
              <w:rPr>
                <w:rFonts w:eastAsiaTheme="minorEastAsia"/>
              </w:rPr>
            </w:pPr>
            <w:r w:rsidRPr="00F736DF">
              <w:rPr>
                <w:rFonts w:eastAsiaTheme="minorEastAsia"/>
              </w:rPr>
              <w:t>Использовал терминологию по дисциплине;</w:t>
            </w:r>
          </w:p>
          <w:p w:rsidR="004615FE" w:rsidRPr="00F736DF" w:rsidRDefault="004615FE" w:rsidP="00497390">
            <w:pPr>
              <w:rPr>
                <w:rFonts w:eastAsiaTheme="minorEastAsia"/>
              </w:rPr>
            </w:pPr>
            <w:r w:rsidRPr="00F736DF">
              <w:rPr>
                <w:rFonts w:eastAsiaTheme="minorEastAsia"/>
              </w:rPr>
              <w:t>Применил навыки обобщения и анал</w:t>
            </w:r>
            <w:r>
              <w:rPr>
                <w:rFonts w:eastAsiaTheme="minorEastAsia"/>
              </w:rPr>
              <w:t>иза информации с использованием</w:t>
            </w:r>
            <w:r w:rsidRPr="00F736DF">
              <w:rPr>
                <w:rFonts w:eastAsiaTheme="minorEastAsia"/>
              </w:rPr>
              <w:t xml:space="preserve"> междисциплинарных знаний и положений;</w:t>
            </w:r>
          </w:p>
          <w:p w:rsidR="004615FE" w:rsidRPr="00F736DF" w:rsidRDefault="004615FE" w:rsidP="00497390">
            <w:pPr>
              <w:rPr>
                <w:rFonts w:eastAsiaTheme="minorEastAsia"/>
              </w:rPr>
            </w:pPr>
            <w:r w:rsidRPr="00F736DF">
              <w:rPr>
                <w:rFonts w:eastAsiaTheme="minorEastAsia"/>
              </w:rPr>
              <w:t>Не высказал свою точку зрения</w:t>
            </w:r>
          </w:p>
        </w:tc>
      </w:tr>
      <w:tr w:rsidR="004615FE" w:rsidRPr="00F736DF" w:rsidTr="00497390">
        <w:tc>
          <w:tcPr>
            <w:tcW w:w="1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5FE" w:rsidRPr="00F736DF" w:rsidRDefault="004615FE" w:rsidP="00497390">
            <w:r w:rsidRPr="00F736DF">
              <w:t>0-2 балла</w:t>
            </w:r>
          </w:p>
        </w:tc>
        <w:tc>
          <w:tcPr>
            <w:tcW w:w="3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5FE" w:rsidRPr="00F736DF" w:rsidRDefault="004615FE" w:rsidP="00497390">
            <w:pPr>
              <w:rPr>
                <w:rFonts w:eastAsiaTheme="minorEastAsia"/>
              </w:rPr>
            </w:pPr>
            <w:r w:rsidRPr="00F736DF">
              <w:rPr>
                <w:rFonts w:eastAsiaTheme="minorEastAsia"/>
              </w:rPr>
              <w:t>Не высказал свою точку зрения</w:t>
            </w:r>
          </w:p>
          <w:p w:rsidR="004615FE" w:rsidRPr="00F736DF" w:rsidRDefault="004615FE" w:rsidP="00497390">
            <w:pPr>
              <w:rPr>
                <w:rFonts w:eastAsiaTheme="minorEastAsia"/>
              </w:rPr>
            </w:pPr>
            <w:r w:rsidRPr="00F736DF">
              <w:rPr>
                <w:rFonts w:eastAsiaTheme="minorEastAsia"/>
              </w:rPr>
              <w:t>Продемонстрировал отсутствие знаний по теме</w:t>
            </w:r>
          </w:p>
        </w:tc>
      </w:tr>
    </w:tbl>
    <w:p w:rsidR="004615FE" w:rsidRDefault="004615FE" w:rsidP="004615FE">
      <w:pPr>
        <w:jc w:val="right"/>
        <w:rPr>
          <w:rFonts w:eastAsiaTheme="minorEastAsia"/>
          <w:i/>
        </w:rPr>
      </w:pPr>
    </w:p>
    <w:p w:rsidR="004615FE" w:rsidRDefault="004615FE" w:rsidP="004615FE">
      <w:pPr>
        <w:widowControl/>
        <w:autoSpaceDE/>
        <w:autoSpaceDN/>
        <w:adjustRightInd/>
        <w:rPr>
          <w:rFonts w:eastAsiaTheme="minorEastAsia"/>
          <w:i/>
        </w:rPr>
      </w:pPr>
      <w:r>
        <w:rPr>
          <w:rFonts w:eastAsiaTheme="minorEastAsia"/>
          <w:i/>
        </w:rPr>
        <w:br w:type="page"/>
      </w:r>
    </w:p>
    <w:p w:rsidR="004615FE" w:rsidRPr="005771CB" w:rsidRDefault="004615FE" w:rsidP="004615FE">
      <w:pPr>
        <w:jc w:val="right"/>
        <w:rPr>
          <w:rFonts w:eastAsiaTheme="minorEastAsia"/>
          <w:i/>
        </w:rPr>
      </w:pPr>
      <w:r>
        <w:rPr>
          <w:rFonts w:eastAsiaTheme="minorEastAsia"/>
          <w:i/>
        </w:rPr>
        <w:lastRenderedPageBreak/>
        <w:t>П</w:t>
      </w:r>
      <w:r w:rsidRPr="005771CB">
        <w:rPr>
          <w:rFonts w:eastAsiaTheme="minorEastAsia"/>
          <w:i/>
        </w:rPr>
        <w:t>риложение 1.</w:t>
      </w:r>
      <w:r>
        <w:rPr>
          <w:rFonts w:eastAsiaTheme="minorEastAsia"/>
          <w:i/>
        </w:rPr>
        <w:t>3</w:t>
      </w:r>
    </w:p>
    <w:p w:rsidR="004615FE" w:rsidRPr="00AC422B" w:rsidRDefault="004615FE" w:rsidP="004615FE">
      <w:pPr>
        <w:keepNext/>
        <w:jc w:val="center"/>
        <w:outlineLvl w:val="3"/>
        <w:rPr>
          <w:b/>
          <w:bCs/>
        </w:rPr>
      </w:pPr>
      <w:r w:rsidRPr="00AC422B">
        <w:rPr>
          <w:b/>
          <w:bCs/>
        </w:rPr>
        <w:t>Характеристика оценочного средства №</w:t>
      </w:r>
      <w:r>
        <w:rPr>
          <w:b/>
          <w:bCs/>
        </w:rPr>
        <w:t>2</w:t>
      </w:r>
    </w:p>
    <w:p w:rsidR="004615FE" w:rsidRPr="006254E8" w:rsidRDefault="004615FE" w:rsidP="004615FE">
      <w:pPr>
        <w:keepNext/>
        <w:tabs>
          <w:tab w:val="left" w:pos="540"/>
        </w:tabs>
        <w:jc w:val="center"/>
        <w:outlineLvl w:val="1"/>
        <w:rPr>
          <w:b/>
        </w:rPr>
      </w:pPr>
      <w:r w:rsidRPr="006254E8">
        <w:rPr>
          <w:b/>
          <w:u w:val="single"/>
        </w:rPr>
        <w:t>Критерии оценки докладов (</w:t>
      </w:r>
      <w:r>
        <w:rPr>
          <w:b/>
          <w:u w:val="single"/>
        </w:rPr>
        <w:t xml:space="preserve">с </w:t>
      </w:r>
      <w:r w:rsidRPr="006254E8">
        <w:rPr>
          <w:b/>
          <w:u w:val="single"/>
        </w:rPr>
        <w:t>презентаци</w:t>
      </w:r>
      <w:r>
        <w:rPr>
          <w:b/>
          <w:u w:val="single"/>
        </w:rPr>
        <w:t>е</w:t>
      </w:r>
      <w:r w:rsidRPr="006254E8">
        <w:rPr>
          <w:b/>
          <w:u w:val="single"/>
        </w:rPr>
        <w:t>й)</w:t>
      </w:r>
    </w:p>
    <w:p w:rsidR="004615FE" w:rsidRPr="006254E8" w:rsidRDefault="004615FE" w:rsidP="004615FE">
      <w:pPr>
        <w:ind w:firstLine="709"/>
        <w:jc w:val="center"/>
        <w:rPr>
          <w:b/>
          <w:i/>
          <w:u w:val="single"/>
        </w:rPr>
      </w:pPr>
    </w:p>
    <w:p w:rsidR="004615FE" w:rsidRPr="006254E8" w:rsidRDefault="004615FE" w:rsidP="004615FE">
      <w:pPr>
        <w:ind w:firstLine="540"/>
        <w:jc w:val="both"/>
      </w:pPr>
      <w:r w:rsidRPr="006254E8">
        <w:t>Доклад оценивается научным руководителем исходя из установленных кафедрой показателей и критериев оценки доклада.</w:t>
      </w:r>
    </w:p>
    <w:p w:rsidR="004615FE" w:rsidRPr="006254E8" w:rsidRDefault="004615FE" w:rsidP="004615FE">
      <w:pPr>
        <w:jc w:val="center"/>
        <w:outlineLvl w:val="0"/>
        <w:rPr>
          <w:b/>
          <w:bCs/>
          <w:kern w:val="36"/>
        </w:rPr>
      </w:pPr>
    </w:p>
    <w:p w:rsidR="004615FE" w:rsidRPr="006254E8" w:rsidRDefault="004615FE" w:rsidP="004615FE">
      <w:pPr>
        <w:jc w:val="center"/>
        <w:outlineLvl w:val="0"/>
        <w:rPr>
          <w:b/>
          <w:bCs/>
          <w:kern w:val="36"/>
        </w:rPr>
      </w:pPr>
      <w:r w:rsidRPr="006254E8">
        <w:rPr>
          <w:b/>
          <w:bCs/>
          <w:kern w:val="36"/>
        </w:rPr>
        <w:t>Критерии и показатели, используемые при оценивании учебного доклада (</w:t>
      </w:r>
      <w:r>
        <w:rPr>
          <w:b/>
          <w:bCs/>
          <w:kern w:val="36"/>
        </w:rPr>
        <w:t xml:space="preserve">с </w:t>
      </w:r>
      <w:r w:rsidRPr="006254E8">
        <w:rPr>
          <w:b/>
          <w:bCs/>
          <w:kern w:val="36"/>
        </w:rPr>
        <w:t>презентаци</w:t>
      </w:r>
      <w:r>
        <w:rPr>
          <w:b/>
          <w:bCs/>
          <w:kern w:val="36"/>
        </w:rPr>
        <w:t>ей</w:t>
      </w:r>
      <w:r w:rsidRPr="006254E8">
        <w:rPr>
          <w:b/>
          <w:bCs/>
          <w:kern w:val="36"/>
        </w:rPr>
        <w:t>)</w:t>
      </w:r>
    </w:p>
    <w:p w:rsidR="004615FE" w:rsidRPr="006254E8" w:rsidRDefault="004615FE" w:rsidP="004615FE">
      <w:pPr>
        <w:jc w:val="center"/>
        <w:outlineLvl w:val="0"/>
        <w:rPr>
          <w:b/>
          <w:bCs/>
          <w:kern w:val="36"/>
        </w:rPr>
      </w:pPr>
      <w:r w:rsidRPr="006254E8">
        <w:rPr>
          <w:b/>
          <w:bCs/>
          <w:kern w:val="36"/>
        </w:rPr>
        <w:t xml:space="preserve"> 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179"/>
        <w:gridCol w:w="7010"/>
      </w:tblGrid>
      <w:tr w:rsidR="004615FE" w:rsidRPr="006254E8" w:rsidTr="00497390">
        <w:trPr>
          <w:tblCellSpacing w:w="7" w:type="dxa"/>
        </w:trPr>
        <w:tc>
          <w:tcPr>
            <w:tcW w:w="1549" w:type="pct"/>
            <w:vAlign w:val="center"/>
          </w:tcPr>
          <w:p w:rsidR="004615FE" w:rsidRPr="006254E8" w:rsidRDefault="004615FE" w:rsidP="00497390">
            <w:pPr>
              <w:ind w:firstLine="709"/>
              <w:jc w:val="both"/>
            </w:pPr>
            <w:r w:rsidRPr="006254E8">
              <w:t xml:space="preserve">Критерии </w:t>
            </w:r>
          </w:p>
        </w:tc>
        <w:tc>
          <w:tcPr>
            <w:tcW w:w="3429" w:type="pct"/>
            <w:vAlign w:val="center"/>
          </w:tcPr>
          <w:p w:rsidR="004615FE" w:rsidRPr="006254E8" w:rsidRDefault="004615FE" w:rsidP="00497390">
            <w:pPr>
              <w:ind w:firstLine="709"/>
              <w:jc w:val="center"/>
            </w:pPr>
            <w:r w:rsidRPr="006254E8">
              <w:t>Показатели</w:t>
            </w:r>
          </w:p>
        </w:tc>
      </w:tr>
      <w:tr w:rsidR="004615FE" w:rsidRPr="006254E8" w:rsidTr="00497390">
        <w:trPr>
          <w:tblCellSpacing w:w="7" w:type="dxa"/>
        </w:trPr>
        <w:tc>
          <w:tcPr>
            <w:tcW w:w="1549" w:type="pct"/>
            <w:vAlign w:val="center"/>
          </w:tcPr>
          <w:p w:rsidR="004615FE" w:rsidRPr="006254E8" w:rsidRDefault="004615FE" w:rsidP="00497390">
            <w:r w:rsidRPr="006254E8">
              <w:t xml:space="preserve">1.Новизна текста </w:t>
            </w:r>
          </w:p>
          <w:p w:rsidR="004615FE" w:rsidRPr="006254E8" w:rsidRDefault="004615FE" w:rsidP="00497390">
            <w:r w:rsidRPr="006254E8">
              <w:t>Макс. - 2 балла</w:t>
            </w:r>
          </w:p>
        </w:tc>
        <w:tc>
          <w:tcPr>
            <w:tcW w:w="3429" w:type="pct"/>
            <w:vAlign w:val="center"/>
          </w:tcPr>
          <w:p w:rsidR="004615FE" w:rsidRDefault="004615FE" w:rsidP="00497390">
            <w:r w:rsidRPr="006254E8">
              <w:t xml:space="preserve">- </w:t>
            </w:r>
            <w:r>
              <w:t>актуальность проблемы и темы;</w:t>
            </w:r>
          </w:p>
          <w:p w:rsidR="004615FE" w:rsidRPr="006254E8" w:rsidRDefault="004615FE" w:rsidP="00497390">
            <w:r>
              <w:t xml:space="preserve"> - </w:t>
            </w:r>
            <w:r w:rsidRPr="006254E8">
              <w:t>новизна и самостоятельность в постановке проблемы, в формулировании нового аспекта выбранной для анализа проблемы;</w:t>
            </w:r>
            <w:r w:rsidRPr="006254E8">
              <w:br/>
              <w:t>- наличие авторской позиции, самостоятельность суждений.</w:t>
            </w:r>
          </w:p>
        </w:tc>
      </w:tr>
      <w:tr w:rsidR="004615FE" w:rsidRPr="006254E8" w:rsidTr="00497390">
        <w:trPr>
          <w:tblCellSpacing w:w="7" w:type="dxa"/>
        </w:trPr>
        <w:tc>
          <w:tcPr>
            <w:tcW w:w="1549" w:type="pct"/>
            <w:vAlign w:val="center"/>
          </w:tcPr>
          <w:p w:rsidR="004615FE" w:rsidRPr="006254E8" w:rsidRDefault="004615FE" w:rsidP="00497390">
            <w:r w:rsidRPr="006254E8">
              <w:t>2. Степень раскрытия сущности проблемы</w:t>
            </w:r>
            <w:r w:rsidRPr="006254E8">
              <w:br/>
              <w:t>Макс. – 4 балла</w:t>
            </w:r>
          </w:p>
        </w:tc>
        <w:tc>
          <w:tcPr>
            <w:tcW w:w="3429" w:type="pct"/>
            <w:vAlign w:val="center"/>
          </w:tcPr>
          <w:p w:rsidR="004615FE" w:rsidRPr="006254E8" w:rsidRDefault="004615FE" w:rsidP="00497390">
            <w:r w:rsidRPr="006254E8">
              <w:t>- соответствие плана теме доклада;</w:t>
            </w:r>
            <w:r w:rsidRPr="006254E8">
              <w:br/>
              <w:t>- соответствие содержания теме и плану ;</w:t>
            </w:r>
            <w:r w:rsidRPr="006254E8">
              <w:br/>
              <w:t>- полнота и глубина раскрытия основных понятий проблемы;</w:t>
            </w:r>
            <w:r w:rsidRPr="006254E8">
              <w:br/>
              <w:t>- обоснованность способов и методов работы с материалом;</w:t>
            </w:r>
            <w:r w:rsidRPr="006254E8">
              <w:br/>
              <w:t>- умение работать с литературой, систематизировать и структурировать материал;</w:t>
            </w:r>
            <w:r w:rsidRPr="006254E8">
              <w:br/>
              <w:t>- умение обобщать, сопоставлять различные точки зрения по рассматриваемому вопросу, аргументировать основные положения и выводы.</w:t>
            </w:r>
          </w:p>
        </w:tc>
      </w:tr>
      <w:tr w:rsidR="004615FE" w:rsidRPr="006254E8" w:rsidTr="00497390">
        <w:trPr>
          <w:tblCellSpacing w:w="7" w:type="dxa"/>
        </w:trPr>
        <w:tc>
          <w:tcPr>
            <w:tcW w:w="1549" w:type="pct"/>
            <w:vAlign w:val="center"/>
          </w:tcPr>
          <w:p w:rsidR="004615FE" w:rsidRPr="006254E8" w:rsidRDefault="004615FE" w:rsidP="00497390">
            <w:r w:rsidRPr="006254E8">
              <w:t>3. Обоснованность выбора источников</w:t>
            </w:r>
            <w:r w:rsidRPr="006254E8">
              <w:br/>
              <w:t>Макс. - 2 балла</w:t>
            </w:r>
          </w:p>
        </w:tc>
        <w:tc>
          <w:tcPr>
            <w:tcW w:w="3429" w:type="pct"/>
            <w:vAlign w:val="center"/>
          </w:tcPr>
          <w:p w:rsidR="004615FE" w:rsidRPr="006254E8" w:rsidRDefault="004615FE" w:rsidP="00497390">
            <w:r w:rsidRPr="006254E8">
              <w:t>- круг, полнота использования литературных источников по проблеме;</w:t>
            </w:r>
            <w:r w:rsidRPr="006254E8">
              <w:br/>
              <w:t>- привлечение новейших работ по проблеме (журнальные публикации, материалы сборников научных трудов и т.д.).</w:t>
            </w:r>
          </w:p>
        </w:tc>
      </w:tr>
      <w:tr w:rsidR="004615FE" w:rsidRPr="006254E8" w:rsidTr="00497390">
        <w:trPr>
          <w:tblCellSpacing w:w="7" w:type="dxa"/>
        </w:trPr>
        <w:tc>
          <w:tcPr>
            <w:tcW w:w="1549" w:type="pct"/>
            <w:vAlign w:val="center"/>
          </w:tcPr>
          <w:p w:rsidR="004615FE" w:rsidRPr="006254E8" w:rsidRDefault="004615FE" w:rsidP="00497390">
            <w:r w:rsidRPr="006254E8">
              <w:t xml:space="preserve">4. Соблюдение требований к оформлению </w:t>
            </w:r>
          </w:p>
          <w:p w:rsidR="004615FE" w:rsidRPr="006254E8" w:rsidRDefault="004615FE" w:rsidP="00497390">
            <w:r w:rsidRPr="006254E8">
              <w:t>Макс. - 1 балл</w:t>
            </w:r>
          </w:p>
        </w:tc>
        <w:tc>
          <w:tcPr>
            <w:tcW w:w="3429" w:type="pct"/>
            <w:vAlign w:val="center"/>
          </w:tcPr>
          <w:p w:rsidR="004615FE" w:rsidRPr="006254E8" w:rsidRDefault="004615FE" w:rsidP="00497390">
            <w:r w:rsidRPr="006254E8">
              <w:t>- правильное оформление ссылок на используемую литературу;</w:t>
            </w:r>
            <w:r w:rsidRPr="006254E8">
              <w:br/>
              <w:t>- грамотность и культура изложения;</w:t>
            </w:r>
            <w:r w:rsidRPr="006254E8">
              <w:br/>
              <w:t>- владение терминологией и понятийным аппаратом проблемы;</w:t>
            </w:r>
            <w:r w:rsidRPr="006254E8">
              <w:br/>
              <w:t>- соблюдение требований к объему;</w:t>
            </w:r>
            <w:r w:rsidRPr="006254E8">
              <w:br/>
              <w:t>- культура оформления: выделение абзацев.</w:t>
            </w:r>
          </w:p>
        </w:tc>
      </w:tr>
      <w:tr w:rsidR="004615FE" w:rsidRPr="006254E8" w:rsidTr="00497390">
        <w:trPr>
          <w:tblCellSpacing w:w="7" w:type="dxa"/>
        </w:trPr>
        <w:tc>
          <w:tcPr>
            <w:tcW w:w="1549" w:type="pct"/>
            <w:vAlign w:val="center"/>
          </w:tcPr>
          <w:p w:rsidR="004615FE" w:rsidRPr="006254E8" w:rsidRDefault="004615FE" w:rsidP="00497390">
            <w:r w:rsidRPr="006254E8">
              <w:t xml:space="preserve">5. Грамотность </w:t>
            </w:r>
          </w:p>
          <w:p w:rsidR="004615FE" w:rsidRPr="006254E8" w:rsidRDefault="004615FE" w:rsidP="00497390">
            <w:r w:rsidRPr="006254E8">
              <w:t>Макс. - 1 балл</w:t>
            </w:r>
          </w:p>
        </w:tc>
        <w:tc>
          <w:tcPr>
            <w:tcW w:w="3429" w:type="pct"/>
            <w:vAlign w:val="center"/>
          </w:tcPr>
          <w:p w:rsidR="004615FE" w:rsidRPr="006254E8" w:rsidRDefault="004615FE" w:rsidP="00497390">
            <w:r w:rsidRPr="006254E8">
              <w:t>- отсутствие орфографических и синтаксических ошибок, стилистических погрешностей;</w:t>
            </w:r>
            <w:r w:rsidRPr="006254E8">
              <w:br/>
              <w:t>- отсутствие опечаток, сокращений слов, кроме общепринятых;</w:t>
            </w:r>
            <w:r w:rsidRPr="006254E8">
              <w:br/>
              <w:t>- литературный стиль.</w:t>
            </w:r>
          </w:p>
        </w:tc>
      </w:tr>
    </w:tbl>
    <w:p w:rsidR="004615FE" w:rsidRPr="006254E8" w:rsidRDefault="004615FE" w:rsidP="004615FE">
      <w:pPr>
        <w:shd w:val="clear" w:color="auto" w:fill="FFFFFF"/>
        <w:tabs>
          <w:tab w:val="left" w:pos="9360"/>
        </w:tabs>
        <w:ind w:firstLine="709"/>
        <w:rPr>
          <w:b/>
          <w:i/>
        </w:rPr>
      </w:pPr>
    </w:p>
    <w:p w:rsidR="004615FE" w:rsidRPr="006254E8" w:rsidRDefault="004615FE" w:rsidP="004615FE">
      <w:pPr>
        <w:ind w:firstLine="720"/>
        <w:jc w:val="both"/>
        <w:rPr>
          <w:b/>
          <w:bCs/>
        </w:rPr>
      </w:pPr>
      <w:r w:rsidRPr="006254E8">
        <w:rPr>
          <w:b/>
          <w:bCs/>
        </w:rPr>
        <w:t>Оценивание доклада (</w:t>
      </w:r>
      <w:r>
        <w:rPr>
          <w:b/>
          <w:bCs/>
        </w:rPr>
        <w:t>с презентацией</w:t>
      </w:r>
      <w:r w:rsidRPr="006254E8">
        <w:rPr>
          <w:b/>
          <w:bCs/>
        </w:rPr>
        <w:t>)</w:t>
      </w:r>
    </w:p>
    <w:p w:rsidR="004615FE" w:rsidRPr="006254E8" w:rsidRDefault="004615FE" w:rsidP="004615FE">
      <w:pPr>
        <w:ind w:firstLine="540"/>
        <w:jc w:val="both"/>
      </w:pPr>
      <w:r w:rsidRPr="006254E8">
        <w:t xml:space="preserve">Доклад оценивается по 10-балльной шкале, балы переводятся в оценки успеваемости следующим образом: </w:t>
      </w:r>
    </w:p>
    <w:p w:rsidR="004615FE" w:rsidRPr="006254E8" w:rsidRDefault="004615FE" w:rsidP="004615FE">
      <w:pPr>
        <w:ind w:firstLine="540"/>
        <w:jc w:val="both"/>
      </w:pPr>
      <w:r>
        <w:t>• 9</w:t>
      </w:r>
      <w:r w:rsidRPr="006254E8">
        <w:t xml:space="preserve">– 10 баллов – «отлично»; </w:t>
      </w:r>
    </w:p>
    <w:p w:rsidR="004615FE" w:rsidRPr="006254E8" w:rsidRDefault="004615FE" w:rsidP="004615FE">
      <w:pPr>
        <w:ind w:firstLine="540"/>
        <w:jc w:val="both"/>
      </w:pPr>
      <w:r>
        <w:t xml:space="preserve">• 6– 8 </w:t>
      </w:r>
      <w:r w:rsidRPr="006254E8">
        <w:t xml:space="preserve">баллов – «хорошо»; </w:t>
      </w:r>
    </w:p>
    <w:p w:rsidR="004615FE" w:rsidRPr="006254E8" w:rsidRDefault="004615FE" w:rsidP="004615FE">
      <w:pPr>
        <w:ind w:firstLine="540"/>
        <w:jc w:val="both"/>
      </w:pPr>
      <w:r>
        <w:t xml:space="preserve">• 3– 5 </w:t>
      </w:r>
      <w:r w:rsidRPr="006254E8">
        <w:t>баллов – «удовлетворительно;</w:t>
      </w:r>
    </w:p>
    <w:p w:rsidR="004615FE" w:rsidRPr="006254E8" w:rsidRDefault="004615FE" w:rsidP="004615FE">
      <w:pPr>
        <w:ind w:firstLine="540"/>
        <w:jc w:val="both"/>
      </w:pPr>
      <w:r>
        <w:t>• 0-2</w:t>
      </w:r>
      <w:r w:rsidRPr="006254E8">
        <w:t xml:space="preserve"> – «неудовлетворительно».</w:t>
      </w:r>
    </w:p>
    <w:p w:rsidR="004615FE" w:rsidRDefault="004615FE" w:rsidP="004615FE">
      <w:pPr>
        <w:ind w:firstLine="540"/>
        <w:jc w:val="both"/>
      </w:pPr>
      <w:r w:rsidRPr="006254E8">
        <w:t>Баллы учитываются в процессе текущей оценки знаний программного материала.</w:t>
      </w:r>
    </w:p>
    <w:p w:rsidR="004615FE" w:rsidRDefault="004615FE" w:rsidP="004615FE">
      <w:pPr>
        <w:ind w:firstLine="540"/>
        <w:jc w:val="both"/>
      </w:pPr>
    </w:p>
    <w:p w:rsidR="004615FE" w:rsidRPr="00D40289" w:rsidRDefault="004615FE" w:rsidP="004615FE">
      <w:pPr>
        <w:rPr>
          <w:rFonts w:eastAsiaTheme="minorEastAsia"/>
        </w:rPr>
      </w:pPr>
    </w:p>
    <w:p w:rsidR="004615FE" w:rsidRDefault="004615FE" w:rsidP="004615FE">
      <w:pPr>
        <w:widowControl/>
        <w:autoSpaceDE/>
        <w:autoSpaceDN/>
        <w:adjustRightInd/>
        <w:rPr>
          <w:rFonts w:eastAsiaTheme="minorEastAsia"/>
          <w:i/>
        </w:rPr>
      </w:pPr>
      <w:r>
        <w:rPr>
          <w:rFonts w:eastAsiaTheme="minorEastAsia"/>
          <w:i/>
        </w:rPr>
        <w:br w:type="page"/>
      </w:r>
    </w:p>
    <w:p w:rsidR="004615FE" w:rsidRPr="002A6944" w:rsidRDefault="004615FE" w:rsidP="004615FE">
      <w:pPr>
        <w:jc w:val="right"/>
        <w:rPr>
          <w:rFonts w:eastAsiaTheme="minorEastAsia"/>
          <w:i/>
        </w:rPr>
      </w:pPr>
      <w:r w:rsidRPr="002A6944">
        <w:rPr>
          <w:rFonts w:eastAsiaTheme="minorEastAsia"/>
          <w:i/>
        </w:rPr>
        <w:lastRenderedPageBreak/>
        <w:t>Приложение 1.</w:t>
      </w:r>
      <w:r>
        <w:rPr>
          <w:rFonts w:eastAsiaTheme="minorEastAsia"/>
          <w:i/>
        </w:rPr>
        <w:t>4</w:t>
      </w:r>
    </w:p>
    <w:p w:rsidR="004615FE" w:rsidRPr="00D40289" w:rsidRDefault="004615FE" w:rsidP="004615FE">
      <w:pPr>
        <w:rPr>
          <w:rFonts w:eastAsiaTheme="minorEastAsia"/>
        </w:rPr>
      </w:pPr>
    </w:p>
    <w:p w:rsidR="004615FE" w:rsidRPr="006665C7" w:rsidRDefault="004615FE" w:rsidP="004615FE">
      <w:pPr>
        <w:keepNext/>
        <w:jc w:val="center"/>
        <w:outlineLvl w:val="3"/>
        <w:rPr>
          <w:b/>
          <w:bCs/>
        </w:rPr>
      </w:pPr>
      <w:r w:rsidRPr="006665C7">
        <w:rPr>
          <w:b/>
          <w:bCs/>
        </w:rPr>
        <w:t>Характеристика оценочного средства №3</w:t>
      </w:r>
    </w:p>
    <w:p w:rsidR="004615FE" w:rsidRPr="006665C7" w:rsidRDefault="004615FE" w:rsidP="004615FE">
      <w:pPr>
        <w:jc w:val="center"/>
        <w:rPr>
          <w:rFonts w:eastAsiaTheme="minorEastAsia"/>
          <w:b/>
        </w:rPr>
      </w:pPr>
      <w:r w:rsidRPr="006665C7">
        <w:rPr>
          <w:b/>
          <w:u w:val="single"/>
        </w:rPr>
        <w:t xml:space="preserve">Критерии оценки </w:t>
      </w:r>
      <w:r w:rsidRPr="006665C7">
        <w:rPr>
          <w:rFonts w:eastAsiaTheme="minorEastAsia"/>
          <w:b/>
          <w:u w:val="single"/>
        </w:rPr>
        <w:t>тестов</w:t>
      </w:r>
    </w:p>
    <w:p w:rsidR="004615FE" w:rsidRPr="006665C7" w:rsidRDefault="004615FE" w:rsidP="004615FE">
      <w:pPr>
        <w:jc w:val="center"/>
        <w:rPr>
          <w:rFonts w:eastAsiaTheme="minorEastAsia"/>
        </w:rPr>
      </w:pPr>
      <w:r w:rsidRPr="006665C7">
        <w:rPr>
          <w:rFonts w:eastAsiaTheme="minorEastAsia"/>
        </w:rPr>
        <w:t>(вариант)</w:t>
      </w:r>
    </w:p>
    <w:p w:rsidR="004615FE" w:rsidRPr="006665C7" w:rsidRDefault="004615FE" w:rsidP="004615FE">
      <w:pPr>
        <w:rPr>
          <w:rFonts w:eastAsiaTheme="minorEastAsia"/>
        </w:rPr>
      </w:pPr>
    </w:p>
    <w:p w:rsidR="004615FE" w:rsidRPr="006665C7" w:rsidRDefault="004615FE" w:rsidP="004615FE">
      <w:pPr>
        <w:tabs>
          <w:tab w:val="left" w:pos="2295"/>
        </w:tabs>
        <w:jc w:val="center"/>
        <w:rPr>
          <w:rFonts w:eastAsiaTheme="minorEastAsia"/>
          <w:b/>
        </w:rPr>
      </w:pPr>
      <w:r w:rsidRPr="006665C7">
        <w:rPr>
          <w:rFonts w:eastAsiaTheme="minorEastAsia"/>
          <w:b/>
        </w:rPr>
        <w:t>Тест</w:t>
      </w:r>
    </w:p>
    <w:p w:rsidR="004615FE" w:rsidRPr="006665C7" w:rsidRDefault="004615FE" w:rsidP="004615FE">
      <w:pPr>
        <w:tabs>
          <w:tab w:val="left" w:pos="500"/>
        </w:tabs>
        <w:ind w:right="-30"/>
        <w:jc w:val="center"/>
        <w:rPr>
          <w:lang w:eastAsia="ko-KR"/>
        </w:rPr>
      </w:pPr>
    </w:p>
    <w:p w:rsidR="004615FE" w:rsidRPr="00D40289" w:rsidRDefault="006665C7" w:rsidP="004615FE">
      <w:pPr>
        <w:ind w:left="510" w:right="510"/>
        <w:jc w:val="center"/>
        <w:rPr>
          <w:b/>
          <w:bCs/>
        </w:rPr>
      </w:pPr>
      <w:r w:rsidRPr="006665C7">
        <w:rPr>
          <w:b/>
          <w:bCs/>
        </w:rPr>
        <w:t>Тема №</w:t>
      </w:r>
      <w:r w:rsidR="008D66AC">
        <w:rPr>
          <w:b/>
          <w:bCs/>
        </w:rPr>
        <w:t>1</w:t>
      </w:r>
    </w:p>
    <w:p w:rsidR="006665C7" w:rsidRPr="00EC648D" w:rsidRDefault="006665C7" w:rsidP="006665C7">
      <w:pPr>
        <w:pStyle w:val="a5"/>
        <w:widowControl/>
        <w:numPr>
          <w:ilvl w:val="0"/>
          <w:numId w:val="29"/>
        </w:numPr>
        <w:autoSpaceDE/>
        <w:autoSpaceDN/>
        <w:adjustRightInd/>
        <w:spacing w:after="200" w:line="276" w:lineRule="auto"/>
      </w:pPr>
      <w:r w:rsidRPr="00EC648D">
        <w:t>Формы международного разделения труда:</w:t>
      </w:r>
    </w:p>
    <w:p w:rsidR="006665C7" w:rsidRPr="00EC648D" w:rsidRDefault="006665C7" w:rsidP="006665C7">
      <w:pPr>
        <w:pStyle w:val="a5"/>
        <w:widowControl/>
        <w:numPr>
          <w:ilvl w:val="1"/>
          <w:numId w:val="29"/>
        </w:numPr>
        <w:autoSpaceDE/>
        <w:autoSpaceDN/>
        <w:adjustRightInd/>
        <w:spacing w:after="200" w:line="276" w:lineRule="auto"/>
      </w:pPr>
      <w:r w:rsidRPr="00EC648D">
        <w:t>Специализация, кооперация</w:t>
      </w:r>
    </w:p>
    <w:p w:rsidR="006665C7" w:rsidRPr="00EC648D" w:rsidRDefault="006665C7" w:rsidP="006665C7">
      <w:pPr>
        <w:pStyle w:val="a5"/>
        <w:widowControl/>
        <w:numPr>
          <w:ilvl w:val="1"/>
          <w:numId w:val="29"/>
        </w:numPr>
        <w:autoSpaceDE/>
        <w:autoSpaceDN/>
        <w:adjustRightInd/>
        <w:spacing w:after="200" w:line="276" w:lineRule="auto"/>
      </w:pPr>
      <w:r w:rsidRPr="00EC648D">
        <w:t xml:space="preserve">Единичное </w:t>
      </w:r>
    </w:p>
    <w:p w:rsidR="006665C7" w:rsidRPr="00EC648D" w:rsidRDefault="006665C7" w:rsidP="006665C7">
      <w:pPr>
        <w:pStyle w:val="a5"/>
        <w:widowControl/>
        <w:numPr>
          <w:ilvl w:val="1"/>
          <w:numId w:val="29"/>
        </w:numPr>
        <w:autoSpaceDE/>
        <w:autoSpaceDN/>
        <w:adjustRightInd/>
        <w:spacing w:after="200" w:line="276" w:lineRule="auto"/>
      </w:pPr>
      <w:r w:rsidRPr="00EC648D">
        <w:t xml:space="preserve">Частное </w:t>
      </w:r>
    </w:p>
    <w:p w:rsidR="006665C7" w:rsidRPr="00EC648D" w:rsidRDefault="006665C7" w:rsidP="006665C7">
      <w:pPr>
        <w:pStyle w:val="a5"/>
        <w:widowControl/>
        <w:numPr>
          <w:ilvl w:val="1"/>
          <w:numId w:val="29"/>
        </w:numPr>
        <w:autoSpaceDE/>
        <w:autoSpaceDN/>
        <w:adjustRightInd/>
        <w:spacing w:after="200" w:line="276" w:lineRule="auto"/>
      </w:pPr>
      <w:r w:rsidRPr="00EC648D">
        <w:t xml:space="preserve">Общие </w:t>
      </w:r>
    </w:p>
    <w:p w:rsidR="006665C7" w:rsidRPr="00EC648D" w:rsidRDefault="006665C7" w:rsidP="006665C7">
      <w:pPr>
        <w:pStyle w:val="a5"/>
        <w:widowControl/>
        <w:numPr>
          <w:ilvl w:val="0"/>
          <w:numId w:val="29"/>
        </w:numPr>
        <w:autoSpaceDE/>
        <w:autoSpaceDN/>
        <w:adjustRightInd/>
        <w:spacing w:after="200" w:line="276" w:lineRule="auto"/>
      </w:pPr>
      <w:r w:rsidRPr="00EC648D">
        <w:t>Система доктрин, выдвигавшихся авторами трактатов, обосновывавших необходимость активного вмешательства государства в хозяйственную деятельность, в основном в форме протекционизма</w:t>
      </w:r>
    </w:p>
    <w:p w:rsidR="006665C7" w:rsidRPr="00EC648D" w:rsidRDefault="006665C7" w:rsidP="006665C7">
      <w:pPr>
        <w:pStyle w:val="a5"/>
        <w:widowControl/>
        <w:numPr>
          <w:ilvl w:val="1"/>
          <w:numId w:val="29"/>
        </w:numPr>
        <w:autoSpaceDE/>
        <w:autoSpaceDN/>
        <w:adjustRightInd/>
        <w:spacing w:after="200" w:line="276" w:lineRule="auto"/>
      </w:pPr>
      <w:r w:rsidRPr="00EC648D">
        <w:t xml:space="preserve">Меркантилизм </w:t>
      </w:r>
    </w:p>
    <w:p w:rsidR="006665C7" w:rsidRPr="00EC648D" w:rsidRDefault="006665C7" w:rsidP="006665C7">
      <w:pPr>
        <w:pStyle w:val="a5"/>
        <w:widowControl/>
        <w:numPr>
          <w:ilvl w:val="1"/>
          <w:numId w:val="29"/>
        </w:numPr>
        <w:autoSpaceDE/>
        <w:autoSpaceDN/>
        <w:adjustRightInd/>
        <w:spacing w:after="200" w:line="276" w:lineRule="auto"/>
      </w:pPr>
      <w:r w:rsidRPr="00EC648D">
        <w:t>Монетаризм</w:t>
      </w:r>
    </w:p>
    <w:p w:rsidR="006665C7" w:rsidRPr="00EC648D" w:rsidRDefault="006665C7" w:rsidP="006665C7">
      <w:pPr>
        <w:pStyle w:val="a5"/>
        <w:widowControl/>
        <w:numPr>
          <w:ilvl w:val="1"/>
          <w:numId w:val="29"/>
        </w:numPr>
        <w:autoSpaceDE/>
        <w:autoSpaceDN/>
        <w:adjustRightInd/>
        <w:spacing w:after="200" w:line="276" w:lineRule="auto"/>
      </w:pPr>
      <w:r w:rsidRPr="00EC648D">
        <w:t xml:space="preserve">Позитивизм </w:t>
      </w:r>
    </w:p>
    <w:p w:rsidR="006665C7" w:rsidRPr="00EC648D" w:rsidRDefault="006665C7" w:rsidP="006665C7">
      <w:pPr>
        <w:pStyle w:val="a5"/>
        <w:widowControl/>
        <w:numPr>
          <w:ilvl w:val="0"/>
          <w:numId w:val="29"/>
        </w:numPr>
        <w:autoSpaceDE/>
        <w:autoSpaceDN/>
        <w:adjustRightInd/>
        <w:spacing w:line="264" w:lineRule="auto"/>
        <w:jc w:val="both"/>
        <w:rPr>
          <w:sz w:val="26"/>
          <w:szCs w:val="26"/>
        </w:rPr>
      </w:pPr>
      <w:r w:rsidRPr="00EC648D">
        <w:rPr>
          <w:sz w:val="26"/>
          <w:szCs w:val="26"/>
        </w:rPr>
        <w:t>Портер разработал</w:t>
      </w:r>
    </w:p>
    <w:p w:rsidR="006665C7" w:rsidRPr="00EC648D" w:rsidRDefault="006665C7" w:rsidP="006665C7">
      <w:pPr>
        <w:pStyle w:val="a5"/>
        <w:widowControl/>
        <w:numPr>
          <w:ilvl w:val="1"/>
          <w:numId w:val="29"/>
        </w:numPr>
        <w:autoSpaceDE/>
        <w:autoSpaceDN/>
        <w:adjustRightInd/>
        <w:spacing w:line="264" w:lineRule="auto"/>
        <w:jc w:val="both"/>
        <w:rPr>
          <w:sz w:val="26"/>
          <w:szCs w:val="26"/>
        </w:rPr>
      </w:pPr>
      <w:r w:rsidRPr="00EC648D">
        <w:rPr>
          <w:sz w:val="26"/>
          <w:szCs w:val="26"/>
        </w:rPr>
        <w:t>пять сил конкуренции</w:t>
      </w:r>
    </w:p>
    <w:p w:rsidR="006665C7" w:rsidRPr="00EC648D" w:rsidRDefault="006665C7" w:rsidP="006665C7">
      <w:pPr>
        <w:pStyle w:val="a5"/>
        <w:widowControl/>
        <w:numPr>
          <w:ilvl w:val="1"/>
          <w:numId w:val="29"/>
        </w:numPr>
        <w:autoSpaceDE/>
        <w:autoSpaceDN/>
        <w:adjustRightInd/>
        <w:spacing w:line="264" w:lineRule="auto"/>
        <w:jc w:val="both"/>
        <w:rPr>
          <w:sz w:val="26"/>
          <w:szCs w:val="26"/>
        </w:rPr>
      </w:pPr>
      <w:r w:rsidRPr="00EC648D">
        <w:rPr>
          <w:sz w:val="26"/>
          <w:szCs w:val="26"/>
        </w:rPr>
        <w:t>десять сил конкуренции</w:t>
      </w:r>
    </w:p>
    <w:p w:rsidR="006665C7" w:rsidRPr="00EC648D" w:rsidRDefault="006665C7" w:rsidP="006665C7">
      <w:pPr>
        <w:pStyle w:val="a5"/>
        <w:widowControl/>
        <w:numPr>
          <w:ilvl w:val="1"/>
          <w:numId w:val="29"/>
        </w:numPr>
        <w:autoSpaceDE/>
        <w:autoSpaceDN/>
        <w:adjustRightInd/>
        <w:spacing w:line="264" w:lineRule="auto"/>
        <w:jc w:val="both"/>
        <w:rPr>
          <w:sz w:val="26"/>
          <w:szCs w:val="26"/>
        </w:rPr>
      </w:pPr>
      <w:r w:rsidRPr="00EC648D">
        <w:rPr>
          <w:sz w:val="26"/>
          <w:szCs w:val="26"/>
        </w:rPr>
        <w:t>тринадцать сил конкуренции</w:t>
      </w:r>
    </w:p>
    <w:p w:rsidR="006665C7" w:rsidRPr="00EC648D" w:rsidRDefault="006665C7" w:rsidP="006665C7">
      <w:pPr>
        <w:pStyle w:val="a5"/>
        <w:widowControl/>
        <w:numPr>
          <w:ilvl w:val="0"/>
          <w:numId w:val="29"/>
        </w:numPr>
        <w:autoSpaceDE/>
        <w:autoSpaceDN/>
        <w:adjustRightInd/>
        <w:spacing w:line="264" w:lineRule="auto"/>
        <w:jc w:val="both"/>
        <w:rPr>
          <w:sz w:val="26"/>
          <w:szCs w:val="26"/>
        </w:rPr>
      </w:pPr>
      <w:r w:rsidRPr="00EC648D">
        <w:rPr>
          <w:sz w:val="26"/>
          <w:szCs w:val="26"/>
        </w:rPr>
        <w:t>Портер разработал</w:t>
      </w:r>
    </w:p>
    <w:p w:rsidR="006665C7" w:rsidRPr="00EC648D" w:rsidRDefault="006665C7" w:rsidP="006665C7">
      <w:pPr>
        <w:pStyle w:val="a5"/>
        <w:widowControl/>
        <w:numPr>
          <w:ilvl w:val="1"/>
          <w:numId w:val="29"/>
        </w:numPr>
        <w:autoSpaceDE/>
        <w:autoSpaceDN/>
        <w:adjustRightInd/>
        <w:spacing w:line="264" w:lineRule="auto"/>
        <w:jc w:val="both"/>
        <w:rPr>
          <w:sz w:val="26"/>
          <w:szCs w:val="26"/>
        </w:rPr>
      </w:pPr>
      <w:r w:rsidRPr="00EC648D">
        <w:rPr>
          <w:sz w:val="26"/>
          <w:szCs w:val="26"/>
        </w:rPr>
        <w:t>«конкурентный» ромб</w:t>
      </w:r>
    </w:p>
    <w:p w:rsidR="006665C7" w:rsidRPr="00EC648D" w:rsidRDefault="006665C7" w:rsidP="006665C7">
      <w:pPr>
        <w:pStyle w:val="a5"/>
        <w:widowControl/>
        <w:numPr>
          <w:ilvl w:val="1"/>
          <w:numId w:val="29"/>
        </w:numPr>
        <w:autoSpaceDE/>
        <w:autoSpaceDN/>
        <w:adjustRightInd/>
        <w:spacing w:line="264" w:lineRule="auto"/>
        <w:jc w:val="both"/>
        <w:rPr>
          <w:sz w:val="26"/>
          <w:szCs w:val="26"/>
        </w:rPr>
      </w:pPr>
      <w:r w:rsidRPr="00EC648D">
        <w:rPr>
          <w:sz w:val="26"/>
          <w:szCs w:val="26"/>
        </w:rPr>
        <w:t>«конкурентный» треугольник</w:t>
      </w:r>
    </w:p>
    <w:p w:rsidR="006665C7" w:rsidRPr="00EC648D" w:rsidRDefault="006665C7" w:rsidP="006665C7">
      <w:pPr>
        <w:pStyle w:val="a5"/>
        <w:widowControl/>
        <w:numPr>
          <w:ilvl w:val="1"/>
          <w:numId w:val="29"/>
        </w:numPr>
        <w:autoSpaceDE/>
        <w:autoSpaceDN/>
        <w:adjustRightInd/>
        <w:spacing w:line="264" w:lineRule="auto"/>
        <w:jc w:val="both"/>
        <w:rPr>
          <w:sz w:val="26"/>
          <w:szCs w:val="26"/>
        </w:rPr>
      </w:pPr>
      <w:r w:rsidRPr="00EC648D">
        <w:rPr>
          <w:sz w:val="26"/>
          <w:szCs w:val="26"/>
        </w:rPr>
        <w:t>«конкурентный» параллелограмм</w:t>
      </w:r>
    </w:p>
    <w:p w:rsidR="006665C7" w:rsidRPr="00EC648D" w:rsidRDefault="006665C7" w:rsidP="006665C7">
      <w:pPr>
        <w:pStyle w:val="a5"/>
        <w:widowControl/>
        <w:numPr>
          <w:ilvl w:val="0"/>
          <w:numId w:val="29"/>
        </w:numPr>
        <w:autoSpaceDE/>
        <w:autoSpaceDN/>
        <w:adjustRightInd/>
        <w:spacing w:line="264" w:lineRule="auto"/>
        <w:jc w:val="both"/>
        <w:rPr>
          <w:sz w:val="26"/>
          <w:szCs w:val="26"/>
        </w:rPr>
      </w:pPr>
      <w:r w:rsidRPr="00EC648D">
        <w:rPr>
          <w:sz w:val="26"/>
          <w:szCs w:val="26"/>
        </w:rPr>
        <w:t xml:space="preserve">Конкретное состояние (ситуация) на данном рынке в определенных временны́х, географических и иных рамках, складывающихся под воздействием факторов </w:t>
      </w:r>
    </w:p>
    <w:p w:rsidR="006665C7" w:rsidRPr="00EC648D" w:rsidRDefault="006665C7" w:rsidP="006665C7">
      <w:pPr>
        <w:pStyle w:val="a5"/>
        <w:widowControl/>
        <w:numPr>
          <w:ilvl w:val="1"/>
          <w:numId w:val="29"/>
        </w:numPr>
        <w:autoSpaceDE/>
        <w:autoSpaceDN/>
        <w:adjustRightInd/>
        <w:spacing w:line="264" w:lineRule="auto"/>
        <w:jc w:val="both"/>
        <w:rPr>
          <w:sz w:val="26"/>
          <w:szCs w:val="26"/>
        </w:rPr>
      </w:pPr>
      <w:r w:rsidRPr="00EC648D">
        <w:rPr>
          <w:sz w:val="26"/>
          <w:szCs w:val="26"/>
        </w:rPr>
        <w:t>Конъюнктура</w:t>
      </w:r>
    </w:p>
    <w:p w:rsidR="006665C7" w:rsidRPr="00EC648D" w:rsidRDefault="006665C7" w:rsidP="006665C7">
      <w:pPr>
        <w:pStyle w:val="a5"/>
        <w:widowControl/>
        <w:numPr>
          <w:ilvl w:val="1"/>
          <w:numId w:val="29"/>
        </w:numPr>
        <w:autoSpaceDE/>
        <w:autoSpaceDN/>
        <w:adjustRightInd/>
        <w:spacing w:line="264" w:lineRule="auto"/>
        <w:jc w:val="both"/>
        <w:rPr>
          <w:sz w:val="26"/>
          <w:szCs w:val="26"/>
        </w:rPr>
      </w:pPr>
      <w:r w:rsidRPr="00EC648D">
        <w:rPr>
          <w:sz w:val="26"/>
          <w:szCs w:val="26"/>
        </w:rPr>
        <w:t xml:space="preserve">Конкуренция </w:t>
      </w:r>
    </w:p>
    <w:p w:rsidR="006665C7" w:rsidRPr="00EC648D" w:rsidRDefault="006665C7" w:rsidP="006665C7">
      <w:pPr>
        <w:pStyle w:val="a5"/>
        <w:widowControl/>
        <w:numPr>
          <w:ilvl w:val="1"/>
          <w:numId w:val="29"/>
        </w:numPr>
        <w:autoSpaceDE/>
        <w:autoSpaceDN/>
        <w:adjustRightInd/>
        <w:spacing w:line="264" w:lineRule="auto"/>
        <w:jc w:val="both"/>
        <w:rPr>
          <w:sz w:val="26"/>
          <w:szCs w:val="26"/>
        </w:rPr>
      </w:pPr>
      <w:r w:rsidRPr="00EC648D">
        <w:rPr>
          <w:sz w:val="26"/>
          <w:szCs w:val="26"/>
        </w:rPr>
        <w:t xml:space="preserve">Контрибуция </w:t>
      </w:r>
    </w:p>
    <w:p w:rsidR="006665C7" w:rsidRPr="00EC648D" w:rsidRDefault="006665C7" w:rsidP="006665C7">
      <w:pPr>
        <w:pStyle w:val="a5"/>
        <w:widowControl/>
        <w:numPr>
          <w:ilvl w:val="0"/>
          <w:numId w:val="29"/>
        </w:numPr>
        <w:autoSpaceDE/>
        <w:autoSpaceDN/>
        <w:adjustRightInd/>
        <w:spacing w:after="200" w:line="276" w:lineRule="auto"/>
      </w:pPr>
      <w:r w:rsidRPr="00EC648D">
        <w:t>Механизм взаимосвязи и взаимодействия основных элементов: предложения, спроса, цены и конкуренции</w:t>
      </w:r>
    </w:p>
    <w:p w:rsidR="006665C7" w:rsidRPr="00EC648D" w:rsidRDefault="006665C7" w:rsidP="006665C7">
      <w:pPr>
        <w:pStyle w:val="a5"/>
        <w:widowControl/>
        <w:numPr>
          <w:ilvl w:val="1"/>
          <w:numId w:val="29"/>
        </w:numPr>
        <w:autoSpaceDE/>
        <w:autoSpaceDN/>
        <w:adjustRightInd/>
        <w:spacing w:after="200" w:line="276" w:lineRule="auto"/>
      </w:pPr>
      <w:r w:rsidRPr="00EC648D">
        <w:t>Рыночный механизм</w:t>
      </w:r>
    </w:p>
    <w:p w:rsidR="006665C7" w:rsidRPr="00EC648D" w:rsidRDefault="006665C7" w:rsidP="006665C7">
      <w:pPr>
        <w:pStyle w:val="a5"/>
        <w:widowControl/>
        <w:numPr>
          <w:ilvl w:val="1"/>
          <w:numId w:val="29"/>
        </w:numPr>
        <w:autoSpaceDE/>
        <w:autoSpaceDN/>
        <w:adjustRightInd/>
        <w:spacing w:after="200" w:line="276" w:lineRule="auto"/>
      </w:pPr>
      <w:r w:rsidRPr="00EC648D">
        <w:t xml:space="preserve">Капитализм </w:t>
      </w:r>
    </w:p>
    <w:p w:rsidR="006665C7" w:rsidRPr="00EC648D" w:rsidRDefault="006665C7" w:rsidP="006665C7">
      <w:pPr>
        <w:pStyle w:val="a5"/>
        <w:widowControl/>
        <w:numPr>
          <w:ilvl w:val="1"/>
          <w:numId w:val="29"/>
        </w:numPr>
        <w:autoSpaceDE/>
        <w:autoSpaceDN/>
        <w:adjustRightInd/>
        <w:spacing w:after="200" w:line="276" w:lineRule="auto"/>
      </w:pPr>
      <w:r w:rsidRPr="00EC648D">
        <w:t>Смешанная экономическая система</w:t>
      </w:r>
    </w:p>
    <w:p w:rsidR="006665C7" w:rsidRPr="00EC648D" w:rsidRDefault="006665C7" w:rsidP="006665C7">
      <w:pPr>
        <w:pStyle w:val="a5"/>
        <w:widowControl/>
        <w:numPr>
          <w:ilvl w:val="0"/>
          <w:numId w:val="29"/>
        </w:numPr>
        <w:autoSpaceDE/>
        <w:autoSpaceDN/>
        <w:adjustRightInd/>
        <w:spacing w:after="200" w:line="276" w:lineRule="auto"/>
      </w:pPr>
      <w:r w:rsidRPr="00EC648D">
        <w:t>Адам Смит сформулировал</w:t>
      </w:r>
    </w:p>
    <w:p w:rsidR="006665C7" w:rsidRPr="00EC648D" w:rsidRDefault="006665C7" w:rsidP="006665C7">
      <w:pPr>
        <w:pStyle w:val="a5"/>
        <w:widowControl/>
        <w:numPr>
          <w:ilvl w:val="1"/>
          <w:numId w:val="29"/>
        </w:numPr>
        <w:autoSpaceDE/>
        <w:autoSpaceDN/>
        <w:adjustRightInd/>
        <w:spacing w:after="200" w:line="276" w:lineRule="auto"/>
      </w:pPr>
      <w:r w:rsidRPr="00EC648D">
        <w:t>Теорию Абсолютных преимуществ</w:t>
      </w:r>
    </w:p>
    <w:p w:rsidR="006665C7" w:rsidRPr="00EC648D" w:rsidRDefault="006665C7" w:rsidP="006665C7">
      <w:pPr>
        <w:pStyle w:val="a5"/>
        <w:widowControl/>
        <w:numPr>
          <w:ilvl w:val="1"/>
          <w:numId w:val="29"/>
        </w:numPr>
        <w:autoSpaceDE/>
        <w:autoSpaceDN/>
        <w:adjustRightInd/>
        <w:spacing w:after="200" w:line="276" w:lineRule="auto"/>
      </w:pPr>
      <w:r w:rsidRPr="00EC648D">
        <w:t>Теорию Относительных преимуществ</w:t>
      </w:r>
    </w:p>
    <w:p w:rsidR="006665C7" w:rsidRPr="00EC648D" w:rsidRDefault="006665C7" w:rsidP="006665C7">
      <w:pPr>
        <w:pStyle w:val="a5"/>
        <w:widowControl/>
        <w:numPr>
          <w:ilvl w:val="0"/>
          <w:numId w:val="29"/>
        </w:numPr>
        <w:autoSpaceDE/>
        <w:autoSpaceDN/>
        <w:adjustRightInd/>
        <w:spacing w:after="200" w:line="276" w:lineRule="auto"/>
      </w:pPr>
      <w:r w:rsidRPr="00EC648D">
        <w:t>Дэвид Рикардо сформулировал</w:t>
      </w:r>
    </w:p>
    <w:p w:rsidR="006665C7" w:rsidRPr="00EC648D" w:rsidRDefault="006665C7" w:rsidP="006665C7">
      <w:pPr>
        <w:pStyle w:val="a5"/>
        <w:widowControl/>
        <w:numPr>
          <w:ilvl w:val="1"/>
          <w:numId w:val="29"/>
        </w:numPr>
        <w:autoSpaceDE/>
        <w:autoSpaceDN/>
        <w:adjustRightInd/>
        <w:spacing w:after="200" w:line="276" w:lineRule="auto"/>
      </w:pPr>
      <w:r w:rsidRPr="00EC648D">
        <w:t>Теорию Абсолютных преимуществ</w:t>
      </w:r>
    </w:p>
    <w:p w:rsidR="006665C7" w:rsidRPr="00EC648D" w:rsidRDefault="006665C7" w:rsidP="006665C7">
      <w:pPr>
        <w:pStyle w:val="a5"/>
        <w:widowControl/>
        <w:numPr>
          <w:ilvl w:val="1"/>
          <w:numId w:val="29"/>
        </w:numPr>
        <w:autoSpaceDE/>
        <w:autoSpaceDN/>
        <w:adjustRightInd/>
        <w:spacing w:after="200" w:line="276" w:lineRule="auto"/>
      </w:pPr>
      <w:r w:rsidRPr="00EC648D">
        <w:t>Теорию Относительных преимуществ</w:t>
      </w:r>
    </w:p>
    <w:p w:rsidR="006665C7" w:rsidRPr="00EC648D" w:rsidRDefault="006665C7" w:rsidP="006665C7">
      <w:pPr>
        <w:pStyle w:val="a5"/>
        <w:widowControl/>
        <w:numPr>
          <w:ilvl w:val="0"/>
          <w:numId w:val="29"/>
        </w:numPr>
        <w:autoSpaceDE/>
        <w:autoSpaceDN/>
        <w:adjustRightInd/>
        <w:spacing w:after="200" w:line="276" w:lineRule="auto"/>
      </w:pPr>
      <w:r w:rsidRPr="00EC648D">
        <w:t>В. Леонтьев разработал</w:t>
      </w:r>
    </w:p>
    <w:p w:rsidR="006665C7" w:rsidRPr="00EC648D" w:rsidRDefault="006665C7" w:rsidP="006665C7">
      <w:pPr>
        <w:pStyle w:val="a5"/>
        <w:widowControl/>
        <w:numPr>
          <w:ilvl w:val="1"/>
          <w:numId w:val="29"/>
        </w:numPr>
        <w:autoSpaceDE/>
        <w:autoSpaceDN/>
        <w:adjustRightInd/>
        <w:spacing w:after="200" w:line="276" w:lineRule="auto"/>
      </w:pPr>
      <w:r w:rsidRPr="00EC648D">
        <w:t>Модель конкуренции</w:t>
      </w:r>
    </w:p>
    <w:p w:rsidR="006665C7" w:rsidRPr="00EC648D" w:rsidRDefault="006665C7" w:rsidP="006665C7">
      <w:pPr>
        <w:pStyle w:val="a5"/>
        <w:widowControl/>
        <w:numPr>
          <w:ilvl w:val="1"/>
          <w:numId w:val="29"/>
        </w:numPr>
        <w:autoSpaceDE/>
        <w:autoSpaceDN/>
        <w:adjustRightInd/>
        <w:spacing w:after="200" w:line="276" w:lineRule="auto"/>
      </w:pPr>
      <w:r w:rsidRPr="00EC648D">
        <w:lastRenderedPageBreak/>
        <w:t>Модель затрат-выпуск</w:t>
      </w:r>
    </w:p>
    <w:p w:rsidR="006665C7" w:rsidRPr="00EC648D" w:rsidRDefault="006665C7" w:rsidP="006665C7">
      <w:pPr>
        <w:pStyle w:val="a5"/>
        <w:widowControl/>
        <w:numPr>
          <w:ilvl w:val="1"/>
          <w:numId w:val="29"/>
        </w:numPr>
        <w:autoSpaceDE/>
        <w:autoSpaceDN/>
        <w:adjustRightInd/>
        <w:spacing w:after="200" w:line="276" w:lineRule="auto"/>
      </w:pPr>
      <w:r w:rsidRPr="00EC648D">
        <w:t>Модель конкурентного ромба</w:t>
      </w:r>
    </w:p>
    <w:p w:rsidR="006665C7" w:rsidRPr="00EC648D" w:rsidRDefault="006665C7" w:rsidP="006665C7">
      <w:pPr>
        <w:pStyle w:val="a5"/>
        <w:widowControl/>
        <w:numPr>
          <w:ilvl w:val="0"/>
          <w:numId w:val="29"/>
        </w:numPr>
        <w:autoSpaceDE/>
        <w:autoSpaceDN/>
        <w:adjustRightInd/>
        <w:spacing w:after="200" w:line="276" w:lineRule="auto"/>
      </w:pPr>
      <w:r w:rsidRPr="00EC648D">
        <w:t>В. Леонтьев разработал</w:t>
      </w:r>
    </w:p>
    <w:p w:rsidR="006665C7" w:rsidRPr="00EC648D" w:rsidRDefault="006665C7" w:rsidP="006665C7">
      <w:pPr>
        <w:pStyle w:val="a5"/>
        <w:widowControl/>
        <w:numPr>
          <w:ilvl w:val="1"/>
          <w:numId w:val="29"/>
        </w:numPr>
        <w:autoSpaceDE/>
        <w:autoSpaceDN/>
        <w:adjustRightInd/>
        <w:spacing w:after="200" w:line="276" w:lineRule="auto"/>
      </w:pPr>
      <w:r w:rsidRPr="00EC648D">
        <w:t>Парадокс Леонтьва</w:t>
      </w:r>
    </w:p>
    <w:p w:rsidR="006665C7" w:rsidRPr="00EC648D" w:rsidRDefault="006665C7" w:rsidP="006665C7">
      <w:pPr>
        <w:pStyle w:val="a5"/>
        <w:widowControl/>
        <w:numPr>
          <w:ilvl w:val="1"/>
          <w:numId w:val="29"/>
        </w:numPr>
        <w:autoSpaceDE/>
        <w:autoSpaceDN/>
        <w:adjustRightInd/>
        <w:spacing w:after="200" w:line="276" w:lineRule="auto"/>
      </w:pPr>
      <w:r w:rsidRPr="00EC648D">
        <w:t>Параллелепипед Леонтьева</w:t>
      </w:r>
    </w:p>
    <w:p w:rsidR="006665C7" w:rsidRPr="00EC648D" w:rsidRDefault="006665C7" w:rsidP="006665C7">
      <w:pPr>
        <w:pStyle w:val="a5"/>
        <w:widowControl/>
        <w:numPr>
          <w:ilvl w:val="1"/>
          <w:numId w:val="29"/>
        </w:numPr>
        <w:autoSpaceDE/>
        <w:autoSpaceDN/>
        <w:adjustRightInd/>
        <w:spacing w:after="200" w:line="276" w:lineRule="auto"/>
      </w:pPr>
      <w:r w:rsidRPr="00EC648D">
        <w:t>Параллелограмм Леонтьва</w:t>
      </w:r>
    </w:p>
    <w:p w:rsidR="004615FE" w:rsidRPr="00D40289" w:rsidRDefault="004615FE" w:rsidP="006665C7">
      <w:pPr>
        <w:jc w:val="both"/>
      </w:pPr>
    </w:p>
    <w:p w:rsidR="004615FE" w:rsidRPr="006F19F0" w:rsidRDefault="004615FE" w:rsidP="004615FE">
      <w:pPr>
        <w:jc w:val="center"/>
        <w:rPr>
          <w:rFonts w:eastAsiaTheme="minorEastAsia"/>
          <w:b/>
          <w:u w:val="single"/>
        </w:rPr>
      </w:pPr>
      <w:r w:rsidRPr="006F19F0">
        <w:rPr>
          <w:rFonts w:eastAsiaTheme="minorEastAsia"/>
          <w:b/>
          <w:u w:val="single"/>
        </w:rPr>
        <w:t>Тесты</w:t>
      </w:r>
    </w:p>
    <w:p w:rsidR="004615FE" w:rsidRPr="006F19F0" w:rsidRDefault="004615FE" w:rsidP="004615FE">
      <w:pPr>
        <w:ind w:left="2820" w:firstLine="720"/>
        <w:rPr>
          <w:rFonts w:eastAsiaTheme="minorEastAsia"/>
          <w:b/>
        </w:rPr>
      </w:pPr>
      <w:r w:rsidRPr="006F19F0">
        <w:rPr>
          <w:rFonts w:eastAsiaTheme="minorEastAsia"/>
          <w:b/>
        </w:rPr>
        <w:t>Критерии оценки:</w:t>
      </w:r>
    </w:p>
    <w:p w:rsidR="004615FE" w:rsidRPr="006F19F0" w:rsidRDefault="004615FE" w:rsidP="004615FE">
      <w:pPr>
        <w:tabs>
          <w:tab w:val="left" w:pos="2295"/>
        </w:tabs>
        <w:jc w:val="both"/>
        <w:rPr>
          <w:rFonts w:eastAsiaTheme="minorEastAsia"/>
        </w:rPr>
      </w:pPr>
    </w:p>
    <w:tbl>
      <w:tblPr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7513"/>
      </w:tblGrid>
      <w:tr w:rsidR="004615FE" w:rsidRPr="006F19F0" w:rsidTr="002D6E17">
        <w:tc>
          <w:tcPr>
            <w:tcW w:w="10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5FE" w:rsidRPr="006F19F0" w:rsidRDefault="004615FE" w:rsidP="00497390">
            <w:pPr>
              <w:jc w:val="center"/>
              <w:rPr>
                <w:b/>
              </w:rPr>
            </w:pPr>
            <w:r w:rsidRPr="006F19F0">
              <w:rPr>
                <w:b/>
              </w:rPr>
              <w:t>Критерии оценки:</w:t>
            </w:r>
          </w:p>
        </w:tc>
      </w:tr>
      <w:tr w:rsidR="004615FE" w:rsidRPr="006F19F0" w:rsidTr="002D6E17">
        <w:trPr>
          <w:trHeight w:val="263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5FE" w:rsidRPr="006F19F0" w:rsidRDefault="004615FE" w:rsidP="00497390">
            <w:r w:rsidRPr="006F19F0">
              <w:t>Макс. 9-10 баллов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5FE" w:rsidRPr="006F19F0" w:rsidRDefault="004615FE" w:rsidP="00497390">
            <w:pPr>
              <w:ind w:firstLine="34"/>
              <w:jc w:val="both"/>
            </w:pPr>
            <w:r w:rsidRPr="006F19F0">
              <w:t>33–40 правильных ответов (80-100 %  ответов)</w:t>
            </w:r>
          </w:p>
        </w:tc>
      </w:tr>
      <w:tr w:rsidR="004615FE" w:rsidRPr="006F19F0" w:rsidTr="002D6E17">
        <w:trPr>
          <w:trHeight w:val="263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5FE" w:rsidRPr="006F19F0" w:rsidRDefault="004615FE" w:rsidP="00497390">
            <w:r w:rsidRPr="006F19F0">
              <w:t>6-8 баллов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5FE" w:rsidRPr="006F19F0" w:rsidRDefault="004615FE" w:rsidP="00497390">
            <w:pPr>
              <w:ind w:firstLine="34"/>
              <w:jc w:val="both"/>
            </w:pPr>
            <w:r w:rsidRPr="006F19F0">
              <w:t>27-32 правильных ответов (67-79 % ответов)</w:t>
            </w:r>
          </w:p>
        </w:tc>
      </w:tr>
      <w:tr w:rsidR="004615FE" w:rsidRPr="006F19F0" w:rsidTr="002D6E17">
        <w:trPr>
          <w:trHeight w:val="263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5FE" w:rsidRPr="006F19F0" w:rsidRDefault="004615FE" w:rsidP="00497390">
            <w:r w:rsidRPr="006F19F0">
              <w:t>3-5 баллов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5FE" w:rsidRPr="006F19F0" w:rsidRDefault="004615FE" w:rsidP="00497390">
            <w:pPr>
              <w:ind w:firstLine="34"/>
              <w:jc w:val="both"/>
            </w:pPr>
            <w:r w:rsidRPr="006F19F0">
              <w:t>19-26 правильных ответов (50-66 % ответов)</w:t>
            </w:r>
          </w:p>
        </w:tc>
      </w:tr>
      <w:tr w:rsidR="004615FE" w:rsidRPr="006F19F0" w:rsidTr="002D6E17">
        <w:trPr>
          <w:trHeight w:val="263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5FE" w:rsidRPr="006F19F0" w:rsidRDefault="004615FE" w:rsidP="00497390">
            <w:r w:rsidRPr="006F19F0">
              <w:t>0-2 балла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5FE" w:rsidRPr="006F19F0" w:rsidRDefault="004615FE" w:rsidP="00497390">
            <w:pPr>
              <w:ind w:firstLine="34"/>
              <w:jc w:val="both"/>
            </w:pPr>
            <w:r w:rsidRPr="006F19F0">
              <w:t>0-18 правильных ответов (менее 50% ответов)</w:t>
            </w:r>
          </w:p>
        </w:tc>
      </w:tr>
    </w:tbl>
    <w:p w:rsidR="004615FE" w:rsidRPr="006F19F0" w:rsidRDefault="004615FE" w:rsidP="004615FE">
      <w:pPr>
        <w:ind w:left="510" w:right="510"/>
        <w:rPr>
          <w:bCs/>
        </w:rPr>
      </w:pPr>
    </w:p>
    <w:p w:rsidR="004615FE" w:rsidRPr="006F19F0" w:rsidRDefault="004615FE" w:rsidP="004615FE"/>
    <w:p w:rsidR="004615FE" w:rsidRDefault="004615FE" w:rsidP="004615FE"/>
    <w:p w:rsidR="004615FE" w:rsidRDefault="004615FE" w:rsidP="004615FE"/>
    <w:p w:rsidR="004615FE" w:rsidRDefault="004615FE" w:rsidP="004615FE">
      <w:r>
        <w:br w:type="page"/>
      </w:r>
    </w:p>
    <w:p w:rsidR="004615FE" w:rsidRPr="004D42E5" w:rsidRDefault="004615FE" w:rsidP="004615FE">
      <w:pPr>
        <w:jc w:val="right"/>
        <w:rPr>
          <w:i/>
          <w:color w:val="000000"/>
        </w:rPr>
      </w:pPr>
      <w:r>
        <w:rPr>
          <w:b/>
          <w:color w:val="000000"/>
          <w:sz w:val="27"/>
          <w:szCs w:val="27"/>
        </w:rPr>
        <w:lastRenderedPageBreak/>
        <w:tab/>
      </w:r>
      <w:r>
        <w:rPr>
          <w:b/>
          <w:color w:val="000000"/>
          <w:sz w:val="27"/>
          <w:szCs w:val="27"/>
        </w:rPr>
        <w:tab/>
      </w:r>
      <w:r>
        <w:rPr>
          <w:b/>
          <w:color w:val="000000"/>
          <w:sz w:val="27"/>
          <w:szCs w:val="27"/>
        </w:rPr>
        <w:tab/>
      </w:r>
      <w:r>
        <w:rPr>
          <w:b/>
          <w:color w:val="000000"/>
          <w:sz w:val="27"/>
          <w:szCs w:val="27"/>
        </w:rPr>
        <w:tab/>
      </w:r>
      <w:r w:rsidRPr="004D42E5">
        <w:rPr>
          <w:i/>
          <w:color w:val="000000"/>
        </w:rPr>
        <w:t>Приложение 1.5</w:t>
      </w:r>
    </w:p>
    <w:p w:rsidR="004615FE" w:rsidRPr="004D42E5" w:rsidRDefault="004615FE" w:rsidP="004615FE">
      <w:pPr>
        <w:jc w:val="right"/>
        <w:rPr>
          <w:b/>
          <w:color w:val="000000"/>
          <w:sz w:val="27"/>
          <w:szCs w:val="27"/>
        </w:rPr>
      </w:pPr>
    </w:p>
    <w:p w:rsidR="004615FE" w:rsidRPr="004D42E5" w:rsidRDefault="004615FE" w:rsidP="004615FE">
      <w:pPr>
        <w:keepNext/>
        <w:jc w:val="center"/>
        <w:outlineLvl w:val="3"/>
        <w:rPr>
          <w:b/>
          <w:bCs/>
        </w:rPr>
      </w:pPr>
      <w:r w:rsidRPr="004D42E5">
        <w:rPr>
          <w:b/>
          <w:bCs/>
        </w:rPr>
        <w:t>Характеристика оценочного средства №4</w:t>
      </w:r>
    </w:p>
    <w:p w:rsidR="004615FE" w:rsidRPr="004D42E5" w:rsidRDefault="004615FE" w:rsidP="004615FE">
      <w:pPr>
        <w:tabs>
          <w:tab w:val="left" w:pos="2295"/>
        </w:tabs>
        <w:jc w:val="center"/>
        <w:rPr>
          <w:rFonts w:eastAsiaTheme="minorEastAsia"/>
          <w:b/>
          <w:u w:val="single"/>
        </w:rPr>
      </w:pPr>
      <w:r w:rsidRPr="004D42E5">
        <w:rPr>
          <w:rFonts w:eastAsiaTheme="minorEastAsia"/>
          <w:b/>
          <w:u w:val="single"/>
        </w:rPr>
        <w:t>Комплект заданий для контрольной работы</w:t>
      </w:r>
    </w:p>
    <w:p w:rsidR="004615FE" w:rsidRPr="004D42E5" w:rsidRDefault="004615FE" w:rsidP="004615FE">
      <w:pPr>
        <w:tabs>
          <w:tab w:val="left" w:pos="2295"/>
        </w:tabs>
        <w:jc w:val="center"/>
        <w:rPr>
          <w:rFonts w:eastAsiaTheme="minorEastAsia"/>
          <w:b/>
        </w:rPr>
      </w:pPr>
    </w:p>
    <w:p w:rsidR="004615FE" w:rsidRPr="004D42E5" w:rsidRDefault="004615FE" w:rsidP="004615FE">
      <w:pPr>
        <w:tabs>
          <w:tab w:val="left" w:pos="2295"/>
        </w:tabs>
        <w:rPr>
          <w:rFonts w:eastAsiaTheme="minorEastAsia"/>
        </w:rPr>
      </w:pPr>
    </w:p>
    <w:p w:rsidR="004D42E5" w:rsidRPr="000B0A63" w:rsidRDefault="004D42E5" w:rsidP="004D42E5">
      <w:pPr>
        <w:tabs>
          <w:tab w:val="left" w:pos="2295"/>
        </w:tabs>
        <w:rPr>
          <w:rFonts w:eastAsiaTheme="minorEastAsia"/>
          <w:highlight w:val="yellow"/>
        </w:rPr>
      </w:pPr>
    </w:p>
    <w:p w:rsidR="004D42E5" w:rsidRPr="00686472" w:rsidRDefault="004D42E5" w:rsidP="004D42E5">
      <w:pPr>
        <w:shd w:val="clear" w:color="auto" w:fill="FFFFFF"/>
        <w:tabs>
          <w:tab w:val="left" w:pos="720"/>
        </w:tabs>
        <w:suppressAutoHyphens/>
        <w:ind w:firstLine="720"/>
        <w:rPr>
          <w:rFonts w:eastAsiaTheme="minorEastAsia"/>
          <w:shd w:val="clear" w:color="auto" w:fill="FFFFFF"/>
        </w:rPr>
      </w:pPr>
      <w:r w:rsidRPr="00686472">
        <w:rPr>
          <w:rFonts w:eastAsiaTheme="minorEastAsia"/>
          <w:b/>
          <w:shd w:val="clear" w:color="auto" w:fill="FFFFFF"/>
        </w:rPr>
        <w:t>Тема</w:t>
      </w:r>
      <w:r w:rsidRPr="00686472">
        <w:rPr>
          <w:rFonts w:eastAsiaTheme="minorEastAsia"/>
          <w:shd w:val="clear" w:color="auto" w:fill="FFFFFF"/>
        </w:rPr>
        <w:t xml:space="preserve"> Этапы, основные характеристики</w:t>
      </w:r>
      <w:r w:rsidRPr="00686472">
        <w:t xml:space="preserve"> </w:t>
      </w:r>
      <w:r w:rsidRPr="008618B5">
        <w:t>мировой торговли</w:t>
      </w:r>
      <w:r>
        <w:t>.</w:t>
      </w:r>
    </w:p>
    <w:p w:rsidR="004D42E5" w:rsidRPr="000B0A63" w:rsidRDefault="004D42E5" w:rsidP="004D42E5">
      <w:pPr>
        <w:ind w:firstLine="720"/>
        <w:jc w:val="both"/>
        <w:rPr>
          <w:rFonts w:eastAsiaTheme="minorEastAsia"/>
          <w:b/>
          <w:highlight w:val="yellow"/>
        </w:rPr>
      </w:pPr>
    </w:p>
    <w:p w:rsidR="004D42E5" w:rsidRPr="008B54FE" w:rsidRDefault="004D42E5" w:rsidP="004D42E5">
      <w:pPr>
        <w:rPr>
          <w:b/>
          <w:color w:val="000000"/>
        </w:rPr>
      </w:pPr>
      <w:r w:rsidRPr="00D40289">
        <w:rPr>
          <w:rFonts w:eastAsiaTheme="minorEastAsia"/>
        </w:rPr>
        <w:t xml:space="preserve">Задание 1 </w:t>
      </w:r>
    </w:p>
    <w:p w:rsidR="004D42E5" w:rsidRPr="008B54FE" w:rsidRDefault="004D42E5" w:rsidP="004D42E5">
      <w:pPr>
        <w:widowControl/>
        <w:autoSpaceDE/>
        <w:autoSpaceDN/>
        <w:adjustRightInd/>
        <w:rPr>
          <w:bCs/>
        </w:rPr>
      </w:pPr>
      <w:r w:rsidRPr="008B54FE">
        <w:t xml:space="preserve">Перечислить </w:t>
      </w:r>
      <w:r>
        <w:t>п</w:t>
      </w:r>
      <w:r w:rsidRPr="008618B5">
        <w:t>редпосылки возникновения и этапы становления мировой торговли</w:t>
      </w:r>
      <w:r w:rsidRPr="008B54FE">
        <w:t>.</w:t>
      </w:r>
    </w:p>
    <w:p w:rsidR="004D42E5" w:rsidRDefault="004D42E5" w:rsidP="004D42E5">
      <w:pPr>
        <w:widowControl/>
        <w:autoSpaceDE/>
        <w:autoSpaceDN/>
        <w:adjustRightInd/>
        <w:rPr>
          <w:bCs/>
        </w:rPr>
      </w:pPr>
      <w:r>
        <w:rPr>
          <w:bCs/>
        </w:rPr>
        <w:t xml:space="preserve">Задание 2 </w:t>
      </w:r>
    </w:p>
    <w:p w:rsidR="004D42E5" w:rsidRPr="008B54FE" w:rsidRDefault="004D42E5" w:rsidP="004D42E5">
      <w:pPr>
        <w:widowControl/>
        <w:autoSpaceDE/>
        <w:autoSpaceDN/>
        <w:adjustRightInd/>
        <w:rPr>
          <w:bCs/>
        </w:rPr>
      </w:pPr>
      <w:r w:rsidRPr="008B54FE">
        <w:rPr>
          <w:bCs/>
        </w:rPr>
        <w:t xml:space="preserve">Дать характеристику </w:t>
      </w:r>
      <w:r>
        <w:t>основным показателям</w:t>
      </w:r>
      <w:r w:rsidRPr="008618B5">
        <w:t xml:space="preserve"> мировой торговли на современном этапе (объемы, динамика, структура).</w:t>
      </w:r>
    </w:p>
    <w:p w:rsidR="004D42E5" w:rsidRDefault="004D42E5" w:rsidP="004D42E5">
      <w:pPr>
        <w:widowControl/>
        <w:autoSpaceDE/>
        <w:autoSpaceDN/>
        <w:adjustRightInd/>
        <w:rPr>
          <w:bCs/>
        </w:rPr>
      </w:pPr>
      <w:r>
        <w:rPr>
          <w:bCs/>
        </w:rPr>
        <w:t>Задание 3</w:t>
      </w:r>
    </w:p>
    <w:p w:rsidR="004D42E5" w:rsidRDefault="004D42E5" w:rsidP="004D42E5">
      <w:pPr>
        <w:widowControl/>
        <w:autoSpaceDE/>
        <w:autoSpaceDN/>
        <w:adjustRightInd/>
        <w:rPr>
          <w:bCs/>
        </w:rPr>
      </w:pPr>
      <w:r w:rsidRPr="008B54FE">
        <w:rPr>
          <w:bCs/>
        </w:rPr>
        <w:t xml:space="preserve">Дать характеристику </w:t>
      </w:r>
      <w:r>
        <w:t>объектам и субъектам</w:t>
      </w:r>
      <w:r w:rsidRPr="008618B5">
        <w:t xml:space="preserve"> мировой торговли</w:t>
      </w:r>
      <w:r>
        <w:t>.</w:t>
      </w:r>
      <w:r w:rsidRPr="008B54FE">
        <w:rPr>
          <w:bCs/>
        </w:rPr>
        <w:t xml:space="preserve"> </w:t>
      </w:r>
    </w:p>
    <w:p w:rsidR="004D42E5" w:rsidRDefault="004D42E5" w:rsidP="004D42E5">
      <w:pPr>
        <w:widowControl/>
        <w:autoSpaceDE/>
        <w:autoSpaceDN/>
        <w:adjustRightInd/>
        <w:rPr>
          <w:bCs/>
        </w:rPr>
      </w:pPr>
      <w:r>
        <w:rPr>
          <w:bCs/>
        </w:rPr>
        <w:t xml:space="preserve">Задание 4 </w:t>
      </w:r>
    </w:p>
    <w:p w:rsidR="004D42E5" w:rsidRDefault="004D42E5" w:rsidP="004D42E5">
      <w:pPr>
        <w:widowControl/>
        <w:autoSpaceDE/>
        <w:autoSpaceDN/>
        <w:adjustRightInd/>
        <w:rPr>
          <w:bCs/>
        </w:rPr>
      </w:pPr>
      <w:r w:rsidRPr="008B54FE">
        <w:rPr>
          <w:bCs/>
        </w:rPr>
        <w:t xml:space="preserve">Дать характеристику </w:t>
      </w:r>
      <w:r>
        <w:t>системе</w:t>
      </w:r>
      <w:r w:rsidRPr="008618B5">
        <w:t xml:space="preserve"> статистических показателей</w:t>
      </w:r>
      <w:r w:rsidRPr="008B54FE">
        <w:rPr>
          <w:bCs/>
        </w:rPr>
        <w:t xml:space="preserve"> </w:t>
      </w:r>
      <w:r w:rsidRPr="008618B5">
        <w:t>мировой торговли</w:t>
      </w:r>
      <w:r>
        <w:t>.</w:t>
      </w:r>
    </w:p>
    <w:p w:rsidR="004615FE" w:rsidRPr="004D42E5" w:rsidRDefault="004615FE" w:rsidP="004D42E5">
      <w:pPr>
        <w:shd w:val="clear" w:color="auto" w:fill="FFFFFF"/>
        <w:tabs>
          <w:tab w:val="left" w:pos="720"/>
        </w:tabs>
        <w:suppressAutoHyphens/>
        <w:rPr>
          <w:rFonts w:eastAsiaTheme="minorEastAsia"/>
          <w:shd w:val="clear" w:color="auto" w:fill="FFFFFF"/>
        </w:rPr>
      </w:pPr>
    </w:p>
    <w:p w:rsidR="004615FE" w:rsidRPr="00D40289" w:rsidRDefault="004615FE" w:rsidP="004615FE">
      <w:pPr>
        <w:shd w:val="clear" w:color="auto" w:fill="FFFFFF"/>
        <w:tabs>
          <w:tab w:val="left" w:pos="720"/>
        </w:tabs>
        <w:suppressAutoHyphens/>
        <w:ind w:firstLine="720"/>
        <w:rPr>
          <w:rFonts w:eastAsiaTheme="minorEastAsia"/>
          <w:shd w:val="clear" w:color="auto" w:fill="FFFFFF"/>
        </w:rPr>
      </w:pPr>
    </w:p>
    <w:p w:rsidR="004615FE" w:rsidRPr="00D40289" w:rsidRDefault="004615FE" w:rsidP="004615FE">
      <w:pPr>
        <w:tabs>
          <w:tab w:val="left" w:pos="2295"/>
        </w:tabs>
        <w:ind w:firstLine="720"/>
        <w:jc w:val="both"/>
        <w:rPr>
          <w:rFonts w:eastAsiaTheme="minorEastAsia"/>
          <w:b/>
        </w:rPr>
      </w:pPr>
    </w:p>
    <w:p w:rsidR="004615FE" w:rsidRPr="00AC32EB" w:rsidRDefault="004615FE" w:rsidP="004615FE">
      <w:pPr>
        <w:tabs>
          <w:tab w:val="left" w:pos="2295"/>
        </w:tabs>
        <w:jc w:val="center"/>
        <w:rPr>
          <w:rFonts w:eastAsiaTheme="minorEastAsia"/>
          <w:b/>
          <w:u w:val="single"/>
        </w:rPr>
      </w:pPr>
      <w:r w:rsidRPr="00AC32EB">
        <w:rPr>
          <w:rFonts w:eastAsiaTheme="minorEastAsia"/>
          <w:b/>
          <w:u w:val="single"/>
        </w:rPr>
        <w:t>Комплект заданий для контрольной работы</w:t>
      </w:r>
    </w:p>
    <w:p w:rsidR="004615FE" w:rsidRDefault="004615FE" w:rsidP="004615FE">
      <w:pPr>
        <w:tabs>
          <w:tab w:val="left" w:pos="2295"/>
        </w:tabs>
        <w:ind w:firstLine="720"/>
        <w:jc w:val="center"/>
        <w:rPr>
          <w:rFonts w:eastAsiaTheme="minorEastAsia"/>
          <w:b/>
        </w:rPr>
      </w:pPr>
      <w:r w:rsidRPr="00D40289">
        <w:rPr>
          <w:rFonts w:eastAsiaTheme="minorEastAsia"/>
          <w:b/>
        </w:rPr>
        <w:t>Критерии оценки:</w:t>
      </w:r>
    </w:p>
    <w:p w:rsidR="004615FE" w:rsidRDefault="004615FE" w:rsidP="004615FE">
      <w:pPr>
        <w:tabs>
          <w:tab w:val="left" w:pos="2295"/>
        </w:tabs>
        <w:ind w:firstLine="720"/>
        <w:jc w:val="center"/>
        <w:rPr>
          <w:rFonts w:eastAsiaTheme="minorEastAsia"/>
          <w:b/>
        </w:rPr>
      </w:pPr>
    </w:p>
    <w:p w:rsidR="004615FE" w:rsidRDefault="004615FE" w:rsidP="004615FE">
      <w:pPr>
        <w:tabs>
          <w:tab w:val="left" w:pos="2295"/>
        </w:tabs>
        <w:ind w:firstLine="720"/>
        <w:jc w:val="center"/>
        <w:rPr>
          <w:rFonts w:eastAsiaTheme="minorEastAsia"/>
          <w:b/>
        </w:rPr>
      </w:pPr>
    </w:p>
    <w:tbl>
      <w:tblPr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7513"/>
      </w:tblGrid>
      <w:tr w:rsidR="004615FE" w:rsidTr="002D6E17">
        <w:tc>
          <w:tcPr>
            <w:tcW w:w="10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5FE" w:rsidRDefault="004615FE" w:rsidP="00497390">
            <w:pPr>
              <w:jc w:val="center"/>
              <w:rPr>
                <w:b/>
              </w:rPr>
            </w:pPr>
            <w:r>
              <w:rPr>
                <w:b/>
              </w:rPr>
              <w:t>Критерии оценки:</w:t>
            </w:r>
          </w:p>
        </w:tc>
      </w:tr>
      <w:tr w:rsidR="004615FE" w:rsidTr="002D6E17">
        <w:trPr>
          <w:trHeight w:val="263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5FE" w:rsidRPr="007957F2" w:rsidRDefault="00CB6384" w:rsidP="00497390">
            <w:r>
              <w:t xml:space="preserve">Макс. </w:t>
            </w:r>
            <w:r w:rsidR="004615FE" w:rsidRPr="007957F2">
              <w:t>9-10 баллов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5FE" w:rsidRPr="00AC32EB" w:rsidRDefault="004615FE" w:rsidP="00497390">
            <w:pPr>
              <w:ind w:firstLine="34"/>
              <w:jc w:val="both"/>
            </w:pPr>
            <w:r w:rsidRPr="00AC32EB">
              <w:t xml:space="preserve">33–40 правильных ответов </w:t>
            </w:r>
            <w:r>
              <w:t>(80-100 %  ответов)</w:t>
            </w:r>
          </w:p>
        </w:tc>
      </w:tr>
      <w:tr w:rsidR="004615FE" w:rsidTr="002D6E17">
        <w:trPr>
          <w:trHeight w:val="263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5FE" w:rsidRPr="007957F2" w:rsidRDefault="004615FE" w:rsidP="00497390">
            <w:r w:rsidRPr="007957F2">
              <w:t>6-8 баллов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5FE" w:rsidRPr="00AC32EB" w:rsidRDefault="004615FE" w:rsidP="00497390">
            <w:pPr>
              <w:ind w:firstLine="34"/>
              <w:jc w:val="both"/>
            </w:pPr>
            <w:r>
              <w:t xml:space="preserve">27-32 </w:t>
            </w:r>
            <w:r w:rsidRPr="00AC32EB">
              <w:t xml:space="preserve">правильных ответов </w:t>
            </w:r>
            <w:r>
              <w:t>(67-79 % ответов)</w:t>
            </w:r>
          </w:p>
        </w:tc>
      </w:tr>
      <w:tr w:rsidR="004615FE" w:rsidTr="002D6E17">
        <w:trPr>
          <w:trHeight w:val="263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5FE" w:rsidRDefault="004615FE" w:rsidP="00497390">
            <w:r w:rsidRPr="007957F2">
              <w:t>3-5 баллов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5FE" w:rsidRPr="00AC32EB" w:rsidRDefault="004615FE" w:rsidP="00497390">
            <w:pPr>
              <w:ind w:firstLine="34"/>
              <w:jc w:val="both"/>
            </w:pPr>
            <w:r>
              <w:t xml:space="preserve">19-26 </w:t>
            </w:r>
            <w:r w:rsidRPr="00AC32EB">
              <w:t xml:space="preserve">правильных ответов </w:t>
            </w:r>
            <w:r>
              <w:t>(50-66 % ответов)</w:t>
            </w:r>
          </w:p>
        </w:tc>
      </w:tr>
      <w:tr w:rsidR="004615FE" w:rsidTr="002D6E17">
        <w:trPr>
          <w:trHeight w:val="263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5FE" w:rsidRPr="007957F2" w:rsidRDefault="004615FE" w:rsidP="00497390">
            <w:r>
              <w:t>0-2 балла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5FE" w:rsidRPr="00AC32EB" w:rsidRDefault="004615FE" w:rsidP="00497390">
            <w:pPr>
              <w:ind w:firstLine="34"/>
              <w:jc w:val="both"/>
            </w:pPr>
            <w:r>
              <w:t>0-18 правильных ответов (менее 50% ответов)</w:t>
            </w:r>
          </w:p>
        </w:tc>
      </w:tr>
    </w:tbl>
    <w:p w:rsidR="004615FE" w:rsidRPr="00D40289" w:rsidRDefault="004615FE" w:rsidP="004615FE">
      <w:pPr>
        <w:tabs>
          <w:tab w:val="left" w:pos="2295"/>
        </w:tabs>
        <w:ind w:firstLine="720"/>
        <w:jc w:val="center"/>
        <w:rPr>
          <w:rFonts w:eastAsiaTheme="minorEastAsia"/>
          <w:b/>
        </w:rPr>
      </w:pPr>
    </w:p>
    <w:p w:rsidR="004615FE" w:rsidRDefault="004615FE" w:rsidP="004615FE">
      <w:pPr>
        <w:rPr>
          <w:b/>
          <w:color w:val="000000"/>
          <w:sz w:val="27"/>
          <w:szCs w:val="27"/>
        </w:rPr>
      </w:pPr>
    </w:p>
    <w:p w:rsidR="004615FE" w:rsidRDefault="004615FE" w:rsidP="004615FE">
      <w:pPr>
        <w:rPr>
          <w:i/>
          <w:color w:val="000000"/>
        </w:rPr>
      </w:pPr>
      <w:r>
        <w:rPr>
          <w:i/>
          <w:color w:val="000000"/>
        </w:rPr>
        <w:br w:type="page"/>
      </w:r>
    </w:p>
    <w:p w:rsidR="004615FE" w:rsidRPr="004615FE" w:rsidRDefault="004615FE" w:rsidP="004615FE">
      <w:pPr>
        <w:jc w:val="right"/>
        <w:rPr>
          <w:b/>
          <w:color w:val="000000"/>
          <w:sz w:val="27"/>
          <w:szCs w:val="27"/>
        </w:rPr>
      </w:pPr>
      <w:r w:rsidRPr="00B55198">
        <w:rPr>
          <w:i/>
          <w:color w:val="000000"/>
        </w:rPr>
        <w:lastRenderedPageBreak/>
        <w:t>Приложение 1.</w:t>
      </w:r>
      <w:r>
        <w:rPr>
          <w:i/>
          <w:color w:val="000000"/>
        </w:rPr>
        <w:t>6</w:t>
      </w:r>
    </w:p>
    <w:p w:rsidR="004615FE" w:rsidRDefault="004615FE" w:rsidP="004615FE">
      <w:pPr>
        <w:tabs>
          <w:tab w:val="left" w:pos="567"/>
        </w:tabs>
        <w:jc w:val="center"/>
        <w:rPr>
          <w:b/>
        </w:rPr>
      </w:pPr>
    </w:p>
    <w:p w:rsidR="004615FE" w:rsidRPr="00EA41CA" w:rsidRDefault="004615FE" w:rsidP="004615FE">
      <w:pPr>
        <w:jc w:val="center"/>
        <w:rPr>
          <w:b/>
          <w:color w:val="000000"/>
        </w:rPr>
      </w:pPr>
      <w:r w:rsidRPr="00EA41CA">
        <w:rPr>
          <w:b/>
          <w:color w:val="000000"/>
        </w:rPr>
        <w:t>Форма экзаменационного билета</w:t>
      </w:r>
    </w:p>
    <w:p w:rsidR="004615FE" w:rsidRPr="00EA41CA" w:rsidRDefault="004615FE" w:rsidP="004615FE">
      <w:pPr>
        <w:jc w:val="center"/>
        <w:rPr>
          <w:b/>
          <w:color w:val="000000"/>
        </w:rPr>
      </w:pPr>
      <w:r w:rsidRPr="00EA41CA">
        <w:rPr>
          <w:b/>
          <w:color w:val="000000"/>
        </w:rPr>
        <w:t>Экзаменационные билеты</w:t>
      </w:r>
    </w:p>
    <w:p w:rsidR="004615FE" w:rsidRPr="00EA41CA" w:rsidRDefault="004615FE" w:rsidP="004615FE">
      <w:pPr>
        <w:jc w:val="center"/>
        <w:rPr>
          <w:b/>
        </w:rPr>
      </w:pPr>
    </w:p>
    <w:p w:rsidR="004615FE" w:rsidRPr="00EA41CA" w:rsidRDefault="004615FE" w:rsidP="004615FE">
      <w:pPr>
        <w:jc w:val="center"/>
      </w:pPr>
      <w:r w:rsidRPr="00EA41CA">
        <w:t>Федеральное государственное бюджетное образовательное учреждение</w:t>
      </w:r>
    </w:p>
    <w:p w:rsidR="004615FE" w:rsidRPr="00EA41CA" w:rsidRDefault="004615FE" w:rsidP="004615FE">
      <w:pPr>
        <w:jc w:val="center"/>
      </w:pPr>
      <w:r w:rsidRPr="00EA41CA">
        <w:t>высшего образования «Дипломатическая академия</w:t>
      </w:r>
    </w:p>
    <w:p w:rsidR="004615FE" w:rsidRPr="00EA41CA" w:rsidRDefault="004615FE" w:rsidP="004615FE">
      <w:pPr>
        <w:tabs>
          <w:tab w:val="left" w:pos="567"/>
        </w:tabs>
        <w:jc w:val="center"/>
      </w:pPr>
      <w:r w:rsidRPr="00EA41CA">
        <w:t>Министерства иностранных дел Российской Федерации»</w:t>
      </w:r>
    </w:p>
    <w:p w:rsidR="004615FE" w:rsidRPr="00EA41CA" w:rsidRDefault="004615FE" w:rsidP="004615FE">
      <w:pPr>
        <w:tabs>
          <w:tab w:val="left" w:pos="567"/>
        </w:tabs>
        <w:jc w:val="center"/>
      </w:pPr>
      <w:r w:rsidRPr="00EA41CA">
        <w:t>38.04.01 Экономика</w:t>
      </w:r>
    </w:p>
    <w:p w:rsidR="004615FE" w:rsidRDefault="004615FE" w:rsidP="004615FE">
      <w:pPr>
        <w:tabs>
          <w:tab w:val="left" w:pos="567"/>
        </w:tabs>
        <w:jc w:val="center"/>
      </w:pPr>
      <w:r>
        <w:t>Мировая</w:t>
      </w:r>
      <w:r w:rsidRPr="00EA41CA">
        <w:t xml:space="preserve"> экономика</w:t>
      </w:r>
    </w:p>
    <w:p w:rsidR="004615FE" w:rsidRDefault="004615FE" w:rsidP="004615FE">
      <w:pPr>
        <w:tabs>
          <w:tab w:val="left" w:pos="567"/>
        </w:tabs>
        <w:jc w:val="center"/>
      </w:pPr>
      <w:r>
        <w:t>Кафедра: мировая экономика</w:t>
      </w:r>
    </w:p>
    <w:p w:rsidR="004615FE" w:rsidRDefault="004615FE" w:rsidP="004615FE">
      <w:pPr>
        <w:tabs>
          <w:tab w:val="left" w:pos="567"/>
        </w:tabs>
        <w:jc w:val="center"/>
      </w:pPr>
      <w:r>
        <w:t>Дисциплина: Международная торговля и мировые товарные рынки</w:t>
      </w:r>
    </w:p>
    <w:p w:rsidR="004615FE" w:rsidRDefault="004615FE" w:rsidP="004615FE">
      <w:pPr>
        <w:tabs>
          <w:tab w:val="left" w:pos="567"/>
        </w:tabs>
        <w:jc w:val="center"/>
      </w:pPr>
    </w:p>
    <w:p w:rsidR="004615FE" w:rsidRDefault="004615FE" w:rsidP="004615FE">
      <w:pPr>
        <w:tabs>
          <w:tab w:val="left" w:pos="567"/>
        </w:tabs>
        <w:jc w:val="both"/>
      </w:pPr>
      <w:r w:rsidRPr="00EA41CA">
        <w:t>1.</w:t>
      </w:r>
      <w:r>
        <w:t xml:space="preserve"> </w:t>
      </w:r>
      <w:r w:rsidRPr="008618B5">
        <w:t>Товарная и географическая структура мировой торговли на современном этапе. Основные факторы изменения, характеристики и тенденции.</w:t>
      </w:r>
    </w:p>
    <w:p w:rsidR="004615FE" w:rsidRDefault="004615FE" w:rsidP="004615FE">
      <w:pPr>
        <w:tabs>
          <w:tab w:val="left" w:pos="567"/>
        </w:tabs>
        <w:jc w:val="both"/>
      </w:pPr>
      <w:r>
        <w:t xml:space="preserve">2. </w:t>
      </w:r>
      <w:r w:rsidRPr="008618B5">
        <w:t>Сущность концепции «жизненного цикла» применительно к международной торговле. Воздействие внешнего фактора на жизненный цикл и его элементы.</w:t>
      </w:r>
    </w:p>
    <w:p w:rsidR="004615FE" w:rsidRDefault="004615FE" w:rsidP="004615FE">
      <w:pPr>
        <w:tabs>
          <w:tab w:val="left" w:pos="567"/>
        </w:tabs>
        <w:jc w:val="both"/>
      </w:pPr>
    </w:p>
    <w:p w:rsidR="004615FE" w:rsidRPr="00D40289" w:rsidRDefault="004615FE" w:rsidP="004615FE">
      <w:r w:rsidRPr="00D40289">
        <w:rPr>
          <w:color w:val="000000"/>
        </w:rPr>
        <w:t>Составитель ______________________________________</w:t>
      </w:r>
      <w:r>
        <w:rPr>
          <w:color w:val="000000"/>
        </w:rPr>
        <w:t>А.Г. Рыбинец</w:t>
      </w:r>
    </w:p>
    <w:p w:rsidR="004615FE" w:rsidRPr="00D40289" w:rsidRDefault="004615FE" w:rsidP="004615FE">
      <w:pPr>
        <w:ind w:firstLine="3402"/>
        <w:jc w:val="both"/>
      </w:pPr>
      <w:r w:rsidRPr="00D40289">
        <w:rPr>
          <w:bCs/>
          <w:color w:val="000000"/>
          <w:sz w:val="16"/>
          <w:szCs w:val="16"/>
        </w:rPr>
        <w:t>(подпись)</w:t>
      </w:r>
    </w:p>
    <w:p w:rsidR="004615FE" w:rsidRPr="00D40289" w:rsidRDefault="004615FE" w:rsidP="004615FE">
      <w:bookmarkStart w:id="1" w:name="bookmark6"/>
      <w:r w:rsidRPr="00D40289">
        <w:rPr>
          <w:color w:val="000000"/>
        </w:rPr>
        <w:t xml:space="preserve">Заведующий кафедрой </w:t>
      </w:r>
      <w:bookmarkEnd w:id="1"/>
      <w:r w:rsidRPr="00D40289">
        <w:rPr>
          <w:color w:val="000000"/>
        </w:rPr>
        <w:t xml:space="preserve">_____________________________ </w:t>
      </w:r>
      <w:r>
        <w:rPr>
          <w:color w:val="000000"/>
        </w:rPr>
        <w:t>П.И. Толмачев</w:t>
      </w:r>
    </w:p>
    <w:p w:rsidR="004615FE" w:rsidRPr="00D40289" w:rsidRDefault="004615FE" w:rsidP="004615FE">
      <w:pPr>
        <w:ind w:firstLine="3402"/>
        <w:jc w:val="both"/>
        <w:rPr>
          <w:bCs/>
          <w:color w:val="000000"/>
          <w:sz w:val="16"/>
          <w:szCs w:val="16"/>
        </w:rPr>
      </w:pPr>
      <w:r w:rsidRPr="00D40289">
        <w:rPr>
          <w:bCs/>
          <w:color w:val="000000"/>
          <w:sz w:val="16"/>
          <w:szCs w:val="16"/>
        </w:rPr>
        <w:t>(подпись)</w:t>
      </w:r>
    </w:p>
    <w:p w:rsidR="004615FE" w:rsidRPr="00D40289" w:rsidRDefault="004615FE" w:rsidP="004615FE">
      <w:r w:rsidRPr="00D40289">
        <w:rPr>
          <w:color w:val="000000"/>
          <w:sz w:val="23"/>
          <w:szCs w:val="23"/>
        </w:rPr>
        <w:t>«___» ____________20__ г.</w:t>
      </w:r>
    </w:p>
    <w:p w:rsidR="004615FE" w:rsidRPr="00EA41CA" w:rsidRDefault="004615FE" w:rsidP="004615FE">
      <w:pPr>
        <w:tabs>
          <w:tab w:val="left" w:pos="567"/>
        </w:tabs>
        <w:jc w:val="both"/>
      </w:pPr>
    </w:p>
    <w:p w:rsidR="004615FE" w:rsidRDefault="004615FE" w:rsidP="004615FE">
      <w:pPr>
        <w:tabs>
          <w:tab w:val="left" w:pos="567"/>
        </w:tabs>
        <w:jc w:val="center"/>
        <w:rPr>
          <w:b/>
        </w:rPr>
      </w:pPr>
    </w:p>
    <w:p w:rsidR="004615FE" w:rsidRDefault="004615FE" w:rsidP="004615FE">
      <w:pPr>
        <w:tabs>
          <w:tab w:val="left" w:pos="567"/>
        </w:tabs>
        <w:jc w:val="center"/>
        <w:rPr>
          <w:b/>
        </w:rPr>
      </w:pPr>
      <w:r>
        <w:rPr>
          <w:b/>
        </w:rPr>
        <w:t>Примерные вопросы к экзамену</w:t>
      </w:r>
    </w:p>
    <w:p w:rsidR="004615FE" w:rsidRDefault="004615FE" w:rsidP="004615FE">
      <w:pPr>
        <w:tabs>
          <w:tab w:val="left" w:pos="567"/>
        </w:tabs>
        <w:jc w:val="center"/>
        <w:rPr>
          <w:b/>
        </w:rPr>
      </w:pPr>
    </w:p>
    <w:p w:rsidR="004615FE" w:rsidRPr="008618B5" w:rsidRDefault="004615FE" w:rsidP="004615FE">
      <w:pPr>
        <w:widowControl/>
        <w:numPr>
          <w:ilvl w:val="0"/>
          <w:numId w:val="26"/>
        </w:numPr>
        <w:autoSpaceDE/>
        <w:autoSpaceDN/>
        <w:adjustRightInd/>
        <w:jc w:val="both"/>
      </w:pPr>
      <w:r w:rsidRPr="008618B5">
        <w:t>Предпосылки возникновения и этапы становления мировой торговли, ее место и роль в системе современных МЭО.</w:t>
      </w:r>
    </w:p>
    <w:p w:rsidR="004615FE" w:rsidRPr="008618B5" w:rsidRDefault="004615FE" w:rsidP="004615FE">
      <w:pPr>
        <w:widowControl/>
        <w:numPr>
          <w:ilvl w:val="0"/>
          <w:numId w:val="26"/>
        </w:numPr>
        <w:autoSpaceDE/>
        <w:autoSpaceDN/>
        <w:adjustRightInd/>
        <w:jc w:val="both"/>
      </w:pPr>
      <w:r w:rsidRPr="008618B5">
        <w:t>Особенности внешней торговли в условиях рыночных отношений. Объекты и субъекты мировой торговли.</w:t>
      </w:r>
    </w:p>
    <w:p w:rsidR="004615FE" w:rsidRPr="008618B5" w:rsidRDefault="004615FE" w:rsidP="004615FE">
      <w:pPr>
        <w:widowControl/>
        <w:numPr>
          <w:ilvl w:val="0"/>
          <w:numId w:val="26"/>
        </w:numPr>
        <w:autoSpaceDE/>
        <w:autoSpaceDN/>
        <w:adjustRightInd/>
        <w:jc w:val="both"/>
      </w:pPr>
      <w:r w:rsidRPr="008618B5">
        <w:t>Основные характеристики и показатели мировой торговли на современном этапе (объемы, динамика, структура).</w:t>
      </w:r>
    </w:p>
    <w:p w:rsidR="004615FE" w:rsidRPr="008618B5" w:rsidRDefault="004615FE" w:rsidP="004615FE">
      <w:pPr>
        <w:widowControl/>
        <w:numPr>
          <w:ilvl w:val="0"/>
          <w:numId w:val="26"/>
        </w:numPr>
        <w:autoSpaceDE/>
        <w:autoSpaceDN/>
        <w:adjustRightInd/>
        <w:jc w:val="both"/>
      </w:pPr>
      <w:r w:rsidRPr="008618B5">
        <w:t>Система статистических показателей оценки роли внешней торговли в развитии национальной экономики. Методы анализа  и оценок.</w:t>
      </w:r>
    </w:p>
    <w:p w:rsidR="004615FE" w:rsidRPr="008618B5" w:rsidRDefault="004615FE" w:rsidP="004615FE">
      <w:pPr>
        <w:widowControl/>
        <w:numPr>
          <w:ilvl w:val="0"/>
          <w:numId w:val="26"/>
        </w:numPr>
        <w:autoSpaceDE/>
        <w:autoSpaceDN/>
        <w:adjustRightInd/>
        <w:jc w:val="both"/>
      </w:pPr>
      <w:r w:rsidRPr="008618B5">
        <w:t>Принципиальные положения меркантилистской теории международной торговли.</w:t>
      </w:r>
    </w:p>
    <w:p w:rsidR="004615FE" w:rsidRPr="008618B5" w:rsidRDefault="004615FE" w:rsidP="004615FE">
      <w:pPr>
        <w:widowControl/>
        <w:numPr>
          <w:ilvl w:val="0"/>
          <w:numId w:val="26"/>
        </w:numPr>
        <w:autoSpaceDE/>
        <w:autoSpaceDN/>
        <w:adjustRightInd/>
        <w:jc w:val="both"/>
      </w:pPr>
      <w:r w:rsidRPr="008618B5">
        <w:t>Фритредерство и протекционизм. Суть. Современные подходы и практика.</w:t>
      </w:r>
    </w:p>
    <w:p w:rsidR="004615FE" w:rsidRPr="008618B5" w:rsidRDefault="004615FE" w:rsidP="004615FE">
      <w:pPr>
        <w:widowControl/>
        <w:numPr>
          <w:ilvl w:val="0"/>
          <w:numId w:val="26"/>
        </w:numPr>
        <w:autoSpaceDE/>
        <w:autoSpaceDN/>
        <w:adjustRightInd/>
        <w:jc w:val="both"/>
      </w:pPr>
      <w:r w:rsidRPr="008618B5">
        <w:t>Теория абсолютных преимуществ А. Смита. Смысл и ограниченность.</w:t>
      </w:r>
    </w:p>
    <w:p w:rsidR="004615FE" w:rsidRPr="008618B5" w:rsidRDefault="004615FE" w:rsidP="004615FE">
      <w:pPr>
        <w:widowControl/>
        <w:numPr>
          <w:ilvl w:val="0"/>
          <w:numId w:val="26"/>
        </w:numPr>
        <w:autoSpaceDE/>
        <w:autoSpaceDN/>
        <w:adjustRightInd/>
        <w:jc w:val="both"/>
      </w:pPr>
      <w:r w:rsidRPr="008618B5">
        <w:t>Теория сравнительных преимуществ Д. Рикардо, как основа современных концепций мировой торговли. Сущность, значение и недостатки.</w:t>
      </w:r>
    </w:p>
    <w:p w:rsidR="004615FE" w:rsidRPr="008618B5" w:rsidRDefault="004615FE" w:rsidP="004615FE">
      <w:pPr>
        <w:widowControl/>
        <w:numPr>
          <w:ilvl w:val="0"/>
          <w:numId w:val="26"/>
        </w:numPr>
        <w:autoSpaceDE/>
        <w:autoSpaceDN/>
        <w:adjustRightInd/>
        <w:jc w:val="both"/>
      </w:pPr>
      <w:r w:rsidRPr="008618B5">
        <w:t>Теория факторов производства (Ж. Сэй), ее трактовка применительно к международной торговле. Развитие факторов производства Э. Хекшером и П. Олином. «Закон Хекшера-Олина».</w:t>
      </w:r>
    </w:p>
    <w:p w:rsidR="004615FE" w:rsidRPr="008618B5" w:rsidRDefault="004615FE" w:rsidP="004615FE">
      <w:pPr>
        <w:widowControl/>
        <w:numPr>
          <w:ilvl w:val="0"/>
          <w:numId w:val="26"/>
        </w:numPr>
        <w:autoSpaceDE/>
        <w:autoSpaceDN/>
        <w:adjustRightInd/>
        <w:jc w:val="both"/>
      </w:pPr>
      <w:r w:rsidRPr="008618B5">
        <w:t>«Парадокс Леонтьева» и предпосылки расширения разработок и становления новых направлений теории факторов (Г. Хаберлер, С. Харрис, Ф. Таусса, Я. Вайнер  и др.)</w:t>
      </w:r>
    </w:p>
    <w:p w:rsidR="004615FE" w:rsidRPr="008618B5" w:rsidRDefault="004615FE" w:rsidP="004615FE">
      <w:pPr>
        <w:widowControl/>
        <w:numPr>
          <w:ilvl w:val="0"/>
          <w:numId w:val="26"/>
        </w:numPr>
        <w:autoSpaceDE/>
        <w:autoSpaceDN/>
        <w:adjustRightInd/>
        <w:jc w:val="both"/>
      </w:pPr>
      <w:r w:rsidRPr="008618B5">
        <w:t>Сущность концепции «жизненного цикла» применительно к международной торговле. Воздействие внешнего фактора на жизненный цикл и его элементы.</w:t>
      </w:r>
    </w:p>
    <w:p w:rsidR="004615FE" w:rsidRPr="008618B5" w:rsidRDefault="004615FE" w:rsidP="004615FE">
      <w:pPr>
        <w:widowControl/>
        <w:numPr>
          <w:ilvl w:val="0"/>
          <w:numId w:val="26"/>
        </w:numPr>
        <w:autoSpaceDE/>
        <w:autoSpaceDN/>
        <w:adjustRightInd/>
        <w:jc w:val="both"/>
      </w:pPr>
      <w:r w:rsidRPr="008618B5">
        <w:t>Концепция «подобия стран» как обоснование особенностей современной мировой торговли. Фактор подобия стран и векторы его влияния на мировую торговлю.</w:t>
      </w:r>
    </w:p>
    <w:p w:rsidR="004615FE" w:rsidRPr="008618B5" w:rsidRDefault="004615FE" w:rsidP="004615FE">
      <w:pPr>
        <w:widowControl/>
        <w:numPr>
          <w:ilvl w:val="0"/>
          <w:numId w:val="26"/>
        </w:numPr>
        <w:autoSpaceDE/>
        <w:autoSpaceDN/>
        <w:adjustRightInd/>
        <w:jc w:val="both"/>
      </w:pPr>
      <w:r w:rsidRPr="008618B5">
        <w:t>Основные положения теории международной конкуренции М. Портера.</w:t>
      </w:r>
    </w:p>
    <w:p w:rsidR="004615FE" w:rsidRPr="008618B5" w:rsidRDefault="004615FE" w:rsidP="004615FE">
      <w:pPr>
        <w:widowControl/>
        <w:numPr>
          <w:ilvl w:val="0"/>
          <w:numId w:val="26"/>
        </w:numPr>
        <w:autoSpaceDE/>
        <w:autoSpaceDN/>
        <w:adjustRightInd/>
        <w:jc w:val="both"/>
      </w:pPr>
      <w:r w:rsidRPr="008618B5">
        <w:t>Экономическая независимость, зависимость и национальная и международная безопасность. Трактовка этих понятий и значение для практики международной торговли.</w:t>
      </w:r>
    </w:p>
    <w:p w:rsidR="004615FE" w:rsidRPr="008618B5" w:rsidRDefault="004615FE" w:rsidP="004615FE">
      <w:pPr>
        <w:widowControl/>
        <w:numPr>
          <w:ilvl w:val="0"/>
          <w:numId w:val="26"/>
        </w:numPr>
        <w:autoSpaceDE/>
        <w:autoSpaceDN/>
        <w:adjustRightInd/>
        <w:jc w:val="both"/>
      </w:pPr>
      <w:r w:rsidRPr="008618B5">
        <w:t>Товарная и географическая структура мировой торговли на современном этапе. Основные факторы изменения, характеристики и тенденции.</w:t>
      </w:r>
    </w:p>
    <w:p w:rsidR="004615FE" w:rsidRPr="008618B5" w:rsidRDefault="004615FE" w:rsidP="004615FE">
      <w:pPr>
        <w:widowControl/>
        <w:numPr>
          <w:ilvl w:val="0"/>
          <w:numId w:val="26"/>
        </w:numPr>
        <w:autoSpaceDE/>
        <w:autoSpaceDN/>
        <w:adjustRightInd/>
        <w:jc w:val="both"/>
      </w:pPr>
      <w:r w:rsidRPr="008618B5">
        <w:lastRenderedPageBreak/>
        <w:t>Место и роль России в мировой торговле. Проблемы и перспективы.</w:t>
      </w:r>
    </w:p>
    <w:p w:rsidR="004615FE" w:rsidRPr="008618B5" w:rsidRDefault="004615FE" w:rsidP="004615FE">
      <w:pPr>
        <w:widowControl/>
        <w:numPr>
          <w:ilvl w:val="0"/>
          <w:numId w:val="26"/>
        </w:numPr>
        <w:autoSpaceDE/>
        <w:autoSpaceDN/>
        <w:adjustRightInd/>
        <w:jc w:val="both"/>
      </w:pPr>
      <w:r w:rsidRPr="008618B5">
        <w:t>Мировой товарный рынок. Понятие, механизм и условия функционирования. Основной и основной базисный мировой товарный рынок. Причина и условия использования их параметров.</w:t>
      </w:r>
    </w:p>
    <w:p w:rsidR="004615FE" w:rsidRPr="008618B5" w:rsidRDefault="004615FE" w:rsidP="004615FE">
      <w:pPr>
        <w:widowControl/>
        <w:numPr>
          <w:ilvl w:val="0"/>
          <w:numId w:val="26"/>
        </w:numPr>
        <w:autoSpaceDE/>
        <w:autoSpaceDN/>
        <w:adjustRightInd/>
        <w:jc w:val="both"/>
      </w:pPr>
      <w:r w:rsidRPr="008618B5">
        <w:t>Содержание, цели, методы и основные показатели конъюнктуры миррового товарного рынка. Задачи и содержание прогнозирования МТР.</w:t>
      </w:r>
    </w:p>
    <w:p w:rsidR="004615FE" w:rsidRPr="008618B5" w:rsidRDefault="004615FE" w:rsidP="004615FE">
      <w:pPr>
        <w:widowControl/>
        <w:numPr>
          <w:ilvl w:val="0"/>
          <w:numId w:val="26"/>
        </w:numPr>
        <w:autoSpaceDE/>
        <w:autoSpaceDN/>
        <w:adjustRightInd/>
        <w:jc w:val="both"/>
      </w:pPr>
      <w:r w:rsidRPr="008618B5">
        <w:t>Принципы и особенности маркетинга мирового рынка.</w:t>
      </w:r>
    </w:p>
    <w:p w:rsidR="004615FE" w:rsidRPr="008618B5" w:rsidRDefault="004615FE" w:rsidP="004615FE">
      <w:pPr>
        <w:widowControl/>
        <w:numPr>
          <w:ilvl w:val="0"/>
          <w:numId w:val="26"/>
        </w:numPr>
        <w:autoSpaceDE/>
        <w:autoSpaceDN/>
        <w:adjustRightInd/>
        <w:jc w:val="both"/>
      </w:pPr>
      <w:r w:rsidRPr="008618B5">
        <w:t>Принципы и специфика международной торговли технологиями.</w:t>
      </w:r>
    </w:p>
    <w:p w:rsidR="004615FE" w:rsidRPr="008618B5" w:rsidRDefault="004615FE" w:rsidP="004615FE">
      <w:pPr>
        <w:widowControl/>
        <w:numPr>
          <w:ilvl w:val="0"/>
          <w:numId w:val="26"/>
        </w:numPr>
        <w:autoSpaceDE/>
        <w:autoSpaceDN/>
        <w:adjustRightInd/>
        <w:jc w:val="both"/>
      </w:pPr>
      <w:r w:rsidRPr="008618B5">
        <w:t>Мировая торговля сырьевыми товарами. Роль, особенности рынков и организационных форм.</w:t>
      </w:r>
    </w:p>
    <w:p w:rsidR="004615FE" w:rsidRPr="008618B5" w:rsidRDefault="004615FE" w:rsidP="004615FE">
      <w:pPr>
        <w:widowControl/>
        <w:numPr>
          <w:ilvl w:val="0"/>
          <w:numId w:val="26"/>
        </w:numPr>
        <w:autoSpaceDE/>
        <w:autoSpaceDN/>
        <w:adjustRightInd/>
        <w:jc w:val="both"/>
      </w:pPr>
      <w:r w:rsidRPr="008618B5">
        <w:t>Мировая торговля готовыми изделиями. Основные характеристики и особенности.</w:t>
      </w:r>
    </w:p>
    <w:p w:rsidR="004615FE" w:rsidRPr="008618B5" w:rsidRDefault="004615FE" w:rsidP="004615FE">
      <w:pPr>
        <w:widowControl/>
        <w:numPr>
          <w:ilvl w:val="0"/>
          <w:numId w:val="26"/>
        </w:numPr>
        <w:autoSpaceDE/>
        <w:autoSpaceDN/>
        <w:adjustRightInd/>
        <w:jc w:val="both"/>
      </w:pPr>
      <w:r w:rsidRPr="008618B5">
        <w:t>Мировая торговля сельскохозяйственными товарами. Принципиальные особенности мировых рынков сельскохозяйственных товаров и продовольствия.</w:t>
      </w:r>
    </w:p>
    <w:p w:rsidR="004615FE" w:rsidRPr="008618B5" w:rsidRDefault="004615FE" w:rsidP="004615FE">
      <w:pPr>
        <w:widowControl/>
        <w:numPr>
          <w:ilvl w:val="0"/>
          <w:numId w:val="26"/>
        </w:numPr>
        <w:autoSpaceDE/>
        <w:autoSpaceDN/>
        <w:adjustRightInd/>
        <w:jc w:val="both"/>
      </w:pPr>
      <w:r w:rsidRPr="008618B5">
        <w:t>Международная торговля услугами: состояние и тенденции развития.</w:t>
      </w:r>
    </w:p>
    <w:p w:rsidR="004615FE" w:rsidRPr="008618B5" w:rsidRDefault="004615FE" w:rsidP="004615FE">
      <w:pPr>
        <w:widowControl/>
        <w:numPr>
          <w:ilvl w:val="0"/>
          <w:numId w:val="26"/>
        </w:numPr>
        <w:autoSpaceDE/>
        <w:autoSpaceDN/>
        <w:adjustRightInd/>
        <w:jc w:val="both"/>
      </w:pPr>
      <w:r w:rsidRPr="008618B5">
        <w:t>Международный туризм, его место и роль в мировой торговле услугами.</w:t>
      </w:r>
    </w:p>
    <w:p w:rsidR="004615FE" w:rsidRPr="008618B5" w:rsidRDefault="004615FE" w:rsidP="004615FE">
      <w:pPr>
        <w:widowControl/>
        <w:numPr>
          <w:ilvl w:val="0"/>
          <w:numId w:val="26"/>
        </w:numPr>
        <w:autoSpaceDE/>
        <w:autoSpaceDN/>
        <w:adjustRightInd/>
        <w:jc w:val="both"/>
      </w:pPr>
      <w:r w:rsidRPr="008618B5">
        <w:t>Международные транспортные услуги, их место и роль в мировой торговле. Структура.</w:t>
      </w:r>
    </w:p>
    <w:p w:rsidR="004615FE" w:rsidRPr="008618B5" w:rsidRDefault="004615FE" w:rsidP="004615FE">
      <w:pPr>
        <w:widowControl/>
        <w:numPr>
          <w:ilvl w:val="0"/>
          <w:numId w:val="26"/>
        </w:numPr>
        <w:autoSpaceDE/>
        <w:autoSpaceDN/>
        <w:adjustRightInd/>
        <w:jc w:val="both"/>
      </w:pPr>
      <w:r w:rsidRPr="008618B5">
        <w:t>Основные классификации услуг, поступающих в международный обмен.</w:t>
      </w:r>
    </w:p>
    <w:p w:rsidR="004615FE" w:rsidRPr="008618B5" w:rsidRDefault="004615FE" w:rsidP="004615FE">
      <w:pPr>
        <w:widowControl/>
        <w:numPr>
          <w:ilvl w:val="0"/>
          <w:numId w:val="26"/>
        </w:numPr>
        <w:autoSpaceDE/>
        <w:autoSpaceDN/>
        <w:adjustRightInd/>
        <w:jc w:val="both"/>
      </w:pPr>
      <w:r w:rsidRPr="008618B5">
        <w:t>Мировые цены. Сущность и практические критерии отбора и применения цен мировых товарных рынков.</w:t>
      </w:r>
    </w:p>
    <w:p w:rsidR="004615FE" w:rsidRPr="008618B5" w:rsidRDefault="004615FE" w:rsidP="004615FE">
      <w:pPr>
        <w:widowControl/>
        <w:numPr>
          <w:ilvl w:val="0"/>
          <w:numId w:val="26"/>
        </w:numPr>
        <w:autoSpaceDE/>
        <w:autoSpaceDN/>
        <w:adjustRightInd/>
        <w:jc w:val="both"/>
      </w:pPr>
      <w:r w:rsidRPr="008618B5">
        <w:t>Классификация ценообразующих факторов, их взаимосвязь и особенности в международном обмене.</w:t>
      </w:r>
    </w:p>
    <w:p w:rsidR="004615FE" w:rsidRPr="008618B5" w:rsidRDefault="004615FE" w:rsidP="004615FE">
      <w:pPr>
        <w:widowControl/>
        <w:numPr>
          <w:ilvl w:val="0"/>
          <w:numId w:val="26"/>
        </w:numPr>
        <w:autoSpaceDE/>
        <w:autoSpaceDN/>
        <w:adjustRightInd/>
        <w:jc w:val="both"/>
      </w:pPr>
      <w:r w:rsidRPr="008618B5">
        <w:t>Содержание и значение показателя «условия торговли» (terms of trade).</w:t>
      </w:r>
    </w:p>
    <w:p w:rsidR="004615FE" w:rsidRPr="008618B5" w:rsidRDefault="004615FE" w:rsidP="004615FE">
      <w:pPr>
        <w:widowControl/>
        <w:numPr>
          <w:ilvl w:val="0"/>
          <w:numId w:val="26"/>
        </w:numPr>
        <w:autoSpaceDE/>
        <w:autoSpaceDN/>
        <w:adjustRightInd/>
        <w:jc w:val="both"/>
      </w:pPr>
      <w:r w:rsidRPr="008618B5">
        <w:t>Виды мировых цен по содержанию и характеру информации о них.</w:t>
      </w:r>
    </w:p>
    <w:p w:rsidR="004615FE" w:rsidRPr="008618B5" w:rsidRDefault="004615FE" w:rsidP="004615FE">
      <w:pPr>
        <w:widowControl/>
        <w:numPr>
          <w:ilvl w:val="0"/>
          <w:numId w:val="26"/>
        </w:numPr>
        <w:autoSpaceDE/>
        <w:autoSpaceDN/>
        <w:adjustRightInd/>
        <w:jc w:val="both"/>
      </w:pPr>
      <w:r w:rsidRPr="008618B5">
        <w:t>Цены международных сделок купли-продажи как источник информации о мировых ценах. Правила и особенности использования при обосновании цен внешнеторгового контракта.</w:t>
      </w:r>
    </w:p>
    <w:p w:rsidR="004615FE" w:rsidRPr="008618B5" w:rsidRDefault="004615FE" w:rsidP="004615FE">
      <w:pPr>
        <w:widowControl/>
        <w:numPr>
          <w:ilvl w:val="0"/>
          <w:numId w:val="26"/>
        </w:numPr>
        <w:autoSpaceDE/>
        <w:autoSpaceDN/>
        <w:adjustRightInd/>
        <w:jc w:val="both"/>
      </w:pPr>
      <w:r w:rsidRPr="008618B5">
        <w:t>Особенности и факторы динамики цен на нефть в международной торговле. Ситуация на современном этапе.</w:t>
      </w:r>
    </w:p>
    <w:p w:rsidR="004615FE" w:rsidRPr="008618B5" w:rsidRDefault="004615FE" w:rsidP="004615FE">
      <w:pPr>
        <w:widowControl/>
        <w:numPr>
          <w:ilvl w:val="0"/>
          <w:numId w:val="26"/>
        </w:numPr>
        <w:autoSpaceDE/>
        <w:autoSpaceDN/>
        <w:adjustRightInd/>
        <w:jc w:val="both"/>
      </w:pPr>
      <w:r w:rsidRPr="008618B5">
        <w:t>Регулирование международной (внешней) торговли. Уровни, задачи и методы. Основные инструменты регулирования. Виды и функции таможенных тарифов.</w:t>
      </w:r>
    </w:p>
    <w:p w:rsidR="004615FE" w:rsidRPr="008618B5" w:rsidRDefault="004615FE" w:rsidP="004615FE">
      <w:pPr>
        <w:widowControl/>
        <w:numPr>
          <w:ilvl w:val="0"/>
          <w:numId w:val="26"/>
        </w:numPr>
        <w:autoSpaceDE/>
        <w:autoSpaceDN/>
        <w:adjustRightInd/>
        <w:jc w:val="both"/>
      </w:pPr>
      <w:r w:rsidRPr="008618B5">
        <w:t>ВТО (ГАТТ): роль, место, цели и деятельность. Основные принципы. Россия и ВТО.</w:t>
      </w:r>
    </w:p>
    <w:p w:rsidR="004615FE" w:rsidRPr="008618B5" w:rsidRDefault="004615FE" w:rsidP="004615FE">
      <w:pPr>
        <w:widowControl/>
        <w:numPr>
          <w:ilvl w:val="0"/>
          <w:numId w:val="26"/>
        </w:numPr>
        <w:autoSpaceDE/>
        <w:autoSpaceDN/>
        <w:adjustRightInd/>
        <w:jc w:val="both"/>
      </w:pPr>
      <w:r w:rsidRPr="008618B5">
        <w:t>Внешнеторговая статистика. Основные виды информации о внешнеторговой деятельности. Сфера и направление ее использования. Международная классификация статистических данных о мировой торговле.</w:t>
      </w:r>
    </w:p>
    <w:p w:rsidR="004615FE" w:rsidRDefault="004615FE" w:rsidP="004615FE">
      <w:pPr>
        <w:widowControl/>
        <w:numPr>
          <w:ilvl w:val="0"/>
          <w:numId w:val="26"/>
        </w:numPr>
        <w:autoSpaceDE/>
        <w:autoSpaceDN/>
        <w:adjustRightInd/>
        <w:jc w:val="both"/>
      </w:pPr>
      <w:r w:rsidRPr="008618B5">
        <w:t>Место и роль мировой торговли в системе МЭО. Взаимосвязь и взаимодействие с другими их формами.</w:t>
      </w:r>
    </w:p>
    <w:p w:rsidR="004615FE" w:rsidRPr="000B0A63" w:rsidRDefault="004615FE" w:rsidP="004615FE">
      <w:pPr>
        <w:widowControl/>
        <w:numPr>
          <w:ilvl w:val="0"/>
          <w:numId w:val="26"/>
        </w:numPr>
        <w:autoSpaceDE/>
        <w:autoSpaceDN/>
        <w:adjustRightInd/>
        <w:jc w:val="both"/>
      </w:pPr>
      <w:r w:rsidRPr="000B0A63">
        <w:t>Особенности внешней торговли в условиях мирового экономического кризиса. Роль и значение для его преодоления.</w:t>
      </w:r>
    </w:p>
    <w:p w:rsidR="004615FE" w:rsidRDefault="004615FE" w:rsidP="004615FE"/>
    <w:p w:rsidR="004615FE" w:rsidRPr="009C4DBE" w:rsidRDefault="004615FE" w:rsidP="004615FE">
      <w:pPr>
        <w:jc w:val="center"/>
        <w:rPr>
          <w:b/>
          <w:color w:val="000000"/>
          <w:sz w:val="27"/>
          <w:szCs w:val="27"/>
          <w:u w:val="single"/>
        </w:rPr>
      </w:pPr>
      <w:r w:rsidRPr="009C4DBE">
        <w:rPr>
          <w:b/>
          <w:color w:val="000000"/>
          <w:sz w:val="27"/>
          <w:szCs w:val="27"/>
          <w:u w:val="single"/>
        </w:rPr>
        <w:t>Экзаменационные билеты</w:t>
      </w:r>
    </w:p>
    <w:p w:rsidR="004615FE" w:rsidRDefault="004615FE" w:rsidP="004615FE">
      <w:pPr>
        <w:jc w:val="center"/>
        <w:rPr>
          <w:b/>
          <w:color w:val="000000"/>
        </w:rPr>
      </w:pPr>
      <w:r w:rsidRPr="00D40289">
        <w:rPr>
          <w:b/>
          <w:color w:val="000000"/>
        </w:rPr>
        <w:t>Критерии оценки:</w:t>
      </w:r>
    </w:p>
    <w:p w:rsidR="004615FE" w:rsidRPr="00D40289" w:rsidRDefault="004615FE" w:rsidP="004615FE">
      <w:pPr>
        <w:ind w:firstLine="851"/>
        <w:jc w:val="center"/>
        <w:rPr>
          <w:b/>
        </w:rPr>
      </w:pPr>
    </w:p>
    <w:p w:rsidR="004615FE" w:rsidRDefault="004615FE" w:rsidP="004615FE">
      <w:pPr>
        <w:rPr>
          <w:rFonts w:eastAsiaTheme="minorEastAsia"/>
        </w:rPr>
      </w:pPr>
    </w:p>
    <w:p w:rsidR="004615FE" w:rsidRPr="00C44718" w:rsidRDefault="004615FE" w:rsidP="004615FE">
      <w:pPr>
        <w:ind w:firstLine="708"/>
        <w:jc w:val="both"/>
        <w:rPr>
          <w:rFonts w:eastAsiaTheme="minorEastAsia"/>
        </w:rPr>
      </w:pPr>
      <w:r>
        <w:rPr>
          <w:rFonts w:eastAsiaTheme="minorEastAsia"/>
        </w:rPr>
        <w:t>Оценка</w:t>
      </w:r>
      <w:r w:rsidRPr="00C44718">
        <w:rPr>
          <w:rFonts w:eastAsiaTheme="minorEastAsia"/>
        </w:rPr>
        <w:t xml:space="preserve"> </w:t>
      </w:r>
      <w:r w:rsidRPr="00C44718">
        <w:rPr>
          <w:rFonts w:eastAsiaTheme="minorEastAsia"/>
          <w:b/>
        </w:rPr>
        <w:t>«ОТЛИЧНО» (28-30 баллов)</w:t>
      </w:r>
      <w:r w:rsidRPr="00C44718">
        <w:rPr>
          <w:rFonts w:eastAsiaTheme="minorEastAsia"/>
        </w:rPr>
        <w:t xml:space="preserve"> ставится в том случае, когда </w:t>
      </w:r>
      <w:r>
        <w:rPr>
          <w:rFonts w:eastAsiaTheme="minorEastAsia"/>
        </w:rPr>
        <w:t xml:space="preserve"> обучающийся </w:t>
      </w:r>
      <w:r w:rsidRPr="00C44718">
        <w:rPr>
          <w:rFonts w:eastAsiaTheme="minorEastAsia"/>
        </w:rPr>
        <w:t xml:space="preserve">обнаруживает систематическое и глубокое знание программного материала по дисциплине, умеет свободно ориентироваться в вопросе. Ответ полный и правильный на основании изученного материала. Выдвинутые положения аргументированы и иллюстрированы примерами. Материал изложен в определенной логической последовательности, осознанно, литературным языком, с использованием современных научных терминов; ответ самостоятельный. </w:t>
      </w:r>
      <w:r>
        <w:rPr>
          <w:rFonts w:eastAsiaTheme="minorEastAsia"/>
        </w:rPr>
        <w:t xml:space="preserve"> Обучающийся </w:t>
      </w:r>
      <w:r w:rsidRPr="00C44718">
        <w:rPr>
          <w:rFonts w:eastAsiaTheme="minorEastAsia"/>
        </w:rPr>
        <w:t>уверенно отвечает на дополнительные вопросы.</w:t>
      </w:r>
    </w:p>
    <w:p w:rsidR="004615FE" w:rsidRPr="00C44718" w:rsidRDefault="004615FE" w:rsidP="004615FE">
      <w:pPr>
        <w:jc w:val="both"/>
        <w:rPr>
          <w:rFonts w:eastAsiaTheme="minorEastAsia"/>
        </w:rPr>
      </w:pPr>
    </w:p>
    <w:p w:rsidR="004615FE" w:rsidRPr="00C44718" w:rsidRDefault="004615FE" w:rsidP="004615FE">
      <w:pPr>
        <w:ind w:firstLine="708"/>
        <w:jc w:val="both"/>
        <w:rPr>
          <w:rFonts w:eastAsiaTheme="minorEastAsia"/>
        </w:rPr>
      </w:pPr>
      <w:r>
        <w:rPr>
          <w:rFonts w:eastAsiaTheme="minorEastAsia"/>
        </w:rPr>
        <w:t xml:space="preserve"> Оценка </w:t>
      </w:r>
      <w:r w:rsidRPr="00C44718">
        <w:rPr>
          <w:rFonts w:eastAsiaTheme="minorEastAsia"/>
          <w:b/>
        </w:rPr>
        <w:t>«ХОРОШО» (19-27 баллов)</w:t>
      </w:r>
      <w:r w:rsidRPr="00C44718">
        <w:rPr>
          <w:rFonts w:eastAsiaTheme="minorEastAsia"/>
        </w:rPr>
        <w:t xml:space="preserve"> ставится в том случае, когда </w:t>
      </w:r>
      <w:r>
        <w:rPr>
          <w:rFonts w:eastAsiaTheme="minorEastAsia"/>
        </w:rPr>
        <w:t xml:space="preserve"> обучающийся </w:t>
      </w:r>
      <w:r w:rsidRPr="00C44718">
        <w:rPr>
          <w:rFonts w:eastAsiaTheme="minorEastAsia"/>
        </w:rPr>
        <w:t>обнаружи</w:t>
      </w:r>
      <w:r w:rsidRPr="00C44718">
        <w:rPr>
          <w:rFonts w:eastAsiaTheme="minorEastAsia"/>
        </w:rPr>
        <w:lastRenderedPageBreak/>
        <w:t xml:space="preserve">вает полное знание учебного материала, демонстрирует систематический характер знаний по дисциплине. Ответ полный и правильный, подтвержден примерами; но их обоснование не аргументировано, отсутствует собственная точка зрения. Материал изложен в определенной логической последовательности, при этом допущены 2-3 несущественные погрешности, исправленные по требованию экзаменатора. </w:t>
      </w:r>
      <w:r>
        <w:rPr>
          <w:rFonts w:eastAsiaTheme="minorEastAsia"/>
        </w:rPr>
        <w:t xml:space="preserve">Обучающийся </w:t>
      </w:r>
      <w:r w:rsidRPr="00C44718">
        <w:rPr>
          <w:rFonts w:eastAsiaTheme="minorEastAsia"/>
        </w:rPr>
        <w:t>испытывает незначительные трудности в ответах на дополнительные вопросы. Материал изложен осознанно, самостоятельно, с использованием современных научных терминов, литературным языком.</w:t>
      </w:r>
    </w:p>
    <w:p w:rsidR="004615FE" w:rsidRPr="00C44718" w:rsidRDefault="004615FE" w:rsidP="004615FE">
      <w:pPr>
        <w:jc w:val="both"/>
        <w:rPr>
          <w:rFonts w:eastAsiaTheme="minorEastAsia"/>
        </w:rPr>
      </w:pPr>
    </w:p>
    <w:p w:rsidR="004615FE" w:rsidRPr="00C44718" w:rsidRDefault="004615FE" w:rsidP="004615FE">
      <w:pPr>
        <w:ind w:firstLine="708"/>
        <w:jc w:val="both"/>
        <w:rPr>
          <w:rFonts w:eastAsiaTheme="minorEastAsia"/>
        </w:rPr>
      </w:pPr>
      <w:r>
        <w:rPr>
          <w:rFonts w:eastAsiaTheme="minorEastAsia"/>
        </w:rPr>
        <w:t xml:space="preserve">Оценка </w:t>
      </w:r>
      <w:r w:rsidRPr="00C44718">
        <w:rPr>
          <w:rFonts w:eastAsiaTheme="minorEastAsia"/>
        </w:rPr>
        <w:t xml:space="preserve"> </w:t>
      </w:r>
      <w:r w:rsidRPr="00C44718">
        <w:rPr>
          <w:rFonts w:eastAsiaTheme="minorEastAsia"/>
          <w:b/>
        </w:rPr>
        <w:t>«УДОВЛЕТВОРИТЕЛЬНО» (10-19 баллов)</w:t>
      </w:r>
      <w:r w:rsidRPr="00C44718">
        <w:rPr>
          <w:rFonts w:eastAsiaTheme="minorEastAsia"/>
        </w:rPr>
        <w:t xml:space="preserve"> ставится в том случае, когда </w:t>
      </w:r>
      <w:r>
        <w:rPr>
          <w:rFonts w:eastAsiaTheme="minorEastAsia"/>
        </w:rPr>
        <w:t xml:space="preserve"> обучающийся </w:t>
      </w:r>
      <w:r w:rsidRPr="00C44718">
        <w:rPr>
          <w:rFonts w:eastAsiaTheme="minorEastAsia"/>
        </w:rPr>
        <w:t>обнаруживает знание основного программного материала по дисциплине, но допускает погрешности в ответе. Ответ недостаточно логически выстроен, самостоятелен. Основные понятия употреблены правильно, но обнаруживается недостаточное раскрытие теоретического материала. Выдвигаемые положения недостаточно аргументированы и не подтверждены примерами; ответ носит преимущественно описательный характер. испытывает достаточные трудности в ответах на вопросы. Научная терминология используется недостаточно.</w:t>
      </w:r>
    </w:p>
    <w:p w:rsidR="004615FE" w:rsidRDefault="004615FE" w:rsidP="004615FE">
      <w:pPr>
        <w:jc w:val="both"/>
        <w:rPr>
          <w:rFonts w:eastAsiaTheme="minorEastAsia"/>
        </w:rPr>
      </w:pPr>
    </w:p>
    <w:p w:rsidR="004615FE" w:rsidRPr="00C44718" w:rsidRDefault="004615FE" w:rsidP="004615FE">
      <w:pPr>
        <w:ind w:firstLine="708"/>
        <w:jc w:val="both"/>
        <w:rPr>
          <w:rFonts w:eastAsiaTheme="minorEastAsia"/>
        </w:rPr>
      </w:pPr>
      <w:r>
        <w:rPr>
          <w:rFonts w:eastAsiaTheme="minorEastAsia"/>
        </w:rPr>
        <w:t xml:space="preserve">Оценка </w:t>
      </w:r>
      <w:r w:rsidRPr="00C44718">
        <w:rPr>
          <w:rFonts w:eastAsiaTheme="minorEastAsia"/>
        </w:rPr>
        <w:t xml:space="preserve"> </w:t>
      </w:r>
      <w:r w:rsidRPr="00C44718">
        <w:rPr>
          <w:rFonts w:eastAsiaTheme="minorEastAsia"/>
          <w:b/>
        </w:rPr>
        <w:t>«</w:t>
      </w:r>
      <w:r>
        <w:rPr>
          <w:rFonts w:eastAsiaTheme="minorEastAsia"/>
          <w:b/>
        </w:rPr>
        <w:t>НЕ</w:t>
      </w:r>
      <w:r w:rsidRPr="00C44718">
        <w:rPr>
          <w:rFonts w:eastAsiaTheme="minorEastAsia"/>
          <w:b/>
        </w:rPr>
        <w:t>УДОВЛЕТВОРИТЕЛЬНО» (</w:t>
      </w:r>
      <w:r>
        <w:rPr>
          <w:rFonts w:eastAsiaTheme="minorEastAsia"/>
          <w:b/>
        </w:rPr>
        <w:t>менее 10 баллов</w:t>
      </w:r>
      <w:r w:rsidRPr="00C44718">
        <w:rPr>
          <w:rFonts w:eastAsiaTheme="minorEastAsia"/>
          <w:b/>
        </w:rPr>
        <w:t>)</w:t>
      </w:r>
      <w:r w:rsidRPr="00C44718">
        <w:rPr>
          <w:rFonts w:eastAsiaTheme="minorEastAsia"/>
        </w:rPr>
        <w:t xml:space="preserve"> ставится в том случае, когда </w:t>
      </w:r>
      <w:r>
        <w:rPr>
          <w:rFonts w:eastAsiaTheme="minorEastAsia"/>
        </w:rPr>
        <w:t xml:space="preserve"> обучающийся  не </w:t>
      </w:r>
      <w:r w:rsidRPr="00C44718">
        <w:rPr>
          <w:rFonts w:eastAsiaTheme="minorEastAsia"/>
        </w:rPr>
        <w:t xml:space="preserve">обнаруживает знание основного программного материала по дисциплине, допускает погрешности в ответе. Ответ недостаточно логически выстроен, самостоятелен. Основные понятия употреблены </w:t>
      </w:r>
      <w:r>
        <w:rPr>
          <w:rFonts w:eastAsiaTheme="minorEastAsia"/>
        </w:rPr>
        <w:t>не</w:t>
      </w:r>
      <w:r w:rsidRPr="00C44718">
        <w:rPr>
          <w:rFonts w:eastAsiaTheme="minorEastAsia"/>
        </w:rPr>
        <w:t>правильно, обнаруживается недостаточное раскрытие теоретического материала. Выдвигаемые положения недостаточно аргументированы и не подтверждены примерами; испытывает достаточные трудности в ответах на вопросы. Научная терминология используется недостаточно.</w:t>
      </w:r>
    </w:p>
    <w:p w:rsidR="004615FE" w:rsidRPr="00D40289" w:rsidRDefault="004615FE" w:rsidP="004615FE">
      <w:pPr>
        <w:rPr>
          <w:rFonts w:eastAsiaTheme="minorEastAsia"/>
        </w:rPr>
      </w:pPr>
    </w:p>
    <w:p w:rsidR="004615FE" w:rsidRPr="00343911" w:rsidRDefault="004615FE" w:rsidP="004615FE">
      <w:pPr>
        <w:jc w:val="center"/>
      </w:pPr>
    </w:p>
    <w:p w:rsidR="004615FE" w:rsidRDefault="004615FE" w:rsidP="004615FE">
      <w:pPr>
        <w:jc w:val="both"/>
      </w:pPr>
    </w:p>
    <w:p w:rsidR="002D28F8" w:rsidRDefault="002D28F8" w:rsidP="002D28F8"/>
    <w:p w:rsidR="002D28F8" w:rsidRDefault="002D28F8" w:rsidP="002D28F8"/>
    <w:p w:rsidR="002D28F8" w:rsidRDefault="002D28F8" w:rsidP="002D28F8"/>
    <w:p w:rsidR="008E783B" w:rsidRDefault="008E783B" w:rsidP="002D28F8">
      <w:pPr>
        <w:jc w:val="both"/>
      </w:pPr>
    </w:p>
    <w:sectPr w:rsidR="008E783B" w:rsidSect="00097AD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27E" w:rsidRDefault="005C327E">
      <w:r>
        <w:separator/>
      </w:r>
    </w:p>
  </w:endnote>
  <w:endnote w:type="continuationSeparator" w:id="0">
    <w:p w:rsidR="005C327E" w:rsidRDefault="005C3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42909"/>
      <w:docPartObj>
        <w:docPartGallery w:val="Page Numbers (Bottom of Page)"/>
        <w:docPartUnique/>
      </w:docPartObj>
    </w:sdtPr>
    <w:sdtEndPr/>
    <w:sdtContent>
      <w:p w:rsidR="005C327E" w:rsidRDefault="005C327E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4E84"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 w:rsidR="005C327E" w:rsidRDefault="005C327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27E" w:rsidRDefault="005C327E">
      <w:r>
        <w:separator/>
      </w:r>
    </w:p>
  </w:footnote>
  <w:footnote w:type="continuationSeparator" w:id="0">
    <w:p w:rsidR="005C327E" w:rsidRDefault="005C32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E22A5"/>
    <w:multiLevelType w:val="hybridMultilevel"/>
    <w:tmpl w:val="775A39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55B86"/>
    <w:multiLevelType w:val="hybridMultilevel"/>
    <w:tmpl w:val="D416E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D44DE"/>
    <w:multiLevelType w:val="hybridMultilevel"/>
    <w:tmpl w:val="802A47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8DC553F"/>
    <w:multiLevelType w:val="singleLevel"/>
    <w:tmpl w:val="3F923A00"/>
    <w:lvl w:ilvl="0">
      <w:start w:val="1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ACC3B5E"/>
    <w:multiLevelType w:val="multilevel"/>
    <w:tmpl w:val="5E101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047955"/>
    <w:multiLevelType w:val="hybridMultilevel"/>
    <w:tmpl w:val="9CE47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37678"/>
    <w:multiLevelType w:val="hybridMultilevel"/>
    <w:tmpl w:val="2E5E54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A23684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8" w15:restartNumberingAfterBreak="0">
    <w:nsid w:val="2F4E7946"/>
    <w:multiLevelType w:val="hybridMultilevel"/>
    <w:tmpl w:val="0FC0A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F56C84"/>
    <w:multiLevelType w:val="hybridMultilevel"/>
    <w:tmpl w:val="E7D228B6"/>
    <w:lvl w:ilvl="0" w:tplc="6CD8F7D2">
      <w:start w:val="1"/>
      <w:numFmt w:val="decimal"/>
      <w:lvlText w:val="%1."/>
      <w:lvlJc w:val="left"/>
      <w:pPr>
        <w:ind w:left="68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0" w15:restartNumberingAfterBreak="0">
    <w:nsid w:val="33312428"/>
    <w:multiLevelType w:val="hybridMultilevel"/>
    <w:tmpl w:val="9CE47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6B3D09"/>
    <w:multiLevelType w:val="hybridMultilevel"/>
    <w:tmpl w:val="D92C0370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032888"/>
    <w:multiLevelType w:val="hybridMultilevel"/>
    <w:tmpl w:val="630E91E0"/>
    <w:lvl w:ilvl="0" w:tplc="464660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545559"/>
    <w:multiLevelType w:val="hybridMultilevel"/>
    <w:tmpl w:val="2F24F68A"/>
    <w:lvl w:ilvl="0" w:tplc="D12AC6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5C28BA"/>
    <w:multiLevelType w:val="multilevel"/>
    <w:tmpl w:val="5E101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CCB710C"/>
    <w:multiLevelType w:val="hybridMultilevel"/>
    <w:tmpl w:val="61FEA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594E2A"/>
    <w:multiLevelType w:val="hybridMultilevel"/>
    <w:tmpl w:val="4BB23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384E7A"/>
    <w:multiLevelType w:val="hybridMultilevel"/>
    <w:tmpl w:val="B99E7402"/>
    <w:lvl w:ilvl="0" w:tplc="9E26A7F6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78D3DE7"/>
    <w:multiLevelType w:val="hybridMultilevel"/>
    <w:tmpl w:val="198ED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32554D"/>
    <w:multiLevelType w:val="hybridMultilevel"/>
    <w:tmpl w:val="B80052C6"/>
    <w:lvl w:ilvl="0" w:tplc="4D04FC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AF66EB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A264B3D"/>
    <w:multiLevelType w:val="hybridMultilevel"/>
    <w:tmpl w:val="612C3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EB763D"/>
    <w:multiLevelType w:val="hybridMultilevel"/>
    <w:tmpl w:val="F6441A1E"/>
    <w:lvl w:ilvl="0" w:tplc="3B28E9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AC1314"/>
    <w:multiLevelType w:val="hybridMultilevel"/>
    <w:tmpl w:val="B2CA686A"/>
    <w:lvl w:ilvl="0" w:tplc="0419000F">
      <w:start w:val="1"/>
      <w:numFmt w:val="decimal"/>
      <w:lvlText w:val="%1."/>
      <w:lvlJc w:val="left"/>
      <w:pPr>
        <w:tabs>
          <w:tab w:val="num" w:pos="1120"/>
        </w:tabs>
        <w:ind w:left="11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</w:lvl>
  </w:abstractNum>
  <w:abstractNum w:abstractNumId="23" w15:restartNumberingAfterBreak="0">
    <w:nsid w:val="55B4268A"/>
    <w:multiLevelType w:val="hybridMultilevel"/>
    <w:tmpl w:val="D4D476AE"/>
    <w:lvl w:ilvl="0" w:tplc="84DC6E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C76506"/>
    <w:multiLevelType w:val="hybridMultilevel"/>
    <w:tmpl w:val="5C42A498"/>
    <w:lvl w:ilvl="0" w:tplc="0524A73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7D36A3"/>
    <w:multiLevelType w:val="hybridMultilevel"/>
    <w:tmpl w:val="ACEE9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0502C3"/>
    <w:multiLevelType w:val="hybridMultilevel"/>
    <w:tmpl w:val="0FB29988"/>
    <w:lvl w:ilvl="0" w:tplc="9A366E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6D5780"/>
    <w:multiLevelType w:val="hybridMultilevel"/>
    <w:tmpl w:val="44E8C45E"/>
    <w:lvl w:ilvl="0" w:tplc="F766C7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56D28AE"/>
    <w:multiLevelType w:val="hybridMultilevel"/>
    <w:tmpl w:val="9CE47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1F2BE8"/>
    <w:multiLevelType w:val="hybridMultilevel"/>
    <w:tmpl w:val="239C6908"/>
    <w:lvl w:ilvl="0" w:tplc="0A166414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</w:rPr>
    </w:lvl>
  </w:abstractNum>
  <w:abstractNum w:abstractNumId="30" w15:restartNumberingAfterBreak="0">
    <w:nsid w:val="7740267D"/>
    <w:multiLevelType w:val="hybridMultilevel"/>
    <w:tmpl w:val="9E76C70C"/>
    <w:lvl w:ilvl="0" w:tplc="3E909C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CA2E7F"/>
    <w:multiLevelType w:val="hybridMultilevel"/>
    <w:tmpl w:val="B0C28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6"/>
  </w:num>
  <w:num w:numId="4">
    <w:abstractNumId w:val="2"/>
  </w:num>
  <w:num w:numId="5">
    <w:abstractNumId w:val="27"/>
  </w:num>
  <w:num w:numId="6">
    <w:abstractNumId w:val="11"/>
  </w:num>
  <w:num w:numId="7">
    <w:abstractNumId w:val="31"/>
  </w:num>
  <w:num w:numId="8">
    <w:abstractNumId w:val="15"/>
  </w:num>
  <w:num w:numId="9">
    <w:abstractNumId w:val="22"/>
  </w:num>
  <w:num w:numId="10">
    <w:abstractNumId w:val="24"/>
  </w:num>
  <w:num w:numId="11">
    <w:abstractNumId w:val="1"/>
  </w:num>
  <w:num w:numId="12">
    <w:abstractNumId w:val="18"/>
  </w:num>
  <w:num w:numId="13">
    <w:abstractNumId w:val="20"/>
  </w:num>
  <w:num w:numId="14">
    <w:abstractNumId w:val="25"/>
  </w:num>
  <w:num w:numId="15">
    <w:abstractNumId w:val="0"/>
  </w:num>
  <w:num w:numId="16">
    <w:abstractNumId w:val="12"/>
  </w:num>
  <w:num w:numId="17">
    <w:abstractNumId w:val="29"/>
  </w:num>
  <w:num w:numId="18">
    <w:abstractNumId w:val="17"/>
  </w:num>
  <w:num w:numId="19">
    <w:abstractNumId w:val="9"/>
  </w:num>
  <w:num w:numId="20">
    <w:abstractNumId w:val="4"/>
  </w:num>
  <w:num w:numId="21">
    <w:abstractNumId w:val="23"/>
  </w:num>
  <w:num w:numId="22">
    <w:abstractNumId w:val="21"/>
  </w:num>
  <w:num w:numId="23">
    <w:abstractNumId w:val="26"/>
  </w:num>
  <w:num w:numId="24">
    <w:abstractNumId w:val="19"/>
  </w:num>
  <w:num w:numId="25">
    <w:abstractNumId w:val="3"/>
  </w:num>
  <w:num w:numId="26">
    <w:abstractNumId w:val="14"/>
  </w:num>
  <w:num w:numId="27">
    <w:abstractNumId w:val="13"/>
  </w:num>
  <w:num w:numId="28">
    <w:abstractNumId w:val="6"/>
  </w:num>
  <w:num w:numId="29">
    <w:abstractNumId w:val="30"/>
  </w:num>
  <w:num w:numId="30">
    <w:abstractNumId w:val="28"/>
  </w:num>
  <w:num w:numId="31">
    <w:abstractNumId w:val="5"/>
  </w:num>
  <w:num w:numId="32">
    <w:abstractNumId w:val="1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AA3"/>
    <w:rsid w:val="00007E62"/>
    <w:rsid w:val="000276CC"/>
    <w:rsid w:val="000428A1"/>
    <w:rsid w:val="00056526"/>
    <w:rsid w:val="00060504"/>
    <w:rsid w:val="000618A9"/>
    <w:rsid w:val="00072DFE"/>
    <w:rsid w:val="00076F4A"/>
    <w:rsid w:val="00095D46"/>
    <w:rsid w:val="00097AD9"/>
    <w:rsid w:val="000D1539"/>
    <w:rsid w:val="000E2824"/>
    <w:rsid w:val="000F06E1"/>
    <w:rsid w:val="00100051"/>
    <w:rsid w:val="00104451"/>
    <w:rsid w:val="00124ED5"/>
    <w:rsid w:val="00141FFE"/>
    <w:rsid w:val="001428A9"/>
    <w:rsid w:val="001451BE"/>
    <w:rsid w:val="00145ECD"/>
    <w:rsid w:val="00147897"/>
    <w:rsid w:val="00161084"/>
    <w:rsid w:val="001A16D2"/>
    <w:rsid w:val="001B04C6"/>
    <w:rsid w:val="001E095A"/>
    <w:rsid w:val="001E6D89"/>
    <w:rsid w:val="001F1215"/>
    <w:rsid w:val="001F1795"/>
    <w:rsid w:val="00203094"/>
    <w:rsid w:val="0021793B"/>
    <w:rsid w:val="00222B54"/>
    <w:rsid w:val="00225266"/>
    <w:rsid w:val="00232B41"/>
    <w:rsid w:val="002347EF"/>
    <w:rsid w:val="0024617B"/>
    <w:rsid w:val="002512AA"/>
    <w:rsid w:val="0025271D"/>
    <w:rsid w:val="002638CE"/>
    <w:rsid w:val="00290E27"/>
    <w:rsid w:val="00293124"/>
    <w:rsid w:val="002A11D2"/>
    <w:rsid w:val="002A7C44"/>
    <w:rsid w:val="002B3CE2"/>
    <w:rsid w:val="002C0A5F"/>
    <w:rsid w:val="002C15D9"/>
    <w:rsid w:val="002D28F8"/>
    <w:rsid w:val="002D6E17"/>
    <w:rsid w:val="002E4E00"/>
    <w:rsid w:val="002E6C5C"/>
    <w:rsid w:val="00313754"/>
    <w:rsid w:val="00313B38"/>
    <w:rsid w:val="003278EE"/>
    <w:rsid w:val="003340B6"/>
    <w:rsid w:val="0034034F"/>
    <w:rsid w:val="00355387"/>
    <w:rsid w:val="00357E4B"/>
    <w:rsid w:val="00380AE4"/>
    <w:rsid w:val="003A39A0"/>
    <w:rsid w:val="003A5238"/>
    <w:rsid w:val="003C3A90"/>
    <w:rsid w:val="003D4C26"/>
    <w:rsid w:val="003E6932"/>
    <w:rsid w:val="003F2831"/>
    <w:rsid w:val="00420AB2"/>
    <w:rsid w:val="0044069B"/>
    <w:rsid w:val="004411CB"/>
    <w:rsid w:val="004615FE"/>
    <w:rsid w:val="00472957"/>
    <w:rsid w:val="00497390"/>
    <w:rsid w:val="004B14BF"/>
    <w:rsid w:val="004D42E5"/>
    <w:rsid w:val="004E0B5C"/>
    <w:rsid w:val="004E5C38"/>
    <w:rsid w:val="004F38BB"/>
    <w:rsid w:val="004F7C57"/>
    <w:rsid w:val="005158CE"/>
    <w:rsid w:val="00542E60"/>
    <w:rsid w:val="00545024"/>
    <w:rsid w:val="00567C3B"/>
    <w:rsid w:val="00570C3F"/>
    <w:rsid w:val="00573634"/>
    <w:rsid w:val="00591256"/>
    <w:rsid w:val="0059255A"/>
    <w:rsid w:val="005B6254"/>
    <w:rsid w:val="005C1CDB"/>
    <w:rsid w:val="005C327E"/>
    <w:rsid w:val="005E0B4A"/>
    <w:rsid w:val="005F1772"/>
    <w:rsid w:val="0061113C"/>
    <w:rsid w:val="00624FB9"/>
    <w:rsid w:val="00633887"/>
    <w:rsid w:val="00637587"/>
    <w:rsid w:val="00643BB4"/>
    <w:rsid w:val="00644A5F"/>
    <w:rsid w:val="006535F9"/>
    <w:rsid w:val="006665C7"/>
    <w:rsid w:val="00667C7F"/>
    <w:rsid w:val="00681044"/>
    <w:rsid w:val="0069024B"/>
    <w:rsid w:val="006E319B"/>
    <w:rsid w:val="006F14AC"/>
    <w:rsid w:val="00700206"/>
    <w:rsid w:val="007071CB"/>
    <w:rsid w:val="007106C5"/>
    <w:rsid w:val="0072024D"/>
    <w:rsid w:val="007216E2"/>
    <w:rsid w:val="0076398E"/>
    <w:rsid w:val="00766C03"/>
    <w:rsid w:val="00780CBD"/>
    <w:rsid w:val="00782323"/>
    <w:rsid w:val="00797E95"/>
    <w:rsid w:val="007B38A6"/>
    <w:rsid w:val="007D595B"/>
    <w:rsid w:val="007E1D7E"/>
    <w:rsid w:val="00801CB1"/>
    <w:rsid w:val="00817625"/>
    <w:rsid w:val="008369FA"/>
    <w:rsid w:val="00864FBB"/>
    <w:rsid w:val="008A0925"/>
    <w:rsid w:val="008A5D16"/>
    <w:rsid w:val="008C6AA3"/>
    <w:rsid w:val="008D66AC"/>
    <w:rsid w:val="008E783B"/>
    <w:rsid w:val="0090475E"/>
    <w:rsid w:val="00911F7B"/>
    <w:rsid w:val="009205EE"/>
    <w:rsid w:val="00921D51"/>
    <w:rsid w:val="00933972"/>
    <w:rsid w:val="009413E1"/>
    <w:rsid w:val="00941537"/>
    <w:rsid w:val="00951B3F"/>
    <w:rsid w:val="009756AD"/>
    <w:rsid w:val="00981DE5"/>
    <w:rsid w:val="0099118A"/>
    <w:rsid w:val="00997171"/>
    <w:rsid w:val="009A5398"/>
    <w:rsid w:val="009A68E6"/>
    <w:rsid w:val="009B6967"/>
    <w:rsid w:val="009C4559"/>
    <w:rsid w:val="009E1928"/>
    <w:rsid w:val="009E2D82"/>
    <w:rsid w:val="009E4BDA"/>
    <w:rsid w:val="00A06BFA"/>
    <w:rsid w:val="00A06CE6"/>
    <w:rsid w:val="00A13EBD"/>
    <w:rsid w:val="00A14D1C"/>
    <w:rsid w:val="00A2102D"/>
    <w:rsid w:val="00A245A6"/>
    <w:rsid w:val="00A425C4"/>
    <w:rsid w:val="00A53F26"/>
    <w:rsid w:val="00A70EBF"/>
    <w:rsid w:val="00A818D4"/>
    <w:rsid w:val="00A92F0D"/>
    <w:rsid w:val="00AA36F9"/>
    <w:rsid w:val="00AD614A"/>
    <w:rsid w:val="00AE317C"/>
    <w:rsid w:val="00B05C5D"/>
    <w:rsid w:val="00B100AD"/>
    <w:rsid w:val="00B14165"/>
    <w:rsid w:val="00B2012B"/>
    <w:rsid w:val="00B31F36"/>
    <w:rsid w:val="00B42565"/>
    <w:rsid w:val="00B515C1"/>
    <w:rsid w:val="00B734C4"/>
    <w:rsid w:val="00BB6DA3"/>
    <w:rsid w:val="00BD178A"/>
    <w:rsid w:val="00BE0EF9"/>
    <w:rsid w:val="00BE6086"/>
    <w:rsid w:val="00BF7F66"/>
    <w:rsid w:val="00C05EB9"/>
    <w:rsid w:val="00C510FF"/>
    <w:rsid w:val="00C74BB6"/>
    <w:rsid w:val="00C77F97"/>
    <w:rsid w:val="00CA6050"/>
    <w:rsid w:val="00CB0887"/>
    <w:rsid w:val="00CB6384"/>
    <w:rsid w:val="00CB70AD"/>
    <w:rsid w:val="00CC374F"/>
    <w:rsid w:val="00CF0DA9"/>
    <w:rsid w:val="00D25481"/>
    <w:rsid w:val="00D26E8F"/>
    <w:rsid w:val="00D623F8"/>
    <w:rsid w:val="00D7468E"/>
    <w:rsid w:val="00D80D98"/>
    <w:rsid w:val="00D9057A"/>
    <w:rsid w:val="00DA46C6"/>
    <w:rsid w:val="00DA77DA"/>
    <w:rsid w:val="00DB38DF"/>
    <w:rsid w:val="00DE27C2"/>
    <w:rsid w:val="00E33E6A"/>
    <w:rsid w:val="00E6585E"/>
    <w:rsid w:val="00E67987"/>
    <w:rsid w:val="00E75777"/>
    <w:rsid w:val="00E77AC8"/>
    <w:rsid w:val="00E80378"/>
    <w:rsid w:val="00E808AE"/>
    <w:rsid w:val="00E87585"/>
    <w:rsid w:val="00E96821"/>
    <w:rsid w:val="00EA71E8"/>
    <w:rsid w:val="00EA7B62"/>
    <w:rsid w:val="00EB18B4"/>
    <w:rsid w:val="00EB4B17"/>
    <w:rsid w:val="00EC60ED"/>
    <w:rsid w:val="00EF4A30"/>
    <w:rsid w:val="00F17D96"/>
    <w:rsid w:val="00F2457F"/>
    <w:rsid w:val="00F27529"/>
    <w:rsid w:val="00F36A4E"/>
    <w:rsid w:val="00F47ED1"/>
    <w:rsid w:val="00F6382F"/>
    <w:rsid w:val="00F642D6"/>
    <w:rsid w:val="00F76210"/>
    <w:rsid w:val="00FA4201"/>
    <w:rsid w:val="00FD124B"/>
    <w:rsid w:val="00FD4E84"/>
    <w:rsid w:val="00FD52DA"/>
    <w:rsid w:val="00FD7D8D"/>
    <w:rsid w:val="00FE2E88"/>
    <w:rsid w:val="00FE4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C7938E"/>
  <w15:docId w15:val="{7B7ED7EC-645E-4BC0-965A-DFA0DAAD5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C6AA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locked/>
    <w:rsid w:val="005C1C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8C6AA3"/>
    <w:pPr>
      <w:jc w:val="both"/>
    </w:pPr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List Paragraph"/>
    <w:basedOn w:val="a0"/>
    <w:uiPriority w:val="34"/>
    <w:qFormat/>
    <w:rsid w:val="00570C3F"/>
    <w:pPr>
      <w:ind w:left="720"/>
      <w:contextualSpacing/>
    </w:pPr>
  </w:style>
  <w:style w:type="paragraph" w:styleId="a6">
    <w:name w:val="Normal (Web)"/>
    <w:basedOn w:val="a0"/>
    <w:uiPriority w:val="99"/>
    <w:rsid w:val="005E0B4A"/>
    <w:pPr>
      <w:widowControl/>
      <w:tabs>
        <w:tab w:val="num" w:pos="360"/>
      </w:tabs>
      <w:autoSpaceDE/>
      <w:autoSpaceDN/>
      <w:adjustRightInd/>
      <w:spacing w:before="100" w:beforeAutospacing="1" w:after="100" w:afterAutospacing="1"/>
    </w:pPr>
  </w:style>
  <w:style w:type="paragraph" w:styleId="a7">
    <w:name w:val="No Spacing"/>
    <w:link w:val="a8"/>
    <w:uiPriority w:val="1"/>
    <w:qFormat/>
    <w:rsid w:val="00E67987"/>
    <w:rPr>
      <w:rFonts w:eastAsia="Times New Roman"/>
      <w:lang w:eastAsia="en-US"/>
    </w:rPr>
  </w:style>
  <w:style w:type="character" w:customStyle="1" w:styleId="a8">
    <w:name w:val="Без интервала Знак"/>
    <w:link w:val="a7"/>
    <w:uiPriority w:val="1"/>
    <w:rsid w:val="00E67987"/>
    <w:rPr>
      <w:rFonts w:eastAsia="Times New Roman"/>
      <w:lang w:eastAsia="en-US"/>
    </w:rPr>
  </w:style>
  <w:style w:type="paragraph" w:customStyle="1" w:styleId="Style76">
    <w:name w:val="Style76"/>
    <w:basedOn w:val="a0"/>
    <w:uiPriority w:val="99"/>
    <w:rsid w:val="00AE317C"/>
    <w:pPr>
      <w:spacing w:line="324" w:lineRule="exact"/>
      <w:jc w:val="center"/>
    </w:pPr>
    <w:rPr>
      <w:rFonts w:eastAsiaTheme="minorEastAsia"/>
    </w:rPr>
  </w:style>
  <w:style w:type="character" w:customStyle="1" w:styleId="FontStyle143">
    <w:name w:val="Font Style143"/>
    <w:basedOn w:val="a1"/>
    <w:uiPriority w:val="99"/>
    <w:rsid w:val="00AE317C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57">
    <w:name w:val="Font Style157"/>
    <w:basedOn w:val="a1"/>
    <w:uiPriority w:val="99"/>
    <w:rsid w:val="00AE317C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181">
    <w:name w:val="Font Style181"/>
    <w:basedOn w:val="a1"/>
    <w:uiPriority w:val="99"/>
    <w:rsid w:val="00AE317C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8">
    <w:name w:val="Style28"/>
    <w:basedOn w:val="a0"/>
    <w:uiPriority w:val="99"/>
    <w:rsid w:val="00F6382F"/>
    <w:rPr>
      <w:rFonts w:eastAsiaTheme="minorEastAsia"/>
    </w:rPr>
  </w:style>
  <w:style w:type="paragraph" w:customStyle="1" w:styleId="Style65">
    <w:name w:val="Style65"/>
    <w:basedOn w:val="a0"/>
    <w:uiPriority w:val="99"/>
    <w:rsid w:val="00F6382F"/>
    <w:pPr>
      <w:spacing w:line="648" w:lineRule="exact"/>
    </w:pPr>
    <w:rPr>
      <w:rFonts w:eastAsiaTheme="minorEastAsia"/>
    </w:rPr>
  </w:style>
  <w:style w:type="paragraph" w:customStyle="1" w:styleId="Style71">
    <w:name w:val="Style71"/>
    <w:basedOn w:val="a0"/>
    <w:uiPriority w:val="99"/>
    <w:rsid w:val="00F6382F"/>
    <w:pPr>
      <w:spacing w:line="324" w:lineRule="exact"/>
    </w:pPr>
    <w:rPr>
      <w:rFonts w:eastAsiaTheme="minorEastAsia"/>
    </w:rPr>
  </w:style>
  <w:style w:type="character" w:customStyle="1" w:styleId="FontStyle162">
    <w:name w:val="Font Style162"/>
    <w:basedOn w:val="a1"/>
    <w:uiPriority w:val="99"/>
    <w:rsid w:val="00F6382F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78">
    <w:name w:val="Font Style178"/>
    <w:basedOn w:val="a1"/>
    <w:uiPriority w:val="99"/>
    <w:rsid w:val="00F6382F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2">
    <w:name w:val="Body Text Indent 2"/>
    <w:basedOn w:val="a0"/>
    <w:link w:val="20"/>
    <w:uiPriority w:val="99"/>
    <w:unhideWhenUsed/>
    <w:rsid w:val="00BE0EF9"/>
    <w:pPr>
      <w:autoSpaceDE/>
      <w:autoSpaceDN/>
      <w:adjustRightInd/>
      <w:spacing w:after="120" w:line="480" w:lineRule="auto"/>
      <w:ind w:left="283" w:firstLine="400"/>
      <w:jc w:val="both"/>
    </w:pPr>
  </w:style>
  <w:style w:type="character" w:customStyle="1" w:styleId="20">
    <w:name w:val="Основной текст с отступом 2 Знак"/>
    <w:basedOn w:val="a1"/>
    <w:link w:val="2"/>
    <w:uiPriority w:val="99"/>
    <w:rsid w:val="00BE0EF9"/>
    <w:rPr>
      <w:rFonts w:ascii="Times New Roman" w:eastAsia="Times New Roman" w:hAnsi="Times New Roman"/>
      <w:sz w:val="24"/>
      <w:szCs w:val="24"/>
    </w:rPr>
  </w:style>
  <w:style w:type="paragraph" w:customStyle="1" w:styleId="Iiiaeuiue">
    <w:name w:val="Ii?iaeuiue"/>
    <w:rsid w:val="009E2D82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eastAsia="Times New Roman" w:hAnsi="Times New Roman"/>
      <w:b/>
      <w:sz w:val="30"/>
      <w:szCs w:val="20"/>
    </w:rPr>
  </w:style>
  <w:style w:type="character" w:styleId="a9">
    <w:name w:val="Hyperlink"/>
    <w:basedOn w:val="a1"/>
    <w:uiPriority w:val="99"/>
    <w:unhideWhenUsed/>
    <w:rsid w:val="003D4C26"/>
    <w:rPr>
      <w:color w:val="0000FF"/>
      <w:u w:val="single"/>
    </w:rPr>
  </w:style>
  <w:style w:type="character" w:styleId="aa">
    <w:name w:val="line number"/>
    <w:basedOn w:val="a1"/>
    <w:rsid w:val="002512AA"/>
  </w:style>
  <w:style w:type="character" w:customStyle="1" w:styleId="FontStyle12">
    <w:name w:val="Font Style12"/>
    <w:rsid w:val="002512AA"/>
    <w:rPr>
      <w:rFonts w:ascii="Times New Roman" w:hAnsi="Times New Roman" w:cs="Times New Roman"/>
      <w:b/>
      <w:bCs/>
      <w:sz w:val="22"/>
      <w:szCs w:val="22"/>
    </w:rPr>
  </w:style>
  <w:style w:type="character" w:customStyle="1" w:styleId="apple-style-span">
    <w:name w:val="apple-style-span"/>
    <w:basedOn w:val="a1"/>
    <w:rsid w:val="00797E95"/>
  </w:style>
  <w:style w:type="character" w:customStyle="1" w:styleId="apple-converted-space">
    <w:name w:val="apple-converted-space"/>
    <w:basedOn w:val="a1"/>
    <w:rsid w:val="009C4559"/>
  </w:style>
  <w:style w:type="character" w:customStyle="1" w:styleId="submenu-table">
    <w:name w:val="submenu-table"/>
    <w:basedOn w:val="a1"/>
    <w:rsid w:val="00FD52DA"/>
  </w:style>
  <w:style w:type="paragraph" w:customStyle="1" w:styleId="a">
    <w:name w:val="список с точками"/>
    <w:basedOn w:val="a0"/>
    <w:rsid w:val="00573634"/>
    <w:pPr>
      <w:widowControl/>
      <w:numPr>
        <w:numId w:val="6"/>
      </w:numPr>
      <w:autoSpaceDE/>
      <w:autoSpaceDN/>
      <w:adjustRightInd/>
      <w:spacing w:line="312" w:lineRule="auto"/>
      <w:jc w:val="both"/>
    </w:pPr>
  </w:style>
  <w:style w:type="character" w:customStyle="1" w:styleId="11">
    <w:name w:val="Неразрешенное упоминание1"/>
    <w:basedOn w:val="a1"/>
    <w:uiPriority w:val="99"/>
    <w:semiHidden/>
    <w:unhideWhenUsed/>
    <w:rsid w:val="00D25481"/>
    <w:rPr>
      <w:color w:val="605E5C"/>
      <w:shd w:val="clear" w:color="auto" w:fill="E1DFDD"/>
    </w:rPr>
  </w:style>
  <w:style w:type="character" w:styleId="ab">
    <w:name w:val="FollowedHyperlink"/>
    <w:basedOn w:val="a1"/>
    <w:uiPriority w:val="99"/>
    <w:semiHidden/>
    <w:unhideWhenUsed/>
    <w:rsid w:val="00D25481"/>
    <w:rPr>
      <w:color w:val="800080" w:themeColor="followedHyperlink"/>
      <w:u w:val="single"/>
    </w:rPr>
  </w:style>
  <w:style w:type="character" w:customStyle="1" w:styleId="12">
    <w:name w:val="текст1"/>
    <w:uiPriority w:val="99"/>
    <w:rsid w:val="003E6932"/>
    <w:rPr>
      <w:rFonts w:ascii="Times New Roman" w:hAnsi="Times New Roman" w:cs="Times New Roman" w:hint="default"/>
      <w:color w:val="auto"/>
      <w:sz w:val="23"/>
      <w:szCs w:val="23"/>
    </w:rPr>
  </w:style>
  <w:style w:type="character" w:customStyle="1" w:styleId="10">
    <w:name w:val="Заголовок 1 Знак"/>
    <w:basedOn w:val="a1"/>
    <w:link w:val="1"/>
    <w:uiPriority w:val="9"/>
    <w:rsid w:val="005C1C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footer"/>
    <w:basedOn w:val="a0"/>
    <w:link w:val="ad"/>
    <w:uiPriority w:val="99"/>
    <w:unhideWhenUsed/>
    <w:rsid w:val="004615FE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d">
    <w:name w:val="Нижний колонтитул Знак"/>
    <w:basedOn w:val="a1"/>
    <w:link w:val="ac"/>
    <w:uiPriority w:val="99"/>
    <w:rsid w:val="004615FE"/>
    <w:rPr>
      <w:rFonts w:asciiTheme="minorHAnsi" w:eastAsiaTheme="minorEastAsia" w:hAnsiTheme="minorHAnsi" w:cstheme="minorBidi"/>
    </w:rPr>
  </w:style>
  <w:style w:type="paragraph" w:customStyle="1" w:styleId="Style23">
    <w:name w:val="Style23"/>
    <w:basedOn w:val="a0"/>
    <w:uiPriority w:val="99"/>
    <w:rsid w:val="004615FE"/>
    <w:pPr>
      <w:spacing w:line="226" w:lineRule="exact"/>
    </w:pPr>
    <w:rPr>
      <w:rFonts w:eastAsiaTheme="minorEastAsia"/>
    </w:rPr>
  </w:style>
  <w:style w:type="paragraph" w:customStyle="1" w:styleId="Style25">
    <w:name w:val="Style25"/>
    <w:basedOn w:val="a0"/>
    <w:uiPriority w:val="99"/>
    <w:rsid w:val="004615FE"/>
    <w:rPr>
      <w:rFonts w:eastAsiaTheme="minorEastAsia"/>
    </w:rPr>
  </w:style>
  <w:style w:type="character" w:customStyle="1" w:styleId="FontStyle76">
    <w:name w:val="Font Style76"/>
    <w:basedOn w:val="a1"/>
    <w:uiPriority w:val="99"/>
    <w:rsid w:val="004615F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basedOn w:val="a1"/>
    <w:uiPriority w:val="99"/>
    <w:rsid w:val="004615FE"/>
    <w:rPr>
      <w:rFonts w:ascii="Times New Roman" w:hAnsi="Times New Roman" w:cs="Times New Roman"/>
      <w:sz w:val="18"/>
      <w:szCs w:val="18"/>
    </w:rPr>
  </w:style>
  <w:style w:type="paragraph" w:customStyle="1" w:styleId="Style26">
    <w:name w:val="Style26"/>
    <w:basedOn w:val="a0"/>
    <w:uiPriority w:val="99"/>
    <w:rsid w:val="004615FE"/>
    <w:pPr>
      <w:spacing w:line="235" w:lineRule="exact"/>
      <w:jc w:val="both"/>
    </w:pPr>
    <w:rPr>
      <w:rFonts w:eastAsiaTheme="minorEastAsia"/>
    </w:rPr>
  </w:style>
  <w:style w:type="paragraph" w:styleId="ae">
    <w:name w:val="Balloon Text"/>
    <w:basedOn w:val="a0"/>
    <w:link w:val="af"/>
    <w:uiPriority w:val="99"/>
    <w:semiHidden/>
    <w:unhideWhenUsed/>
    <w:rsid w:val="00FA4201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1"/>
    <w:link w:val="ae"/>
    <w:uiPriority w:val="99"/>
    <w:semiHidden/>
    <w:rsid w:val="00FA420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book.ru/" TargetMode="External"/><Relationship Id="rId21" Type="http://schemas.openxmlformats.org/officeDocument/2006/relationships/hyperlink" Target="http://ebiblio.dipacademy.ru" TargetMode="External"/><Relationship Id="rId42" Type="http://schemas.openxmlformats.org/officeDocument/2006/relationships/hyperlink" Target="http://www.fedsfm.ru/opendata" TargetMode="External"/><Relationship Id="rId47" Type="http://schemas.openxmlformats.org/officeDocument/2006/relationships/hyperlink" Target="https://wciom.ru/database/" TargetMode="External"/><Relationship Id="rId63" Type="http://schemas.openxmlformats.org/officeDocument/2006/relationships/hyperlink" Target="https://www.scopus.com" TargetMode="External"/><Relationship Id="rId68" Type="http://schemas.openxmlformats.org/officeDocument/2006/relationships/hyperlink" Target="http://window.edu.ru/catalog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unctad.org/en/Pages/Home.aspx" TargetMode="External"/><Relationship Id="rId29" Type="http://schemas.openxmlformats.org/officeDocument/2006/relationships/hyperlink" Target="https://www.isras.ru/Databank.html" TargetMode="External"/><Relationship Id="rId11" Type="http://schemas.openxmlformats.org/officeDocument/2006/relationships/hyperlink" Target="http://biblioclub.ru/index.php?page=book&amp;id=480764" TargetMode="External"/><Relationship Id="rId24" Type="http://schemas.openxmlformats.org/officeDocument/2006/relationships/hyperlink" Target="http://biblioclub.ru" TargetMode="External"/><Relationship Id="rId32" Type="http://schemas.openxmlformats.org/officeDocument/2006/relationships/hyperlink" Target="https://www.cfin.ru/rubricator.shtml" TargetMode="External"/><Relationship Id="rId37" Type="http://schemas.openxmlformats.org/officeDocument/2006/relationships/hyperlink" Target="https://data.worldbank.org/" TargetMode="External"/><Relationship Id="rId40" Type="http://schemas.openxmlformats.org/officeDocument/2006/relationships/hyperlink" Target="https://www.csr.ru/issledovaniya/" TargetMode="External"/><Relationship Id="rId45" Type="http://schemas.openxmlformats.org/officeDocument/2006/relationships/hyperlink" Target="https://academic.oup.com/journals/pages/social_sciences" TargetMode="External"/><Relationship Id="rId53" Type="http://schemas.openxmlformats.org/officeDocument/2006/relationships/hyperlink" Target="http://www.focusenglish.com" TargetMode="External"/><Relationship Id="rId58" Type="http://schemas.openxmlformats.org/officeDocument/2006/relationships/hyperlink" Target="http://duma.gov.ru/" TargetMode="External"/><Relationship Id="rId66" Type="http://schemas.openxmlformats.org/officeDocument/2006/relationships/hyperlink" Target="http://www.hr-life.ru/" TargetMode="External"/><Relationship Id="rId74" Type="http://schemas.openxmlformats.org/officeDocument/2006/relationships/footer" Target="footer1.xml"/><Relationship Id="rId5" Type="http://schemas.openxmlformats.org/officeDocument/2006/relationships/webSettings" Target="webSettings.xml"/><Relationship Id="rId61" Type="http://schemas.openxmlformats.org/officeDocument/2006/relationships/hyperlink" Target="http://government.ru/" TargetMode="External"/><Relationship Id="rId19" Type="http://schemas.openxmlformats.org/officeDocument/2006/relationships/hyperlink" Target="http://www.consultant.ru" TargetMode="External"/><Relationship Id="rId14" Type="http://schemas.openxmlformats.org/officeDocument/2006/relationships/hyperlink" Target="http://www.imf.org/external/index.htm" TargetMode="External"/><Relationship Id="rId22" Type="http://schemas.openxmlformats.org/officeDocument/2006/relationships/hyperlink" Target="https://e.lanbook.com/" TargetMode="External"/><Relationship Id="rId27" Type="http://schemas.openxmlformats.org/officeDocument/2006/relationships/hyperlink" Target="http://znanium.com/" TargetMode="External"/><Relationship Id="rId30" Type="http://schemas.openxmlformats.org/officeDocument/2006/relationships/hyperlink" Target="https://rosmintrud.ru/opendata" TargetMode="External"/><Relationship Id="rId35" Type="http://schemas.openxmlformats.org/officeDocument/2006/relationships/hyperlink" Target="https://www.nalog.ru/" TargetMode="External"/><Relationship Id="rId43" Type="http://schemas.openxmlformats.org/officeDocument/2006/relationships/hyperlink" Target="https://www.cbr.ru/finmarket/" TargetMode="External"/><Relationship Id="rId48" Type="http://schemas.openxmlformats.org/officeDocument/2006/relationships/hyperlink" Target="http://fom.ru/" TargetMode="External"/><Relationship Id="rId56" Type="http://schemas.openxmlformats.org/officeDocument/2006/relationships/hyperlink" Target="http://www.elibrary.ru" TargetMode="External"/><Relationship Id="rId64" Type="http://schemas.openxmlformats.org/officeDocument/2006/relationships/hyperlink" Target="http://www.iimes.su/" TargetMode="External"/><Relationship Id="rId69" Type="http://schemas.openxmlformats.org/officeDocument/2006/relationships/hyperlink" Target="http://ecsocman.hse.ru" TargetMode="External"/><Relationship Id="rId8" Type="http://schemas.openxmlformats.org/officeDocument/2006/relationships/hyperlink" Target="http://biblioclub.ru/index.php?page=book&amp;id=472743" TargetMode="External"/><Relationship Id="rId51" Type="http://schemas.openxmlformats.org/officeDocument/2006/relationships/hyperlink" Target="http://sophist.hse.ru/data_access.shtml" TargetMode="External"/><Relationship Id="rId72" Type="http://schemas.openxmlformats.org/officeDocument/2006/relationships/hyperlink" Target="https://ru.wikipedia.org/wiki/%D0%A2%D1%80%D1%83%D0%B4" TargetMode="External"/><Relationship Id="rId3" Type="http://schemas.openxmlformats.org/officeDocument/2006/relationships/styles" Target="styles.xml"/><Relationship Id="rId12" Type="http://schemas.openxmlformats.org/officeDocument/2006/relationships/hyperlink" Target="http://biblioclub.ru/index.php?page=book&amp;id=438414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yperlink" Target="http://www.biblio-online.ru" TargetMode="External"/><Relationship Id="rId33" Type="http://schemas.openxmlformats.org/officeDocument/2006/relationships/hyperlink" Target="https://rosmintrud.ru/ministry/programms/inform" TargetMode="External"/><Relationship Id="rId38" Type="http://schemas.openxmlformats.org/officeDocument/2006/relationships/hyperlink" Target="http://www.imf.org/external/russian/index.htm" TargetMode="External"/><Relationship Id="rId46" Type="http://schemas.openxmlformats.org/officeDocument/2006/relationships/hyperlink" Target="http://www.levada.ru/" TargetMode="External"/><Relationship Id="rId59" Type="http://schemas.openxmlformats.org/officeDocument/2006/relationships/hyperlink" Target="https://www.vsrf.ru/" TargetMode="External"/><Relationship Id="rId67" Type="http://schemas.openxmlformats.org/officeDocument/2006/relationships/hyperlink" Target="http://gramota.ru/" TargetMode="External"/><Relationship Id="rId20" Type="http://schemas.openxmlformats.org/officeDocument/2006/relationships/hyperlink" Target="http://www.garant.ru" TargetMode="External"/><Relationship Id="rId41" Type="http://schemas.openxmlformats.org/officeDocument/2006/relationships/hyperlink" Target="https://www.cfin.ru/rubricator.shtml" TargetMode="External"/><Relationship Id="rId54" Type="http://schemas.openxmlformats.org/officeDocument/2006/relationships/hyperlink" Target="https://pushkininstitute.ru/" TargetMode="External"/><Relationship Id="rId62" Type="http://schemas.openxmlformats.org/officeDocument/2006/relationships/hyperlink" Target="https://profstandart.rosmintrud.ru/" TargetMode="External"/><Relationship Id="rId70" Type="http://schemas.openxmlformats.org/officeDocument/2006/relationships/hyperlink" Target="http://www.law.edu.ru" TargetMode="External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worldbank.org/en/research" TargetMode="External"/><Relationship Id="rId23" Type="http://schemas.openxmlformats.org/officeDocument/2006/relationships/hyperlink" Target="http://dlib.eastview.com" TargetMode="External"/><Relationship Id="rId28" Type="http://schemas.openxmlformats.org/officeDocument/2006/relationships/hyperlink" Target="http://www.iprbookshop.ru/" TargetMode="External"/><Relationship Id="rId36" Type="http://schemas.openxmlformats.org/officeDocument/2006/relationships/hyperlink" Target="http://www.market-agency.ru" TargetMode="External"/><Relationship Id="rId49" Type="http://schemas.openxmlformats.org/officeDocument/2006/relationships/hyperlink" Target="https://www.isras.ru/" TargetMode="External"/><Relationship Id="rId57" Type="http://schemas.openxmlformats.org/officeDocument/2006/relationships/hyperlink" Target="http://&#1088;&#1086;&#1089;-&#1084;&#1080;&#1088;.&#1088;&#1092;/" TargetMode="External"/><Relationship Id="rId10" Type="http://schemas.openxmlformats.org/officeDocument/2006/relationships/hyperlink" Target="https://www.biblio-online.ru/bcode/438260" TargetMode="External"/><Relationship Id="rId31" Type="http://schemas.openxmlformats.org/officeDocument/2006/relationships/hyperlink" Target="http://economy.gov.ru/minec/about/systems/infosystems/" TargetMode="External"/><Relationship Id="rId44" Type="http://schemas.openxmlformats.org/officeDocument/2006/relationships/hyperlink" Target="https://iphras.ru/page52248384.htm" TargetMode="External"/><Relationship Id="rId52" Type="http://schemas.openxmlformats.org/officeDocument/2006/relationships/hyperlink" Target="https://histrf.ru/" TargetMode="External"/><Relationship Id="rId60" Type="http://schemas.openxmlformats.org/officeDocument/2006/relationships/hyperlink" Target="http://www.ksrf.ru" TargetMode="External"/><Relationship Id="rId65" Type="http://schemas.openxmlformats.org/officeDocument/2006/relationships/hyperlink" Target="https://minobrnauki.gov.ru/common/upload/library/2020/03/Spisok_onlayn-kursov_20200315-02.pdf" TargetMode="External"/><Relationship Id="rId73" Type="http://schemas.openxmlformats.org/officeDocument/2006/relationships/hyperlink" Target="https://ru.wikipedia.org/wiki/%D0%9A%D0%B0%D0%BF%D0%B8%D1%82%D0%B0%D0%B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iblio-online.ru/bcode/438259" TargetMode="External"/><Relationship Id="rId13" Type="http://schemas.openxmlformats.org/officeDocument/2006/relationships/hyperlink" Target="http://biblioclub.ru/index.php?page=book&amp;id=480945" TargetMode="External"/><Relationship Id="rId18" Type="http://schemas.openxmlformats.org/officeDocument/2006/relationships/hyperlink" Target="http://www.gks.ru/" TargetMode="External"/><Relationship Id="rId39" Type="http://schemas.openxmlformats.org/officeDocument/2006/relationships/hyperlink" Target="https://edirc.repec.org/data/derasru.html" TargetMode="External"/><Relationship Id="rId34" Type="http://schemas.openxmlformats.org/officeDocument/2006/relationships/hyperlink" Target="https://habr.com/" TargetMode="External"/><Relationship Id="rId50" Type="http://schemas.openxmlformats.org/officeDocument/2006/relationships/hyperlink" Target="http://eurasiamonitor.org/issliedovaniia" TargetMode="External"/><Relationship Id="rId55" Type="http://schemas.openxmlformats.org/officeDocument/2006/relationships/hyperlink" Target="https://www.sciencedirect.com/" TargetMode="External"/><Relationship Id="rId76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s://dictionary.cambridge.org/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56025-BC9C-4F00-91D8-AFDFE7067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A77B8A87</Template>
  <TotalTime>9</TotalTime>
  <Pages>36</Pages>
  <Words>8792</Words>
  <Characters>68317</Characters>
  <Application>Microsoft Office Word</Application>
  <DocSecurity>0</DocSecurity>
  <Lines>569</Lines>
  <Paragraphs>153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Кочанова</dc:creator>
  <cp:lastModifiedBy>Марина С. Мовсесян</cp:lastModifiedBy>
  <cp:revision>4</cp:revision>
  <cp:lastPrinted>2019-09-09T15:46:00Z</cp:lastPrinted>
  <dcterms:created xsi:type="dcterms:W3CDTF">2020-05-21T06:32:00Z</dcterms:created>
  <dcterms:modified xsi:type="dcterms:W3CDTF">2020-10-09T12:17:00Z</dcterms:modified>
</cp:coreProperties>
</file>