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F70" w:rsidRPr="003D293B" w:rsidRDefault="001A4F70" w:rsidP="001A4F70">
      <w:pPr>
        <w:spacing w:line="360" w:lineRule="auto"/>
        <w:jc w:val="center"/>
        <w:rPr>
          <w:color w:val="000000"/>
          <w:sz w:val="28"/>
          <w:szCs w:val="28"/>
          <w:shd w:val="clear" w:color="auto" w:fill="FFFFFF"/>
        </w:rPr>
      </w:pPr>
      <w:r w:rsidRPr="003D293B">
        <w:rPr>
          <w:color w:val="000000"/>
          <w:sz w:val="28"/>
          <w:szCs w:val="28"/>
          <w:shd w:val="clear" w:color="auto" w:fill="FFFFFF"/>
        </w:rPr>
        <w:t>ФЕДЕРАЛЬНОЕ ГОСУДАРСТВЕННОЕ БЮДЖЕТНОЕ ОБРАЗОВАТЕЛЬНОЕ УЧРЕЖДЕНИЕ ВЫСШЕГО ОБРАЗОВАНИЯ "ДИПЛОМАТИЧЕСКАЯ АКАДЕМИЯ МИНИСТЕРСТВА ИНОСТРАННЫХ ДЕЛ РОССИЙСКОЙ ФЕДЕРАЦИИ"</w:t>
      </w:r>
    </w:p>
    <w:p w:rsidR="00924C4E" w:rsidRPr="00A61B93" w:rsidRDefault="0027009C" w:rsidP="00924C4E">
      <w:pPr>
        <w:jc w:val="center"/>
        <w:rPr>
          <w:sz w:val="28"/>
          <w:szCs w:val="28"/>
        </w:rPr>
      </w:pPr>
      <w:r w:rsidRPr="00A61B93">
        <w:rPr>
          <w:b/>
          <w:noProof/>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13970</wp:posOffset>
                </wp:positionV>
                <wp:extent cx="5911215" cy="20955"/>
                <wp:effectExtent l="0" t="0" r="0" b="17145"/>
                <wp:wrapNone/>
                <wp:docPr id="1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1215" cy="20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0D17E" id="Прямая соединительная линия 3" o:spid="_x0000_s1026" style="position:absolute;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4.25pt,1.1pt" to="879.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SLWAIAAGcEAAAOAAAAZHJzL2Uyb0RvYy54bWysVN1u0zAUvkfiHSzfd0m6ZLTR0gk1LVwM&#10;mLTxAK7tNBaObdle0wohMa6R9gi8AhcgTRrwDOkbYbtZ2eAGIXrhHp+f73znxzk+WTccrKg2TIoC&#10;JgcxBFRgSZhYFvD1xXwwgsBYJAjiUtACbqiBJ5PHj45bldOhrCUnVAMHIkzeqgLW1qo8igyuaYPM&#10;gVRUOGMldYOsu+plRDRqHXrDo2EcH0Wt1ERpiakxTlvujHAS8KuKYvuqqgy1gBfQcbPh1OFc+DOa&#10;HKN8qZGqGe5poH9g0SAmXNI9VIksApea/QHVMKylkZU9wLKJZFUxTEMNrpok/q2a8xopGmpxzTFq&#10;3ybz/2Dxy9WZBoy42aUQCNS4GXWftu+319237vP2Gmyvuh/d1+5Ld9N97262H5x8u/3oZG/sbnv1&#10;NTj0rWyVyR3iVJxp3wy8FufqVOI3Bgg5rZFY0lDSxUa5NImPiB6E+ItRjtCifSGJ80GXVoa+rivd&#10;gIoz9dwHenDXO7AOg9zsB0nXFmCnzMZJMkwyCLCzDeNxloVcKPcwPlhpY59R2QAvFJAz4fuMcrQ6&#10;NdbT+uXi1ULOGedhV7gAbQHH2TALAUZyRrzRuxm9XEy5Bivkty38+rwP3LS8FCSA1RSRWS9bxPhO&#10;dsm58HiuHEenl3br9HYcj2ej2SgdpMOj2SCNy3LwdD5NB0fz5ElWHpbTaZm889SSNK8ZIVR4dner&#10;naR/tzr9I9st5X65922IHqKHfjmyd/+BdJisH+ZuLRaSbM703cTdNgfn/uX553L/7uT734fJTwAA&#10;AP//AwBQSwMEFAAGAAgAAAAhAKAqtinaAAAABAEAAA8AAABkcnMvZG93bnJldi54bWxMj0FLxDAU&#10;hO+C/yE8wZub2GXF1r4ui6gXQXCtntPmbVs2eSlNtlv/vfGkx2GGmW/K7eKsmGkKg2eE25UCQdx6&#10;M3CHUH8839yDCFGz0dYzIXxTgG11eVHqwvgzv9O8j51IJRwKjdDHOBZShrYnp8PKj8TJO/jJ6Zjk&#10;1Ekz6XMqd1ZmSt1JpwdOC70e6bGn9rg/OYTd1+vT+m1unLcm7+pP42r1kiFeXy27BxCRlvgXhl/8&#10;hA5VYmr8iU0QFiEdiQhZBiKZ+VrlIBqEzQZkVcr/8NUPAAAA//8DAFBLAQItABQABgAIAAAAIQC2&#10;gziS/gAAAOEBAAATAAAAAAAAAAAAAAAAAAAAAABbQ29udGVudF9UeXBlc10ueG1sUEsBAi0AFAAG&#10;AAgAAAAhADj9If/WAAAAlAEAAAsAAAAAAAAAAAAAAAAALwEAAF9yZWxzLy5yZWxzUEsBAi0AFAAG&#10;AAgAAAAhAECHpItYAgAAZwQAAA4AAAAAAAAAAAAAAAAALgIAAGRycy9lMm9Eb2MueG1sUEsBAi0A&#10;FAAGAAgAAAAhAKAqtinaAAAABAEAAA8AAAAAAAAAAAAAAAAAsgQAAGRycy9kb3ducmV2LnhtbFBL&#10;BQYAAAAABAAEAPMAAAC5BQAAAAA=&#10;">
                <w10:wrap anchorx="margin"/>
              </v:line>
            </w:pict>
          </mc:Fallback>
        </mc:AlternateContent>
      </w:r>
    </w:p>
    <w:p w:rsidR="00924C4E" w:rsidRPr="00A61B93" w:rsidRDefault="00924C4E"/>
    <w:p w:rsidR="0098676F" w:rsidRPr="00A61B93" w:rsidRDefault="0098676F" w:rsidP="0098676F">
      <w:pPr>
        <w:spacing w:line="360" w:lineRule="auto"/>
        <w:ind w:left="6371" w:firstLine="1"/>
        <w:jc w:val="right"/>
        <w:rPr>
          <w:iCs/>
          <w:sz w:val="28"/>
          <w:szCs w:val="28"/>
        </w:rPr>
      </w:pPr>
      <w:r w:rsidRPr="00A61B93">
        <w:rPr>
          <w:iCs/>
          <w:sz w:val="28"/>
          <w:szCs w:val="28"/>
        </w:rPr>
        <w:t>На правах рукописи</w:t>
      </w:r>
    </w:p>
    <w:p w:rsidR="003825ED" w:rsidRPr="00A61B93" w:rsidRDefault="003825ED" w:rsidP="00C9304F">
      <w:pPr>
        <w:spacing w:line="360" w:lineRule="auto"/>
        <w:ind w:firstLine="709"/>
        <w:contextualSpacing/>
        <w:jc w:val="both"/>
        <w:rPr>
          <w:sz w:val="28"/>
          <w:szCs w:val="28"/>
        </w:rPr>
      </w:pPr>
    </w:p>
    <w:p w:rsidR="003825ED" w:rsidRPr="00A61B93" w:rsidRDefault="0098676F" w:rsidP="00C5110A">
      <w:pPr>
        <w:keepNext/>
        <w:keepLines/>
        <w:spacing w:line="360" w:lineRule="auto"/>
        <w:contextualSpacing/>
        <w:jc w:val="center"/>
        <w:outlineLvl w:val="3"/>
        <w:rPr>
          <w:bCs/>
          <w:caps/>
          <w:sz w:val="28"/>
          <w:szCs w:val="28"/>
        </w:rPr>
      </w:pPr>
      <w:r w:rsidRPr="00A61B93">
        <w:rPr>
          <w:bCs/>
          <w:sz w:val="28"/>
          <w:szCs w:val="28"/>
        </w:rPr>
        <w:t>Чеботарев Андрей Васильевич</w:t>
      </w:r>
    </w:p>
    <w:p w:rsidR="003825ED" w:rsidRPr="00A61B93" w:rsidRDefault="003825ED" w:rsidP="00C5110A">
      <w:pPr>
        <w:keepNext/>
        <w:keepLines/>
        <w:spacing w:line="360" w:lineRule="auto"/>
        <w:ind w:firstLine="709"/>
        <w:contextualSpacing/>
        <w:jc w:val="center"/>
        <w:outlineLvl w:val="3"/>
        <w:rPr>
          <w:b/>
          <w:bCs/>
          <w:caps/>
          <w:sz w:val="28"/>
          <w:szCs w:val="28"/>
        </w:rPr>
      </w:pPr>
    </w:p>
    <w:p w:rsidR="003825ED" w:rsidRPr="00A61B93" w:rsidRDefault="003825ED" w:rsidP="00C5110A">
      <w:pPr>
        <w:keepNext/>
        <w:keepLines/>
        <w:spacing w:line="360" w:lineRule="auto"/>
        <w:ind w:firstLine="709"/>
        <w:contextualSpacing/>
        <w:jc w:val="center"/>
        <w:outlineLvl w:val="3"/>
        <w:rPr>
          <w:b/>
          <w:bCs/>
          <w:sz w:val="28"/>
          <w:szCs w:val="28"/>
        </w:rPr>
      </w:pPr>
    </w:p>
    <w:p w:rsidR="00E95B58" w:rsidRPr="00A61B93" w:rsidRDefault="00E95B58" w:rsidP="00E95B58">
      <w:pPr>
        <w:spacing w:line="360" w:lineRule="auto"/>
        <w:ind w:right="-1"/>
        <w:contextualSpacing/>
        <w:jc w:val="center"/>
        <w:rPr>
          <w:b/>
          <w:caps/>
          <w:sz w:val="28"/>
          <w:szCs w:val="28"/>
        </w:rPr>
      </w:pPr>
      <w:r w:rsidRPr="00A61B93">
        <w:rPr>
          <w:b/>
          <w:caps/>
          <w:sz w:val="28"/>
          <w:szCs w:val="28"/>
        </w:rPr>
        <w:t>ПОЛИТИКА РОССИЙСКОЙ ФЕДЕРАЦИИ</w:t>
      </w:r>
    </w:p>
    <w:p w:rsidR="00E95B58" w:rsidRPr="00A61B93" w:rsidRDefault="00E95B58" w:rsidP="00E95B58">
      <w:pPr>
        <w:spacing w:line="360" w:lineRule="auto"/>
        <w:ind w:right="-1"/>
        <w:contextualSpacing/>
        <w:jc w:val="center"/>
        <w:rPr>
          <w:b/>
          <w:caps/>
          <w:sz w:val="28"/>
          <w:szCs w:val="28"/>
        </w:rPr>
      </w:pPr>
      <w:r w:rsidRPr="00A61B93">
        <w:rPr>
          <w:b/>
          <w:caps/>
          <w:sz w:val="28"/>
          <w:szCs w:val="28"/>
        </w:rPr>
        <w:t xml:space="preserve">ПО ПРОТИВОДЕЙСТВИЮ </w:t>
      </w:r>
      <w:r w:rsidR="00223282" w:rsidRPr="00A61B93">
        <w:rPr>
          <w:b/>
          <w:caps/>
          <w:sz w:val="28"/>
          <w:szCs w:val="28"/>
        </w:rPr>
        <w:t xml:space="preserve">ПРОЯВЛЕНИЯМ </w:t>
      </w:r>
      <w:r w:rsidRPr="00A61B93">
        <w:rPr>
          <w:b/>
          <w:caps/>
          <w:sz w:val="28"/>
          <w:szCs w:val="28"/>
        </w:rPr>
        <w:t>ЭКСТРЕМИЗМ</w:t>
      </w:r>
      <w:r w:rsidR="00223282" w:rsidRPr="00A61B93">
        <w:rPr>
          <w:b/>
          <w:caps/>
          <w:sz w:val="28"/>
          <w:szCs w:val="28"/>
        </w:rPr>
        <w:t>А</w:t>
      </w:r>
      <w:r w:rsidRPr="00A61B93">
        <w:rPr>
          <w:b/>
          <w:caps/>
          <w:sz w:val="28"/>
          <w:szCs w:val="28"/>
        </w:rPr>
        <w:t xml:space="preserve"> </w:t>
      </w:r>
    </w:p>
    <w:p w:rsidR="003825ED" w:rsidRPr="00A61B93" w:rsidRDefault="00E95B58" w:rsidP="00E95B58">
      <w:pPr>
        <w:spacing w:line="360" w:lineRule="auto"/>
        <w:ind w:right="-1"/>
        <w:contextualSpacing/>
        <w:jc w:val="center"/>
        <w:rPr>
          <w:sz w:val="28"/>
          <w:szCs w:val="28"/>
        </w:rPr>
      </w:pPr>
      <w:r w:rsidRPr="00A61B93">
        <w:rPr>
          <w:b/>
          <w:caps/>
          <w:sz w:val="28"/>
          <w:szCs w:val="28"/>
        </w:rPr>
        <w:t>В СОВРЕМЕННЫХ МИГРАЦИОННЫХ ПРОЦЕССАХ</w:t>
      </w:r>
      <w:r w:rsidR="00600016" w:rsidRPr="00A61B93">
        <w:rPr>
          <w:b/>
          <w:caps/>
          <w:sz w:val="28"/>
          <w:szCs w:val="28"/>
        </w:rPr>
        <w:t xml:space="preserve"> </w:t>
      </w:r>
      <w:r w:rsidR="00600016" w:rsidRPr="00A61B93">
        <w:rPr>
          <w:b/>
          <w:caps/>
          <w:sz w:val="28"/>
          <w:szCs w:val="28"/>
        </w:rPr>
        <w:br/>
      </w:r>
    </w:p>
    <w:p w:rsidR="003825ED" w:rsidRPr="00A61B93" w:rsidRDefault="00CB54CD" w:rsidP="007A3626">
      <w:pPr>
        <w:spacing w:line="360" w:lineRule="auto"/>
        <w:contextualSpacing/>
        <w:jc w:val="center"/>
        <w:rPr>
          <w:sz w:val="28"/>
          <w:szCs w:val="28"/>
        </w:rPr>
      </w:pPr>
      <w:r w:rsidRPr="00A61B93">
        <w:rPr>
          <w:sz w:val="28"/>
          <w:szCs w:val="28"/>
        </w:rPr>
        <w:t>5</w:t>
      </w:r>
      <w:r w:rsidR="003825ED" w:rsidRPr="00A61B93">
        <w:rPr>
          <w:sz w:val="28"/>
          <w:szCs w:val="28"/>
        </w:rPr>
        <w:t>.</w:t>
      </w:r>
      <w:r w:rsidRPr="00A61B93">
        <w:rPr>
          <w:sz w:val="28"/>
          <w:szCs w:val="28"/>
        </w:rPr>
        <w:t>5.</w:t>
      </w:r>
      <w:r w:rsidR="003825ED" w:rsidRPr="00A61B93">
        <w:rPr>
          <w:sz w:val="28"/>
          <w:szCs w:val="28"/>
        </w:rPr>
        <w:t>2</w:t>
      </w:r>
      <w:r w:rsidR="003D293B" w:rsidRPr="00A61B93">
        <w:rPr>
          <w:sz w:val="28"/>
          <w:szCs w:val="28"/>
        </w:rPr>
        <w:t>.</w:t>
      </w:r>
      <w:r w:rsidR="003825ED" w:rsidRPr="00A61B93">
        <w:rPr>
          <w:sz w:val="28"/>
          <w:szCs w:val="28"/>
        </w:rPr>
        <w:t xml:space="preserve"> </w:t>
      </w:r>
      <w:r w:rsidR="003D293B" w:rsidRPr="00A61B93">
        <w:rPr>
          <w:sz w:val="28"/>
          <w:szCs w:val="28"/>
        </w:rPr>
        <w:t xml:space="preserve">Политические </w:t>
      </w:r>
      <w:r w:rsidRPr="00A61B93">
        <w:rPr>
          <w:sz w:val="28"/>
          <w:szCs w:val="28"/>
        </w:rPr>
        <w:t xml:space="preserve">институты, процессы, </w:t>
      </w:r>
      <w:r w:rsidR="003825ED" w:rsidRPr="00A61B93">
        <w:rPr>
          <w:sz w:val="28"/>
          <w:szCs w:val="28"/>
        </w:rPr>
        <w:t>технологии</w:t>
      </w:r>
    </w:p>
    <w:p w:rsidR="003825ED" w:rsidRPr="00A61B93" w:rsidRDefault="003825ED" w:rsidP="00C9304F">
      <w:pPr>
        <w:spacing w:line="360" w:lineRule="auto"/>
        <w:ind w:firstLine="709"/>
        <w:contextualSpacing/>
        <w:jc w:val="both"/>
        <w:rPr>
          <w:sz w:val="28"/>
          <w:szCs w:val="28"/>
        </w:rPr>
      </w:pPr>
    </w:p>
    <w:p w:rsidR="003825ED" w:rsidRPr="00A61B93" w:rsidRDefault="003825ED" w:rsidP="00C9304F">
      <w:pPr>
        <w:spacing w:line="360" w:lineRule="auto"/>
        <w:ind w:firstLine="709"/>
        <w:contextualSpacing/>
        <w:jc w:val="both"/>
        <w:rPr>
          <w:sz w:val="28"/>
          <w:szCs w:val="28"/>
        </w:rPr>
      </w:pPr>
    </w:p>
    <w:p w:rsidR="00126A60" w:rsidRPr="00A61B93" w:rsidRDefault="00126A60" w:rsidP="00126A60">
      <w:pPr>
        <w:spacing w:line="360" w:lineRule="auto"/>
        <w:ind w:firstLine="709"/>
        <w:contextualSpacing/>
        <w:jc w:val="center"/>
        <w:rPr>
          <w:sz w:val="28"/>
          <w:szCs w:val="28"/>
        </w:rPr>
      </w:pPr>
      <w:r w:rsidRPr="00A61B93">
        <w:rPr>
          <w:sz w:val="28"/>
          <w:szCs w:val="28"/>
        </w:rPr>
        <w:t>Диссертация на соискание ученой степени</w:t>
      </w:r>
    </w:p>
    <w:p w:rsidR="00126A60" w:rsidRPr="00A61B93" w:rsidRDefault="00126A60" w:rsidP="00126A60">
      <w:pPr>
        <w:spacing w:line="360" w:lineRule="auto"/>
        <w:ind w:firstLine="709"/>
        <w:contextualSpacing/>
        <w:jc w:val="center"/>
        <w:rPr>
          <w:sz w:val="28"/>
          <w:szCs w:val="28"/>
          <w:highlight w:val="magenta"/>
        </w:rPr>
      </w:pPr>
      <w:r w:rsidRPr="00A61B93">
        <w:rPr>
          <w:sz w:val="28"/>
          <w:szCs w:val="28"/>
        </w:rPr>
        <w:t>кандидата политических наук</w:t>
      </w:r>
    </w:p>
    <w:p w:rsidR="003825ED" w:rsidRPr="00A61B93" w:rsidRDefault="003825ED" w:rsidP="00C9304F">
      <w:pPr>
        <w:spacing w:line="360" w:lineRule="auto"/>
        <w:ind w:firstLine="709"/>
        <w:contextualSpacing/>
        <w:jc w:val="right"/>
        <w:rPr>
          <w:sz w:val="28"/>
          <w:szCs w:val="28"/>
          <w:highlight w:val="magenta"/>
        </w:rPr>
      </w:pPr>
    </w:p>
    <w:p w:rsidR="005C4603" w:rsidRPr="00A61B93" w:rsidRDefault="005C4603" w:rsidP="00C9304F">
      <w:pPr>
        <w:spacing w:line="360" w:lineRule="auto"/>
        <w:ind w:firstLine="709"/>
        <w:contextualSpacing/>
        <w:jc w:val="right"/>
        <w:rPr>
          <w:sz w:val="28"/>
          <w:szCs w:val="28"/>
          <w:highlight w:val="magenta"/>
        </w:rPr>
      </w:pPr>
    </w:p>
    <w:p w:rsidR="0098676F" w:rsidRPr="00A61B93" w:rsidRDefault="0098676F" w:rsidP="00C9304F">
      <w:pPr>
        <w:spacing w:line="360" w:lineRule="auto"/>
        <w:ind w:firstLine="709"/>
        <w:contextualSpacing/>
        <w:jc w:val="right"/>
        <w:rPr>
          <w:sz w:val="28"/>
          <w:szCs w:val="28"/>
          <w:highlight w:val="magenta"/>
        </w:rPr>
      </w:pPr>
    </w:p>
    <w:p w:rsidR="005C4603" w:rsidRPr="00A61B93" w:rsidRDefault="005C4603" w:rsidP="00C9304F">
      <w:pPr>
        <w:spacing w:line="360" w:lineRule="auto"/>
        <w:ind w:firstLine="709"/>
        <w:contextualSpacing/>
        <w:jc w:val="right"/>
        <w:rPr>
          <w:sz w:val="28"/>
          <w:szCs w:val="28"/>
        </w:rPr>
      </w:pPr>
      <w:r w:rsidRPr="00A61B93">
        <w:rPr>
          <w:sz w:val="28"/>
          <w:szCs w:val="28"/>
        </w:rPr>
        <w:t>Научный руководитель –</w:t>
      </w:r>
    </w:p>
    <w:p w:rsidR="005C4603" w:rsidRPr="00A61B93" w:rsidRDefault="005C4603" w:rsidP="00C9304F">
      <w:pPr>
        <w:spacing w:line="360" w:lineRule="auto"/>
        <w:ind w:firstLine="709"/>
        <w:contextualSpacing/>
        <w:jc w:val="right"/>
        <w:rPr>
          <w:sz w:val="28"/>
          <w:szCs w:val="28"/>
        </w:rPr>
      </w:pPr>
      <w:r w:rsidRPr="00A61B93">
        <w:rPr>
          <w:sz w:val="28"/>
          <w:szCs w:val="28"/>
        </w:rPr>
        <w:t>доктор политических наук,</w:t>
      </w:r>
    </w:p>
    <w:p w:rsidR="005C4603" w:rsidRPr="00A61B93" w:rsidRDefault="005C4603" w:rsidP="00C9304F">
      <w:pPr>
        <w:spacing w:line="360" w:lineRule="auto"/>
        <w:ind w:firstLine="709"/>
        <w:contextualSpacing/>
        <w:jc w:val="right"/>
        <w:rPr>
          <w:sz w:val="28"/>
          <w:szCs w:val="28"/>
        </w:rPr>
      </w:pPr>
      <w:r w:rsidRPr="00A61B93">
        <w:rPr>
          <w:sz w:val="28"/>
          <w:szCs w:val="28"/>
        </w:rPr>
        <w:t>профессор Л.А. Кононов</w:t>
      </w:r>
    </w:p>
    <w:p w:rsidR="003825ED" w:rsidRPr="00A61B93" w:rsidRDefault="003825ED" w:rsidP="00C9304F">
      <w:pPr>
        <w:spacing w:line="360" w:lineRule="auto"/>
        <w:ind w:firstLine="709"/>
        <w:contextualSpacing/>
        <w:jc w:val="both"/>
        <w:rPr>
          <w:sz w:val="28"/>
          <w:szCs w:val="28"/>
        </w:rPr>
      </w:pPr>
    </w:p>
    <w:p w:rsidR="003825ED" w:rsidRPr="00A61B93" w:rsidRDefault="003825ED" w:rsidP="00C9304F">
      <w:pPr>
        <w:spacing w:line="360" w:lineRule="auto"/>
        <w:ind w:firstLine="709"/>
        <w:contextualSpacing/>
        <w:jc w:val="both"/>
        <w:rPr>
          <w:sz w:val="28"/>
          <w:szCs w:val="28"/>
        </w:rPr>
      </w:pPr>
    </w:p>
    <w:p w:rsidR="00176A79" w:rsidRPr="00A61B93" w:rsidRDefault="00176A79" w:rsidP="00727573">
      <w:pPr>
        <w:spacing w:line="360" w:lineRule="auto"/>
        <w:contextualSpacing/>
        <w:jc w:val="center"/>
        <w:rPr>
          <w:sz w:val="28"/>
          <w:szCs w:val="28"/>
        </w:rPr>
      </w:pPr>
    </w:p>
    <w:p w:rsidR="00176A79" w:rsidRPr="00A61B93" w:rsidRDefault="00176A79" w:rsidP="00727573">
      <w:pPr>
        <w:spacing w:line="360" w:lineRule="auto"/>
        <w:contextualSpacing/>
        <w:jc w:val="center"/>
        <w:rPr>
          <w:sz w:val="28"/>
          <w:szCs w:val="28"/>
        </w:rPr>
      </w:pPr>
    </w:p>
    <w:p w:rsidR="003825ED" w:rsidRPr="00A61B93" w:rsidRDefault="003825ED" w:rsidP="00727573">
      <w:pPr>
        <w:spacing w:line="360" w:lineRule="auto"/>
        <w:contextualSpacing/>
        <w:jc w:val="center"/>
        <w:rPr>
          <w:sz w:val="28"/>
          <w:szCs w:val="28"/>
        </w:rPr>
      </w:pPr>
      <w:r w:rsidRPr="00A61B93">
        <w:rPr>
          <w:sz w:val="28"/>
          <w:szCs w:val="28"/>
        </w:rPr>
        <w:t>Москва – 20</w:t>
      </w:r>
      <w:r w:rsidR="00410A4E" w:rsidRPr="00A61B93">
        <w:rPr>
          <w:sz w:val="28"/>
          <w:szCs w:val="28"/>
        </w:rPr>
        <w:t>2</w:t>
      </w:r>
      <w:r w:rsidR="009136E9" w:rsidRPr="00A61B93">
        <w:rPr>
          <w:sz w:val="28"/>
          <w:szCs w:val="28"/>
        </w:rPr>
        <w:t>3</w:t>
      </w:r>
      <w:r w:rsidRPr="00A61B93">
        <w:rPr>
          <w:sz w:val="28"/>
          <w:szCs w:val="28"/>
        </w:rPr>
        <w:br w:type="page"/>
      </w:r>
    </w:p>
    <w:sdt>
      <w:sdtPr>
        <w:rPr>
          <w:rFonts w:ascii="Times New Roman" w:eastAsia="Times New Roman" w:hAnsi="Times New Roman" w:cs="Times New Roman"/>
          <w:color w:val="auto"/>
          <w:sz w:val="28"/>
          <w:szCs w:val="28"/>
        </w:rPr>
        <w:id w:val="-1297060894"/>
        <w:docPartObj>
          <w:docPartGallery w:val="Table of Contents"/>
          <w:docPartUnique/>
        </w:docPartObj>
      </w:sdtPr>
      <w:sdtEndPr>
        <w:rPr>
          <w:bCs/>
        </w:rPr>
      </w:sdtEndPr>
      <w:sdtContent>
        <w:p w:rsidR="00442EB4" w:rsidRPr="00A61B93" w:rsidRDefault="00442EB4" w:rsidP="00442EB4">
          <w:pPr>
            <w:pStyle w:val="aff4"/>
            <w:jc w:val="center"/>
            <w:rPr>
              <w:rFonts w:ascii="Times New Roman" w:hAnsi="Times New Roman" w:cs="Times New Roman"/>
              <w:b/>
              <w:color w:val="auto"/>
              <w:sz w:val="28"/>
              <w:szCs w:val="28"/>
            </w:rPr>
          </w:pPr>
          <w:r w:rsidRPr="00A61B93">
            <w:rPr>
              <w:rFonts w:ascii="Times New Roman" w:hAnsi="Times New Roman" w:cs="Times New Roman"/>
              <w:b/>
              <w:color w:val="auto"/>
              <w:sz w:val="28"/>
              <w:szCs w:val="28"/>
            </w:rPr>
            <w:t>ОГЛАВЛЕНИЕ</w:t>
          </w:r>
        </w:p>
        <w:p w:rsidR="00442EB4" w:rsidRPr="00A61B93" w:rsidRDefault="009F12CF" w:rsidP="00390E0E">
          <w:pPr>
            <w:pStyle w:val="12"/>
            <w:rPr>
              <w:rFonts w:eastAsiaTheme="minorEastAsia"/>
              <w:noProof/>
            </w:rPr>
          </w:pPr>
          <w:r w:rsidRPr="00A61B93">
            <w:rPr>
              <w:sz w:val="28"/>
              <w:szCs w:val="28"/>
            </w:rPr>
            <w:fldChar w:fldCharType="begin"/>
          </w:r>
          <w:r w:rsidR="00442EB4" w:rsidRPr="00A61B93">
            <w:rPr>
              <w:sz w:val="28"/>
              <w:szCs w:val="28"/>
            </w:rPr>
            <w:instrText xml:space="preserve"> TOC \o "1-3" \h \z \u </w:instrText>
          </w:r>
          <w:r w:rsidRPr="00A61B93">
            <w:rPr>
              <w:sz w:val="28"/>
              <w:szCs w:val="28"/>
            </w:rPr>
            <w:fldChar w:fldCharType="separate"/>
          </w:r>
          <w:hyperlink w:anchor="_Toc86943971" w:history="1">
            <w:r w:rsidR="00442EB4" w:rsidRPr="00A61B93">
              <w:rPr>
                <w:rStyle w:val="a7"/>
                <w:noProof/>
                <w:color w:val="auto"/>
              </w:rPr>
              <w:t>ВВЕДЕНИЕ</w:t>
            </w:r>
            <w:r w:rsidR="00442EB4" w:rsidRPr="00A61B93">
              <w:rPr>
                <w:noProof/>
                <w:webHidden/>
              </w:rPr>
              <w:tab/>
            </w:r>
            <w:r w:rsidRPr="00A61B93">
              <w:rPr>
                <w:noProof/>
                <w:webHidden/>
              </w:rPr>
              <w:fldChar w:fldCharType="begin"/>
            </w:r>
            <w:r w:rsidR="00442EB4" w:rsidRPr="00A61B93">
              <w:rPr>
                <w:noProof/>
                <w:webHidden/>
              </w:rPr>
              <w:instrText xml:space="preserve"> PAGEREF _Toc86943971 \h </w:instrText>
            </w:r>
            <w:r w:rsidRPr="00A61B93">
              <w:rPr>
                <w:noProof/>
                <w:webHidden/>
              </w:rPr>
            </w:r>
            <w:r w:rsidRPr="00A61B93">
              <w:rPr>
                <w:noProof/>
                <w:webHidden/>
              </w:rPr>
              <w:fldChar w:fldCharType="separate"/>
            </w:r>
            <w:r w:rsidR="001A4F70">
              <w:rPr>
                <w:noProof/>
                <w:webHidden/>
              </w:rPr>
              <w:t>3</w:t>
            </w:r>
            <w:r w:rsidRPr="00A61B93">
              <w:rPr>
                <w:noProof/>
                <w:webHidden/>
              </w:rPr>
              <w:fldChar w:fldCharType="end"/>
            </w:r>
          </w:hyperlink>
        </w:p>
        <w:p w:rsidR="00442EB4" w:rsidRPr="00A61B93" w:rsidRDefault="001A4F70" w:rsidP="00390E0E">
          <w:pPr>
            <w:pStyle w:val="12"/>
            <w:rPr>
              <w:rFonts w:eastAsiaTheme="minorEastAsia"/>
              <w:noProof/>
            </w:rPr>
          </w:pPr>
          <w:hyperlink w:anchor="_Toc86943972" w:history="1">
            <w:r w:rsidR="00442EB4" w:rsidRPr="00A61B93">
              <w:rPr>
                <w:rStyle w:val="a7"/>
                <w:noProof/>
                <w:color w:val="auto"/>
              </w:rPr>
              <w:t xml:space="preserve">ГЛАВА 1. </w:t>
            </w:r>
            <w:r w:rsidR="00B96D76" w:rsidRPr="00A61B93">
              <w:rPr>
                <w:rStyle w:val="a7"/>
                <w:noProof/>
                <w:color w:val="auto"/>
              </w:rPr>
              <w:t>СОЦИАЛЬНО-ПОЛИТИЧЕСКОЕ ИЗМЕРЕНИЕ ПРОЯВЛЕНИЙ ЭКСТРЕМИЗМА В СОВРЕМЕННЫХ МИГРАЦИОННЫХ ПРОЦЕССАХ</w:t>
            </w:r>
            <w:r w:rsidR="00442EB4" w:rsidRPr="00A61B93">
              <w:rPr>
                <w:noProof/>
                <w:webHidden/>
              </w:rPr>
              <w:tab/>
            </w:r>
            <w:r w:rsidR="009F12CF" w:rsidRPr="00A61B93">
              <w:rPr>
                <w:noProof/>
                <w:webHidden/>
              </w:rPr>
              <w:fldChar w:fldCharType="begin"/>
            </w:r>
            <w:r w:rsidR="00442EB4" w:rsidRPr="00A61B93">
              <w:rPr>
                <w:noProof/>
                <w:webHidden/>
              </w:rPr>
              <w:instrText xml:space="preserve"> PAGEREF _Toc86943972 \h </w:instrText>
            </w:r>
            <w:r w:rsidR="009F12CF" w:rsidRPr="00A61B93">
              <w:rPr>
                <w:noProof/>
                <w:webHidden/>
              </w:rPr>
            </w:r>
            <w:r w:rsidR="009F12CF" w:rsidRPr="00A61B93">
              <w:rPr>
                <w:noProof/>
                <w:webHidden/>
              </w:rPr>
              <w:fldChar w:fldCharType="separate"/>
            </w:r>
            <w:r>
              <w:rPr>
                <w:noProof/>
                <w:webHidden/>
              </w:rPr>
              <w:t>26</w:t>
            </w:r>
            <w:r w:rsidR="009F12CF" w:rsidRPr="00A61B93">
              <w:rPr>
                <w:noProof/>
                <w:webHidden/>
              </w:rPr>
              <w:fldChar w:fldCharType="end"/>
            </w:r>
          </w:hyperlink>
        </w:p>
        <w:p w:rsidR="00442EB4" w:rsidRPr="00A61B93" w:rsidRDefault="001A4F70" w:rsidP="008751C3">
          <w:pPr>
            <w:pStyle w:val="2b"/>
            <w:tabs>
              <w:tab w:val="clear" w:pos="9355"/>
            </w:tabs>
            <w:rPr>
              <w:rFonts w:ascii="Times New Roman" w:hAnsi="Times New Roman"/>
              <w:noProof/>
              <w:sz w:val="24"/>
              <w:szCs w:val="24"/>
            </w:rPr>
          </w:pPr>
          <w:hyperlink w:anchor="_Toc86943973" w:history="1">
            <w:r w:rsidR="00442EB4" w:rsidRPr="00A61B93">
              <w:rPr>
                <w:rStyle w:val="a7"/>
                <w:rFonts w:ascii="Times New Roman" w:hAnsi="Times New Roman"/>
                <w:noProof/>
                <w:color w:val="auto"/>
                <w:sz w:val="24"/>
                <w:szCs w:val="24"/>
              </w:rPr>
              <w:t xml:space="preserve">1.1. Миграционные процессы в </w:t>
            </w:r>
            <w:r w:rsidR="00B96D76" w:rsidRPr="00A61B93">
              <w:rPr>
                <w:rStyle w:val="a7"/>
                <w:rFonts w:ascii="Times New Roman" w:hAnsi="Times New Roman"/>
                <w:noProof/>
                <w:color w:val="auto"/>
                <w:sz w:val="24"/>
                <w:szCs w:val="24"/>
              </w:rPr>
              <w:t xml:space="preserve">современных </w:t>
            </w:r>
            <w:r w:rsidR="00442EB4" w:rsidRPr="00A61B93">
              <w:rPr>
                <w:rStyle w:val="a7"/>
                <w:rFonts w:ascii="Times New Roman" w:hAnsi="Times New Roman"/>
                <w:noProof/>
                <w:color w:val="auto"/>
                <w:sz w:val="24"/>
                <w:szCs w:val="24"/>
              </w:rPr>
              <w:t xml:space="preserve">условиях </w:t>
            </w:r>
            <w:r w:rsidR="00B96D76" w:rsidRPr="00A61B93">
              <w:rPr>
                <w:rStyle w:val="a7"/>
                <w:rFonts w:ascii="Times New Roman" w:hAnsi="Times New Roman"/>
                <w:noProof/>
                <w:color w:val="auto"/>
                <w:sz w:val="24"/>
                <w:szCs w:val="24"/>
              </w:rPr>
              <w:t xml:space="preserve">и их социально-политические </w:t>
            </w:r>
            <w:r w:rsidR="00442EB4" w:rsidRPr="00A61B93">
              <w:rPr>
                <w:rStyle w:val="a7"/>
                <w:rFonts w:ascii="Times New Roman" w:hAnsi="Times New Roman"/>
                <w:noProof/>
                <w:color w:val="auto"/>
                <w:sz w:val="24"/>
                <w:szCs w:val="24"/>
              </w:rPr>
              <w:t>следствия</w:t>
            </w:r>
            <w:r w:rsidR="008751C3" w:rsidRPr="00A61B93">
              <w:rPr>
                <w:rStyle w:val="a7"/>
                <w:rFonts w:ascii="Times New Roman" w:hAnsi="Times New Roman"/>
                <w:noProof/>
                <w:color w:val="auto"/>
                <w:sz w:val="24"/>
                <w:szCs w:val="24"/>
              </w:rPr>
              <w:t xml:space="preserve"> </w:t>
            </w:r>
            <w:r w:rsidR="00442EB4" w:rsidRPr="00A61B93">
              <w:rPr>
                <w:rFonts w:ascii="Times New Roman" w:hAnsi="Times New Roman"/>
                <w:noProof/>
                <w:webHidden/>
                <w:sz w:val="24"/>
                <w:szCs w:val="24"/>
              </w:rPr>
              <w:t>.............................................................................................................</w:t>
            </w:r>
            <w:r w:rsidR="00B96D76" w:rsidRPr="00A61B93">
              <w:rPr>
                <w:rFonts w:ascii="Times New Roman" w:hAnsi="Times New Roman"/>
                <w:noProof/>
                <w:webHidden/>
                <w:sz w:val="24"/>
                <w:szCs w:val="24"/>
              </w:rPr>
              <w:t>....</w:t>
            </w:r>
            <w:r w:rsidR="00442EB4" w:rsidRPr="00A61B93">
              <w:rPr>
                <w:rFonts w:ascii="Times New Roman" w:hAnsi="Times New Roman"/>
                <w:noProof/>
                <w:webHidden/>
                <w:sz w:val="24"/>
                <w:szCs w:val="24"/>
              </w:rPr>
              <w:t>........</w:t>
            </w:r>
            <w:r w:rsidR="008751C3" w:rsidRPr="00A61B93">
              <w:rPr>
                <w:rFonts w:ascii="Times New Roman" w:hAnsi="Times New Roman"/>
                <w:noProof/>
                <w:webHidden/>
                <w:sz w:val="24"/>
                <w:szCs w:val="24"/>
              </w:rPr>
              <w:t>.............</w:t>
            </w:r>
            <w:r w:rsidR="009F12CF" w:rsidRPr="00A61B93">
              <w:rPr>
                <w:rFonts w:ascii="Times New Roman" w:hAnsi="Times New Roman"/>
                <w:noProof/>
                <w:webHidden/>
                <w:sz w:val="24"/>
                <w:szCs w:val="24"/>
              </w:rPr>
              <w:fldChar w:fldCharType="begin"/>
            </w:r>
            <w:r w:rsidR="00442EB4" w:rsidRPr="00A61B93">
              <w:rPr>
                <w:rFonts w:ascii="Times New Roman" w:hAnsi="Times New Roman"/>
                <w:noProof/>
                <w:webHidden/>
                <w:sz w:val="24"/>
                <w:szCs w:val="24"/>
              </w:rPr>
              <w:instrText xml:space="preserve"> PAGEREF _Toc86943973 \h </w:instrText>
            </w:r>
            <w:r w:rsidR="009F12CF" w:rsidRPr="00A61B93">
              <w:rPr>
                <w:rFonts w:ascii="Times New Roman" w:hAnsi="Times New Roman"/>
                <w:noProof/>
                <w:webHidden/>
                <w:sz w:val="24"/>
                <w:szCs w:val="24"/>
              </w:rPr>
            </w:r>
            <w:r w:rsidR="009F12CF" w:rsidRPr="00A61B93">
              <w:rPr>
                <w:rFonts w:ascii="Times New Roman" w:hAnsi="Times New Roman"/>
                <w:noProof/>
                <w:webHidden/>
                <w:sz w:val="24"/>
                <w:szCs w:val="24"/>
              </w:rPr>
              <w:fldChar w:fldCharType="separate"/>
            </w:r>
            <w:r>
              <w:rPr>
                <w:rFonts w:ascii="Times New Roman" w:hAnsi="Times New Roman"/>
                <w:noProof/>
                <w:webHidden/>
                <w:sz w:val="24"/>
                <w:szCs w:val="24"/>
              </w:rPr>
              <w:t>26</w:t>
            </w:r>
            <w:r w:rsidR="009F12CF" w:rsidRPr="00A61B93">
              <w:rPr>
                <w:rFonts w:ascii="Times New Roman" w:hAnsi="Times New Roman"/>
                <w:noProof/>
                <w:webHidden/>
                <w:sz w:val="24"/>
                <w:szCs w:val="24"/>
              </w:rPr>
              <w:fldChar w:fldCharType="end"/>
            </w:r>
          </w:hyperlink>
        </w:p>
        <w:p w:rsidR="00442EB4" w:rsidRPr="00A61B93" w:rsidRDefault="001A4F70" w:rsidP="008751C3">
          <w:pPr>
            <w:pStyle w:val="2b"/>
            <w:rPr>
              <w:rFonts w:ascii="Times New Roman" w:hAnsi="Times New Roman"/>
              <w:noProof/>
              <w:sz w:val="24"/>
              <w:szCs w:val="24"/>
            </w:rPr>
          </w:pPr>
          <w:hyperlink w:anchor="_Toc86943974" w:history="1">
            <w:r w:rsidR="00442EB4" w:rsidRPr="00A61B93">
              <w:rPr>
                <w:rStyle w:val="a7"/>
                <w:rFonts w:ascii="Times New Roman" w:hAnsi="Times New Roman"/>
                <w:noProof/>
                <w:color w:val="auto"/>
                <w:sz w:val="24"/>
                <w:szCs w:val="24"/>
              </w:rPr>
              <w:t>1.2. Природа, сущность и проявления экстремизма в  современном мире</w:t>
            </w:r>
            <w:r w:rsidR="00442EB4" w:rsidRPr="00A61B93">
              <w:rPr>
                <w:rFonts w:ascii="Times New Roman" w:hAnsi="Times New Roman"/>
                <w:noProof/>
                <w:webHidden/>
                <w:sz w:val="24"/>
                <w:szCs w:val="24"/>
              </w:rPr>
              <w:tab/>
            </w:r>
            <w:r w:rsidR="009A7FA9" w:rsidRPr="00A61B93">
              <w:rPr>
                <w:rFonts w:ascii="Times New Roman" w:hAnsi="Times New Roman"/>
                <w:noProof/>
                <w:webHidden/>
                <w:sz w:val="24"/>
                <w:szCs w:val="24"/>
              </w:rPr>
              <w:t>61</w:t>
            </w:r>
          </w:hyperlink>
        </w:p>
        <w:p w:rsidR="00442EB4" w:rsidRPr="00A61B93" w:rsidRDefault="001A4F70" w:rsidP="008751C3">
          <w:pPr>
            <w:pStyle w:val="2b"/>
            <w:rPr>
              <w:rFonts w:ascii="Times New Roman" w:hAnsi="Times New Roman"/>
              <w:noProof/>
              <w:sz w:val="24"/>
              <w:szCs w:val="24"/>
            </w:rPr>
          </w:pPr>
          <w:hyperlink w:anchor="_Toc86943975" w:history="1">
            <w:r w:rsidR="00442EB4" w:rsidRPr="00A61B93">
              <w:rPr>
                <w:rStyle w:val="a7"/>
                <w:rFonts w:ascii="Times New Roman" w:hAnsi="Times New Roman"/>
                <w:noProof/>
                <w:color w:val="auto"/>
                <w:sz w:val="24"/>
                <w:szCs w:val="24"/>
              </w:rPr>
              <w:t>1.3. </w:t>
            </w:r>
            <w:r w:rsidR="00E63CF1" w:rsidRPr="00A61B93">
              <w:rPr>
                <w:rStyle w:val="a7"/>
                <w:rFonts w:ascii="Times New Roman" w:hAnsi="Times New Roman"/>
                <w:noProof/>
                <w:color w:val="auto"/>
                <w:sz w:val="24"/>
                <w:szCs w:val="24"/>
              </w:rPr>
              <w:t>Проявлени</w:t>
            </w:r>
            <w:r w:rsidR="00DA1F0B" w:rsidRPr="00A61B93">
              <w:rPr>
                <w:rStyle w:val="a7"/>
                <w:rFonts w:ascii="Times New Roman" w:hAnsi="Times New Roman"/>
                <w:noProof/>
                <w:color w:val="auto"/>
                <w:sz w:val="24"/>
                <w:szCs w:val="24"/>
              </w:rPr>
              <w:t>я</w:t>
            </w:r>
            <w:r w:rsidR="00E63CF1" w:rsidRPr="00A61B93">
              <w:rPr>
                <w:rStyle w:val="a7"/>
                <w:rFonts w:ascii="Times New Roman" w:hAnsi="Times New Roman"/>
                <w:noProof/>
                <w:color w:val="auto"/>
                <w:sz w:val="24"/>
                <w:szCs w:val="24"/>
              </w:rPr>
              <w:t xml:space="preserve"> э</w:t>
            </w:r>
            <w:r w:rsidR="00B96D76" w:rsidRPr="00A61B93">
              <w:rPr>
                <w:rStyle w:val="a7"/>
                <w:rFonts w:ascii="Times New Roman" w:hAnsi="Times New Roman"/>
                <w:noProof/>
                <w:color w:val="auto"/>
                <w:sz w:val="24"/>
                <w:szCs w:val="24"/>
              </w:rPr>
              <w:t>кстремизм</w:t>
            </w:r>
            <w:r w:rsidR="00E63CF1" w:rsidRPr="00A61B93">
              <w:rPr>
                <w:rStyle w:val="a7"/>
                <w:rFonts w:ascii="Times New Roman" w:hAnsi="Times New Roman"/>
                <w:noProof/>
                <w:color w:val="auto"/>
                <w:sz w:val="24"/>
                <w:szCs w:val="24"/>
              </w:rPr>
              <w:t>а</w:t>
            </w:r>
            <w:r w:rsidR="00B96D76" w:rsidRPr="00A61B93">
              <w:rPr>
                <w:rStyle w:val="a7"/>
                <w:rFonts w:ascii="Times New Roman" w:hAnsi="Times New Roman"/>
                <w:noProof/>
                <w:color w:val="auto"/>
                <w:sz w:val="24"/>
                <w:szCs w:val="24"/>
              </w:rPr>
              <w:t xml:space="preserve"> в современных миграционных процессах как деструктивное социально-политическое явление</w:t>
            </w:r>
            <w:r w:rsidR="00442EB4" w:rsidRPr="00A61B93">
              <w:rPr>
                <w:rFonts w:ascii="Times New Roman" w:hAnsi="Times New Roman"/>
                <w:noProof/>
                <w:webHidden/>
                <w:sz w:val="24"/>
                <w:szCs w:val="24"/>
              </w:rPr>
              <w:tab/>
            </w:r>
            <w:r w:rsidR="009A7FA9" w:rsidRPr="00A61B93">
              <w:rPr>
                <w:rFonts w:ascii="Times New Roman" w:hAnsi="Times New Roman"/>
                <w:noProof/>
                <w:webHidden/>
                <w:sz w:val="24"/>
                <w:szCs w:val="24"/>
              </w:rPr>
              <w:t>73</w:t>
            </w:r>
          </w:hyperlink>
        </w:p>
        <w:p w:rsidR="00442EB4" w:rsidRPr="00A61B93" w:rsidRDefault="001A4F70" w:rsidP="00390E0E">
          <w:pPr>
            <w:pStyle w:val="12"/>
            <w:rPr>
              <w:rFonts w:eastAsiaTheme="minorEastAsia"/>
              <w:noProof/>
            </w:rPr>
          </w:pPr>
          <w:hyperlink w:anchor="_Toc86943976" w:history="1">
            <w:r w:rsidR="00442EB4" w:rsidRPr="00A61B93">
              <w:rPr>
                <w:rStyle w:val="a7"/>
                <w:noProof/>
                <w:color w:val="auto"/>
              </w:rPr>
              <w:t xml:space="preserve">ГЛАВА 2. </w:t>
            </w:r>
            <w:r w:rsidR="008E62BE" w:rsidRPr="00A61B93">
              <w:rPr>
                <w:rStyle w:val="a7"/>
                <w:noProof/>
                <w:color w:val="auto"/>
              </w:rPr>
              <w:t>ОЦЕНКА СОСТОЯНИЯ ПОЛИТИКИ РОССИ</w:t>
            </w:r>
            <w:r w:rsidR="004306B7" w:rsidRPr="00A61B93">
              <w:rPr>
                <w:rStyle w:val="a7"/>
                <w:noProof/>
                <w:color w:val="auto"/>
              </w:rPr>
              <w:t>ЙСКОЙ ФЕДЕРАЦИИ</w:t>
            </w:r>
            <w:r w:rsidR="008E62BE" w:rsidRPr="00A61B93">
              <w:rPr>
                <w:rStyle w:val="a7"/>
                <w:noProof/>
                <w:color w:val="auto"/>
              </w:rPr>
              <w:t xml:space="preserve"> </w:t>
            </w:r>
            <w:r w:rsidR="004306B7" w:rsidRPr="00A61B93">
              <w:rPr>
                <w:rStyle w:val="a7"/>
                <w:noProof/>
                <w:color w:val="auto"/>
              </w:rPr>
              <w:br/>
            </w:r>
            <w:r w:rsidR="008E62BE" w:rsidRPr="00A61B93">
              <w:rPr>
                <w:rStyle w:val="a7"/>
                <w:noProof/>
                <w:color w:val="auto"/>
              </w:rPr>
              <w:t xml:space="preserve">В ОБЛАСТИ ПРОТИВОДЕЙСТВИЯ </w:t>
            </w:r>
            <w:r w:rsidR="00C44A3F" w:rsidRPr="00A61B93">
              <w:rPr>
                <w:rStyle w:val="a7"/>
                <w:noProof/>
                <w:color w:val="auto"/>
              </w:rPr>
              <w:t xml:space="preserve">ПРОЯВЛЕНИЯМ </w:t>
            </w:r>
            <w:r w:rsidR="008E62BE" w:rsidRPr="00A61B93">
              <w:rPr>
                <w:rStyle w:val="a7"/>
                <w:noProof/>
                <w:color w:val="auto"/>
              </w:rPr>
              <w:t>ЭКСТРЕМИЗМ</w:t>
            </w:r>
            <w:r w:rsidR="00C44A3F" w:rsidRPr="00A61B93">
              <w:rPr>
                <w:rStyle w:val="a7"/>
                <w:noProof/>
                <w:color w:val="auto"/>
              </w:rPr>
              <w:t>А</w:t>
            </w:r>
            <w:r w:rsidR="008E62BE" w:rsidRPr="00A61B93">
              <w:rPr>
                <w:rStyle w:val="a7"/>
                <w:noProof/>
                <w:color w:val="auto"/>
              </w:rPr>
              <w:t xml:space="preserve"> </w:t>
            </w:r>
            <w:r w:rsidR="00C4134E" w:rsidRPr="00A61B93">
              <w:rPr>
                <w:rStyle w:val="a7"/>
                <w:noProof/>
                <w:color w:val="auto"/>
              </w:rPr>
              <w:br/>
            </w:r>
            <w:r w:rsidR="008E62BE" w:rsidRPr="00A61B93">
              <w:rPr>
                <w:rStyle w:val="a7"/>
                <w:noProof/>
                <w:color w:val="auto"/>
              </w:rPr>
              <w:t>В МИГРАЦИОННЫХ ПРОЦЕСС</w:t>
            </w:r>
            <w:r w:rsidR="004306B7" w:rsidRPr="00A61B93">
              <w:rPr>
                <w:rStyle w:val="a7"/>
                <w:noProof/>
                <w:color w:val="auto"/>
              </w:rPr>
              <w:t>АХ</w:t>
            </w:r>
            <w:r w:rsidR="008E62BE" w:rsidRPr="00A61B93">
              <w:rPr>
                <w:rStyle w:val="a7"/>
                <w:noProof/>
                <w:color w:val="auto"/>
              </w:rPr>
              <w:t xml:space="preserve"> И </w:t>
            </w:r>
            <w:r w:rsidR="004306B7" w:rsidRPr="00A61B93">
              <w:rPr>
                <w:rStyle w:val="a7"/>
                <w:noProof/>
                <w:color w:val="auto"/>
              </w:rPr>
              <w:t xml:space="preserve">АНАЛИЗ </w:t>
            </w:r>
            <w:r w:rsidR="008E62BE" w:rsidRPr="00A61B93">
              <w:rPr>
                <w:rStyle w:val="a7"/>
                <w:noProof/>
                <w:color w:val="auto"/>
              </w:rPr>
              <w:t>ОПЫТ</w:t>
            </w:r>
            <w:r w:rsidR="004306B7" w:rsidRPr="00A61B93">
              <w:rPr>
                <w:rStyle w:val="a7"/>
                <w:noProof/>
                <w:color w:val="auto"/>
              </w:rPr>
              <w:t>А</w:t>
            </w:r>
            <w:r w:rsidR="008E62BE" w:rsidRPr="00A61B93">
              <w:rPr>
                <w:rStyle w:val="a7"/>
                <w:noProof/>
                <w:color w:val="auto"/>
              </w:rPr>
              <w:t xml:space="preserve"> </w:t>
            </w:r>
            <w:r w:rsidR="00D0288C" w:rsidRPr="00A61B93">
              <w:rPr>
                <w:rStyle w:val="a7"/>
                <w:noProof/>
                <w:color w:val="auto"/>
              </w:rPr>
              <w:t>ЗАРУБЕЖНЫХ СТРАН……….</w:t>
            </w:r>
            <w:r w:rsidR="00C4134E" w:rsidRPr="00A61B93">
              <w:rPr>
                <w:noProof/>
                <w:webHidden/>
              </w:rPr>
              <w:t>.............................................................................................................................</w:t>
            </w:r>
            <w:r w:rsidR="009A7FA9" w:rsidRPr="00A61B93">
              <w:rPr>
                <w:noProof/>
                <w:webHidden/>
              </w:rPr>
              <w:t>91</w:t>
            </w:r>
          </w:hyperlink>
        </w:p>
        <w:p w:rsidR="00442EB4" w:rsidRPr="00A61B93" w:rsidRDefault="001A4F70" w:rsidP="008751C3">
          <w:pPr>
            <w:pStyle w:val="2b"/>
            <w:rPr>
              <w:rFonts w:ascii="Times New Roman" w:hAnsi="Times New Roman"/>
              <w:noProof/>
              <w:sz w:val="24"/>
              <w:szCs w:val="24"/>
            </w:rPr>
          </w:pPr>
          <w:hyperlink w:anchor="_Toc86943977" w:history="1">
            <w:r w:rsidR="00442EB4" w:rsidRPr="00A61B93">
              <w:rPr>
                <w:rStyle w:val="a7"/>
                <w:rFonts w:ascii="Times New Roman" w:hAnsi="Times New Roman"/>
                <w:noProof/>
                <w:color w:val="auto"/>
                <w:sz w:val="24"/>
                <w:szCs w:val="24"/>
              </w:rPr>
              <w:t>2.1. </w:t>
            </w:r>
            <w:r w:rsidR="00B96D76" w:rsidRPr="00A61B93">
              <w:rPr>
                <w:rStyle w:val="a7"/>
                <w:rFonts w:ascii="Times New Roman" w:hAnsi="Times New Roman"/>
                <w:noProof/>
                <w:color w:val="auto"/>
                <w:sz w:val="24"/>
                <w:szCs w:val="24"/>
              </w:rPr>
              <w:t xml:space="preserve">Теоретико-методологические аспекты формирования государственной политики </w:t>
            </w:r>
            <w:r w:rsidR="00B96D76" w:rsidRPr="00A61B93">
              <w:rPr>
                <w:rStyle w:val="a7"/>
                <w:rFonts w:ascii="Times New Roman" w:hAnsi="Times New Roman"/>
                <w:noProof/>
                <w:color w:val="auto"/>
                <w:sz w:val="24"/>
                <w:szCs w:val="24"/>
              </w:rPr>
              <w:br/>
              <w:t>по противодействию проявлениям экстремизма в миграционных процессах</w:t>
            </w:r>
            <w:r w:rsidR="00442EB4" w:rsidRPr="00A61B93">
              <w:rPr>
                <w:rFonts w:ascii="Times New Roman" w:hAnsi="Times New Roman"/>
                <w:noProof/>
                <w:webHidden/>
                <w:sz w:val="24"/>
                <w:szCs w:val="24"/>
              </w:rPr>
              <w:tab/>
            </w:r>
            <w:r w:rsidR="009A7FA9" w:rsidRPr="00A61B93">
              <w:rPr>
                <w:rFonts w:ascii="Times New Roman" w:hAnsi="Times New Roman"/>
                <w:noProof/>
                <w:webHidden/>
                <w:sz w:val="24"/>
                <w:szCs w:val="24"/>
              </w:rPr>
              <w:t>91</w:t>
            </w:r>
          </w:hyperlink>
        </w:p>
        <w:p w:rsidR="00442EB4" w:rsidRPr="00A61B93" w:rsidRDefault="001A4F70" w:rsidP="008751C3">
          <w:pPr>
            <w:pStyle w:val="2b"/>
            <w:rPr>
              <w:rFonts w:ascii="Times New Roman" w:hAnsi="Times New Roman"/>
              <w:noProof/>
              <w:sz w:val="24"/>
              <w:szCs w:val="24"/>
            </w:rPr>
          </w:pPr>
          <w:hyperlink w:anchor="_Toc86943978" w:history="1">
            <w:r w:rsidR="00442EB4" w:rsidRPr="00A61B93">
              <w:rPr>
                <w:rStyle w:val="a7"/>
                <w:rFonts w:ascii="Times New Roman" w:hAnsi="Times New Roman"/>
                <w:noProof/>
                <w:color w:val="auto"/>
                <w:sz w:val="24"/>
                <w:szCs w:val="24"/>
              </w:rPr>
              <w:t xml:space="preserve">2.2. </w:t>
            </w:r>
            <w:r w:rsidR="00B96D76" w:rsidRPr="00A61B93">
              <w:rPr>
                <w:rStyle w:val="a7"/>
                <w:rFonts w:ascii="Times New Roman" w:hAnsi="Times New Roman"/>
                <w:noProof/>
                <w:color w:val="auto"/>
                <w:sz w:val="24"/>
                <w:szCs w:val="24"/>
              </w:rPr>
              <w:t>Содержание политики Российской Федерации по противодействию проявлениям экстремизма в миграционных процессах и ее приоритеты</w:t>
            </w:r>
            <w:r w:rsidR="00442EB4" w:rsidRPr="00A61B93">
              <w:rPr>
                <w:rFonts w:ascii="Times New Roman" w:hAnsi="Times New Roman"/>
                <w:noProof/>
                <w:webHidden/>
                <w:sz w:val="24"/>
                <w:szCs w:val="24"/>
              </w:rPr>
              <w:tab/>
            </w:r>
            <w:r w:rsidR="009F12CF" w:rsidRPr="00A61B93">
              <w:rPr>
                <w:rFonts w:ascii="Times New Roman" w:hAnsi="Times New Roman"/>
                <w:noProof/>
                <w:webHidden/>
                <w:sz w:val="24"/>
                <w:szCs w:val="24"/>
              </w:rPr>
              <w:fldChar w:fldCharType="begin"/>
            </w:r>
            <w:r w:rsidR="00442EB4" w:rsidRPr="00A61B93">
              <w:rPr>
                <w:rFonts w:ascii="Times New Roman" w:hAnsi="Times New Roman"/>
                <w:noProof/>
                <w:webHidden/>
                <w:sz w:val="24"/>
                <w:szCs w:val="24"/>
              </w:rPr>
              <w:instrText xml:space="preserve"> PAGEREF _Toc86943978 \h </w:instrText>
            </w:r>
            <w:r w:rsidR="009F12CF" w:rsidRPr="00A61B93">
              <w:rPr>
                <w:rFonts w:ascii="Times New Roman" w:hAnsi="Times New Roman"/>
                <w:noProof/>
                <w:webHidden/>
                <w:sz w:val="24"/>
                <w:szCs w:val="24"/>
              </w:rPr>
            </w:r>
            <w:r w:rsidR="009F12CF" w:rsidRPr="00A61B93">
              <w:rPr>
                <w:rFonts w:ascii="Times New Roman" w:hAnsi="Times New Roman"/>
                <w:noProof/>
                <w:webHidden/>
                <w:sz w:val="24"/>
                <w:szCs w:val="24"/>
              </w:rPr>
              <w:fldChar w:fldCharType="separate"/>
            </w:r>
            <w:r>
              <w:rPr>
                <w:rFonts w:ascii="Times New Roman" w:hAnsi="Times New Roman"/>
                <w:noProof/>
                <w:webHidden/>
                <w:sz w:val="24"/>
                <w:szCs w:val="24"/>
              </w:rPr>
              <w:t>119</w:t>
            </w:r>
            <w:r w:rsidR="009F12CF" w:rsidRPr="00A61B93">
              <w:rPr>
                <w:rFonts w:ascii="Times New Roman" w:hAnsi="Times New Roman"/>
                <w:noProof/>
                <w:webHidden/>
                <w:sz w:val="24"/>
                <w:szCs w:val="24"/>
              </w:rPr>
              <w:fldChar w:fldCharType="end"/>
            </w:r>
          </w:hyperlink>
        </w:p>
        <w:p w:rsidR="00442EB4" w:rsidRPr="00A61B93" w:rsidRDefault="001A4F70" w:rsidP="008751C3">
          <w:pPr>
            <w:pStyle w:val="2b"/>
            <w:rPr>
              <w:rFonts w:ascii="Times New Roman" w:hAnsi="Times New Roman"/>
              <w:noProof/>
              <w:sz w:val="24"/>
              <w:szCs w:val="24"/>
            </w:rPr>
          </w:pPr>
          <w:hyperlink w:anchor="_Toc86943979" w:history="1">
            <w:r w:rsidR="00442EB4" w:rsidRPr="00A61B93">
              <w:rPr>
                <w:rStyle w:val="a7"/>
                <w:rFonts w:ascii="Times New Roman" w:hAnsi="Times New Roman"/>
                <w:noProof/>
                <w:color w:val="auto"/>
                <w:sz w:val="24"/>
                <w:szCs w:val="24"/>
              </w:rPr>
              <w:t xml:space="preserve">2.3. </w:t>
            </w:r>
            <w:r w:rsidR="00B96D76" w:rsidRPr="00A61B93">
              <w:rPr>
                <w:rStyle w:val="a7"/>
                <w:rFonts w:ascii="Times New Roman" w:hAnsi="Times New Roman"/>
                <w:noProof/>
                <w:color w:val="auto"/>
                <w:sz w:val="24"/>
                <w:szCs w:val="24"/>
              </w:rPr>
              <w:t xml:space="preserve">Политика </w:t>
            </w:r>
            <w:r w:rsidR="003C7D78" w:rsidRPr="00A61B93">
              <w:rPr>
                <w:rStyle w:val="a7"/>
                <w:rFonts w:ascii="Times New Roman" w:hAnsi="Times New Roman"/>
                <w:noProof/>
                <w:color w:val="auto"/>
                <w:sz w:val="24"/>
                <w:szCs w:val="24"/>
              </w:rPr>
              <w:t>зарубежных стран</w:t>
            </w:r>
            <w:r w:rsidR="000D1A09" w:rsidRPr="00A61B93">
              <w:rPr>
                <w:rStyle w:val="a7"/>
                <w:rFonts w:ascii="Times New Roman" w:hAnsi="Times New Roman"/>
                <w:noProof/>
                <w:color w:val="auto"/>
                <w:sz w:val="24"/>
                <w:szCs w:val="24"/>
              </w:rPr>
              <w:t xml:space="preserve"> </w:t>
            </w:r>
            <w:r w:rsidR="00B96D76" w:rsidRPr="00A61B93">
              <w:rPr>
                <w:rStyle w:val="a7"/>
                <w:rFonts w:ascii="Times New Roman" w:hAnsi="Times New Roman"/>
                <w:noProof/>
                <w:color w:val="auto"/>
                <w:sz w:val="24"/>
                <w:szCs w:val="24"/>
              </w:rPr>
              <w:t>по противодействию проявлениям</w:t>
            </w:r>
            <w:r w:rsidR="000D1A09" w:rsidRPr="00A61B93">
              <w:rPr>
                <w:rStyle w:val="a7"/>
                <w:rFonts w:ascii="Times New Roman" w:hAnsi="Times New Roman"/>
                <w:noProof/>
                <w:color w:val="auto"/>
                <w:sz w:val="24"/>
                <w:szCs w:val="24"/>
              </w:rPr>
              <w:t xml:space="preserve"> </w:t>
            </w:r>
            <w:r w:rsidR="00B96D76" w:rsidRPr="00A61B93">
              <w:rPr>
                <w:rStyle w:val="a7"/>
                <w:rFonts w:ascii="Times New Roman" w:hAnsi="Times New Roman"/>
                <w:noProof/>
                <w:color w:val="auto"/>
                <w:sz w:val="24"/>
                <w:szCs w:val="24"/>
              </w:rPr>
              <w:t>экстремизма</w:t>
            </w:r>
            <w:r w:rsidR="000D1A09" w:rsidRPr="00A61B93">
              <w:rPr>
                <w:rStyle w:val="a7"/>
                <w:rFonts w:ascii="Times New Roman" w:hAnsi="Times New Roman"/>
                <w:noProof/>
                <w:color w:val="auto"/>
                <w:sz w:val="24"/>
                <w:szCs w:val="24"/>
              </w:rPr>
              <w:t xml:space="preserve"> </w:t>
            </w:r>
            <w:r w:rsidR="00B96D76" w:rsidRPr="00A61B93">
              <w:rPr>
                <w:rStyle w:val="a7"/>
                <w:rFonts w:ascii="Times New Roman" w:hAnsi="Times New Roman"/>
                <w:noProof/>
                <w:color w:val="auto"/>
                <w:sz w:val="24"/>
                <w:szCs w:val="24"/>
              </w:rPr>
              <w:t>в миграционных процессах</w:t>
            </w:r>
            <w:r w:rsidR="000D1A09" w:rsidRPr="00A61B93">
              <w:rPr>
                <w:rStyle w:val="a7"/>
                <w:rFonts w:ascii="Times New Roman" w:hAnsi="Times New Roman"/>
                <w:noProof/>
                <w:color w:val="auto"/>
                <w:sz w:val="24"/>
                <w:szCs w:val="24"/>
              </w:rPr>
              <w:t xml:space="preserve"> </w:t>
            </w:r>
            <w:r w:rsidR="002B4CEF" w:rsidRPr="00A61B93">
              <w:rPr>
                <w:rStyle w:val="a7"/>
                <w:rFonts w:ascii="Times New Roman" w:hAnsi="Times New Roman"/>
                <w:noProof/>
                <w:color w:val="auto"/>
                <w:sz w:val="24"/>
                <w:szCs w:val="24"/>
              </w:rPr>
              <w:t>………………</w:t>
            </w:r>
            <w:r w:rsidR="00095443" w:rsidRPr="00A61B93">
              <w:rPr>
                <w:rStyle w:val="a7"/>
                <w:rFonts w:ascii="Times New Roman" w:hAnsi="Times New Roman"/>
                <w:noProof/>
                <w:color w:val="auto"/>
                <w:sz w:val="24"/>
                <w:szCs w:val="24"/>
              </w:rPr>
              <w:t>………………………………</w:t>
            </w:r>
            <w:r w:rsidR="002B4CEF" w:rsidRPr="00A61B93">
              <w:rPr>
                <w:rStyle w:val="a7"/>
                <w:rFonts w:ascii="Times New Roman" w:hAnsi="Times New Roman"/>
                <w:noProof/>
                <w:color w:val="auto"/>
                <w:sz w:val="24"/>
                <w:szCs w:val="24"/>
              </w:rPr>
              <w:t>……………………</w:t>
            </w:r>
            <w:r w:rsidR="000D1A09" w:rsidRPr="00A61B93">
              <w:rPr>
                <w:rStyle w:val="a7"/>
                <w:rFonts w:ascii="Times New Roman" w:hAnsi="Times New Roman"/>
                <w:noProof/>
                <w:color w:val="auto"/>
                <w:sz w:val="24"/>
                <w:szCs w:val="24"/>
              </w:rPr>
              <w:t>.</w:t>
            </w:r>
            <w:r w:rsidR="009F12CF" w:rsidRPr="00A61B93">
              <w:rPr>
                <w:rFonts w:ascii="Times New Roman" w:hAnsi="Times New Roman"/>
                <w:noProof/>
                <w:webHidden/>
                <w:sz w:val="24"/>
                <w:szCs w:val="24"/>
              </w:rPr>
              <w:fldChar w:fldCharType="begin"/>
            </w:r>
            <w:r w:rsidR="00442EB4" w:rsidRPr="00A61B93">
              <w:rPr>
                <w:rFonts w:ascii="Times New Roman" w:hAnsi="Times New Roman"/>
                <w:noProof/>
                <w:webHidden/>
                <w:sz w:val="24"/>
                <w:szCs w:val="24"/>
              </w:rPr>
              <w:instrText xml:space="preserve"> PAGEREF _Toc86943979 \h </w:instrText>
            </w:r>
            <w:r w:rsidR="009F12CF" w:rsidRPr="00A61B93">
              <w:rPr>
                <w:rFonts w:ascii="Times New Roman" w:hAnsi="Times New Roman"/>
                <w:noProof/>
                <w:webHidden/>
                <w:sz w:val="24"/>
                <w:szCs w:val="24"/>
              </w:rPr>
            </w:r>
            <w:r w:rsidR="009F12CF" w:rsidRPr="00A61B93">
              <w:rPr>
                <w:rFonts w:ascii="Times New Roman" w:hAnsi="Times New Roman"/>
                <w:noProof/>
                <w:webHidden/>
                <w:sz w:val="24"/>
                <w:szCs w:val="24"/>
              </w:rPr>
              <w:fldChar w:fldCharType="separate"/>
            </w:r>
            <w:r>
              <w:rPr>
                <w:rFonts w:ascii="Times New Roman" w:hAnsi="Times New Roman"/>
                <w:noProof/>
                <w:webHidden/>
                <w:sz w:val="24"/>
                <w:szCs w:val="24"/>
              </w:rPr>
              <w:t>146</w:t>
            </w:r>
            <w:r w:rsidR="009F12CF" w:rsidRPr="00A61B93">
              <w:rPr>
                <w:rFonts w:ascii="Times New Roman" w:hAnsi="Times New Roman"/>
                <w:noProof/>
                <w:webHidden/>
                <w:sz w:val="24"/>
                <w:szCs w:val="24"/>
              </w:rPr>
              <w:fldChar w:fldCharType="end"/>
            </w:r>
          </w:hyperlink>
        </w:p>
        <w:p w:rsidR="00442EB4" w:rsidRPr="00A61B93" w:rsidRDefault="001A4F70" w:rsidP="00390E0E">
          <w:pPr>
            <w:pStyle w:val="12"/>
            <w:rPr>
              <w:rFonts w:eastAsiaTheme="minorEastAsia"/>
              <w:noProof/>
            </w:rPr>
          </w:pPr>
          <w:hyperlink w:anchor="_Toc86943980" w:history="1">
            <w:r w:rsidR="008E4E34" w:rsidRPr="00A61B93">
              <w:rPr>
                <w:rStyle w:val="a7"/>
                <w:noProof/>
                <w:color w:val="auto"/>
              </w:rPr>
              <w:t>ГЛАВА</w:t>
            </w:r>
            <w:r w:rsidR="00442EB4" w:rsidRPr="00A61B93">
              <w:rPr>
                <w:rStyle w:val="a7"/>
                <w:noProof/>
                <w:color w:val="auto"/>
              </w:rPr>
              <w:t xml:space="preserve"> 3. СОВЕРШЕНСТВОВАНИЕ ПОЛИТИКИ РОССИЙСКОЙ ФЕДЕРАЦИИ ПО ПРОТИВОДЕЙСТВИЮ </w:t>
            </w:r>
            <w:r w:rsidR="00B96D76" w:rsidRPr="00A61B93">
              <w:rPr>
                <w:rStyle w:val="a7"/>
                <w:noProof/>
                <w:color w:val="auto"/>
              </w:rPr>
              <w:t xml:space="preserve">ПРОЯВЛЕНИЯМ </w:t>
            </w:r>
            <w:r w:rsidR="00442EB4" w:rsidRPr="00A61B93">
              <w:rPr>
                <w:rStyle w:val="a7"/>
                <w:noProof/>
                <w:color w:val="auto"/>
              </w:rPr>
              <w:t>ЭКСТРЕМИЗМ</w:t>
            </w:r>
            <w:r w:rsidR="00B96D76" w:rsidRPr="00A61B93">
              <w:rPr>
                <w:rStyle w:val="a7"/>
                <w:noProof/>
                <w:color w:val="auto"/>
              </w:rPr>
              <w:t>А</w:t>
            </w:r>
            <w:r w:rsidR="00442EB4" w:rsidRPr="00A61B93">
              <w:rPr>
                <w:rStyle w:val="a7"/>
                <w:noProof/>
                <w:color w:val="auto"/>
              </w:rPr>
              <w:t xml:space="preserve"> В </w:t>
            </w:r>
            <w:r w:rsidR="00B96D76" w:rsidRPr="00A61B93">
              <w:rPr>
                <w:rStyle w:val="a7"/>
                <w:noProof/>
                <w:color w:val="auto"/>
              </w:rPr>
              <w:t>СОВРЕМЕННЫХ МИГРАЦИОННЫХ ПРОЦЕССАХ</w:t>
            </w:r>
            <w:r w:rsidR="008E4E34" w:rsidRPr="00A61B93">
              <w:rPr>
                <w:noProof/>
                <w:webHidden/>
              </w:rPr>
              <w:t>....</w:t>
            </w:r>
            <w:r w:rsidR="00B96D76" w:rsidRPr="00A61B93">
              <w:rPr>
                <w:noProof/>
                <w:webHidden/>
              </w:rPr>
              <w:t>....</w:t>
            </w:r>
            <w:r w:rsidR="008E4E34" w:rsidRPr="00A61B93">
              <w:rPr>
                <w:noProof/>
                <w:webHidden/>
              </w:rPr>
              <w:t>..................................................................................</w:t>
            </w:r>
            <w:r w:rsidR="009F12CF" w:rsidRPr="00A61B93">
              <w:rPr>
                <w:noProof/>
                <w:webHidden/>
              </w:rPr>
              <w:fldChar w:fldCharType="begin"/>
            </w:r>
            <w:r w:rsidR="00442EB4" w:rsidRPr="00A61B93">
              <w:rPr>
                <w:noProof/>
                <w:webHidden/>
              </w:rPr>
              <w:instrText xml:space="preserve"> PAGEREF _Toc86943980 \h </w:instrText>
            </w:r>
            <w:r w:rsidR="009F12CF" w:rsidRPr="00A61B93">
              <w:rPr>
                <w:noProof/>
                <w:webHidden/>
              </w:rPr>
            </w:r>
            <w:r w:rsidR="009F12CF" w:rsidRPr="00A61B93">
              <w:rPr>
                <w:noProof/>
                <w:webHidden/>
              </w:rPr>
              <w:fldChar w:fldCharType="separate"/>
            </w:r>
            <w:r>
              <w:rPr>
                <w:noProof/>
                <w:webHidden/>
              </w:rPr>
              <w:t>173</w:t>
            </w:r>
            <w:r w:rsidR="009F12CF" w:rsidRPr="00A61B93">
              <w:rPr>
                <w:noProof/>
                <w:webHidden/>
              </w:rPr>
              <w:fldChar w:fldCharType="end"/>
            </w:r>
          </w:hyperlink>
        </w:p>
        <w:p w:rsidR="00442EB4" w:rsidRPr="00A61B93" w:rsidRDefault="001A4F70" w:rsidP="008751C3">
          <w:pPr>
            <w:pStyle w:val="2b"/>
            <w:rPr>
              <w:rFonts w:ascii="Times New Roman" w:hAnsi="Times New Roman"/>
              <w:noProof/>
              <w:sz w:val="24"/>
              <w:szCs w:val="24"/>
            </w:rPr>
          </w:pPr>
          <w:hyperlink w:anchor="_Toc86943981" w:history="1">
            <w:r w:rsidR="00442EB4" w:rsidRPr="00A61B93">
              <w:rPr>
                <w:rStyle w:val="a7"/>
                <w:rFonts w:ascii="Times New Roman" w:hAnsi="Times New Roman"/>
                <w:noProof/>
                <w:color w:val="auto"/>
                <w:sz w:val="24"/>
                <w:szCs w:val="24"/>
              </w:rPr>
              <w:t xml:space="preserve">3.1. </w:t>
            </w:r>
            <w:r w:rsidR="005208AF" w:rsidRPr="00A61B93">
              <w:rPr>
                <w:rStyle w:val="a7"/>
                <w:rFonts w:ascii="Times New Roman" w:hAnsi="Times New Roman"/>
                <w:noProof/>
                <w:color w:val="auto"/>
                <w:sz w:val="24"/>
                <w:szCs w:val="24"/>
              </w:rPr>
              <w:t>Развитие политико-правовых основ политики Российской Федерации по противодействию проявлениям экстремизма в современных миграционных процессах</w:t>
            </w:r>
            <w:r w:rsidR="00442EB4" w:rsidRPr="00A61B93">
              <w:rPr>
                <w:rFonts w:ascii="Times New Roman" w:hAnsi="Times New Roman"/>
                <w:noProof/>
                <w:webHidden/>
                <w:sz w:val="24"/>
                <w:szCs w:val="24"/>
              </w:rPr>
              <w:tab/>
            </w:r>
            <w:r w:rsidR="009F12CF" w:rsidRPr="00A61B93">
              <w:rPr>
                <w:rFonts w:ascii="Times New Roman" w:hAnsi="Times New Roman"/>
                <w:noProof/>
                <w:webHidden/>
                <w:sz w:val="24"/>
                <w:szCs w:val="24"/>
              </w:rPr>
              <w:fldChar w:fldCharType="begin"/>
            </w:r>
            <w:r w:rsidR="00442EB4" w:rsidRPr="00A61B93">
              <w:rPr>
                <w:rFonts w:ascii="Times New Roman" w:hAnsi="Times New Roman"/>
                <w:noProof/>
                <w:webHidden/>
                <w:sz w:val="24"/>
                <w:szCs w:val="24"/>
              </w:rPr>
              <w:instrText xml:space="preserve"> PAGEREF _Toc86943981 \h </w:instrText>
            </w:r>
            <w:r w:rsidR="009F12CF" w:rsidRPr="00A61B93">
              <w:rPr>
                <w:rFonts w:ascii="Times New Roman" w:hAnsi="Times New Roman"/>
                <w:noProof/>
                <w:webHidden/>
                <w:sz w:val="24"/>
                <w:szCs w:val="24"/>
              </w:rPr>
            </w:r>
            <w:r w:rsidR="009F12CF" w:rsidRPr="00A61B93">
              <w:rPr>
                <w:rFonts w:ascii="Times New Roman" w:hAnsi="Times New Roman"/>
                <w:noProof/>
                <w:webHidden/>
                <w:sz w:val="24"/>
                <w:szCs w:val="24"/>
              </w:rPr>
              <w:fldChar w:fldCharType="separate"/>
            </w:r>
            <w:r>
              <w:rPr>
                <w:rFonts w:ascii="Times New Roman" w:hAnsi="Times New Roman"/>
                <w:noProof/>
                <w:webHidden/>
                <w:sz w:val="24"/>
                <w:szCs w:val="24"/>
              </w:rPr>
              <w:t>173</w:t>
            </w:r>
            <w:r w:rsidR="009F12CF" w:rsidRPr="00A61B93">
              <w:rPr>
                <w:rFonts w:ascii="Times New Roman" w:hAnsi="Times New Roman"/>
                <w:noProof/>
                <w:webHidden/>
                <w:sz w:val="24"/>
                <w:szCs w:val="24"/>
              </w:rPr>
              <w:fldChar w:fldCharType="end"/>
            </w:r>
          </w:hyperlink>
        </w:p>
        <w:p w:rsidR="00442EB4" w:rsidRPr="00A61B93" w:rsidRDefault="001A4F70" w:rsidP="008751C3">
          <w:pPr>
            <w:pStyle w:val="2b"/>
            <w:rPr>
              <w:rFonts w:ascii="Times New Roman" w:hAnsi="Times New Roman"/>
              <w:noProof/>
              <w:sz w:val="24"/>
              <w:szCs w:val="24"/>
            </w:rPr>
          </w:pPr>
          <w:hyperlink w:anchor="_Toc86943982" w:history="1">
            <w:r w:rsidR="00442EB4" w:rsidRPr="00A61B93">
              <w:rPr>
                <w:rStyle w:val="a7"/>
                <w:rFonts w:ascii="Times New Roman" w:hAnsi="Times New Roman"/>
                <w:noProof/>
                <w:color w:val="auto"/>
                <w:sz w:val="24"/>
                <w:szCs w:val="24"/>
              </w:rPr>
              <w:t xml:space="preserve">3.2. </w:t>
            </w:r>
            <w:r w:rsidR="00E56506" w:rsidRPr="00A61B93">
              <w:rPr>
                <w:rStyle w:val="a7"/>
                <w:rFonts w:ascii="Times New Roman" w:hAnsi="Times New Roman"/>
                <w:noProof/>
                <w:color w:val="auto"/>
                <w:sz w:val="24"/>
                <w:szCs w:val="24"/>
              </w:rPr>
              <w:t>Организационно-технологический аспект формирования перспективной политики Российской Федерации по противодействию проявлениям экстремизма в миграционных процессах</w:t>
            </w:r>
            <w:r w:rsidR="00442EB4" w:rsidRPr="00A61B93">
              <w:rPr>
                <w:rFonts w:ascii="Times New Roman" w:hAnsi="Times New Roman"/>
                <w:noProof/>
                <w:webHidden/>
                <w:sz w:val="24"/>
                <w:szCs w:val="24"/>
              </w:rPr>
              <w:tab/>
            </w:r>
            <w:r w:rsidR="009F12CF" w:rsidRPr="00A61B93">
              <w:rPr>
                <w:rFonts w:ascii="Times New Roman" w:hAnsi="Times New Roman"/>
                <w:noProof/>
                <w:webHidden/>
                <w:sz w:val="24"/>
                <w:szCs w:val="24"/>
              </w:rPr>
              <w:fldChar w:fldCharType="begin"/>
            </w:r>
            <w:r w:rsidR="00442EB4" w:rsidRPr="00A61B93">
              <w:rPr>
                <w:rFonts w:ascii="Times New Roman" w:hAnsi="Times New Roman"/>
                <w:noProof/>
                <w:webHidden/>
                <w:sz w:val="24"/>
                <w:szCs w:val="24"/>
              </w:rPr>
              <w:instrText xml:space="preserve"> PAGEREF _Toc86943982 \h </w:instrText>
            </w:r>
            <w:r w:rsidR="009F12CF" w:rsidRPr="00A61B93">
              <w:rPr>
                <w:rFonts w:ascii="Times New Roman" w:hAnsi="Times New Roman"/>
                <w:noProof/>
                <w:webHidden/>
                <w:sz w:val="24"/>
                <w:szCs w:val="24"/>
              </w:rPr>
            </w:r>
            <w:r w:rsidR="009F12CF" w:rsidRPr="00A61B93">
              <w:rPr>
                <w:rFonts w:ascii="Times New Roman" w:hAnsi="Times New Roman"/>
                <w:noProof/>
                <w:webHidden/>
                <w:sz w:val="24"/>
                <w:szCs w:val="24"/>
              </w:rPr>
              <w:fldChar w:fldCharType="separate"/>
            </w:r>
            <w:r>
              <w:rPr>
                <w:rFonts w:ascii="Times New Roman" w:hAnsi="Times New Roman"/>
                <w:noProof/>
                <w:webHidden/>
                <w:sz w:val="24"/>
                <w:szCs w:val="24"/>
              </w:rPr>
              <w:t>183</w:t>
            </w:r>
            <w:r w:rsidR="009F12CF" w:rsidRPr="00A61B93">
              <w:rPr>
                <w:rFonts w:ascii="Times New Roman" w:hAnsi="Times New Roman"/>
                <w:noProof/>
                <w:webHidden/>
                <w:sz w:val="24"/>
                <w:szCs w:val="24"/>
              </w:rPr>
              <w:fldChar w:fldCharType="end"/>
            </w:r>
          </w:hyperlink>
        </w:p>
        <w:p w:rsidR="00442EB4" w:rsidRPr="00A61B93" w:rsidRDefault="001A4F70" w:rsidP="008751C3">
          <w:pPr>
            <w:pStyle w:val="2b"/>
            <w:rPr>
              <w:rFonts w:ascii="Times New Roman" w:hAnsi="Times New Roman"/>
              <w:noProof/>
              <w:sz w:val="24"/>
              <w:szCs w:val="24"/>
            </w:rPr>
          </w:pPr>
          <w:hyperlink w:anchor="_Toc86943983" w:history="1">
            <w:r w:rsidR="00442EB4" w:rsidRPr="00A61B93">
              <w:rPr>
                <w:rStyle w:val="a7"/>
                <w:rFonts w:ascii="Times New Roman" w:hAnsi="Times New Roman"/>
                <w:noProof/>
                <w:color w:val="auto"/>
                <w:sz w:val="24"/>
                <w:szCs w:val="24"/>
              </w:rPr>
              <w:t>3.3. </w:t>
            </w:r>
            <w:r w:rsidR="005208AF" w:rsidRPr="00A61B93">
              <w:rPr>
                <w:rStyle w:val="a7"/>
                <w:rFonts w:ascii="Times New Roman" w:hAnsi="Times New Roman"/>
                <w:noProof/>
                <w:color w:val="auto"/>
                <w:sz w:val="24"/>
                <w:szCs w:val="24"/>
              </w:rPr>
              <w:t>Развитие международного сотрудничества России по вопросам противодействия проявлениям экстремизма в миграционных процессах</w:t>
            </w:r>
            <w:r w:rsidR="00442EB4" w:rsidRPr="00A61B93">
              <w:rPr>
                <w:rFonts w:ascii="Times New Roman" w:hAnsi="Times New Roman"/>
                <w:noProof/>
                <w:webHidden/>
                <w:sz w:val="24"/>
                <w:szCs w:val="24"/>
              </w:rPr>
              <w:tab/>
            </w:r>
            <w:r w:rsidR="009A7FA9" w:rsidRPr="00A61B93">
              <w:rPr>
                <w:rFonts w:ascii="Times New Roman" w:hAnsi="Times New Roman"/>
                <w:noProof/>
                <w:webHidden/>
                <w:sz w:val="24"/>
                <w:szCs w:val="24"/>
              </w:rPr>
              <w:t>213</w:t>
            </w:r>
          </w:hyperlink>
        </w:p>
        <w:p w:rsidR="00442EB4" w:rsidRPr="00A61B93" w:rsidRDefault="001A4F70" w:rsidP="00390E0E">
          <w:pPr>
            <w:pStyle w:val="12"/>
            <w:rPr>
              <w:rFonts w:eastAsiaTheme="minorEastAsia"/>
              <w:noProof/>
            </w:rPr>
          </w:pPr>
          <w:hyperlink w:anchor="_Toc86943984" w:history="1">
            <w:r w:rsidR="00442EB4" w:rsidRPr="00A61B93">
              <w:rPr>
                <w:rStyle w:val="a7"/>
                <w:noProof/>
                <w:color w:val="auto"/>
              </w:rPr>
              <w:t>ЗАКЛЮЧЕНИЕ</w:t>
            </w:r>
            <w:r w:rsidR="00442EB4" w:rsidRPr="00A61B93">
              <w:rPr>
                <w:noProof/>
                <w:webHidden/>
              </w:rPr>
              <w:tab/>
            </w:r>
            <w:r w:rsidR="009F12CF" w:rsidRPr="00A61B93">
              <w:rPr>
                <w:noProof/>
                <w:webHidden/>
              </w:rPr>
              <w:fldChar w:fldCharType="begin"/>
            </w:r>
            <w:r w:rsidR="00442EB4" w:rsidRPr="00A61B93">
              <w:rPr>
                <w:noProof/>
                <w:webHidden/>
              </w:rPr>
              <w:instrText xml:space="preserve"> PAGEREF _Toc86943984 \h </w:instrText>
            </w:r>
            <w:r w:rsidR="009F12CF" w:rsidRPr="00A61B93">
              <w:rPr>
                <w:noProof/>
                <w:webHidden/>
              </w:rPr>
            </w:r>
            <w:r w:rsidR="009F12CF" w:rsidRPr="00A61B93">
              <w:rPr>
                <w:noProof/>
                <w:webHidden/>
              </w:rPr>
              <w:fldChar w:fldCharType="separate"/>
            </w:r>
            <w:r>
              <w:rPr>
                <w:noProof/>
                <w:webHidden/>
              </w:rPr>
              <w:t>230</w:t>
            </w:r>
            <w:r w:rsidR="009F12CF" w:rsidRPr="00A61B93">
              <w:rPr>
                <w:noProof/>
                <w:webHidden/>
              </w:rPr>
              <w:fldChar w:fldCharType="end"/>
            </w:r>
          </w:hyperlink>
        </w:p>
        <w:p w:rsidR="00442EB4" w:rsidRPr="00A61B93" w:rsidRDefault="001A4F70" w:rsidP="00390E0E">
          <w:pPr>
            <w:pStyle w:val="12"/>
            <w:rPr>
              <w:rFonts w:eastAsiaTheme="minorEastAsia"/>
              <w:noProof/>
            </w:rPr>
          </w:pPr>
          <w:hyperlink w:anchor="_Toc86943985" w:history="1">
            <w:r w:rsidR="00442EB4" w:rsidRPr="00A61B93">
              <w:rPr>
                <w:rStyle w:val="a7"/>
                <w:noProof/>
                <w:color w:val="auto"/>
              </w:rPr>
              <w:t>СПИСОК ЛИТЕРАТУРЫ</w:t>
            </w:r>
            <w:r w:rsidR="00442EB4" w:rsidRPr="00A61B93">
              <w:rPr>
                <w:noProof/>
                <w:webHidden/>
              </w:rPr>
              <w:tab/>
            </w:r>
            <w:r w:rsidR="009F12CF" w:rsidRPr="00A61B93">
              <w:rPr>
                <w:noProof/>
                <w:webHidden/>
              </w:rPr>
              <w:fldChar w:fldCharType="begin"/>
            </w:r>
            <w:r w:rsidR="00442EB4" w:rsidRPr="00A61B93">
              <w:rPr>
                <w:noProof/>
                <w:webHidden/>
              </w:rPr>
              <w:instrText xml:space="preserve"> PAGEREF _Toc86943985 \h </w:instrText>
            </w:r>
            <w:r w:rsidR="009F12CF" w:rsidRPr="00A61B93">
              <w:rPr>
                <w:noProof/>
                <w:webHidden/>
              </w:rPr>
            </w:r>
            <w:r w:rsidR="009F12CF" w:rsidRPr="00A61B93">
              <w:rPr>
                <w:noProof/>
                <w:webHidden/>
              </w:rPr>
              <w:fldChar w:fldCharType="separate"/>
            </w:r>
            <w:r>
              <w:rPr>
                <w:noProof/>
                <w:webHidden/>
              </w:rPr>
              <w:t>252</w:t>
            </w:r>
            <w:r w:rsidR="009F12CF" w:rsidRPr="00A61B93">
              <w:rPr>
                <w:noProof/>
                <w:webHidden/>
              </w:rPr>
              <w:fldChar w:fldCharType="end"/>
            </w:r>
          </w:hyperlink>
        </w:p>
        <w:p w:rsidR="00442EB4" w:rsidRPr="00A61B93" w:rsidRDefault="001A4F70" w:rsidP="00390E0E">
          <w:pPr>
            <w:pStyle w:val="12"/>
            <w:rPr>
              <w:rFonts w:eastAsiaTheme="minorEastAsia"/>
              <w:noProof/>
            </w:rPr>
          </w:pPr>
          <w:hyperlink w:anchor="_Toc86943986" w:history="1">
            <w:r w:rsidR="00442EB4" w:rsidRPr="00A61B93">
              <w:rPr>
                <w:rStyle w:val="a7"/>
                <w:noProof/>
                <w:color w:val="auto"/>
              </w:rPr>
              <w:t>ПРИЛОЖЕНИЯ</w:t>
            </w:r>
            <w:r w:rsidR="00442EB4" w:rsidRPr="00A61B93">
              <w:rPr>
                <w:noProof/>
                <w:webHidden/>
              </w:rPr>
              <w:tab/>
            </w:r>
            <w:r w:rsidR="009F12CF" w:rsidRPr="00A61B93">
              <w:rPr>
                <w:noProof/>
                <w:webHidden/>
              </w:rPr>
              <w:fldChar w:fldCharType="begin"/>
            </w:r>
            <w:r w:rsidR="00442EB4" w:rsidRPr="00A61B93">
              <w:rPr>
                <w:noProof/>
                <w:webHidden/>
              </w:rPr>
              <w:instrText xml:space="preserve"> PAGEREF _Toc86943986 \h </w:instrText>
            </w:r>
            <w:r w:rsidR="009F12CF" w:rsidRPr="00A61B93">
              <w:rPr>
                <w:noProof/>
                <w:webHidden/>
              </w:rPr>
            </w:r>
            <w:r w:rsidR="009F12CF" w:rsidRPr="00A61B93">
              <w:rPr>
                <w:noProof/>
                <w:webHidden/>
              </w:rPr>
              <w:fldChar w:fldCharType="separate"/>
            </w:r>
            <w:r>
              <w:rPr>
                <w:noProof/>
                <w:webHidden/>
              </w:rPr>
              <w:t>271</w:t>
            </w:r>
            <w:r w:rsidR="009F12CF" w:rsidRPr="00A61B93">
              <w:rPr>
                <w:noProof/>
                <w:webHidden/>
              </w:rPr>
              <w:fldChar w:fldCharType="end"/>
            </w:r>
          </w:hyperlink>
        </w:p>
        <w:p w:rsidR="00442EB4" w:rsidRPr="00A61B93" w:rsidRDefault="009F12CF" w:rsidP="00442EB4">
          <w:pPr>
            <w:jc w:val="both"/>
            <w:rPr>
              <w:bCs/>
              <w:sz w:val="28"/>
              <w:szCs w:val="28"/>
            </w:rPr>
          </w:pPr>
          <w:r w:rsidRPr="00A61B93">
            <w:rPr>
              <w:bCs/>
              <w:sz w:val="28"/>
              <w:szCs w:val="28"/>
            </w:rPr>
            <w:fldChar w:fldCharType="end"/>
          </w:r>
        </w:p>
        <w:p w:rsidR="00442EB4" w:rsidRPr="00A61B93" w:rsidRDefault="001A4F70" w:rsidP="00442EB4">
          <w:pPr>
            <w:jc w:val="both"/>
            <w:rPr>
              <w:bCs/>
              <w:sz w:val="28"/>
              <w:szCs w:val="28"/>
            </w:rPr>
          </w:pPr>
        </w:p>
      </w:sdtContent>
    </w:sdt>
    <w:p w:rsidR="00442EB4" w:rsidRPr="00A61B93" w:rsidRDefault="00442EB4" w:rsidP="00DE37A9">
      <w:pPr>
        <w:pStyle w:val="1"/>
        <w:jc w:val="center"/>
        <w:rPr>
          <w:rFonts w:ascii="Times New Roman" w:hAnsi="Times New Roman" w:cs="Times New Roman"/>
          <w:color w:val="auto"/>
        </w:rPr>
      </w:pPr>
      <w:bookmarkStart w:id="0" w:name="_Toc86943971"/>
    </w:p>
    <w:p w:rsidR="00442EB4" w:rsidRPr="00A61B93" w:rsidRDefault="00442EB4" w:rsidP="00DE37A9">
      <w:pPr>
        <w:pStyle w:val="1"/>
        <w:jc w:val="center"/>
        <w:rPr>
          <w:rFonts w:ascii="Times New Roman" w:hAnsi="Times New Roman" w:cs="Times New Roman"/>
          <w:color w:val="auto"/>
        </w:rPr>
      </w:pPr>
    </w:p>
    <w:p w:rsidR="008E4E34" w:rsidRPr="00A61B93" w:rsidRDefault="008E4E34" w:rsidP="00DE37A9">
      <w:pPr>
        <w:pStyle w:val="1"/>
        <w:jc w:val="center"/>
        <w:rPr>
          <w:rFonts w:ascii="Times New Roman" w:hAnsi="Times New Roman" w:cs="Times New Roman"/>
          <w:color w:val="auto"/>
        </w:rPr>
      </w:pPr>
    </w:p>
    <w:p w:rsidR="008E4E34" w:rsidRPr="00A61B93" w:rsidRDefault="008E4E34" w:rsidP="008E4E34"/>
    <w:p w:rsidR="008E4E34" w:rsidRPr="00A61B93" w:rsidRDefault="008E4E34" w:rsidP="008E4E34"/>
    <w:p w:rsidR="008E4E34" w:rsidRPr="00A61B93" w:rsidRDefault="008E4E34" w:rsidP="008E4E34"/>
    <w:p w:rsidR="008E4E34" w:rsidRPr="00A61B93" w:rsidRDefault="008E4E34" w:rsidP="008E4E34"/>
    <w:p w:rsidR="003825ED" w:rsidRPr="00A61B93" w:rsidRDefault="003825ED" w:rsidP="00DE37A9">
      <w:pPr>
        <w:pStyle w:val="1"/>
        <w:jc w:val="center"/>
        <w:rPr>
          <w:rFonts w:ascii="Times New Roman" w:hAnsi="Times New Roman" w:cs="Times New Roman"/>
          <w:color w:val="auto"/>
        </w:rPr>
      </w:pPr>
      <w:r w:rsidRPr="00A61B93">
        <w:rPr>
          <w:rFonts w:ascii="Times New Roman" w:hAnsi="Times New Roman" w:cs="Times New Roman"/>
          <w:color w:val="auto"/>
        </w:rPr>
        <w:lastRenderedPageBreak/>
        <w:t>ВВЕДЕНИ</w:t>
      </w:r>
      <w:bookmarkStart w:id="1" w:name="_GoBack"/>
      <w:bookmarkEnd w:id="1"/>
      <w:r w:rsidRPr="00A61B93">
        <w:rPr>
          <w:rFonts w:ascii="Times New Roman" w:hAnsi="Times New Roman" w:cs="Times New Roman"/>
          <w:color w:val="auto"/>
        </w:rPr>
        <w:t>Е</w:t>
      </w:r>
      <w:bookmarkEnd w:id="0"/>
    </w:p>
    <w:p w:rsidR="000F53AE" w:rsidRPr="00A61B93" w:rsidRDefault="000F53AE" w:rsidP="000F53AE">
      <w:pPr>
        <w:rPr>
          <w:sz w:val="28"/>
          <w:szCs w:val="28"/>
        </w:rPr>
      </w:pPr>
    </w:p>
    <w:p w:rsidR="00622D49" w:rsidRPr="00A61B93" w:rsidRDefault="00622D49" w:rsidP="00FD659E">
      <w:pPr>
        <w:widowControl w:val="0"/>
        <w:spacing w:line="360" w:lineRule="auto"/>
        <w:ind w:firstLine="709"/>
        <w:jc w:val="both"/>
        <w:rPr>
          <w:sz w:val="28"/>
          <w:szCs w:val="28"/>
          <w:lang w:eastAsia="en-US"/>
        </w:rPr>
      </w:pPr>
      <w:r w:rsidRPr="00A61B93">
        <w:rPr>
          <w:bCs/>
          <w:sz w:val="28"/>
          <w:szCs w:val="28"/>
          <w:lang w:eastAsia="en-US"/>
        </w:rPr>
        <w:t>Современные м</w:t>
      </w:r>
      <w:r w:rsidRPr="00A61B93">
        <w:rPr>
          <w:sz w:val="28"/>
          <w:szCs w:val="28"/>
          <w:lang w:eastAsia="en-US"/>
        </w:rPr>
        <w:t>играционные процессы по своим результатам неоднозначны и имеют амбивалентный характер: с одной стороны, они способствуют развитию экономики стран, что побуждает политиков содействовать иммиграции, с другой − несут угрозы безопасности личности, общества и государства.</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Среди угроз особую опасность представляют проявления экстремизма </w:t>
      </w:r>
      <w:r w:rsidRPr="00A61B93">
        <w:rPr>
          <w:sz w:val="28"/>
          <w:szCs w:val="28"/>
          <w:lang w:eastAsia="en-US"/>
        </w:rPr>
        <w:br/>
        <w:t xml:space="preserve">в миграционных процессах, изначально вызванные радикализацией миграционных отношений между: мигрантами и местным населением, мигрантами и властью принимающей страны, мигрантами различной этнической и религиозной принадлежности и даже межу государствами из-за разногласий по поводам въезда, выезда, транзита мигрантов, доведением уровня радикализации до состояний неприязни, ненависти и вражды.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На почве этого активизируется экстремистская деятельность субъектов миграционного процесса, выражающаяся в распространении радикальных теорий и идей, массовых беспорядках, росте преступлений экстремисткой направленности с участием мигрантов, экстремисткой </w:t>
      </w:r>
      <w:r w:rsidR="006155A0" w:rsidRPr="00A61B93">
        <w:rPr>
          <w:sz w:val="28"/>
          <w:szCs w:val="28"/>
          <w:lang w:eastAsia="en-US"/>
        </w:rPr>
        <w:t xml:space="preserve">деятельности мигрантов </w:t>
      </w:r>
      <w:r w:rsidRPr="00A61B93">
        <w:rPr>
          <w:sz w:val="28"/>
          <w:szCs w:val="28"/>
          <w:lang w:eastAsia="en-US"/>
        </w:rPr>
        <w:t xml:space="preserve">в отношении местного населения и местного населения </w:t>
      </w:r>
      <w:r w:rsidR="006155A0" w:rsidRPr="00A61B93">
        <w:rPr>
          <w:sz w:val="28"/>
          <w:szCs w:val="28"/>
          <w:lang w:eastAsia="en-US"/>
        </w:rPr>
        <w:br/>
      </w:r>
      <w:r w:rsidRPr="00A61B93">
        <w:rPr>
          <w:sz w:val="28"/>
          <w:szCs w:val="28"/>
          <w:lang w:eastAsia="en-US"/>
        </w:rPr>
        <w:t xml:space="preserve">в отношении мигрантов и даже в крайних проявлениях – терроризме. В связи с этим, можно утверждать, что такой вид экстремизма является одной </w:t>
      </w:r>
      <w:r w:rsidR="006155A0" w:rsidRPr="00A61B93">
        <w:rPr>
          <w:sz w:val="28"/>
          <w:szCs w:val="28"/>
          <w:lang w:eastAsia="en-US"/>
        </w:rPr>
        <w:br/>
      </w:r>
      <w:r w:rsidRPr="00A61B93">
        <w:rPr>
          <w:sz w:val="28"/>
          <w:szCs w:val="28"/>
          <w:lang w:eastAsia="en-US"/>
        </w:rPr>
        <w:t xml:space="preserve">из характерных черт современного миграционного процесса, </w:t>
      </w:r>
      <w:r w:rsidR="006155A0" w:rsidRPr="00A61B93">
        <w:rPr>
          <w:sz w:val="28"/>
          <w:szCs w:val="28"/>
          <w:lang w:eastAsia="en-US"/>
        </w:rPr>
        <w:br/>
      </w:r>
      <w:r w:rsidRPr="00A61B93">
        <w:rPr>
          <w:sz w:val="28"/>
          <w:szCs w:val="28"/>
          <w:lang w:eastAsia="en-US"/>
        </w:rPr>
        <w:t>его принадлежностью.</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Большинство проявлений экстремизма в миграционных процессах имеют политическую окраску, оказывают деструктивное влияние </w:t>
      </w:r>
      <w:r w:rsidR="006155A0" w:rsidRPr="00A61B93">
        <w:rPr>
          <w:sz w:val="28"/>
          <w:szCs w:val="28"/>
          <w:lang w:eastAsia="en-US"/>
        </w:rPr>
        <w:br/>
      </w:r>
      <w:r w:rsidRPr="00A61B93">
        <w:rPr>
          <w:sz w:val="28"/>
          <w:szCs w:val="28"/>
          <w:lang w:eastAsia="en-US"/>
        </w:rPr>
        <w:t>на политические процессы. Так, радикально настроенные мигранты и анти мигранты нередко составляют большую социальную группу лю</w:t>
      </w:r>
      <w:r w:rsidR="006155A0" w:rsidRPr="00A61B93">
        <w:rPr>
          <w:sz w:val="28"/>
          <w:szCs w:val="28"/>
          <w:lang w:eastAsia="en-US"/>
        </w:rPr>
        <w:t xml:space="preserve">дей, экстремистские настроения </w:t>
      </w:r>
      <w:r w:rsidRPr="00A61B93">
        <w:rPr>
          <w:sz w:val="28"/>
          <w:szCs w:val="28"/>
          <w:lang w:eastAsia="en-US"/>
        </w:rPr>
        <w:t xml:space="preserve">и экстремистская деятельность которых нарушают стабильность в современных государствах, а иногда обостряют </w:t>
      </w:r>
      <w:r w:rsidR="006155A0" w:rsidRPr="00A61B93">
        <w:rPr>
          <w:sz w:val="28"/>
          <w:szCs w:val="28"/>
          <w:lang w:eastAsia="en-US"/>
        </w:rPr>
        <w:br/>
      </w:r>
      <w:r w:rsidRPr="00A61B93">
        <w:rPr>
          <w:sz w:val="28"/>
          <w:szCs w:val="28"/>
          <w:lang w:eastAsia="en-US"/>
        </w:rPr>
        <w:t xml:space="preserve">и межгосударственные противоречия.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Преступления, совершаемые мигрантами, на почве неприязни, </w:t>
      </w:r>
      <w:r w:rsidR="006155A0" w:rsidRPr="00A61B93">
        <w:rPr>
          <w:sz w:val="28"/>
          <w:szCs w:val="28"/>
          <w:lang w:eastAsia="en-US"/>
        </w:rPr>
        <w:lastRenderedPageBreak/>
        <w:t xml:space="preserve">ненависти </w:t>
      </w:r>
      <w:r w:rsidRPr="00A61B93">
        <w:rPr>
          <w:sz w:val="28"/>
          <w:szCs w:val="28"/>
          <w:lang w:eastAsia="en-US"/>
        </w:rPr>
        <w:t>и вражды к местному населению, а также п</w:t>
      </w:r>
      <w:r w:rsidR="006155A0" w:rsidRPr="00A61B93">
        <w:rPr>
          <w:sz w:val="28"/>
          <w:szCs w:val="28"/>
          <w:lang w:eastAsia="en-US"/>
        </w:rPr>
        <w:t xml:space="preserve">реступления местного населения </w:t>
      </w:r>
      <w:r w:rsidRPr="00A61B93">
        <w:rPr>
          <w:sz w:val="28"/>
          <w:szCs w:val="28"/>
          <w:lang w:eastAsia="en-US"/>
        </w:rPr>
        <w:t xml:space="preserve">в отношении мигрантов, как правило, вызывают широкий общественный резонанс, что часто приводит к массовым беспорядкам </w:t>
      </w:r>
      <w:r w:rsidR="006155A0" w:rsidRPr="00A61B93">
        <w:rPr>
          <w:sz w:val="28"/>
          <w:szCs w:val="28"/>
          <w:lang w:eastAsia="en-US"/>
        </w:rPr>
        <w:br/>
      </w:r>
      <w:r w:rsidRPr="00A61B93">
        <w:rPr>
          <w:sz w:val="28"/>
          <w:szCs w:val="28"/>
          <w:lang w:eastAsia="en-US"/>
        </w:rPr>
        <w:t xml:space="preserve">и недовольству больших масс людей миграционной политикой государства. Как следствие, активизируется деятельность политической оппозиции. Ярким примером тому являются события в Германии, когда жестокие преступления мигрантов против местного населения вызвали массовое недовольство германских граждан миграционной политикой государства, активизацию </w:t>
      </w:r>
      <w:r w:rsidR="006155A0" w:rsidRPr="00A61B93">
        <w:rPr>
          <w:sz w:val="28"/>
          <w:szCs w:val="28"/>
          <w:lang w:eastAsia="en-US"/>
        </w:rPr>
        <w:br/>
      </w:r>
      <w:r w:rsidRPr="00A61B93">
        <w:rPr>
          <w:sz w:val="28"/>
          <w:szCs w:val="28"/>
          <w:lang w:eastAsia="en-US"/>
        </w:rPr>
        <w:t xml:space="preserve">на этой почве политической оппозиции, что во многом повлияло </w:t>
      </w:r>
      <w:r w:rsidR="006155A0" w:rsidRPr="00A61B93">
        <w:rPr>
          <w:sz w:val="28"/>
          <w:szCs w:val="28"/>
          <w:lang w:eastAsia="en-US"/>
        </w:rPr>
        <w:br/>
      </w:r>
      <w:r w:rsidRPr="00A61B93">
        <w:rPr>
          <w:sz w:val="28"/>
          <w:szCs w:val="28"/>
          <w:lang w:eastAsia="en-US"/>
        </w:rPr>
        <w:t xml:space="preserve">на политический процесс в стране – изменение соотношения политических сил в Бундестаге и способствовало смене политического режима (2021 г.).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На политическую сторону некоторых проявлений экстремизма </w:t>
      </w:r>
      <w:r w:rsidRPr="00A61B93">
        <w:rPr>
          <w:sz w:val="28"/>
          <w:szCs w:val="28"/>
          <w:lang w:eastAsia="en-US"/>
        </w:rPr>
        <w:br/>
        <w:t xml:space="preserve">в миграционных процессах указывает и целевое направление мигрантов </w:t>
      </w:r>
      <w:r w:rsidRPr="00A61B93">
        <w:rPr>
          <w:sz w:val="28"/>
          <w:szCs w:val="28"/>
          <w:lang w:eastAsia="en-US"/>
        </w:rPr>
        <w:br/>
        <w:t xml:space="preserve">в другие страны для участия в незаконных демонстрациях, митингах </w:t>
      </w:r>
      <w:r w:rsidRPr="00A61B93">
        <w:rPr>
          <w:sz w:val="28"/>
          <w:szCs w:val="28"/>
          <w:lang w:eastAsia="en-US"/>
        </w:rPr>
        <w:br/>
        <w:t xml:space="preserve">и протестных акциях с выдвижением политических требований к власти. Событие, происшедшее в России в 2019 г., подтверждает это. </w:t>
      </w:r>
      <w:r w:rsidRPr="00A61B93">
        <w:rPr>
          <w:sz w:val="28"/>
          <w:szCs w:val="28"/>
          <w:lang w:eastAsia="en-US"/>
        </w:rPr>
        <w:br/>
        <w:t xml:space="preserve">Тогда в незаконных протестных митингах, по поводу, якобы «несправедливых выборов в Московскую городскую думу», приняли активное участие радикально настроенные мигранты (в основном из Грузии и Украины). </w:t>
      </w:r>
      <w:r w:rsidRPr="00A61B93">
        <w:rPr>
          <w:sz w:val="28"/>
          <w:szCs w:val="28"/>
          <w:lang w:eastAsia="en-US"/>
        </w:rPr>
        <w:br/>
        <w:t xml:space="preserve">В протестных акциях в 2019 г. в Гонконге (Китай) и 2023 г. ˗ в Тбилиси (Грузия) приняли участие экстремисты из Украины.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Политический контекст имеют некоторые проявления миграционного экстремизма в межгосударственных отношениях. Так, в ноябре 2021 г. разразился миграционный кризис между Республикой Беларусь и Польшей, </w:t>
      </w:r>
      <w:r w:rsidR="006155A0" w:rsidRPr="00A61B93">
        <w:rPr>
          <w:sz w:val="28"/>
          <w:szCs w:val="28"/>
          <w:lang w:eastAsia="en-US"/>
        </w:rPr>
        <w:br/>
      </w:r>
      <w:r w:rsidRPr="00A61B93">
        <w:rPr>
          <w:sz w:val="28"/>
          <w:szCs w:val="28"/>
          <w:lang w:eastAsia="en-US"/>
        </w:rPr>
        <w:t xml:space="preserve">в который были вовлечены другие страны. Кризис возник по причине перекрытия польскими пограничниками транзита мигрантов через Польшу </w:t>
      </w:r>
      <w:r w:rsidR="006155A0" w:rsidRPr="00A61B93">
        <w:rPr>
          <w:sz w:val="28"/>
          <w:szCs w:val="28"/>
          <w:lang w:eastAsia="en-US"/>
        </w:rPr>
        <w:br/>
        <w:t xml:space="preserve">в Германию </w:t>
      </w:r>
      <w:r w:rsidRPr="00A61B93">
        <w:rPr>
          <w:sz w:val="28"/>
          <w:szCs w:val="28"/>
          <w:lang w:eastAsia="en-US"/>
        </w:rPr>
        <w:t xml:space="preserve">из неблагополучных стран (Ирак, Сирия, Афганистан и другие), </w:t>
      </w:r>
      <w:r w:rsidR="006155A0" w:rsidRPr="00A61B93">
        <w:rPr>
          <w:sz w:val="28"/>
          <w:szCs w:val="28"/>
          <w:lang w:eastAsia="en-US"/>
        </w:rPr>
        <w:br/>
      </w:r>
      <w:r w:rsidRPr="00A61B93">
        <w:rPr>
          <w:sz w:val="28"/>
          <w:szCs w:val="28"/>
          <w:lang w:eastAsia="en-US"/>
        </w:rPr>
        <w:t xml:space="preserve">к границе были подтянуты польские войска. В результате, на территории Республики Беларусь скопились несколько тысяч мигрантов.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Попытки некоторых из них незаконно проникнуть на территорию </w:t>
      </w:r>
      <w:r w:rsidRPr="00A61B93">
        <w:rPr>
          <w:sz w:val="28"/>
          <w:szCs w:val="28"/>
          <w:lang w:eastAsia="en-US"/>
        </w:rPr>
        <w:lastRenderedPageBreak/>
        <w:t xml:space="preserve">Польши, жестоко пресекались польскими пограничниками, мигранты подверглись избиению и насильственному выдворению обратно в Беларусь. </w:t>
      </w:r>
      <w:r w:rsidRPr="00A61B93">
        <w:rPr>
          <w:sz w:val="28"/>
          <w:szCs w:val="28"/>
          <w:lang w:eastAsia="en-US"/>
        </w:rPr>
        <w:br/>
        <w:t xml:space="preserve">В холодных климатических условиях поляки активно применяли водометы </w:t>
      </w:r>
      <w:r w:rsidRPr="00A61B93">
        <w:rPr>
          <w:sz w:val="28"/>
          <w:szCs w:val="28"/>
          <w:lang w:eastAsia="en-US"/>
        </w:rPr>
        <w:br/>
        <w:t xml:space="preserve">по мигрантам, находящимся на белорусской территории. Пограничный кризис </w:t>
      </w:r>
      <w:r w:rsidRPr="00A61B93">
        <w:rPr>
          <w:sz w:val="28"/>
          <w:szCs w:val="28"/>
          <w:lang w:eastAsia="en-US"/>
        </w:rPr>
        <w:br/>
        <w:t xml:space="preserve">с участием мигрантов резко обострил отношения Республики Беларусь </w:t>
      </w:r>
      <w:r w:rsidRPr="00A61B93">
        <w:rPr>
          <w:sz w:val="28"/>
          <w:szCs w:val="28"/>
          <w:lang w:eastAsia="en-US"/>
        </w:rPr>
        <w:br/>
        <w:t xml:space="preserve">с Польшей, а в западных странах с новой силой развернулась информационная кампания, направленная на смену режима А. Г. Лукашенко. В международный конфликт пытались втянуть и Россию, бездоказательно обвиняя </w:t>
      </w:r>
      <w:r w:rsidRPr="00A61B93">
        <w:rPr>
          <w:sz w:val="28"/>
          <w:szCs w:val="28"/>
          <w:lang w:eastAsia="en-US"/>
        </w:rPr>
        <w:br/>
        <w:t>ее в организации миграционного кризиса. С новой силой на Западе развернулась кампания по разжиганию русофобии.</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События в Казахстане (январь 2022 г.) показали, что специально подготовленные за рубежом экстремисты прибыли в страну и приняли активное участие в организации массовых беспорядков с выдвижением </w:t>
      </w:r>
      <w:r w:rsidR="006155A0" w:rsidRPr="00A61B93">
        <w:rPr>
          <w:sz w:val="28"/>
          <w:szCs w:val="28"/>
          <w:lang w:eastAsia="en-US"/>
        </w:rPr>
        <w:br/>
      </w:r>
      <w:r w:rsidRPr="00A61B93">
        <w:rPr>
          <w:sz w:val="28"/>
          <w:szCs w:val="28"/>
          <w:lang w:eastAsia="en-US"/>
        </w:rPr>
        <w:t>к власти политических требований, выступали в качестве координаторов беспорядков и бойцов против правоохранительных органов. Целью экстремистов было изменение политического режима в стране.</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Политический контекст экстремизма в миграционных процессах проявился и во время проведения Россией специальной военной операции </w:t>
      </w:r>
      <w:r w:rsidR="006155A0" w:rsidRPr="00A61B93">
        <w:rPr>
          <w:sz w:val="28"/>
          <w:szCs w:val="28"/>
          <w:lang w:eastAsia="en-US"/>
        </w:rPr>
        <w:br/>
      </w:r>
      <w:r w:rsidRPr="00A61B93">
        <w:rPr>
          <w:sz w:val="28"/>
          <w:szCs w:val="28"/>
          <w:lang w:eastAsia="en-US"/>
        </w:rPr>
        <w:t xml:space="preserve">на Украине (февраль 2022 г.). В Россию, под видом мигрантов, проникают украинские неонацисты с целью распространения своей идеологии, вербовки лиц из числа местного населения и осуществления экстремистских акций, </w:t>
      </w:r>
      <w:r w:rsidR="006155A0" w:rsidRPr="00A61B93">
        <w:rPr>
          <w:sz w:val="28"/>
          <w:szCs w:val="28"/>
          <w:lang w:eastAsia="en-US"/>
        </w:rPr>
        <w:br/>
      </w:r>
      <w:r w:rsidRPr="00A61B93">
        <w:rPr>
          <w:sz w:val="28"/>
          <w:szCs w:val="28"/>
          <w:lang w:eastAsia="en-US"/>
        </w:rPr>
        <w:t xml:space="preserve">в том числе террористического характера. Убийства политолога Д. Дугиной (Москва 2022 г.) и военкора В. Татарского (С. Петербург 2023 г.), являются тому ярким примером. Распространение украинскими мигрантами по всему миру русофобии тоже имеет политический характер.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С началом специальной военной операции на Украине активизировалась преступная деятельность украинских хакеров, предлагающих мигрантам </w:t>
      </w:r>
      <w:r w:rsidR="006155A0" w:rsidRPr="00A61B93">
        <w:rPr>
          <w:sz w:val="28"/>
          <w:szCs w:val="28"/>
          <w:lang w:eastAsia="en-US"/>
        </w:rPr>
        <w:br/>
      </w:r>
      <w:r w:rsidRPr="00A61B93">
        <w:rPr>
          <w:sz w:val="28"/>
          <w:szCs w:val="28"/>
          <w:lang w:eastAsia="en-US"/>
        </w:rPr>
        <w:t xml:space="preserve">(при помощи DarkNet) совершать за вознаграждение экстремистские акции </w:t>
      </w:r>
      <w:r w:rsidR="006155A0" w:rsidRPr="00A61B93">
        <w:rPr>
          <w:sz w:val="28"/>
          <w:szCs w:val="28"/>
          <w:lang w:eastAsia="en-US"/>
        </w:rPr>
        <w:br/>
      </w:r>
      <w:r w:rsidRPr="00A61B93">
        <w:rPr>
          <w:sz w:val="28"/>
          <w:szCs w:val="28"/>
          <w:lang w:eastAsia="en-US"/>
        </w:rPr>
        <w:t xml:space="preserve">на территории России, появились «дремлющие ячейки», состоящие </w:t>
      </w:r>
      <w:r w:rsidR="006155A0" w:rsidRPr="00A61B93">
        <w:rPr>
          <w:sz w:val="28"/>
          <w:szCs w:val="28"/>
          <w:lang w:eastAsia="en-US"/>
        </w:rPr>
        <w:br/>
      </w:r>
      <w:r w:rsidRPr="00A61B93">
        <w:rPr>
          <w:sz w:val="28"/>
          <w:szCs w:val="28"/>
          <w:lang w:eastAsia="en-US"/>
        </w:rPr>
        <w:t xml:space="preserve">в основном из мигрантов, контролируемых кураторами из-за рубежа.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lastRenderedPageBreak/>
        <w:t xml:space="preserve">Имеется множество других примеров деструктивного влияния проявлений экстремизма в миграционных процессах на политические процессы. Все это подрывает международную и внутреннюю стабильность современных государств, поэтому представляет угрозу международной </w:t>
      </w:r>
      <w:r w:rsidR="006155A0" w:rsidRPr="00A61B93">
        <w:rPr>
          <w:sz w:val="28"/>
          <w:szCs w:val="28"/>
          <w:lang w:eastAsia="en-US"/>
        </w:rPr>
        <w:br/>
      </w:r>
      <w:r w:rsidRPr="00A61B93">
        <w:rPr>
          <w:sz w:val="28"/>
          <w:szCs w:val="28"/>
          <w:lang w:eastAsia="en-US"/>
        </w:rPr>
        <w:t xml:space="preserve">и национальной безопасности стран, указывает на то, что феномен проявлений экстремизма в миграционных процессах достаточно специфичен и имеет политическое измерение, поэтому должен стать предметом специального политологического исследования.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 xml:space="preserve">Современная государственная политика России и ряда других стран, </w:t>
      </w:r>
      <w:r w:rsidR="006155A0" w:rsidRPr="00A61B93">
        <w:rPr>
          <w:sz w:val="28"/>
          <w:szCs w:val="28"/>
          <w:lang w:eastAsia="en-US"/>
        </w:rPr>
        <w:br/>
      </w:r>
      <w:r w:rsidRPr="00A61B93">
        <w:rPr>
          <w:sz w:val="28"/>
          <w:szCs w:val="28"/>
          <w:lang w:eastAsia="en-US"/>
        </w:rPr>
        <w:t xml:space="preserve">в основном, ориентированы на противодействие экстремизму вообще, </w:t>
      </w:r>
      <w:r w:rsidR="006155A0" w:rsidRPr="00A61B93">
        <w:rPr>
          <w:sz w:val="28"/>
          <w:szCs w:val="28"/>
          <w:lang w:eastAsia="en-US"/>
        </w:rPr>
        <w:br/>
      </w:r>
      <w:r w:rsidRPr="00A61B93">
        <w:rPr>
          <w:sz w:val="28"/>
          <w:szCs w:val="28"/>
          <w:lang w:eastAsia="en-US"/>
        </w:rPr>
        <w:t xml:space="preserve">не учитывая причин и специфики проявлений миграционного экстремизма, его деструктивного влияния на политическую ситуацию в стране и мире, </w:t>
      </w:r>
      <w:r w:rsidR="006155A0" w:rsidRPr="00A61B93">
        <w:rPr>
          <w:sz w:val="28"/>
          <w:szCs w:val="28"/>
          <w:lang w:eastAsia="en-US"/>
        </w:rPr>
        <w:br/>
      </w:r>
      <w:r w:rsidRPr="00A61B93">
        <w:rPr>
          <w:sz w:val="28"/>
          <w:szCs w:val="28"/>
          <w:lang w:eastAsia="en-US"/>
        </w:rPr>
        <w:t xml:space="preserve">что негативно сказывается на безопасности государств. Это подтверждается многочисленными примерами экстремистских действий с участием мигрантов в России и за рубежом, вызвавших широкий общественно-политический резонанс. </w:t>
      </w:r>
    </w:p>
    <w:p w:rsidR="00622D49" w:rsidRPr="00A61B93" w:rsidRDefault="00622D49" w:rsidP="00FD659E">
      <w:pPr>
        <w:widowControl w:val="0"/>
        <w:spacing w:line="360" w:lineRule="auto"/>
        <w:ind w:firstLine="709"/>
        <w:jc w:val="both"/>
        <w:rPr>
          <w:sz w:val="28"/>
          <w:szCs w:val="28"/>
          <w:lang w:eastAsia="en-US"/>
        </w:rPr>
      </w:pPr>
      <w:r w:rsidRPr="00A61B93">
        <w:rPr>
          <w:sz w:val="28"/>
          <w:szCs w:val="28"/>
          <w:lang w:eastAsia="en-US"/>
        </w:rPr>
        <w:t>Наличие в Российской Федерации множества устойчивых факторов, обусловливающих затяжной характер этой угрозы, требует от государства совершенствования государственной политики по противодействию данному феномену и указывает на актуальность выбранной темы исследования.</w:t>
      </w:r>
    </w:p>
    <w:p w:rsidR="003C556C" w:rsidRPr="00A61B93" w:rsidRDefault="003C556C" w:rsidP="00FD659E">
      <w:pPr>
        <w:pStyle w:val="a8"/>
        <w:widowControl w:val="0"/>
        <w:tabs>
          <w:tab w:val="left" w:pos="0"/>
        </w:tabs>
        <w:autoSpaceDE w:val="0"/>
        <w:autoSpaceDN w:val="0"/>
        <w:adjustRightInd w:val="0"/>
        <w:spacing w:line="360" w:lineRule="auto"/>
        <w:ind w:left="0" w:firstLine="709"/>
        <w:jc w:val="both"/>
        <w:rPr>
          <w:sz w:val="28"/>
          <w:szCs w:val="28"/>
        </w:rPr>
      </w:pPr>
      <w:r w:rsidRPr="00A61B93">
        <w:rPr>
          <w:b/>
          <w:i/>
          <w:sz w:val="28"/>
          <w:szCs w:val="28"/>
        </w:rPr>
        <w:t xml:space="preserve">Объектом исследования </w:t>
      </w:r>
      <w:r w:rsidRPr="00A61B93">
        <w:rPr>
          <w:sz w:val="28"/>
          <w:szCs w:val="28"/>
        </w:rPr>
        <w:t xml:space="preserve">является государственная политика Российской Федерации по противодействию проявлениям экстремизма </w:t>
      </w:r>
      <w:r w:rsidR="00ED19A3" w:rsidRPr="00A61B93">
        <w:rPr>
          <w:sz w:val="28"/>
          <w:szCs w:val="28"/>
        </w:rPr>
        <w:br/>
      </w:r>
      <w:r w:rsidRPr="00A61B93">
        <w:rPr>
          <w:sz w:val="28"/>
          <w:szCs w:val="28"/>
        </w:rPr>
        <w:t>в миграционных процессах.</w:t>
      </w:r>
    </w:p>
    <w:p w:rsidR="003C556C" w:rsidRPr="00A61B93" w:rsidRDefault="003C556C" w:rsidP="003C556C">
      <w:pPr>
        <w:pStyle w:val="a8"/>
        <w:widowControl w:val="0"/>
        <w:tabs>
          <w:tab w:val="left" w:pos="0"/>
        </w:tabs>
        <w:autoSpaceDE w:val="0"/>
        <w:autoSpaceDN w:val="0"/>
        <w:adjustRightInd w:val="0"/>
        <w:spacing w:line="360" w:lineRule="auto"/>
        <w:ind w:left="0" w:firstLine="709"/>
        <w:jc w:val="both"/>
        <w:rPr>
          <w:sz w:val="28"/>
          <w:szCs w:val="28"/>
        </w:rPr>
      </w:pPr>
      <w:r w:rsidRPr="00A61B93">
        <w:rPr>
          <w:b/>
          <w:i/>
          <w:sz w:val="28"/>
          <w:szCs w:val="28"/>
        </w:rPr>
        <w:t xml:space="preserve">Предметом исследования </w:t>
      </w:r>
      <w:r w:rsidRPr="00A61B93">
        <w:rPr>
          <w:sz w:val="28"/>
          <w:szCs w:val="28"/>
        </w:rPr>
        <w:t>выступает феномен проявлений экстремизма в современных миграционных процессах и его политическое измерение.</w:t>
      </w:r>
    </w:p>
    <w:p w:rsidR="0041613A" w:rsidRPr="00A61B93" w:rsidRDefault="00E4525A" w:rsidP="003C556C">
      <w:pPr>
        <w:pStyle w:val="a8"/>
        <w:widowControl w:val="0"/>
        <w:tabs>
          <w:tab w:val="left" w:pos="0"/>
        </w:tabs>
        <w:autoSpaceDE w:val="0"/>
        <w:autoSpaceDN w:val="0"/>
        <w:adjustRightInd w:val="0"/>
        <w:spacing w:line="360" w:lineRule="auto"/>
        <w:ind w:left="0" w:firstLine="709"/>
        <w:jc w:val="both"/>
        <w:rPr>
          <w:sz w:val="28"/>
          <w:szCs w:val="28"/>
        </w:rPr>
      </w:pPr>
      <w:r w:rsidRPr="00A61B93">
        <w:rPr>
          <w:b/>
          <w:i/>
          <w:sz w:val="28"/>
          <w:szCs w:val="28"/>
        </w:rPr>
        <w:t xml:space="preserve">Степень научной разработанности </w:t>
      </w:r>
      <w:r w:rsidR="00D97677" w:rsidRPr="00A61B93">
        <w:rPr>
          <w:b/>
          <w:i/>
          <w:sz w:val="28"/>
          <w:szCs w:val="28"/>
        </w:rPr>
        <w:t>темы</w:t>
      </w:r>
      <w:r w:rsidR="00126A60" w:rsidRPr="00A61B93">
        <w:rPr>
          <w:b/>
          <w:sz w:val="28"/>
          <w:szCs w:val="28"/>
        </w:rPr>
        <w:t xml:space="preserve">. </w:t>
      </w:r>
      <w:r w:rsidR="0041613A" w:rsidRPr="00A61B93">
        <w:rPr>
          <w:sz w:val="28"/>
          <w:szCs w:val="28"/>
        </w:rPr>
        <w:t xml:space="preserve">Обзор и анализ научной литературы дают основание полагать, что проблемы противодействия миграционному экстремизму частично затрагивались отечественными </w:t>
      </w:r>
      <w:r w:rsidR="00D97677" w:rsidRPr="00A61B93">
        <w:rPr>
          <w:sz w:val="28"/>
          <w:szCs w:val="28"/>
        </w:rPr>
        <w:br/>
      </w:r>
      <w:r w:rsidR="0041613A" w:rsidRPr="00A61B93">
        <w:rPr>
          <w:sz w:val="28"/>
          <w:szCs w:val="28"/>
        </w:rPr>
        <w:t xml:space="preserve">и зарубежными учеными. Условно можно выделить четыре группы исследователей, которые предметно занимались изучением данной </w:t>
      </w:r>
      <w:r w:rsidR="0041613A" w:rsidRPr="00A61B93">
        <w:rPr>
          <w:sz w:val="28"/>
          <w:szCs w:val="28"/>
        </w:rPr>
        <w:lastRenderedPageBreak/>
        <w:t>проблематики, к чьим трудам обращался автор при проведении диссертационного исследования.</w:t>
      </w:r>
    </w:p>
    <w:p w:rsidR="00B71737" w:rsidRPr="00A61B93" w:rsidRDefault="0041613A"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
          <w:iCs/>
          <w:sz w:val="28"/>
          <w:szCs w:val="28"/>
        </w:rPr>
        <w:t xml:space="preserve">Первая группа − </w:t>
      </w:r>
      <w:r w:rsidRPr="00A61B93">
        <w:rPr>
          <w:iCs/>
          <w:sz w:val="28"/>
          <w:szCs w:val="28"/>
        </w:rPr>
        <w:t xml:space="preserve">работы, посвященные теории миграции населения </w:t>
      </w:r>
      <w:r w:rsidRPr="00A61B93">
        <w:rPr>
          <w:iCs/>
          <w:sz w:val="28"/>
          <w:szCs w:val="28"/>
        </w:rPr>
        <w:br/>
        <w:t xml:space="preserve">в контексте развития глобализационных процессов, а также изучению миграции как составного компонента глобальных пространств − политического и экономического, информационного. При формировании методологии диссертационного исследования автор обращался к научным трудам отечественных и зарубежных ученых О.Д. Воробьевой, В.А. Ионцева, Л.Л.  Рыбаковского, Ш. Глика, С. Каслза, Д. Мэсси, Э. Равенштейна, </w:t>
      </w:r>
      <w:r w:rsidRPr="00A61B93">
        <w:rPr>
          <w:iCs/>
          <w:sz w:val="28"/>
          <w:szCs w:val="28"/>
        </w:rPr>
        <w:br/>
        <w:t>Г. Стендинга, С. Хантингтона, и др.</w:t>
      </w:r>
      <w:r w:rsidR="00B71737" w:rsidRPr="00A61B93">
        <w:rPr>
          <w:iCs/>
          <w:sz w:val="28"/>
          <w:szCs w:val="28"/>
          <w:vertAlign w:val="superscript"/>
        </w:rPr>
        <w:footnoteReference w:id="1"/>
      </w:r>
      <w:r w:rsidR="00B71737" w:rsidRPr="00A61B93">
        <w:rPr>
          <w:iCs/>
          <w:sz w:val="28"/>
          <w:szCs w:val="28"/>
        </w:rPr>
        <w:t>.</w:t>
      </w:r>
    </w:p>
    <w:p w:rsidR="0041613A" w:rsidRPr="00A61B93" w:rsidRDefault="0041613A"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Особый интерес вызывает исследование, проведенное в конце XIX в. английским ученым Э. Равенштейном, который рассматривал миграцию как «постоянное или временное изменение местожительства человека», а также сформулировал причины и закономерности данного явления, и сделал выводы о положительном и отрицательном действиях механизма отбора мигрантов. Так, положительным, по мнению Э. Равенштейна, является действие, когда </w:t>
      </w:r>
      <w:r w:rsidRPr="00A61B93">
        <w:rPr>
          <w:iCs/>
          <w:sz w:val="28"/>
          <w:szCs w:val="28"/>
        </w:rPr>
        <w:br/>
        <w:t xml:space="preserve">в миграционном потоке находятся мигранты, принявшие решение </w:t>
      </w:r>
      <w:r w:rsidRPr="00A61B93">
        <w:rPr>
          <w:iCs/>
          <w:sz w:val="28"/>
          <w:szCs w:val="28"/>
        </w:rPr>
        <w:br/>
      </w:r>
      <w:r w:rsidRPr="00A61B93">
        <w:rPr>
          <w:iCs/>
          <w:sz w:val="28"/>
          <w:szCs w:val="28"/>
        </w:rPr>
        <w:lastRenderedPageBreak/>
        <w:t xml:space="preserve">на миграцию, основанное на привлекательности страны въезда. Отрицательное же – когда </w:t>
      </w:r>
      <w:r w:rsidR="00071A54">
        <w:rPr>
          <w:iCs/>
          <w:sz w:val="28"/>
          <w:szCs w:val="28"/>
        </w:rPr>
        <w:t xml:space="preserve">решение на миграцию обусловлено </w:t>
      </w:r>
      <w:r w:rsidRPr="00A61B93">
        <w:rPr>
          <w:iCs/>
          <w:sz w:val="28"/>
          <w:szCs w:val="28"/>
        </w:rPr>
        <w:t xml:space="preserve">неблагоприятными для мигранта условиями, «выталкивающими» </w:t>
      </w:r>
      <w:r w:rsidRPr="00A61B93">
        <w:rPr>
          <w:iCs/>
          <w:sz w:val="28"/>
          <w:szCs w:val="28"/>
        </w:rPr>
        <w:br/>
        <w:t>его из страны-выезда.</w:t>
      </w:r>
    </w:p>
    <w:p w:rsidR="0041613A" w:rsidRPr="00A61B93" w:rsidRDefault="0041613A" w:rsidP="0041613A">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Среди научных трудов, повлиявших на позицию автора при изучении теории миграции, следует выделить исследования известного ученого – главного научного сотрудника Института социально-политических исследований Федерального научно-исследовательского социологического центра Российской академии наук (ИСПИ ФНИСЦ РАН) Л.Л. Рыбаковского, который, являясь автором теории трех стадийного миграционного процесса, анализирует и трактует современную систему определений и категорий, применяемых при изучении проблем миграции</w:t>
      </w:r>
      <w:r w:rsidRPr="00A61B93">
        <w:rPr>
          <w:rStyle w:val="a5"/>
          <w:iCs/>
          <w:sz w:val="28"/>
          <w:szCs w:val="28"/>
        </w:rPr>
        <w:footnoteReference w:id="2"/>
      </w:r>
      <w:r w:rsidRPr="00A61B93">
        <w:rPr>
          <w:iCs/>
          <w:sz w:val="28"/>
          <w:szCs w:val="28"/>
        </w:rPr>
        <w:t>.</w:t>
      </w:r>
    </w:p>
    <w:p w:rsidR="0041613A" w:rsidRPr="00A61B93" w:rsidRDefault="0041613A" w:rsidP="0041613A">
      <w:pPr>
        <w:pStyle w:val="a8"/>
        <w:widowControl w:val="0"/>
        <w:tabs>
          <w:tab w:val="left" w:pos="0"/>
        </w:tabs>
        <w:autoSpaceDE w:val="0"/>
        <w:autoSpaceDN w:val="0"/>
        <w:adjustRightInd w:val="0"/>
        <w:spacing w:line="360" w:lineRule="auto"/>
        <w:ind w:left="0" w:firstLine="709"/>
        <w:jc w:val="both"/>
        <w:rPr>
          <w:iCs/>
          <w:sz w:val="28"/>
          <w:szCs w:val="28"/>
        </w:rPr>
      </w:pPr>
      <w:r w:rsidRPr="00A61B93">
        <w:rPr>
          <w:i/>
          <w:iCs/>
          <w:sz w:val="28"/>
          <w:szCs w:val="28"/>
        </w:rPr>
        <w:t>Вторая группа</w:t>
      </w:r>
      <w:r w:rsidRPr="00A61B93">
        <w:rPr>
          <w:iCs/>
          <w:sz w:val="28"/>
          <w:szCs w:val="28"/>
        </w:rPr>
        <w:t xml:space="preserve"> − исследования, посвященные проблемам современной миграционной политики и, в частности, вопросам адаптации и интеграции мигрантов с точки зрения обеспечения международной и национальной безопасности. </w:t>
      </w:r>
      <w:r w:rsidR="008E3409" w:rsidRPr="00A61B93">
        <w:rPr>
          <w:iCs/>
          <w:sz w:val="28"/>
          <w:szCs w:val="28"/>
        </w:rPr>
        <w:t xml:space="preserve">В этой группе особо следует выделить монографию </w:t>
      </w:r>
      <w:r w:rsidR="003D3749" w:rsidRPr="00A61B93">
        <w:rPr>
          <w:iCs/>
          <w:sz w:val="28"/>
          <w:szCs w:val="28"/>
        </w:rPr>
        <w:br/>
      </w:r>
      <w:r w:rsidR="008E3409" w:rsidRPr="00A61B93">
        <w:rPr>
          <w:iCs/>
          <w:sz w:val="28"/>
          <w:szCs w:val="28"/>
        </w:rPr>
        <w:t>В.Ю. Леденевой и Л. А. Кононова</w:t>
      </w:r>
      <w:r w:rsidR="008E3409" w:rsidRPr="00A61B93">
        <w:rPr>
          <w:rStyle w:val="a5"/>
          <w:iCs/>
          <w:sz w:val="28"/>
          <w:szCs w:val="28"/>
        </w:rPr>
        <w:footnoteReference w:id="3"/>
      </w:r>
      <w:r w:rsidR="008E3409" w:rsidRPr="00A61B93">
        <w:rPr>
          <w:iCs/>
          <w:sz w:val="28"/>
          <w:szCs w:val="28"/>
        </w:rPr>
        <w:t xml:space="preserve"> </w:t>
      </w:r>
      <w:r w:rsidR="00B16765" w:rsidRPr="00A61B93">
        <w:rPr>
          <w:iCs/>
          <w:sz w:val="28"/>
          <w:szCs w:val="28"/>
        </w:rPr>
        <w:t xml:space="preserve">В ней авторы достаточно полно осветили теорию и практику государственного и муниципального регулирования процессов адаптации и интеграции мигрантов в России, обозначили проблемы государственной политики  адаптации и интеграции, показали пути </w:t>
      </w:r>
      <w:r w:rsidR="003D3749" w:rsidRPr="00A61B93">
        <w:rPr>
          <w:iCs/>
          <w:sz w:val="28"/>
          <w:szCs w:val="28"/>
        </w:rPr>
        <w:br/>
      </w:r>
      <w:r w:rsidR="00B16765" w:rsidRPr="00A61B93">
        <w:rPr>
          <w:iCs/>
          <w:sz w:val="28"/>
          <w:szCs w:val="28"/>
        </w:rPr>
        <w:t>их решения.</w:t>
      </w:r>
    </w:p>
    <w:p w:rsidR="00B71737" w:rsidRPr="00A61B93" w:rsidRDefault="0041613A" w:rsidP="0041613A">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В диссертации осмысление проблем российской миграционной политики в контексте проявлений экстремизма в миграционных процессах основывалось на трудах </w:t>
      </w:r>
      <w:r w:rsidR="00934A53" w:rsidRPr="00A61B93">
        <w:rPr>
          <w:iCs/>
          <w:sz w:val="28"/>
          <w:szCs w:val="28"/>
        </w:rPr>
        <w:t>В.А.</w:t>
      </w:r>
      <w:r w:rsidRPr="00A61B93">
        <w:rPr>
          <w:iCs/>
          <w:sz w:val="28"/>
          <w:szCs w:val="28"/>
        </w:rPr>
        <w:t xml:space="preserve"> Волоха, А.В. Дмитриева, </w:t>
      </w:r>
      <w:r w:rsidRPr="00A61B93">
        <w:rPr>
          <w:iCs/>
          <w:sz w:val="28"/>
          <w:szCs w:val="28"/>
        </w:rPr>
        <w:br/>
        <w:t xml:space="preserve">Л.А. Кононова, В.Ю. Леденевой, О.А. Нестерчук, Г.В. Осипова, </w:t>
      </w:r>
      <w:r w:rsidRPr="00A61B93">
        <w:rPr>
          <w:iCs/>
          <w:sz w:val="28"/>
          <w:szCs w:val="28"/>
        </w:rPr>
        <w:br/>
        <w:t xml:space="preserve">С.В. Рогачева, С.В. Рязанцева, Т. Парсонса, Ю. Хабермаса и ряда других </w:t>
      </w:r>
      <w:r w:rsidRPr="00A61B93">
        <w:rPr>
          <w:iCs/>
          <w:sz w:val="28"/>
          <w:szCs w:val="28"/>
        </w:rPr>
        <w:lastRenderedPageBreak/>
        <w:t>ученых</w:t>
      </w:r>
      <w:r w:rsidR="00B71737" w:rsidRPr="00A61B93">
        <w:rPr>
          <w:sz w:val="28"/>
          <w:szCs w:val="28"/>
          <w:vertAlign w:val="superscript"/>
        </w:rPr>
        <w:footnoteReference w:id="4"/>
      </w:r>
      <w:r w:rsidR="00B71737" w:rsidRPr="00A61B93">
        <w:rPr>
          <w:iCs/>
          <w:sz w:val="28"/>
          <w:szCs w:val="28"/>
        </w:rPr>
        <w:t xml:space="preserve">. </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В связи с чем вызывает интерес проект, который разработан </w:t>
      </w:r>
      <w:r w:rsidRPr="00A61B93">
        <w:rPr>
          <w:iCs/>
          <w:sz w:val="28"/>
          <w:szCs w:val="28"/>
        </w:rPr>
        <w:br/>
        <w:t xml:space="preserve">Ю. Хабермасом, его точка зрения основывается на делиберативном подходе </w:t>
      </w:r>
      <w:r w:rsidR="005465B4" w:rsidRPr="00A61B93">
        <w:rPr>
          <w:iCs/>
          <w:sz w:val="28"/>
          <w:szCs w:val="28"/>
        </w:rPr>
        <w:br/>
      </w:r>
      <w:r w:rsidRPr="00A61B93">
        <w:rPr>
          <w:iCs/>
          <w:sz w:val="28"/>
          <w:szCs w:val="28"/>
        </w:rPr>
        <w:t>и представляет собой основу для политики интеграции в поликультурных государствах, стремящихся к сохранению собственной идентичности на фоне наплыва иммигрантов, но, в формате солидарности общества.</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Кроме этого, заслуживают отдельного внимания труды российского ученого В.А. Волоха, который рассматривает трансформацию миграционных процессов, связанных с формированием и реализацией государственной миграционной политики, эффективным государственным управлением </w:t>
      </w:r>
      <w:r w:rsidRPr="00A61B93">
        <w:rPr>
          <w:iCs/>
          <w:sz w:val="28"/>
          <w:szCs w:val="28"/>
        </w:rPr>
        <w:lastRenderedPageBreak/>
        <w:t xml:space="preserve">миграционными процессами на основе привлечения к принятию политических решений структур гражданского общества. </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При изучении роли и эффективности институтов гражданского общества, являющихся акторами политики адаптации и интеграции мигрантов, на позицию автора в значительной степени повлияли аналитические работы С.В. Рогачева, в которых исследовалась проблематика взаимодействий между государством и гражданским обществом. </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
          <w:iCs/>
          <w:sz w:val="28"/>
          <w:szCs w:val="28"/>
        </w:rPr>
        <w:t>Третья группа</w:t>
      </w:r>
      <w:r w:rsidRPr="00A61B93">
        <w:rPr>
          <w:iCs/>
          <w:sz w:val="28"/>
          <w:szCs w:val="28"/>
        </w:rPr>
        <w:t xml:space="preserve"> – работы, посвященные исследованию феномена экстремизма</w:t>
      </w:r>
      <w:r w:rsidR="003C556C" w:rsidRPr="00A61B93">
        <w:rPr>
          <w:iCs/>
          <w:sz w:val="28"/>
          <w:szCs w:val="28"/>
        </w:rPr>
        <w:t xml:space="preserve"> и радикализма</w:t>
      </w:r>
      <w:r w:rsidRPr="00A61B93">
        <w:rPr>
          <w:iCs/>
          <w:sz w:val="28"/>
          <w:szCs w:val="28"/>
        </w:rPr>
        <w:t xml:space="preserve">.  Теоретические характеристики экстремизма как социально-политического явления раскрывались в диссертации на основе научных трудов отечественных и зарубежных ученых – В.В. Зеленого, </w:t>
      </w:r>
      <w:r w:rsidR="003C556C" w:rsidRPr="00A61B93">
        <w:rPr>
          <w:iCs/>
          <w:sz w:val="28"/>
          <w:szCs w:val="28"/>
        </w:rPr>
        <w:br/>
        <w:t xml:space="preserve">А.В. Глуховой, </w:t>
      </w:r>
      <w:r w:rsidRPr="00A61B93">
        <w:rPr>
          <w:iCs/>
          <w:sz w:val="28"/>
          <w:szCs w:val="28"/>
        </w:rPr>
        <w:t xml:space="preserve">А.В. Дмитриева, Г.Ю. Запрудского и др., так и зарубежных, таких </w:t>
      </w:r>
      <w:r w:rsidR="005465B4" w:rsidRPr="00A61B93">
        <w:rPr>
          <w:iCs/>
          <w:sz w:val="28"/>
          <w:szCs w:val="28"/>
        </w:rPr>
        <w:t xml:space="preserve">как </w:t>
      </w:r>
      <w:r w:rsidRPr="00A61B93">
        <w:rPr>
          <w:iCs/>
          <w:sz w:val="28"/>
          <w:szCs w:val="28"/>
        </w:rPr>
        <w:t xml:space="preserve">М. Вебер, Э. Геллнер, А. Гидденс, Р. Дарендорф, М. Дойч, </w:t>
      </w:r>
      <w:r w:rsidRPr="00A61B93">
        <w:rPr>
          <w:iCs/>
          <w:sz w:val="28"/>
          <w:szCs w:val="28"/>
        </w:rPr>
        <w:br/>
        <w:t>Г. Зиммель, Л. Козер, М. Уолцер</w:t>
      </w:r>
      <w:r w:rsidRPr="00A61B93">
        <w:rPr>
          <w:iCs/>
          <w:sz w:val="28"/>
          <w:szCs w:val="28"/>
          <w:vertAlign w:val="superscript"/>
        </w:rPr>
        <w:footnoteReference w:id="5"/>
      </w:r>
      <w:r w:rsidRPr="00A61B93">
        <w:rPr>
          <w:iCs/>
          <w:sz w:val="28"/>
          <w:szCs w:val="28"/>
        </w:rPr>
        <w:t xml:space="preserve">. </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При исследовании экстремизма с позиции международного права </w:t>
      </w:r>
      <w:r w:rsidR="00EA032A" w:rsidRPr="00A61B93">
        <w:rPr>
          <w:iCs/>
          <w:sz w:val="28"/>
          <w:szCs w:val="28"/>
        </w:rPr>
        <w:br/>
      </w:r>
      <w:r w:rsidRPr="00A61B93">
        <w:rPr>
          <w:iCs/>
          <w:sz w:val="28"/>
          <w:szCs w:val="28"/>
        </w:rPr>
        <w:t xml:space="preserve">и отечественного законодательства использовались международно-правовые документы (прежде всего, решения и резолюции Генеральной Ассамблеи ООН) и нормативные правовые акты, принятые в нашей стране, а также научные труды: В.Ф. Антипенко, Ю.М. Антоняна, Н.Б. Бааля, </w:t>
      </w:r>
      <w:r w:rsidRPr="00A61B93">
        <w:rPr>
          <w:iCs/>
          <w:sz w:val="28"/>
          <w:szCs w:val="28"/>
        </w:rPr>
        <w:br/>
        <w:t xml:space="preserve">В.А. Бурковской, И.А. Ветренко, С.А Воронцова, С.И. Грачева, </w:t>
      </w:r>
      <w:r w:rsidRPr="00A61B93">
        <w:rPr>
          <w:iCs/>
          <w:sz w:val="28"/>
          <w:szCs w:val="28"/>
        </w:rPr>
        <w:br/>
        <w:t xml:space="preserve">В.А. Дворянова, Е.В. Демидовой, М.П. Краснова, С.И. Кузиной, </w:t>
      </w:r>
      <w:r w:rsidRPr="00A61B93">
        <w:rPr>
          <w:iCs/>
          <w:sz w:val="28"/>
          <w:szCs w:val="28"/>
        </w:rPr>
        <w:br/>
        <w:t xml:space="preserve">А.В. Кузьмина, В.В. Лунеева, Б.К. Мартыненко, А.В. Павлинова, </w:t>
      </w:r>
      <w:r w:rsidRPr="00A61B93">
        <w:rPr>
          <w:iCs/>
          <w:sz w:val="28"/>
          <w:szCs w:val="28"/>
        </w:rPr>
        <w:br/>
        <w:t xml:space="preserve">И.В. Понкина, А.В. Ростокинского, О.И. Селиванова, И.Ю. Сундиева, </w:t>
      </w:r>
      <w:r w:rsidRPr="00A61B93">
        <w:rPr>
          <w:iCs/>
          <w:sz w:val="28"/>
          <w:szCs w:val="28"/>
        </w:rPr>
        <w:br/>
      </w:r>
      <w:r w:rsidRPr="00A61B93">
        <w:rPr>
          <w:iCs/>
          <w:sz w:val="28"/>
          <w:szCs w:val="28"/>
        </w:rPr>
        <w:lastRenderedPageBreak/>
        <w:t xml:space="preserve">В.В. Устинова, В.В. Федуловой, С.Н. Фридинского, М.И. Халикова, </w:t>
      </w:r>
      <w:r w:rsidRPr="00A61B93">
        <w:rPr>
          <w:iCs/>
          <w:sz w:val="28"/>
          <w:szCs w:val="28"/>
        </w:rPr>
        <w:br/>
        <w:t>Л.А. Хоперской и др.</w:t>
      </w:r>
      <w:r w:rsidRPr="00A61B93">
        <w:rPr>
          <w:iCs/>
          <w:sz w:val="28"/>
          <w:szCs w:val="28"/>
          <w:vertAlign w:val="superscript"/>
        </w:rPr>
        <w:footnoteReference w:id="6"/>
      </w:r>
      <w:r w:rsidRPr="00A61B93">
        <w:rPr>
          <w:iCs/>
          <w:sz w:val="28"/>
          <w:szCs w:val="28"/>
        </w:rPr>
        <w:t>.</w:t>
      </w:r>
    </w:p>
    <w:p w:rsidR="00B71737" w:rsidRPr="00A61B93" w:rsidRDefault="00A3218F" w:rsidP="003C556C">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Теоретические положения о проявлениях экстремизма в миграционных процессах разрабатывались с учетом исследований, проведенных </w:t>
      </w:r>
      <w:r w:rsidRPr="00A61B93">
        <w:rPr>
          <w:iCs/>
          <w:sz w:val="28"/>
          <w:szCs w:val="28"/>
        </w:rPr>
        <w:br/>
        <w:t xml:space="preserve">Н.А. Бердяевым, И.А. Ильиным, Л.А. Кононовым, К.П. Победоносцевым, </w:t>
      </w:r>
      <w:r w:rsidRPr="00A61B93">
        <w:rPr>
          <w:iCs/>
          <w:sz w:val="28"/>
          <w:szCs w:val="28"/>
        </w:rPr>
        <w:br/>
      </w:r>
      <w:r w:rsidR="00B71737" w:rsidRPr="00A61B93">
        <w:rPr>
          <w:iCs/>
          <w:sz w:val="28"/>
          <w:szCs w:val="28"/>
        </w:rPr>
        <w:t>Л.А. Тихомировым, С.Н. Фридинским и др.</w:t>
      </w:r>
      <w:r w:rsidR="00B71737" w:rsidRPr="00A61B93">
        <w:rPr>
          <w:iCs/>
          <w:sz w:val="28"/>
          <w:szCs w:val="28"/>
          <w:vertAlign w:val="superscript"/>
        </w:rPr>
        <w:footnoteReference w:id="7"/>
      </w:r>
      <w:r w:rsidR="00B71737" w:rsidRPr="00A61B93">
        <w:rPr>
          <w:iCs/>
          <w:sz w:val="28"/>
          <w:szCs w:val="28"/>
        </w:rPr>
        <w:t>.</w:t>
      </w:r>
      <w:r w:rsidR="003C556C" w:rsidRPr="00A61B93">
        <w:rPr>
          <w:iCs/>
          <w:sz w:val="28"/>
          <w:szCs w:val="28"/>
        </w:rPr>
        <w:t xml:space="preserve"> Вопросы политического </w:t>
      </w:r>
      <w:r w:rsidR="003C556C" w:rsidRPr="00A61B93">
        <w:rPr>
          <w:iCs/>
          <w:sz w:val="28"/>
          <w:szCs w:val="28"/>
        </w:rPr>
        <w:lastRenderedPageBreak/>
        <w:t xml:space="preserve">радикализма достаточно обстоятельно исследовались Г.И. Авциновой </w:t>
      </w:r>
      <w:r w:rsidR="003C556C" w:rsidRPr="00A61B93">
        <w:rPr>
          <w:iCs/>
          <w:sz w:val="28"/>
          <w:szCs w:val="28"/>
        </w:rPr>
        <w:br/>
        <w:t>в докторской диссертации</w:t>
      </w:r>
      <w:r w:rsidR="003C556C" w:rsidRPr="00A61B93">
        <w:rPr>
          <w:rStyle w:val="a5"/>
          <w:iCs/>
          <w:sz w:val="28"/>
          <w:szCs w:val="28"/>
        </w:rPr>
        <w:footnoteReference w:id="8"/>
      </w:r>
      <w:r w:rsidR="003C556C" w:rsidRPr="00A61B93">
        <w:rPr>
          <w:iCs/>
          <w:sz w:val="28"/>
          <w:szCs w:val="28"/>
        </w:rPr>
        <w:t>, однако они не касались миграционных процессов.</w:t>
      </w:r>
    </w:p>
    <w:p w:rsidR="00B71737" w:rsidRPr="00A61B93"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Cs/>
          <w:sz w:val="28"/>
          <w:szCs w:val="28"/>
        </w:rPr>
        <w:t xml:space="preserve">Исследование деструктивного потенциала экстремизма и негативного влияния его на безопасность общества достаточно хорошо раскрыты </w:t>
      </w:r>
      <w:r w:rsidR="005465B4" w:rsidRPr="00A61B93">
        <w:rPr>
          <w:iCs/>
          <w:sz w:val="28"/>
          <w:szCs w:val="28"/>
        </w:rPr>
        <w:br/>
      </w:r>
      <w:r w:rsidRPr="00A61B93">
        <w:rPr>
          <w:iCs/>
          <w:sz w:val="28"/>
          <w:szCs w:val="28"/>
        </w:rPr>
        <w:t>и представлены в работах А.В. Галкиной и Е.С. Гундарь</w:t>
      </w:r>
      <w:r w:rsidRPr="00A61B93">
        <w:rPr>
          <w:iCs/>
          <w:sz w:val="28"/>
          <w:szCs w:val="28"/>
          <w:vertAlign w:val="superscript"/>
        </w:rPr>
        <w:footnoteReference w:id="9"/>
      </w:r>
      <w:r w:rsidRPr="00A61B93">
        <w:rPr>
          <w:iCs/>
          <w:sz w:val="28"/>
          <w:szCs w:val="28"/>
        </w:rPr>
        <w:t xml:space="preserve">. Проблемы профилактики этнополитического экстремизма и реализации общепринятых норм и положений международного законодательства в области политико-правового обеспечения демократических основ развития этносов в условиях многонационального государства достаточно полно освещены в работе </w:t>
      </w:r>
      <w:r w:rsidRPr="00A61B93">
        <w:rPr>
          <w:iCs/>
          <w:sz w:val="28"/>
          <w:szCs w:val="28"/>
        </w:rPr>
        <w:br/>
        <w:t>С.А. Глотова</w:t>
      </w:r>
      <w:r w:rsidRPr="00A61B93">
        <w:rPr>
          <w:iCs/>
          <w:sz w:val="28"/>
          <w:szCs w:val="28"/>
          <w:vertAlign w:val="superscript"/>
        </w:rPr>
        <w:footnoteReference w:id="10"/>
      </w:r>
      <w:r w:rsidRPr="00A61B93">
        <w:rPr>
          <w:iCs/>
          <w:sz w:val="28"/>
          <w:szCs w:val="28"/>
        </w:rPr>
        <w:t>.</w:t>
      </w:r>
    </w:p>
    <w:p w:rsidR="003D3749" w:rsidRPr="00A61B93" w:rsidRDefault="00090552" w:rsidP="00F112B6">
      <w:pPr>
        <w:pStyle w:val="a8"/>
        <w:widowControl w:val="0"/>
        <w:tabs>
          <w:tab w:val="left" w:pos="0"/>
        </w:tabs>
        <w:autoSpaceDE w:val="0"/>
        <w:autoSpaceDN w:val="0"/>
        <w:adjustRightInd w:val="0"/>
        <w:spacing w:line="360" w:lineRule="auto"/>
        <w:ind w:left="0" w:firstLine="709"/>
        <w:jc w:val="both"/>
        <w:rPr>
          <w:iCs/>
          <w:sz w:val="28"/>
          <w:szCs w:val="28"/>
        </w:rPr>
      </w:pPr>
      <w:r w:rsidRPr="00A61B93">
        <w:rPr>
          <w:i/>
          <w:iCs/>
          <w:sz w:val="28"/>
          <w:szCs w:val="28"/>
          <w:lang w:eastAsia="en-US"/>
        </w:rPr>
        <w:t>Четвертая группа</w:t>
      </w:r>
      <w:r w:rsidRPr="00A61B93">
        <w:rPr>
          <w:iCs/>
          <w:sz w:val="28"/>
          <w:szCs w:val="28"/>
          <w:lang w:eastAsia="en-US"/>
        </w:rPr>
        <w:t xml:space="preserve"> </w:t>
      </w:r>
      <w:r w:rsidR="00A3218F" w:rsidRPr="00A61B93">
        <w:rPr>
          <w:iCs/>
          <w:sz w:val="28"/>
          <w:szCs w:val="28"/>
          <w:lang w:eastAsia="en-US"/>
        </w:rPr>
        <w:t xml:space="preserve">работ посвящена исследованиям терроризма, в том числе, в сфере миграции населения. В диссертации осмысление проблем терроризма основывалось на трудах И.Ш Галиева, С.И. Грачева, </w:t>
      </w:r>
      <w:r w:rsidR="00A3218F" w:rsidRPr="00A61B93">
        <w:rPr>
          <w:iCs/>
          <w:sz w:val="28"/>
          <w:szCs w:val="28"/>
          <w:lang w:eastAsia="en-US"/>
        </w:rPr>
        <w:br/>
        <w:t>В.В. Красинского, Л.Л. Фитуни, В.Л. Шульца</w:t>
      </w:r>
      <w:r w:rsidRPr="00A61B93">
        <w:rPr>
          <w:iCs/>
          <w:sz w:val="28"/>
          <w:szCs w:val="28"/>
          <w:vertAlign w:val="superscript"/>
          <w:lang w:eastAsia="en-US"/>
        </w:rPr>
        <w:footnoteReference w:id="11"/>
      </w:r>
      <w:r w:rsidRPr="00A61B93">
        <w:rPr>
          <w:iCs/>
          <w:sz w:val="28"/>
          <w:szCs w:val="28"/>
          <w:lang w:eastAsia="en-US"/>
        </w:rPr>
        <w:t>.</w:t>
      </w:r>
      <w:r w:rsidR="00B71737" w:rsidRPr="00A61B93">
        <w:rPr>
          <w:iCs/>
          <w:sz w:val="28"/>
          <w:szCs w:val="28"/>
        </w:rPr>
        <w:t xml:space="preserve"> </w:t>
      </w:r>
      <w:r w:rsidR="00A3218F" w:rsidRPr="00A61B93">
        <w:rPr>
          <w:iCs/>
          <w:sz w:val="28"/>
          <w:szCs w:val="28"/>
        </w:rPr>
        <w:t xml:space="preserve">Здесь особый интерес представляет научный подход А.Ю. Пиджакова, который в своих </w:t>
      </w:r>
      <w:r w:rsidR="00A3218F" w:rsidRPr="00A61B93">
        <w:rPr>
          <w:iCs/>
          <w:sz w:val="28"/>
          <w:szCs w:val="28"/>
        </w:rPr>
        <w:lastRenderedPageBreak/>
        <w:t xml:space="preserve">исследованиях предлагает разграничивать схожие, но не тождественные понятия «политический экстремизм» и «политический терроризм», считая понятие «экстремизм» шире, чем понятие «терроризм», в связи с тем, </w:t>
      </w:r>
      <w:r w:rsidR="004F6DFA" w:rsidRPr="00A61B93">
        <w:rPr>
          <w:iCs/>
          <w:sz w:val="28"/>
          <w:szCs w:val="28"/>
        </w:rPr>
        <w:br/>
      </w:r>
      <w:r w:rsidR="00A3218F" w:rsidRPr="00A61B93">
        <w:rPr>
          <w:iCs/>
          <w:sz w:val="28"/>
          <w:szCs w:val="28"/>
        </w:rPr>
        <w:t>что экстремистские организации нередко, при осуществлении своих целей, применяют террористические методы</w:t>
      </w:r>
      <w:r w:rsidR="00B71737" w:rsidRPr="00A61B93">
        <w:rPr>
          <w:iCs/>
          <w:sz w:val="28"/>
          <w:szCs w:val="28"/>
          <w:vertAlign w:val="superscript"/>
        </w:rPr>
        <w:footnoteReference w:id="12"/>
      </w:r>
      <w:r w:rsidR="00B71737" w:rsidRPr="00A61B93">
        <w:rPr>
          <w:iCs/>
          <w:sz w:val="28"/>
          <w:szCs w:val="28"/>
        </w:rPr>
        <w:t xml:space="preserve">. </w:t>
      </w:r>
    </w:p>
    <w:p w:rsidR="00FD659E" w:rsidRPr="00A61B93" w:rsidRDefault="00FD659E" w:rsidP="00FD659E">
      <w:pPr>
        <w:widowControl w:val="0"/>
        <w:tabs>
          <w:tab w:val="num" w:pos="540"/>
        </w:tabs>
        <w:spacing w:line="360" w:lineRule="auto"/>
        <w:ind w:firstLine="709"/>
        <w:contextualSpacing/>
        <w:jc w:val="both"/>
        <w:rPr>
          <w:iCs/>
          <w:sz w:val="28"/>
          <w:szCs w:val="28"/>
        </w:rPr>
      </w:pPr>
      <w:r w:rsidRPr="00A61B93">
        <w:rPr>
          <w:iCs/>
          <w:sz w:val="28"/>
          <w:szCs w:val="28"/>
        </w:rPr>
        <w:t xml:space="preserve">Результаты обзора и анализа нормативно-правовых актов и отмеченных выше научных трудов показали, что, что ученые акцентировали свое внимание на исследовании экстремисткой и террористической деятельности лиц, групп и организаций, на противодействии экстремизму и терроризму, не охватывая при этом важные стороны экстремистской деятельности - специфику проявлений экстремизма в миграционных процессах. Работы же, в которых исследовались проблемы государственной политики по противодействию проявлениям экстремизма в миграционных процессах, не охватывают проблему в целом, а раскрывают лишь отдельные ее аспекты, например, противодействие терроризму в миграционных процессах. В результате, </w:t>
      </w:r>
      <w:r w:rsidR="006155A0" w:rsidRPr="00A61B93">
        <w:rPr>
          <w:iCs/>
          <w:sz w:val="28"/>
          <w:szCs w:val="28"/>
        </w:rPr>
        <w:br/>
      </w:r>
      <w:r w:rsidRPr="00A61B93">
        <w:rPr>
          <w:iCs/>
          <w:sz w:val="28"/>
          <w:szCs w:val="28"/>
        </w:rPr>
        <w:t xml:space="preserve">за скобками научных исследований оказались многочисленные проявления миграционного экстремизма, которые не попадают под определение терроризма, но вызывают широкий общественный резонанс, создают благоприятную почву для активизации террористической деятельности, несут угрозу стабильности обществу и национальной безопасности страны. К числу таких проявлений относятся: массовые беспорядки на почве ненависти </w:t>
      </w:r>
      <w:r w:rsidR="006155A0" w:rsidRPr="00A61B93">
        <w:rPr>
          <w:iCs/>
          <w:sz w:val="28"/>
          <w:szCs w:val="28"/>
        </w:rPr>
        <w:br/>
      </w:r>
      <w:r w:rsidRPr="00A61B93">
        <w:rPr>
          <w:iCs/>
          <w:sz w:val="28"/>
          <w:szCs w:val="28"/>
        </w:rPr>
        <w:t xml:space="preserve">и вражды между мигрантами и местным населением, преследования мигрантов по мотивам расовой, религиозной и иной ненависти, распространение мигрантами экстремистской идеологии и другие. </w:t>
      </w:r>
    </w:p>
    <w:p w:rsidR="00FD659E" w:rsidRPr="00A61B93" w:rsidRDefault="00FD659E" w:rsidP="00FD659E">
      <w:pPr>
        <w:widowControl w:val="0"/>
        <w:tabs>
          <w:tab w:val="num" w:pos="540"/>
        </w:tabs>
        <w:spacing w:line="360" w:lineRule="auto"/>
        <w:ind w:firstLine="709"/>
        <w:contextualSpacing/>
        <w:jc w:val="both"/>
        <w:rPr>
          <w:iCs/>
          <w:sz w:val="28"/>
          <w:szCs w:val="28"/>
        </w:rPr>
      </w:pPr>
      <w:r w:rsidRPr="00A61B93">
        <w:rPr>
          <w:iCs/>
          <w:sz w:val="28"/>
          <w:szCs w:val="28"/>
        </w:rPr>
        <w:t xml:space="preserve">В связи с этим в диссертационном исследовании основной акцент сделан на научном осмыслении проявлений экстремизма в миграционных процессах, </w:t>
      </w:r>
      <w:r w:rsidRPr="00A61B93">
        <w:rPr>
          <w:iCs/>
          <w:sz w:val="28"/>
          <w:szCs w:val="28"/>
        </w:rPr>
        <w:lastRenderedPageBreak/>
        <w:t>которые не попадают под определение терроризма, а также на исследовании государственной политики по противодействию им.</w:t>
      </w:r>
    </w:p>
    <w:p w:rsidR="00FD659E" w:rsidRPr="00A61B93" w:rsidRDefault="00FD659E" w:rsidP="00FD659E">
      <w:pPr>
        <w:widowControl w:val="0"/>
        <w:tabs>
          <w:tab w:val="num" w:pos="540"/>
        </w:tabs>
        <w:spacing w:line="360" w:lineRule="auto"/>
        <w:ind w:firstLine="709"/>
        <w:contextualSpacing/>
        <w:jc w:val="both"/>
        <w:rPr>
          <w:iCs/>
          <w:sz w:val="28"/>
          <w:szCs w:val="28"/>
        </w:rPr>
      </w:pPr>
      <w:r w:rsidRPr="00A61B93">
        <w:rPr>
          <w:iCs/>
          <w:sz w:val="28"/>
          <w:szCs w:val="28"/>
        </w:rPr>
        <w:t xml:space="preserve">Практически «белым пятном» в научных знаниях остаются </w:t>
      </w:r>
      <w:r w:rsidR="006155A0" w:rsidRPr="00A61B93">
        <w:rPr>
          <w:iCs/>
          <w:sz w:val="28"/>
          <w:szCs w:val="28"/>
        </w:rPr>
        <w:br/>
      </w:r>
      <w:r w:rsidRPr="00A61B93">
        <w:rPr>
          <w:iCs/>
          <w:sz w:val="28"/>
          <w:szCs w:val="28"/>
        </w:rPr>
        <w:t xml:space="preserve">не раскрытые понятийные аспекты, связанные с феноменом радикализации миграционных отношений, как первопричины активизации экстремистской деятельности в миграционных процессах, отсутствие разработанных форм </w:t>
      </w:r>
      <w:r w:rsidR="006155A0" w:rsidRPr="00A61B93">
        <w:rPr>
          <w:iCs/>
          <w:sz w:val="28"/>
          <w:szCs w:val="28"/>
        </w:rPr>
        <w:br/>
      </w:r>
      <w:r w:rsidRPr="00A61B93">
        <w:rPr>
          <w:iCs/>
          <w:sz w:val="28"/>
          <w:szCs w:val="28"/>
        </w:rPr>
        <w:t>и методов противодействия радикализации в формате государственной политики. Все это указывает на недостаточную научную разработанность заявленной темы и требует ее научного осмысления.</w:t>
      </w:r>
    </w:p>
    <w:p w:rsidR="00FD659E" w:rsidRPr="00A61B93" w:rsidRDefault="00FD659E" w:rsidP="00FD659E">
      <w:pPr>
        <w:widowControl w:val="0"/>
        <w:tabs>
          <w:tab w:val="num" w:pos="540"/>
        </w:tabs>
        <w:spacing w:line="360" w:lineRule="auto"/>
        <w:ind w:firstLine="709"/>
        <w:contextualSpacing/>
        <w:jc w:val="both"/>
        <w:rPr>
          <w:iCs/>
          <w:sz w:val="28"/>
          <w:szCs w:val="28"/>
        </w:rPr>
      </w:pPr>
      <w:r w:rsidRPr="00A61B93">
        <w:rPr>
          <w:iCs/>
          <w:sz w:val="28"/>
          <w:szCs w:val="28"/>
        </w:rPr>
        <w:t xml:space="preserve">Актуальность диссертационного исследования, предпосылки </w:t>
      </w:r>
      <w:r w:rsidR="006155A0" w:rsidRPr="00A61B93">
        <w:rPr>
          <w:iCs/>
          <w:sz w:val="28"/>
          <w:szCs w:val="28"/>
        </w:rPr>
        <w:br/>
      </w:r>
      <w:r w:rsidRPr="00A61B93">
        <w:rPr>
          <w:iCs/>
          <w:sz w:val="28"/>
          <w:szCs w:val="28"/>
        </w:rPr>
        <w:t>его теоретического и практического решения определили выбор объекта, предмета, цели и задач исследования.</w:t>
      </w:r>
    </w:p>
    <w:p w:rsidR="00A021B3" w:rsidRPr="00A61B93" w:rsidRDefault="00A021B3" w:rsidP="003C556C">
      <w:pPr>
        <w:pStyle w:val="a8"/>
        <w:widowControl w:val="0"/>
        <w:tabs>
          <w:tab w:val="left" w:pos="0"/>
        </w:tabs>
        <w:autoSpaceDE w:val="0"/>
        <w:autoSpaceDN w:val="0"/>
        <w:adjustRightInd w:val="0"/>
        <w:spacing w:line="360" w:lineRule="auto"/>
        <w:ind w:left="0" w:firstLine="709"/>
        <w:jc w:val="both"/>
        <w:rPr>
          <w:sz w:val="28"/>
          <w:szCs w:val="28"/>
        </w:rPr>
      </w:pPr>
      <w:r w:rsidRPr="00A61B93">
        <w:rPr>
          <w:b/>
          <w:i/>
          <w:sz w:val="28"/>
          <w:szCs w:val="28"/>
        </w:rPr>
        <w:t>Цель исследования</w:t>
      </w:r>
      <w:r w:rsidRPr="00A61B93">
        <w:rPr>
          <w:sz w:val="28"/>
          <w:szCs w:val="28"/>
        </w:rPr>
        <w:t xml:space="preserve"> </w:t>
      </w:r>
      <w:r w:rsidR="003C556C" w:rsidRPr="00A61B93">
        <w:rPr>
          <w:sz w:val="28"/>
          <w:szCs w:val="28"/>
        </w:rPr>
        <w:t>заключается в научном осмыслении и оценке современной политики Российской Федерации по противодействию проявлениям экстремизма в миграционных процессах, разработке предложений и рекомендаций по ее совершенствованию. Реализация поставленной цели определила необходимость решения следующих</w:t>
      </w:r>
      <w:r w:rsidR="00B53221" w:rsidRPr="00A61B93">
        <w:rPr>
          <w:sz w:val="28"/>
          <w:szCs w:val="28"/>
        </w:rPr>
        <w:t xml:space="preserve"> </w:t>
      </w:r>
      <w:r w:rsidR="006155A0" w:rsidRPr="00A61B93">
        <w:rPr>
          <w:sz w:val="28"/>
          <w:szCs w:val="28"/>
        </w:rPr>
        <w:br/>
      </w:r>
      <w:r w:rsidR="008933DD" w:rsidRPr="00A61B93">
        <w:rPr>
          <w:b/>
          <w:i/>
          <w:sz w:val="28"/>
          <w:szCs w:val="28"/>
        </w:rPr>
        <w:t>задач исследования</w:t>
      </w:r>
      <w:r w:rsidR="008933DD" w:rsidRPr="00A61B93">
        <w:rPr>
          <w:b/>
          <w:sz w:val="28"/>
          <w:szCs w:val="28"/>
        </w:rPr>
        <w:t>:</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xml:space="preserve">– сформировать научное представление о феномене экстремизма </w:t>
      </w:r>
      <w:r w:rsidR="006155A0" w:rsidRPr="00A61B93">
        <w:rPr>
          <w:sz w:val="28"/>
          <w:szCs w:val="28"/>
          <w:lang w:eastAsia="en-US"/>
        </w:rPr>
        <w:br/>
      </w:r>
      <w:r w:rsidRPr="00A61B93">
        <w:rPr>
          <w:sz w:val="28"/>
          <w:szCs w:val="28"/>
          <w:lang w:eastAsia="en-US"/>
        </w:rPr>
        <w:t xml:space="preserve">в современных миграционных процессах, специфике его проявлений </w:t>
      </w:r>
      <w:r w:rsidR="006155A0" w:rsidRPr="00A61B93">
        <w:rPr>
          <w:sz w:val="28"/>
          <w:szCs w:val="28"/>
          <w:lang w:eastAsia="en-US"/>
        </w:rPr>
        <w:br/>
      </w:r>
      <w:r w:rsidRPr="00A61B93">
        <w:rPr>
          <w:sz w:val="28"/>
          <w:szCs w:val="28"/>
          <w:lang w:eastAsia="en-US"/>
        </w:rPr>
        <w:t>в социально-политическом измерении;</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на базе полученных теоретических представлений об исследуемом феномене, разработать теоретико-методологический подход формирования перспективной государственной политики по противодействию проявлениям экстремизма в миграционных процессах.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проанализировать и оценить современное состояние политики Российской Федерации и иностранных государств (европейские</w:t>
      </w:r>
      <w:r w:rsidR="00457875" w:rsidRPr="00A61B93">
        <w:rPr>
          <w:sz w:val="28"/>
          <w:szCs w:val="28"/>
          <w:lang w:eastAsia="en-US"/>
        </w:rPr>
        <w:t xml:space="preserve"> страны</w:t>
      </w:r>
      <w:r w:rsidRPr="00A61B93">
        <w:rPr>
          <w:sz w:val="28"/>
          <w:szCs w:val="28"/>
          <w:lang w:eastAsia="en-US"/>
        </w:rPr>
        <w:t xml:space="preserve">, </w:t>
      </w:r>
      <w:r w:rsidR="00071A54">
        <w:rPr>
          <w:sz w:val="28"/>
          <w:szCs w:val="28"/>
          <w:lang w:eastAsia="en-US"/>
        </w:rPr>
        <w:t>средне</w:t>
      </w:r>
      <w:r w:rsidR="00457875" w:rsidRPr="00A61B93">
        <w:rPr>
          <w:sz w:val="28"/>
          <w:szCs w:val="28"/>
          <w:lang w:eastAsia="en-US"/>
        </w:rPr>
        <w:t>а</w:t>
      </w:r>
      <w:r w:rsidRPr="00A61B93">
        <w:rPr>
          <w:sz w:val="28"/>
          <w:szCs w:val="28"/>
          <w:lang w:eastAsia="en-US"/>
        </w:rPr>
        <w:t xml:space="preserve">зиатские </w:t>
      </w:r>
      <w:r w:rsidR="0036440A" w:rsidRPr="00A61B93">
        <w:rPr>
          <w:sz w:val="28"/>
          <w:szCs w:val="28"/>
          <w:lang w:eastAsia="en-US"/>
        </w:rPr>
        <w:t>государства</w:t>
      </w:r>
      <w:r w:rsidR="00457875" w:rsidRPr="00A61B93">
        <w:rPr>
          <w:sz w:val="28"/>
          <w:szCs w:val="28"/>
          <w:lang w:eastAsia="en-US"/>
        </w:rPr>
        <w:t>-члены СНГ, ОДКБ, ШОС</w:t>
      </w:r>
      <w:r w:rsidRPr="00A61B93">
        <w:rPr>
          <w:sz w:val="28"/>
          <w:szCs w:val="28"/>
          <w:lang w:eastAsia="en-US"/>
        </w:rPr>
        <w:t xml:space="preserve">, Австралия, Канада) по противодействию миграционному экстремизму с учетом разработанных автором теоретико-методологических положений, возможность </w:t>
      </w:r>
      <w:r w:rsidRPr="00A61B93">
        <w:rPr>
          <w:sz w:val="28"/>
          <w:szCs w:val="28"/>
          <w:lang w:eastAsia="en-US"/>
        </w:rPr>
        <w:lastRenderedPageBreak/>
        <w:t>использования конструктивного зарубежного опыта в российских условиях;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обосновать целесообразность формирования в Российской Федерации политического направления ˗ противодействие проявлениям экстремизма в миграционных процессах;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xml:space="preserve">– сформулировать научно обоснованные рекомендации по развитию политико-правовых основ политики Российской Федерации </w:t>
      </w:r>
      <w:r w:rsidR="006155A0" w:rsidRPr="00A61B93">
        <w:rPr>
          <w:sz w:val="28"/>
          <w:szCs w:val="28"/>
          <w:lang w:eastAsia="en-US"/>
        </w:rPr>
        <w:br/>
      </w:r>
      <w:r w:rsidRPr="00A61B93">
        <w:rPr>
          <w:sz w:val="28"/>
          <w:szCs w:val="28"/>
          <w:lang w:eastAsia="en-US"/>
        </w:rPr>
        <w:t>по противодействию проявлениям экстремизма в современных миграционных процессах, отражению их в документах стратегического планирования;</w:t>
      </w:r>
    </w:p>
    <w:p w:rsidR="00FD659E" w:rsidRPr="00A61B93" w:rsidRDefault="00FD659E" w:rsidP="00FD659E">
      <w:pPr>
        <w:widowControl w:val="0"/>
        <w:tabs>
          <w:tab w:val="left" w:pos="0"/>
        </w:tabs>
        <w:autoSpaceDE w:val="0"/>
        <w:autoSpaceDN w:val="0"/>
        <w:adjustRightInd w:val="0"/>
        <w:spacing w:line="360" w:lineRule="auto"/>
        <w:ind w:firstLine="709"/>
        <w:contextualSpacing/>
        <w:jc w:val="both"/>
        <w:rPr>
          <w:sz w:val="28"/>
          <w:szCs w:val="28"/>
        </w:rPr>
      </w:pPr>
      <w:r w:rsidRPr="00A61B93">
        <w:rPr>
          <w:sz w:val="28"/>
          <w:szCs w:val="28"/>
        </w:rPr>
        <w:t xml:space="preserve">– разработать политическую технологию раннего обнаружения </w:t>
      </w:r>
      <w:r w:rsidR="006155A0" w:rsidRPr="00A61B93">
        <w:rPr>
          <w:sz w:val="28"/>
          <w:szCs w:val="28"/>
        </w:rPr>
        <w:br/>
      </w:r>
      <w:r w:rsidRPr="00A61B93">
        <w:rPr>
          <w:sz w:val="28"/>
          <w:szCs w:val="28"/>
        </w:rPr>
        <w:t>на изменяющиеся угрозы проявлений экстремизма в миграционных процессах с привлечением к реагированию органов местного самоуправления и структур гражданского общества, а также предложить перспективные направления международного сотрудничества России по решению проблем противодействия.</w:t>
      </w:r>
    </w:p>
    <w:p w:rsidR="00FD659E" w:rsidRPr="00A61B93" w:rsidRDefault="00D97677" w:rsidP="00FD659E">
      <w:pPr>
        <w:pStyle w:val="a8"/>
        <w:widowControl w:val="0"/>
        <w:autoSpaceDE w:val="0"/>
        <w:autoSpaceDN w:val="0"/>
        <w:adjustRightInd w:val="0"/>
        <w:spacing w:line="360" w:lineRule="auto"/>
        <w:ind w:left="0" w:firstLine="709"/>
        <w:jc w:val="both"/>
        <w:rPr>
          <w:sz w:val="28"/>
          <w:szCs w:val="28"/>
        </w:rPr>
      </w:pPr>
      <w:r w:rsidRPr="00A61B93">
        <w:rPr>
          <w:b/>
          <w:i/>
          <w:sz w:val="28"/>
          <w:szCs w:val="28"/>
        </w:rPr>
        <w:t xml:space="preserve">Научная новизна </w:t>
      </w:r>
      <w:r w:rsidR="00FD659E" w:rsidRPr="00A61B93">
        <w:rPr>
          <w:sz w:val="28"/>
          <w:szCs w:val="28"/>
        </w:rPr>
        <w:t xml:space="preserve">диссертационного исследования состоит в разработке автором оригинальных научных положений и научно обоснованных рекомендаций по совершенствованию политики Российской Федерации </w:t>
      </w:r>
      <w:r w:rsidR="006155A0" w:rsidRPr="00A61B93">
        <w:rPr>
          <w:sz w:val="28"/>
          <w:szCs w:val="28"/>
        </w:rPr>
        <w:br/>
      </w:r>
      <w:r w:rsidR="00FD659E" w:rsidRPr="00A61B93">
        <w:rPr>
          <w:sz w:val="28"/>
          <w:szCs w:val="28"/>
        </w:rPr>
        <w:t xml:space="preserve">в сфере противодействия проявлениям экстремизма в миграционных процессах, которые заключаются: </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xml:space="preserve">– в формировании авторского научного представления о феномене экстремизма в миграционных процессах, специфике его проявлений, обосновании деструктивного влияния на современные политические процессы, </w:t>
      </w:r>
      <w:r w:rsidR="00457875" w:rsidRPr="00A61B93">
        <w:rPr>
          <w:sz w:val="28"/>
          <w:szCs w:val="28"/>
          <w:lang w:eastAsia="en-US"/>
        </w:rPr>
        <w:t>раскрытии феномена</w:t>
      </w:r>
      <w:r w:rsidRPr="00A61B93">
        <w:rPr>
          <w:sz w:val="28"/>
          <w:szCs w:val="28"/>
          <w:lang w:eastAsia="en-US"/>
        </w:rPr>
        <w:t xml:space="preserve"> «радикализация миграционных отношений» </w:t>
      </w:r>
      <w:r w:rsidR="00457875" w:rsidRPr="00A61B93">
        <w:rPr>
          <w:sz w:val="28"/>
          <w:szCs w:val="28"/>
          <w:lang w:eastAsia="en-US"/>
        </w:rPr>
        <w:t>как одного из наиболее опасных</w:t>
      </w:r>
      <w:r w:rsidRPr="00A61B93">
        <w:rPr>
          <w:sz w:val="28"/>
          <w:szCs w:val="28"/>
          <w:lang w:eastAsia="en-US"/>
        </w:rPr>
        <w:t xml:space="preserve"> проявлений экстремизма</w:t>
      </w:r>
      <w:r w:rsidR="00457875" w:rsidRPr="00A61B93">
        <w:rPr>
          <w:sz w:val="28"/>
          <w:szCs w:val="28"/>
          <w:lang w:eastAsia="en-US"/>
        </w:rPr>
        <w:t>, представляющего угрозу</w:t>
      </w:r>
      <w:r w:rsidRPr="00A61B93">
        <w:rPr>
          <w:sz w:val="28"/>
          <w:szCs w:val="28"/>
          <w:lang w:eastAsia="en-US"/>
        </w:rPr>
        <w:t xml:space="preserve"> </w:t>
      </w:r>
      <w:r w:rsidR="00457875" w:rsidRPr="00A61B93">
        <w:rPr>
          <w:sz w:val="28"/>
          <w:szCs w:val="28"/>
          <w:lang w:eastAsia="en-US"/>
        </w:rPr>
        <w:t xml:space="preserve">национальной </w:t>
      </w:r>
      <w:r w:rsidRPr="00A61B93">
        <w:rPr>
          <w:sz w:val="28"/>
          <w:szCs w:val="28"/>
          <w:lang w:eastAsia="en-US"/>
        </w:rPr>
        <w:t>безопасности страны;</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в разработке оригинального теоретико-методологического подхода формирования перспективной государственной политики по противодействию проявлениям экстремизма в миграционных процессах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xml:space="preserve">– в авторской оценке современного состояния политики Российской Федерации и иностранных государств по противодействию проявлениям </w:t>
      </w:r>
      <w:r w:rsidRPr="00A61B93">
        <w:rPr>
          <w:sz w:val="28"/>
          <w:szCs w:val="28"/>
          <w:lang w:eastAsia="en-US"/>
        </w:rPr>
        <w:lastRenderedPageBreak/>
        <w:t>экстремизма в миграционных процессах с учетом разработанных теоретико-методологических положений, а также предложениях о возможности использования конструктивного зарубежного опыта в российских условиях;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в обосновании целесообразности формирования политического направления в Российской Федерации – противодействие проявлениям экстремизма в миграционных процессах,</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xml:space="preserve">− в разработке научно обоснованных рекомендаций по развитию политико-правовых основ </w:t>
      </w:r>
      <w:r w:rsidR="00DA573D" w:rsidRPr="00A61B93">
        <w:rPr>
          <w:sz w:val="28"/>
          <w:szCs w:val="28"/>
          <w:lang w:eastAsia="en-US"/>
        </w:rPr>
        <w:t xml:space="preserve">перспективной </w:t>
      </w:r>
      <w:r w:rsidRPr="00A61B93">
        <w:rPr>
          <w:sz w:val="28"/>
          <w:szCs w:val="28"/>
          <w:lang w:eastAsia="en-US"/>
        </w:rPr>
        <w:t xml:space="preserve">политики Российской Федерации </w:t>
      </w:r>
      <w:r w:rsidR="006155A0" w:rsidRPr="00A61B93">
        <w:rPr>
          <w:sz w:val="28"/>
          <w:szCs w:val="28"/>
          <w:lang w:eastAsia="en-US"/>
        </w:rPr>
        <w:br/>
      </w:r>
      <w:r w:rsidRPr="00A61B93">
        <w:rPr>
          <w:sz w:val="28"/>
          <w:szCs w:val="28"/>
          <w:lang w:eastAsia="en-US"/>
        </w:rPr>
        <w:t xml:space="preserve">по противодействию экстремизму в современных миграционных процессах; </w:t>
      </w:r>
    </w:p>
    <w:p w:rsidR="00FD659E" w:rsidRPr="00A61B93" w:rsidRDefault="00FD659E" w:rsidP="00FD659E">
      <w:pPr>
        <w:widowControl w:val="0"/>
        <w:spacing w:line="360" w:lineRule="auto"/>
        <w:ind w:firstLine="709"/>
        <w:jc w:val="both"/>
        <w:rPr>
          <w:sz w:val="28"/>
          <w:szCs w:val="28"/>
          <w:lang w:eastAsia="en-US"/>
        </w:rPr>
      </w:pPr>
      <w:r w:rsidRPr="00A61B93">
        <w:rPr>
          <w:sz w:val="28"/>
          <w:szCs w:val="28"/>
          <w:lang w:eastAsia="en-US"/>
        </w:rPr>
        <w:t>– в разработке политической технологии в виде общественно-государственного механизма раннего обнаружения и оперативного общественно-государственного реагирования на изменяющиеся угрозы проявлений экстремизма в миграционных процессах.</w:t>
      </w:r>
    </w:p>
    <w:p w:rsidR="00D97677" w:rsidRPr="00A61B93" w:rsidRDefault="00D97677" w:rsidP="00FD659E">
      <w:pPr>
        <w:pStyle w:val="a8"/>
        <w:widowControl w:val="0"/>
        <w:autoSpaceDE w:val="0"/>
        <w:autoSpaceDN w:val="0"/>
        <w:adjustRightInd w:val="0"/>
        <w:spacing w:line="360" w:lineRule="auto"/>
        <w:ind w:left="0" w:firstLine="709"/>
        <w:jc w:val="both"/>
        <w:rPr>
          <w:sz w:val="28"/>
          <w:szCs w:val="28"/>
        </w:rPr>
      </w:pPr>
      <w:r w:rsidRPr="00A61B93">
        <w:rPr>
          <w:b/>
          <w:i/>
          <w:sz w:val="28"/>
          <w:szCs w:val="28"/>
        </w:rPr>
        <w:t>Теоретическая значимость</w:t>
      </w:r>
      <w:r w:rsidRPr="00A61B93">
        <w:rPr>
          <w:i/>
          <w:sz w:val="28"/>
          <w:szCs w:val="28"/>
        </w:rPr>
        <w:t xml:space="preserve"> </w:t>
      </w:r>
      <w:r w:rsidRPr="00A61B93">
        <w:rPr>
          <w:sz w:val="28"/>
          <w:szCs w:val="28"/>
        </w:rPr>
        <w:t>диссертационного исследования состоит:</w:t>
      </w:r>
    </w:p>
    <w:p w:rsidR="003C556C" w:rsidRPr="00A61B93" w:rsidRDefault="003C556C" w:rsidP="00FD659E">
      <w:pPr>
        <w:pStyle w:val="a8"/>
        <w:widowControl w:val="0"/>
        <w:tabs>
          <w:tab w:val="left" w:pos="0"/>
        </w:tabs>
        <w:autoSpaceDE w:val="0"/>
        <w:autoSpaceDN w:val="0"/>
        <w:adjustRightInd w:val="0"/>
        <w:spacing w:line="360" w:lineRule="auto"/>
        <w:ind w:left="0" w:firstLine="709"/>
        <w:jc w:val="both"/>
        <w:rPr>
          <w:sz w:val="28"/>
          <w:szCs w:val="28"/>
        </w:rPr>
      </w:pPr>
      <w:r w:rsidRPr="00A61B93">
        <w:rPr>
          <w:sz w:val="28"/>
          <w:szCs w:val="28"/>
        </w:rPr>
        <w:t xml:space="preserve">в углублении теоретических знаний и представлений о феномене проявлений экстремизма в современных миграционных процессах, </w:t>
      </w:r>
      <w:r w:rsidRPr="00A61B93">
        <w:rPr>
          <w:sz w:val="28"/>
          <w:szCs w:val="28"/>
        </w:rPr>
        <w:br/>
        <w:t xml:space="preserve">его деструктивном влиянии на политические процессы; сформулированных авторских определениях понятиям «экстремизм в миграционных процессах», «радикализация миграционных отношений», «государственная политика </w:t>
      </w:r>
      <w:r w:rsidRPr="00A61B93">
        <w:rPr>
          <w:sz w:val="28"/>
          <w:szCs w:val="28"/>
        </w:rPr>
        <w:br/>
        <w:t xml:space="preserve">по противодействию проявлениям экстремизма в миграционных процессах», «очаги радикализации миграционных отношений», </w:t>
      </w:r>
      <w:r w:rsidR="00DA573D" w:rsidRPr="00A61B93">
        <w:rPr>
          <w:sz w:val="28"/>
          <w:szCs w:val="28"/>
        </w:rPr>
        <w:t xml:space="preserve">авторской </w:t>
      </w:r>
      <w:r w:rsidR="00DA6950" w:rsidRPr="00A61B93">
        <w:rPr>
          <w:sz w:val="28"/>
          <w:szCs w:val="28"/>
        </w:rPr>
        <w:t>разработке новых форм противодействия экстремизму</w:t>
      </w:r>
      <w:r w:rsidR="00DA573D" w:rsidRPr="00A61B93">
        <w:rPr>
          <w:sz w:val="28"/>
          <w:szCs w:val="28"/>
        </w:rPr>
        <w:t>:</w:t>
      </w:r>
      <w:r w:rsidR="00DA6950" w:rsidRPr="00A61B93">
        <w:rPr>
          <w:sz w:val="28"/>
          <w:szCs w:val="28"/>
        </w:rPr>
        <w:t xml:space="preserve"> </w:t>
      </w:r>
      <w:r w:rsidRPr="00A61B93">
        <w:rPr>
          <w:sz w:val="28"/>
          <w:szCs w:val="28"/>
        </w:rPr>
        <w:t xml:space="preserve">«сдерживание радикализации миграционных отношений», «дерадикализация миграционных отношений» </w:t>
      </w:r>
      <w:r w:rsidR="006155A0" w:rsidRPr="00A61B93">
        <w:rPr>
          <w:sz w:val="28"/>
          <w:szCs w:val="28"/>
        </w:rPr>
        <w:br/>
      </w:r>
      <w:r w:rsidRPr="00A61B93">
        <w:rPr>
          <w:sz w:val="28"/>
          <w:szCs w:val="28"/>
        </w:rPr>
        <w:t>и раскрытии их содержания.</w:t>
      </w:r>
    </w:p>
    <w:p w:rsidR="003C556C" w:rsidRPr="00A61B93" w:rsidRDefault="003C556C" w:rsidP="003C556C">
      <w:pPr>
        <w:pStyle w:val="a8"/>
        <w:widowControl w:val="0"/>
        <w:tabs>
          <w:tab w:val="left" w:pos="0"/>
        </w:tabs>
        <w:autoSpaceDE w:val="0"/>
        <w:autoSpaceDN w:val="0"/>
        <w:adjustRightInd w:val="0"/>
        <w:spacing w:line="360" w:lineRule="auto"/>
        <w:ind w:left="0" w:firstLine="709"/>
        <w:jc w:val="both"/>
        <w:rPr>
          <w:sz w:val="28"/>
          <w:szCs w:val="28"/>
        </w:rPr>
      </w:pPr>
      <w:r w:rsidRPr="00A61B93">
        <w:rPr>
          <w:sz w:val="28"/>
          <w:szCs w:val="28"/>
        </w:rPr>
        <w:t>Полученные теоретические результаты позволяют расширить границы научных представлений об объекте и предмете исследования, обогатить теоретическими знаниями различные отрасли политической науки.</w:t>
      </w:r>
    </w:p>
    <w:p w:rsidR="00D97677" w:rsidRPr="00A61B93" w:rsidRDefault="00D97677" w:rsidP="003C556C">
      <w:pPr>
        <w:pStyle w:val="a8"/>
        <w:widowControl w:val="0"/>
        <w:tabs>
          <w:tab w:val="left" w:pos="0"/>
        </w:tabs>
        <w:autoSpaceDE w:val="0"/>
        <w:autoSpaceDN w:val="0"/>
        <w:adjustRightInd w:val="0"/>
        <w:spacing w:line="360" w:lineRule="auto"/>
        <w:ind w:left="0" w:firstLine="709"/>
        <w:jc w:val="both"/>
        <w:rPr>
          <w:sz w:val="28"/>
          <w:szCs w:val="28"/>
        </w:rPr>
      </w:pPr>
      <w:r w:rsidRPr="00A61B93">
        <w:rPr>
          <w:b/>
          <w:i/>
          <w:sz w:val="28"/>
          <w:szCs w:val="28"/>
        </w:rPr>
        <w:t xml:space="preserve">Практическая значимость </w:t>
      </w:r>
      <w:r w:rsidRPr="00A61B93">
        <w:rPr>
          <w:sz w:val="28"/>
          <w:szCs w:val="28"/>
        </w:rPr>
        <w:t xml:space="preserve">исследования заключается в том, </w:t>
      </w:r>
      <w:r w:rsidRPr="00A61B93">
        <w:rPr>
          <w:sz w:val="28"/>
          <w:szCs w:val="28"/>
        </w:rPr>
        <w:br/>
        <w:t xml:space="preserve">что представленный в нем </w:t>
      </w:r>
      <w:r w:rsidR="003C556C" w:rsidRPr="00A61B93">
        <w:rPr>
          <w:sz w:val="28"/>
          <w:szCs w:val="28"/>
        </w:rPr>
        <w:t>материал</w:t>
      </w:r>
      <w:r w:rsidRPr="00A61B93">
        <w:rPr>
          <w:sz w:val="28"/>
          <w:szCs w:val="28"/>
        </w:rPr>
        <w:t xml:space="preserve"> способствует более глубокому пониманию особенностей формирования государственной политики </w:t>
      </w:r>
      <w:r w:rsidR="003F16AF" w:rsidRPr="00A61B93">
        <w:rPr>
          <w:sz w:val="28"/>
          <w:szCs w:val="28"/>
        </w:rPr>
        <w:br/>
      </w:r>
      <w:r w:rsidRPr="00A61B93">
        <w:rPr>
          <w:sz w:val="28"/>
          <w:szCs w:val="28"/>
        </w:rPr>
        <w:lastRenderedPageBreak/>
        <w:t xml:space="preserve">по противодействию проявлениям экстремизма в миграционных процессах, </w:t>
      </w:r>
      <w:r w:rsidR="003F16AF" w:rsidRPr="00A61B93">
        <w:rPr>
          <w:sz w:val="28"/>
          <w:szCs w:val="28"/>
        </w:rPr>
        <w:br/>
      </w:r>
      <w:r w:rsidRPr="00A61B93">
        <w:rPr>
          <w:sz w:val="28"/>
          <w:szCs w:val="28"/>
        </w:rPr>
        <w:t>а разработанные автором политико-правовые положения могут быть использованы в качестве методического ресурса при разработке перспективных политико-правовых актов Российской Федерации в сфере государственного регулирования миграционных процессов и обеспечения национальной безопасности Российской Федерации, что, по мнению автора, обусловлено современной обстановкой в мире, и позволит вывести на новый качественный уровень государственную политику по противодействию экстремизму.</w:t>
      </w:r>
    </w:p>
    <w:p w:rsidR="00D97677" w:rsidRPr="00A61B93" w:rsidRDefault="003C556C" w:rsidP="00D97677">
      <w:pPr>
        <w:pStyle w:val="a8"/>
        <w:widowControl w:val="0"/>
        <w:tabs>
          <w:tab w:val="left" w:pos="0"/>
        </w:tabs>
        <w:autoSpaceDE w:val="0"/>
        <w:autoSpaceDN w:val="0"/>
        <w:adjustRightInd w:val="0"/>
        <w:spacing w:line="360" w:lineRule="auto"/>
        <w:ind w:left="0" w:firstLine="709"/>
        <w:jc w:val="both"/>
        <w:rPr>
          <w:sz w:val="28"/>
          <w:szCs w:val="28"/>
          <w:lang w:eastAsia="en-US"/>
        </w:rPr>
      </w:pPr>
      <w:r w:rsidRPr="00A61B93">
        <w:rPr>
          <w:sz w:val="28"/>
          <w:szCs w:val="28"/>
        </w:rPr>
        <w:t>М</w:t>
      </w:r>
      <w:r w:rsidR="00D97677" w:rsidRPr="00A61B93">
        <w:rPr>
          <w:sz w:val="28"/>
          <w:szCs w:val="28"/>
        </w:rPr>
        <w:t xml:space="preserve">атериалы диссертации </w:t>
      </w:r>
      <w:r w:rsidRPr="00A61B93">
        <w:rPr>
          <w:sz w:val="28"/>
          <w:szCs w:val="28"/>
        </w:rPr>
        <w:t xml:space="preserve">также </w:t>
      </w:r>
      <w:r w:rsidR="00D97677" w:rsidRPr="00A61B93">
        <w:rPr>
          <w:sz w:val="28"/>
          <w:szCs w:val="28"/>
        </w:rPr>
        <w:t xml:space="preserve">могут учитываться профильными подразделениями МИД России при формировании стратегии выстраивания международного взаимодействия в сфере противодействия проявлениям экстремизма в миграционных процессах, а также применяться при проведении научных исследований по проблемам международного сотрудничества </w:t>
      </w:r>
      <w:r w:rsidR="00D97677" w:rsidRPr="00A61B93">
        <w:rPr>
          <w:sz w:val="28"/>
          <w:szCs w:val="28"/>
        </w:rPr>
        <w:br/>
        <w:t>в данной сфере.</w:t>
      </w:r>
    </w:p>
    <w:p w:rsidR="00116DDF" w:rsidRPr="00A61B93" w:rsidRDefault="00116DDF" w:rsidP="00116DDF">
      <w:pPr>
        <w:pStyle w:val="a8"/>
        <w:widowControl w:val="0"/>
        <w:tabs>
          <w:tab w:val="left" w:pos="0"/>
        </w:tabs>
        <w:autoSpaceDE w:val="0"/>
        <w:autoSpaceDN w:val="0"/>
        <w:adjustRightInd w:val="0"/>
        <w:spacing w:line="360" w:lineRule="auto"/>
        <w:ind w:left="0" w:firstLine="709"/>
        <w:jc w:val="both"/>
        <w:rPr>
          <w:sz w:val="28"/>
          <w:szCs w:val="28"/>
          <w:lang w:eastAsia="en-US"/>
        </w:rPr>
      </w:pPr>
      <w:r w:rsidRPr="00A61B93">
        <w:rPr>
          <w:b/>
          <w:i/>
          <w:sz w:val="28"/>
          <w:szCs w:val="28"/>
        </w:rPr>
        <w:t xml:space="preserve">Методологическую основу </w:t>
      </w:r>
      <w:r w:rsidRPr="00A61B93">
        <w:rPr>
          <w:sz w:val="28"/>
          <w:szCs w:val="28"/>
        </w:rPr>
        <w:t xml:space="preserve">диссертации составили: </w:t>
      </w:r>
      <w:r w:rsidRPr="00A61B93">
        <w:rPr>
          <w:sz w:val="28"/>
          <w:szCs w:val="28"/>
          <w:lang w:eastAsia="en-US"/>
        </w:rPr>
        <w:t>политический анализ, структурно-содержательный, формально-логический, системный, функционально-деятельностный, институциональный и аксиологический подходы теории познания.</w:t>
      </w:r>
    </w:p>
    <w:p w:rsidR="00116DDF" w:rsidRPr="00A61B93" w:rsidRDefault="00116DDF" w:rsidP="00116DDF">
      <w:pPr>
        <w:pStyle w:val="a8"/>
        <w:widowControl w:val="0"/>
        <w:tabs>
          <w:tab w:val="left" w:pos="0"/>
        </w:tabs>
        <w:autoSpaceDE w:val="0"/>
        <w:autoSpaceDN w:val="0"/>
        <w:adjustRightInd w:val="0"/>
        <w:spacing w:line="360" w:lineRule="auto"/>
        <w:ind w:left="0" w:firstLine="709"/>
        <w:jc w:val="both"/>
        <w:rPr>
          <w:sz w:val="28"/>
          <w:szCs w:val="28"/>
          <w:lang w:eastAsia="en-US"/>
        </w:rPr>
      </w:pPr>
      <w:r w:rsidRPr="00A61B93">
        <w:rPr>
          <w:sz w:val="28"/>
          <w:szCs w:val="28"/>
          <w:lang w:eastAsia="en-US"/>
        </w:rPr>
        <w:t xml:space="preserve">В диссертации комплексно использовались собственные </w:t>
      </w:r>
      <w:r w:rsidRPr="00A61B93">
        <w:rPr>
          <w:b/>
          <w:sz w:val="28"/>
          <w:szCs w:val="28"/>
          <w:lang w:eastAsia="en-US"/>
        </w:rPr>
        <w:t xml:space="preserve">методы </w:t>
      </w:r>
      <w:r w:rsidR="00D97677" w:rsidRPr="00A61B93">
        <w:rPr>
          <w:b/>
          <w:sz w:val="28"/>
          <w:szCs w:val="28"/>
          <w:lang w:eastAsia="en-US"/>
        </w:rPr>
        <w:t>исследования</w:t>
      </w:r>
      <w:r w:rsidR="00D97677" w:rsidRPr="00A61B93">
        <w:rPr>
          <w:sz w:val="28"/>
          <w:szCs w:val="28"/>
          <w:lang w:eastAsia="en-US"/>
        </w:rPr>
        <w:t xml:space="preserve"> </w:t>
      </w:r>
      <w:r w:rsidRPr="00A61B93">
        <w:rPr>
          <w:sz w:val="28"/>
          <w:szCs w:val="28"/>
          <w:lang w:eastAsia="en-US"/>
        </w:rPr>
        <w:t>различных наук: социально-политический, социально-экономический, исторический, нормативно-правово</w:t>
      </w:r>
      <w:r w:rsidR="00ED19A3" w:rsidRPr="00A61B93">
        <w:rPr>
          <w:sz w:val="28"/>
          <w:szCs w:val="28"/>
          <w:lang w:eastAsia="en-US"/>
        </w:rPr>
        <w:t xml:space="preserve">й, культурологический, военный </w:t>
      </w:r>
      <w:r w:rsidRPr="00A61B93">
        <w:rPr>
          <w:sz w:val="28"/>
          <w:szCs w:val="28"/>
          <w:lang w:eastAsia="en-US"/>
        </w:rPr>
        <w:t xml:space="preserve">и геополитический. В основу разработки методологии диссертационного исследования был положен диалектико-материалистический метод научного познания и его интерпретации </w:t>
      </w:r>
      <w:r w:rsidR="00ED19A3" w:rsidRPr="00A61B93">
        <w:rPr>
          <w:sz w:val="28"/>
          <w:szCs w:val="28"/>
          <w:lang w:eastAsia="en-US"/>
        </w:rPr>
        <w:br/>
      </w:r>
      <w:r w:rsidRPr="00A61B93">
        <w:rPr>
          <w:sz w:val="28"/>
          <w:szCs w:val="28"/>
          <w:lang w:eastAsia="en-US"/>
        </w:rPr>
        <w:t xml:space="preserve">в политической науке. Этот метод позволил создать гносеологические предпосылки для теоретического осмысления феномена проявлений экстремизма в современных миграционных процессах, систематизации полученных знаний, прогнозирования и выработки рекомендаций государственным органам Российской Федерации в области модернизации </w:t>
      </w:r>
      <w:r w:rsidRPr="00A61B93">
        <w:rPr>
          <w:sz w:val="28"/>
          <w:szCs w:val="28"/>
          <w:lang w:eastAsia="en-US"/>
        </w:rPr>
        <w:lastRenderedPageBreak/>
        <w:t xml:space="preserve">государственной политики </w:t>
      </w:r>
      <w:r w:rsidR="000974F4" w:rsidRPr="00A61B93">
        <w:rPr>
          <w:sz w:val="28"/>
          <w:szCs w:val="28"/>
          <w:lang w:eastAsia="en-US"/>
        </w:rPr>
        <w:t xml:space="preserve">по противодействию экстремизму </w:t>
      </w:r>
      <w:r w:rsidRPr="00A61B93">
        <w:rPr>
          <w:sz w:val="28"/>
          <w:szCs w:val="28"/>
          <w:lang w:eastAsia="en-US"/>
        </w:rPr>
        <w:t>в целом.</w:t>
      </w:r>
    </w:p>
    <w:p w:rsidR="00116DDF" w:rsidRPr="00A61B93" w:rsidRDefault="00D97677" w:rsidP="00116DDF">
      <w:pPr>
        <w:pStyle w:val="a8"/>
        <w:widowControl w:val="0"/>
        <w:tabs>
          <w:tab w:val="left" w:pos="0"/>
        </w:tabs>
        <w:autoSpaceDE w:val="0"/>
        <w:autoSpaceDN w:val="0"/>
        <w:adjustRightInd w:val="0"/>
        <w:spacing w:line="360" w:lineRule="auto"/>
        <w:ind w:left="0" w:firstLine="709"/>
        <w:jc w:val="both"/>
        <w:rPr>
          <w:b/>
          <w:i/>
          <w:sz w:val="28"/>
          <w:szCs w:val="28"/>
        </w:rPr>
      </w:pPr>
      <w:r w:rsidRPr="00A61B93">
        <w:rPr>
          <w:b/>
          <w:i/>
          <w:sz w:val="28"/>
          <w:szCs w:val="28"/>
        </w:rPr>
        <w:t>П</w:t>
      </w:r>
      <w:r w:rsidR="00116DDF" w:rsidRPr="00A61B93">
        <w:rPr>
          <w:b/>
          <w:i/>
          <w:sz w:val="28"/>
          <w:szCs w:val="28"/>
        </w:rPr>
        <w:t>оложения, выносимые на защиту:</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7"/>
          <w:szCs w:val="27"/>
        </w:rPr>
        <w:t>1</w:t>
      </w:r>
      <w:r w:rsidRPr="00A61B93">
        <w:rPr>
          <w:sz w:val="28"/>
          <w:szCs w:val="28"/>
        </w:rPr>
        <w:t xml:space="preserve">. В результате анализа установлено, что проявления экстремизма имеют место в современных миграционных процессах. Выявлена их специфика, которая заключается в формировании очагов радикализма и радикализации миграционных отношений между мигрантами и местным населением, мигрантами внутри миграционной среды, местным населением и властью по поводу проводимой государством миграционной политики, государствами по вопросам въезда, выезда, транзита и реадмиссии мигрантов, а также </w:t>
      </w:r>
      <w:r w:rsidR="006155A0" w:rsidRPr="00A61B93">
        <w:rPr>
          <w:sz w:val="28"/>
          <w:szCs w:val="28"/>
        </w:rPr>
        <w:br/>
      </w:r>
      <w:r w:rsidRPr="00A61B93">
        <w:rPr>
          <w:sz w:val="28"/>
          <w:szCs w:val="28"/>
        </w:rPr>
        <w:t xml:space="preserve">в экстремисткой деятельности участников миграционного процесса. </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t xml:space="preserve">Исследование показало, одним из опасных и мало изученных проявлений экстремизма является радикализация миграционных отношений (процесс их обострения), которая часто становится причиной активизации экстремистской деятельности вплоть до ее крайних проявлений, – актов терроризма. Проявления очагов радикализации, вызывают широкий общественный резонанс с большими рисками крупных социальных конфликтов и событий политического характера (активизация политической оппозиции, институциональные преобразования, смена политического режима, обострение межгосударственных противоречий и др.). В связи с этим в работе предлагается, включить в определение экстремизма в миграционных процессах дополнительно радикализм и радикализацию миграционных отношений. Такое определение более полно отражает спектр возможных экстремистских проявлений. </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t xml:space="preserve">Результаты анализа показали: основными причинами радикализации являются миграционные проблемы: адаптации, интеграции мигрантов, наличие языковых, культурных, религиозных и других барьеров между мигрантами и местным населением, проблемы отношений мигрантов </w:t>
      </w:r>
      <w:r w:rsidR="006155A0" w:rsidRPr="00A61B93">
        <w:rPr>
          <w:sz w:val="28"/>
          <w:szCs w:val="28"/>
        </w:rPr>
        <w:br/>
      </w:r>
      <w:r w:rsidRPr="00A61B93">
        <w:rPr>
          <w:sz w:val="28"/>
          <w:szCs w:val="28"/>
        </w:rPr>
        <w:t xml:space="preserve">с властью, противоправная деятельность мигрантов в отношении местного населения и наоборот, использование мигрантов некоторыми государствами для извлечения политической и иной выгоды. </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lastRenderedPageBreak/>
        <w:t xml:space="preserve">Все это говорит об обособленности экстремизма в миграционных процессах в общей массе экстремистских проявлений и деструктивном влиянии этого феномена на социально-политические процессы в современных обществах. </w:t>
      </w:r>
    </w:p>
    <w:p w:rsidR="006155A0" w:rsidRPr="00A61B93" w:rsidRDefault="00997004" w:rsidP="006155A0">
      <w:pPr>
        <w:spacing w:line="360" w:lineRule="auto"/>
        <w:ind w:firstLine="709"/>
        <w:jc w:val="both"/>
        <w:rPr>
          <w:sz w:val="28"/>
          <w:szCs w:val="28"/>
        </w:rPr>
      </w:pPr>
      <w:r w:rsidRPr="00A61B93">
        <w:rPr>
          <w:sz w:val="28"/>
          <w:szCs w:val="28"/>
        </w:rPr>
        <w:t xml:space="preserve">2. Расширенное толкование экстремизма в миграционных процессах </w:t>
      </w:r>
      <w:r w:rsidR="006155A0" w:rsidRPr="00A61B93">
        <w:rPr>
          <w:sz w:val="28"/>
          <w:szCs w:val="28"/>
        </w:rPr>
        <w:br/>
      </w:r>
      <w:r w:rsidRPr="00A61B93">
        <w:rPr>
          <w:sz w:val="28"/>
          <w:szCs w:val="28"/>
        </w:rPr>
        <w:t>и специфика его проявлений, легли в основу разработки авторского теоретико-методологического подхода формирования перспективной государственной политики по противодействию проявлениям экстремизма в миграционных процессах, предусматривающего деятельность по следующим направлениям</w:t>
      </w:r>
      <w:r w:rsidR="006155A0" w:rsidRPr="00A61B93">
        <w:rPr>
          <w:sz w:val="28"/>
          <w:szCs w:val="28"/>
        </w:rPr>
        <w:t>:</w:t>
      </w:r>
    </w:p>
    <w:p w:rsidR="006155A0" w:rsidRPr="00A61B93" w:rsidRDefault="00997004" w:rsidP="006155A0">
      <w:pPr>
        <w:spacing w:line="360" w:lineRule="auto"/>
        <w:ind w:firstLine="709"/>
        <w:jc w:val="both"/>
        <w:rPr>
          <w:sz w:val="28"/>
          <w:szCs w:val="28"/>
        </w:rPr>
      </w:pPr>
      <w:r w:rsidRPr="00A61B93">
        <w:rPr>
          <w:sz w:val="28"/>
          <w:szCs w:val="28"/>
        </w:rPr>
        <w:t xml:space="preserve">1) выявление очагов радикализма в миграционных отношениях </w:t>
      </w:r>
      <w:r w:rsidR="006155A0" w:rsidRPr="00A61B93">
        <w:rPr>
          <w:sz w:val="28"/>
          <w:szCs w:val="28"/>
        </w:rPr>
        <w:br/>
      </w:r>
      <w:r w:rsidRPr="00A61B93">
        <w:rPr>
          <w:sz w:val="28"/>
          <w:szCs w:val="28"/>
        </w:rPr>
        <w:t xml:space="preserve">и их радикализации, оценку уровня радикализации отношений; </w:t>
      </w:r>
    </w:p>
    <w:p w:rsidR="006155A0" w:rsidRPr="00A61B93" w:rsidRDefault="00997004" w:rsidP="006155A0">
      <w:pPr>
        <w:spacing w:line="360" w:lineRule="auto"/>
        <w:ind w:firstLine="709"/>
        <w:jc w:val="both"/>
        <w:rPr>
          <w:sz w:val="28"/>
          <w:szCs w:val="28"/>
        </w:rPr>
      </w:pPr>
      <w:r w:rsidRPr="00A61B93">
        <w:rPr>
          <w:sz w:val="28"/>
          <w:szCs w:val="28"/>
        </w:rPr>
        <w:t xml:space="preserve">2) противодействие радикализации миграционных отношений в формах: сдерживания радикализации миграционных отношений и их дерадикализации; </w:t>
      </w:r>
    </w:p>
    <w:p w:rsidR="006155A0" w:rsidRPr="00A61B93" w:rsidRDefault="00997004" w:rsidP="006155A0">
      <w:pPr>
        <w:spacing w:line="360" w:lineRule="auto"/>
        <w:ind w:firstLine="709"/>
        <w:jc w:val="both"/>
        <w:rPr>
          <w:sz w:val="28"/>
          <w:szCs w:val="28"/>
        </w:rPr>
      </w:pPr>
      <w:r w:rsidRPr="00A61B93">
        <w:rPr>
          <w:sz w:val="28"/>
          <w:szCs w:val="28"/>
        </w:rPr>
        <w:t xml:space="preserve">3) противодействие экстремисткой деятельности субъектов миграционного процесса в формах ее профилактики, предупреждения </w:t>
      </w:r>
      <w:r w:rsidR="006155A0" w:rsidRPr="00A61B93">
        <w:rPr>
          <w:sz w:val="28"/>
          <w:szCs w:val="28"/>
        </w:rPr>
        <w:br/>
      </w:r>
      <w:r w:rsidRPr="00A61B93">
        <w:rPr>
          <w:sz w:val="28"/>
          <w:szCs w:val="28"/>
        </w:rPr>
        <w:t xml:space="preserve">и пресечения; </w:t>
      </w:r>
    </w:p>
    <w:p w:rsidR="00997004" w:rsidRPr="00A61B93" w:rsidRDefault="00997004" w:rsidP="006155A0">
      <w:pPr>
        <w:spacing w:line="360" w:lineRule="auto"/>
        <w:ind w:firstLine="709"/>
        <w:jc w:val="both"/>
        <w:rPr>
          <w:sz w:val="28"/>
          <w:szCs w:val="28"/>
        </w:rPr>
      </w:pPr>
      <w:r w:rsidRPr="00A61B93">
        <w:rPr>
          <w:sz w:val="28"/>
          <w:szCs w:val="28"/>
        </w:rPr>
        <w:t xml:space="preserve">4) ликвидация (минимизация) последствий экстремисткой деятельности. Данный подход, в отличие от существующих подходов, учитывает риски радикализации миграционных отношений и предусматривает меры противодействия этому процессу в формах сдерживания радикализации </w:t>
      </w:r>
      <w:r w:rsidR="006155A0" w:rsidRPr="00A61B93">
        <w:rPr>
          <w:sz w:val="28"/>
          <w:szCs w:val="28"/>
        </w:rPr>
        <w:br/>
      </w:r>
      <w:r w:rsidRPr="00A61B93">
        <w:rPr>
          <w:sz w:val="28"/>
          <w:szCs w:val="28"/>
        </w:rPr>
        <w:t xml:space="preserve">и дерадикализации миграционных отношений. </w:t>
      </w:r>
    </w:p>
    <w:p w:rsidR="00997004" w:rsidRPr="00A61B93" w:rsidRDefault="00997004" w:rsidP="00997004">
      <w:pPr>
        <w:spacing w:line="360" w:lineRule="auto"/>
        <w:ind w:firstLine="709"/>
        <w:jc w:val="both"/>
        <w:rPr>
          <w:sz w:val="28"/>
          <w:szCs w:val="28"/>
          <w:lang w:eastAsia="en-US"/>
        </w:rPr>
      </w:pPr>
      <w:r w:rsidRPr="00A61B93">
        <w:rPr>
          <w:sz w:val="28"/>
          <w:szCs w:val="28"/>
          <w:lang w:eastAsia="en-US"/>
        </w:rPr>
        <w:t xml:space="preserve">3. С учетом разработанного подхода проанализирована политика Российской Федерации и иностранных государств по противодействию экстремизму в миграционных процессах. </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t xml:space="preserve">Результаты анализа показали, что в России политика противодействия экстремизму, в основном, ориентирована на противодействие экстремизму вообще и не в полной мере учитывает особенности проявлений экстремизма </w:t>
      </w:r>
      <w:r w:rsidR="006155A0" w:rsidRPr="00A61B93">
        <w:rPr>
          <w:sz w:val="28"/>
          <w:szCs w:val="28"/>
        </w:rPr>
        <w:br/>
      </w:r>
      <w:r w:rsidRPr="00A61B93">
        <w:rPr>
          <w:sz w:val="28"/>
          <w:szCs w:val="28"/>
        </w:rPr>
        <w:t xml:space="preserve">в миграционных процессах. Акцент в политике сделан на противодействии экстремисткой деятельности, при этом слабо отражены вопросы радикализма </w:t>
      </w:r>
      <w:r w:rsidRPr="00A61B93">
        <w:rPr>
          <w:sz w:val="28"/>
          <w:szCs w:val="28"/>
        </w:rPr>
        <w:lastRenderedPageBreak/>
        <w:t xml:space="preserve">в миграционных отношениях и практически не отражена опасность радикализации миграционных отношений, «белым пятном» остались вопросы противодействия радикализации. Это крайне негативно сказывается </w:t>
      </w:r>
      <w:r w:rsidR="006155A0" w:rsidRPr="00A61B93">
        <w:rPr>
          <w:sz w:val="28"/>
          <w:szCs w:val="28"/>
        </w:rPr>
        <w:br/>
      </w:r>
      <w:r w:rsidRPr="00A61B93">
        <w:rPr>
          <w:sz w:val="28"/>
          <w:szCs w:val="28"/>
        </w:rPr>
        <w:t xml:space="preserve">на эффективности: миграционной политики государства; политики </w:t>
      </w:r>
      <w:r w:rsidR="006155A0" w:rsidRPr="00A61B93">
        <w:rPr>
          <w:sz w:val="28"/>
          <w:szCs w:val="28"/>
        </w:rPr>
        <w:br/>
      </w:r>
      <w:r w:rsidRPr="00A61B93">
        <w:rPr>
          <w:sz w:val="28"/>
          <w:szCs w:val="28"/>
        </w:rPr>
        <w:t xml:space="preserve">по противодействию экстремизму в целом; политики обеспечения национальной безопасности (не осмыслена угроза ˗ не разрабатываются </w:t>
      </w:r>
      <w:r w:rsidR="006155A0" w:rsidRPr="00A61B93">
        <w:rPr>
          <w:sz w:val="28"/>
          <w:szCs w:val="28"/>
        </w:rPr>
        <w:br/>
      </w:r>
      <w:r w:rsidRPr="00A61B93">
        <w:rPr>
          <w:sz w:val="28"/>
          <w:szCs w:val="28"/>
        </w:rPr>
        <w:t xml:space="preserve">и меры противодействия ей). Налицо недостаточный уровень оперативности </w:t>
      </w:r>
      <w:r w:rsidR="006155A0" w:rsidRPr="00A61B93">
        <w:rPr>
          <w:sz w:val="28"/>
          <w:szCs w:val="28"/>
        </w:rPr>
        <w:br/>
      </w:r>
      <w:r w:rsidRPr="00A61B93">
        <w:rPr>
          <w:sz w:val="28"/>
          <w:szCs w:val="28"/>
        </w:rPr>
        <w:t xml:space="preserve">и слаженности работы институтов государства, органов местного самоуправления, а также структур гражданского общества при реагировании на угрозы и события экстремистского характера в миграционных процессах. </w:t>
      </w:r>
    </w:p>
    <w:p w:rsidR="00997004" w:rsidRPr="00A61B93" w:rsidRDefault="00997004" w:rsidP="00997004">
      <w:pPr>
        <w:spacing w:line="360" w:lineRule="auto"/>
        <w:ind w:firstLine="709"/>
        <w:jc w:val="both"/>
        <w:rPr>
          <w:sz w:val="28"/>
          <w:szCs w:val="28"/>
        </w:rPr>
      </w:pPr>
      <w:r w:rsidRPr="00A61B93">
        <w:rPr>
          <w:sz w:val="28"/>
          <w:szCs w:val="28"/>
        </w:rPr>
        <w:t xml:space="preserve">В ходе исследования выявлено, что политике стран Евросоюза </w:t>
      </w:r>
      <w:r w:rsidR="006155A0" w:rsidRPr="00A61B93">
        <w:rPr>
          <w:sz w:val="28"/>
          <w:szCs w:val="28"/>
        </w:rPr>
        <w:br/>
      </w:r>
      <w:r w:rsidRPr="00A61B93">
        <w:rPr>
          <w:sz w:val="28"/>
          <w:szCs w:val="28"/>
        </w:rPr>
        <w:t xml:space="preserve">и Австралии по противодействию проявлениям миграционного экстремизма </w:t>
      </w:r>
      <w:r w:rsidR="006155A0" w:rsidRPr="00A61B93">
        <w:rPr>
          <w:sz w:val="28"/>
          <w:szCs w:val="28"/>
        </w:rPr>
        <w:br/>
      </w:r>
      <w:r w:rsidRPr="00A61B93">
        <w:rPr>
          <w:sz w:val="28"/>
          <w:szCs w:val="28"/>
        </w:rPr>
        <w:t xml:space="preserve">в основном присущи те же недостатки, что и российской политике. Специфика состоит в том, что западные страны и Австралия, в своей миграционной политике, опираются на западные ценности (толерантность миграционных отношений, их гармонизация и пр.) и мультикультурную модель интеграции мигрантов. Однако эти политические установки, в условиях массовой миграции населения, слабо работают. По мнению диссертанта, именно поэтому западноевропейская политика, в обозначенной сфере, продемонстрировала свою низкую способность противостоять экстремистской угрозе, исходящей со стороны масштабных миграционных процессов. </w:t>
      </w:r>
    </w:p>
    <w:p w:rsidR="00997004" w:rsidRPr="00A61B93" w:rsidRDefault="00997004" w:rsidP="00997004">
      <w:pPr>
        <w:spacing w:line="360" w:lineRule="auto"/>
        <w:ind w:firstLine="709"/>
        <w:jc w:val="both"/>
        <w:rPr>
          <w:sz w:val="28"/>
          <w:szCs w:val="28"/>
        </w:rPr>
      </w:pPr>
      <w:r w:rsidRPr="00A61B93">
        <w:rPr>
          <w:sz w:val="28"/>
          <w:szCs w:val="28"/>
        </w:rPr>
        <w:t xml:space="preserve">Тем не менее, представляется, что ряд конструктивных мер западных стран в сфере противодействия проявлениям миграционного экстремизма может быть адаптирован к российским условиям: ужесточение процедуры получения виз иммигрантами из стран, которые не сотрудничают по вопросам реадмиссии; увеличение сроков действия виз иностранным гражданам регулярно путешествующим и не приверженным экстремистской идеологии; разработка системы электронной авторизации для иностранных граждан, въезжающих на территорию Российской Федерации без виз; организация </w:t>
      </w:r>
      <w:r w:rsidRPr="00A61B93">
        <w:rPr>
          <w:sz w:val="28"/>
          <w:szCs w:val="28"/>
        </w:rPr>
        <w:lastRenderedPageBreak/>
        <w:t xml:space="preserve">получения образования детьми мигрантов в образовательной системе государства; демонстрация поучительных мультипликационных фильмов </w:t>
      </w:r>
      <w:r w:rsidR="006155A0" w:rsidRPr="00A61B93">
        <w:rPr>
          <w:sz w:val="28"/>
          <w:szCs w:val="28"/>
        </w:rPr>
        <w:br/>
      </w:r>
      <w:r w:rsidRPr="00A61B93">
        <w:rPr>
          <w:sz w:val="28"/>
          <w:szCs w:val="28"/>
        </w:rPr>
        <w:t xml:space="preserve">и телепередач с примерами преступлений экстремистской направленности; решение социально-экономических проблем мигрантов; создание Сети осведомления о радикализации миграционных отношений с привлечением </w:t>
      </w:r>
      <w:r w:rsidR="006155A0" w:rsidRPr="00A61B93">
        <w:rPr>
          <w:sz w:val="28"/>
          <w:szCs w:val="28"/>
        </w:rPr>
        <w:br/>
      </w:r>
      <w:r w:rsidRPr="00A61B93">
        <w:rPr>
          <w:sz w:val="28"/>
          <w:szCs w:val="28"/>
        </w:rPr>
        <w:t xml:space="preserve">к этой работе специалистов различных профессий; мониторинг очагов миграционного экстремизма и выявление людей, приверженных экстремистской идеологии. </w:t>
      </w:r>
    </w:p>
    <w:p w:rsidR="00997004" w:rsidRPr="00A61B93" w:rsidRDefault="00997004" w:rsidP="00997004">
      <w:pPr>
        <w:spacing w:line="360" w:lineRule="auto"/>
        <w:ind w:firstLine="709"/>
        <w:jc w:val="both"/>
        <w:rPr>
          <w:sz w:val="28"/>
          <w:szCs w:val="28"/>
        </w:rPr>
      </w:pPr>
      <w:r w:rsidRPr="00A61B93">
        <w:rPr>
          <w:sz w:val="28"/>
          <w:szCs w:val="28"/>
        </w:rPr>
        <w:t xml:space="preserve">Продвинутой, </w:t>
      </w:r>
      <w:r w:rsidR="006155A0" w:rsidRPr="00A61B93">
        <w:rPr>
          <w:sz w:val="28"/>
          <w:szCs w:val="28"/>
        </w:rPr>
        <w:t>по мнению автора</w:t>
      </w:r>
      <w:r w:rsidRPr="00A61B93">
        <w:rPr>
          <w:sz w:val="28"/>
          <w:szCs w:val="28"/>
        </w:rPr>
        <w:t xml:space="preserve">, является политика Канады </w:t>
      </w:r>
      <w:r w:rsidR="006155A0" w:rsidRPr="00A61B93">
        <w:rPr>
          <w:sz w:val="28"/>
          <w:szCs w:val="28"/>
        </w:rPr>
        <w:br/>
      </w:r>
      <w:r w:rsidRPr="00A61B93">
        <w:rPr>
          <w:sz w:val="28"/>
          <w:szCs w:val="28"/>
        </w:rPr>
        <w:t xml:space="preserve">по противодействию экстремизму. В государственной системе противодействия экстремизму и терроризму выделено направление ˗ противодействие радикализации общественных отношений, разработаны государственные программы противодействия этому феномену. Однако ознакомление с программами дает основание говорить о слабой систематизации мер противодействия и упущении в политике специфики противодействия радикализации миграционных отношений.     </w:t>
      </w:r>
    </w:p>
    <w:p w:rsidR="00997004" w:rsidRPr="00A61B93" w:rsidRDefault="00997004" w:rsidP="00997004">
      <w:pPr>
        <w:spacing w:line="360" w:lineRule="auto"/>
        <w:ind w:firstLine="709"/>
        <w:jc w:val="both"/>
        <w:rPr>
          <w:sz w:val="28"/>
          <w:szCs w:val="28"/>
        </w:rPr>
      </w:pPr>
      <w:r w:rsidRPr="00A61B93">
        <w:rPr>
          <w:sz w:val="28"/>
          <w:szCs w:val="28"/>
        </w:rPr>
        <w:t xml:space="preserve">Опыт стран Средней Азии также может быть учтен в российской политике, а именно, ужесточение антитеррористического законодательства, что, в свое время, привело к массовому исходу экстремистов и террористов </w:t>
      </w:r>
      <w:r w:rsidR="006155A0" w:rsidRPr="00A61B93">
        <w:rPr>
          <w:sz w:val="28"/>
          <w:szCs w:val="28"/>
        </w:rPr>
        <w:br/>
      </w:r>
      <w:r w:rsidRPr="00A61B93">
        <w:rPr>
          <w:sz w:val="28"/>
          <w:szCs w:val="28"/>
        </w:rPr>
        <w:t>с их территорий.</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t xml:space="preserve">4. Специфика проявлений экстремизма в миграционных процессах и их деструктивный социально-политический характер, а также недостаточный учет этой специфики в политике Российской Федерации по противодействию экстремизму, являются аргументами в пользу необходимости выделения </w:t>
      </w:r>
      <w:r w:rsidR="006155A0" w:rsidRPr="00A61B93">
        <w:rPr>
          <w:sz w:val="28"/>
          <w:szCs w:val="28"/>
        </w:rPr>
        <w:br/>
      </w:r>
      <w:r w:rsidRPr="00A61B93">
        <w:rPr>
          <w:sz w:val="28"/>
          <w:szCs w:val="28"/>
        </w:rPr>
        <w:t xml:space="preserve">в государственной политике самостоятельного политического направления ˗ государственная политика по противодействию проявлениям экстремизма </w:t>
      </w:r>
      <w:r w:rsidR="006155A0" w:rsidRPr="00A61B93">
        <w:rPr>
          <w:sz w:val="28"/>
          <w:szCs w:val="28"/>
        </w:rPr>
        <w:br/>
      </w:r>
      <w:r w:rsidRPr="00A61B93">
        <w:rPr>
          <w:sz w:val="28"/>
          <w:szCs w:val="28"/>
        </w:rPr>
        <w:t xml:space="preserve">в миграционных процессах, в которой должны найти отражение: авторские теоретические положения об этом феномене и государственной политике противодействия ему; политико-правовая регламентация деятельности государства в данной сфере; общественно-государственные механизмы </w:t>
      </w:r>
      <w:r w:rsidRPr="00A61B93">
        <w:rPr>
          <w:sz w:val="28"/>
          <w:szCs w:val="28"/>
        </w:rPr>
        <w:lastRenderedPageBreak/>
        <w:t>раннего обнаружения и оперативного общественно-государственного реагирования на угрозы со стороны феномена; основные направления политики противодействия.</w:t>
      </w:r>
    </w:p>
    <w:p w:rsidR="00997004" w:rsidRPr="00A61B93" w:rsidRDefault="00997004" w:rsidP="00997004">
      <w:pPr>
        <w:widowControl w:val="0"/>
        <w:tabs>
          <w:tab w:val="num" w:pos="540"/>
        </w:tabs>
        <w:spacing w:line="360" w:lineRule="auto"/>
        <w:ind w:firstLine="709"/>
        <w:contextualSpacing/>
        <w:jc w:val="both"/>
        <w:rPr>
          <w:sz w:val="28"/>
          <w:szCs w:val="28"/>
        </w:rPr>
      </w:pPr>
      <w:r w:rsidRPr="00A61B93">
        <w:rPr>
          <w:sz w:val="28"/>
          <w:szCs w:val="28"/>
        </w:rPr>
        <w:t xml:space="preserve">В качестве теоретико-методологического ресурса совершенствования государственной политики, предлагается использовать: а) авторские понятия: «миграционные отношения», «радикализация миграционных отношений», «сдерживание радикализации миграционных отношений», «дерадикализация миграционных отношений»; б) разработанный методологический подход формирования перспективной государственной политики </w:t>
      </w:r>
      <w:r w:rsidR="006155A0" w:rsidRPr="00A61B93">
        <w:rPr>
          <w:sz w:val="28"/>
          <w:szCs w:val="28"/>
        </w:rPr>
        <w:br/>
      </w:r>
      <w:r w:rsidRPr="00A61B93">
        <w:rPr>
          <w:sz w:val="28"/>
          <w:szCs w:val="28"/>
        </w:rPr>
        <w:t xml:space="preserve">по противодействию миграционному экстремизму. </w:t>
      </w:r>
    </w:p>
    <w:p w:rsidR="00997004" w:rsidRPr="00A61B93" w:rsidRDefault="00997004" w:rsidP="00997004">
      <w:pPr>
        <w:spacing w:line="360" w:lineRule="auto"/>
        <w:ind w:firstLine="709"/>
        <w:jc w:val="both"/>
        <w:rPr>
          <w:sz w:val="28"/>
          <w:szCs w:val="28"/>
        </w:rPr>
      </w:pPr>
      <w:r w:rsidRPr="00A61B93">
        <w:rPr>
          <w:sz w:val="28"/>
          <w:szCs w:val="28"/>
          <w:lang w:eastAsia="en-US"/>
        </w:rPr>
        <w:t xml:space="preserve">5. В целях совершенствования политико-правовой регламентации государственной политики в диссертации обоснована необходимость </w:t>
      </w:r>
      <w:r w:rsidRPr="00A61B93">
        <w:rPr>
          <w:sz w:val="28"/>
          <w:szCs w:val="28"/>
        </w:rPr>
        <w:t xml:space="preserve">концептуализации государственной политики по противодействию экстремизму в миграционных процессах, посредством включения положений о противодействии в содержание перспективных документов стратегического планирования: Концепцию государственной миграционной политики Российской Федерации и Стратегию противодействия экстремизму </w:t>
      </w:r>
      <w:r w:rsidR="006155A0" w:rsidRPr="00A61B93">
        <w:rPr>
          <w:sz w:val="28"/>
          <w:szCs w:val="28"/>
        </w:rPr>
        <w:br/>
      </w:r>
      <w:r w:rsidRPr="00A61B93">
        <w:rPr>
          <w:sz w:val="28"/>
          <w:szCs w:val="28"/>
        </w:rPr>
        <w:t xml:space="preserve">в Российской Федерации ˗ в виде специальных разделов, посвященных противодействию проявлениям экстремизма в миграционных процессах; дополнение отдельными положениями содержания: Доктрины информационной безопасности Российской Федерации; Концепции внешней политики Российской Федерации; Стратегии государственной национальной политики Российской Федерации и Положения о государственной информационной системе мониторинга в сфере межнациональных </w:t>
      </w:r>
      <w:r w:rsidR="006155A0" w:rsidRPr="00A61B93">
        <w:rPr>
          <w:sz w:val="28"/>
          <w:szCs w:val="28"/>
        </w:rPr>
        <w:br/>
      </w:r>
      <w:r w:rsidRPr="00A61B93">
        <w:rPr>
          <w:sz w:val="28"/>
          <w:szCs w:val="28"/>
        </w:rPr>
        <w:t xml:space="preserve">и межконфессиональных отношений и раннего предупреждения конфликтных ситуаций. </w:t>
      </w:r>
    </w:p>
    <w:p w:rsidR="00997004" w:rsidRPr="00A61B93" w:rsidRDefault="00997004" w:rsidP="00997004">
      <w:pPr>
        <w:spacing w:line="360" w:lineRule="auto"/>
        <w:ind w:firstLine="709"/>
        <w:jc w:val="both"/>
        <w:rPr>
          <w:sz w:val="28"/>
          <w:szCs w:val="28"/>
        </w:rPr>
      </w:pPr>
      <w:r w:rsidRPr="00A61B93">
        <w:rPr>
          <w:sz w:val="28"/>
          <w:szCs w:val="28"/>
        </w:rPr>
        <w:t xml:space="preserve">Концептуализация государственной политики, согласно предложенному подходу, позволит сформировать целостное представление о политике Российской Федерации по противодействию проявлениям экстремизма </w:t>
      </w:r>
      <w:r w:rsidR="006155A0" w:rsidRPr="00A61B93">
        <w:rPr>
          <w:sz w:val="28"/>
          <w:szCs w:val="28"/>
        </w:rPr>
        <w:br/>
      </w:r>
      <w:r w:rsidRPr="00A61B93">
        <w:rPr>
          <w:sz w:val="28"/>
          <w:szCs w:val="28"/>
        </w:rPr>
        <w:t xml:space="preserve">в миграционных процессах. По существу, такая концептуализация создаст </w:t>
      </w:r>
      <w:r w:rsidRPr="00A61B93">
        <w:rPr>
          <w:sz w:val="28"/>
          <w:szCs w:val="28"/>
        </w:rPr>
        <w:lastRenderedPageBreak/>
        <w:t xml:space="preserve">политические координаты на длительную перспективу </w:t>
      </w:r>
      <w:r w:rsidR="006155A0" w:rsidRPr="00A61B93">
        <w:rPr>
          <w:sz w:val="28"/>
          <w:szCs w:val="28"/>
        </w:rPr>
        <w:br/>
      </w:r>
      <w:r w:rsidRPr="00A61B93">
        <w:rPr>
          <w:sz w:val="28"/>
          <w:szCs w:val="28"/>
        </w:rPr>
        <w:t xml:space="preserve">для консолидированной деятельности субъектов управленческого процесса </w:t>
      </w:r>
      <w:r w:rsidR="006155A0" w:rsidRPr="00A61B93">
        <w:rPr>
          <w:sz w:val="28"/>
          <w:szCs w:val="28"/>
        </w:rPr>
        <w:br/>
      </w:r>
      <w:r w:rsidRPr="00A61B93">
        <w:rPr>
          <w:sz w:val="28"/>
          <w:szCs w:val="28"/>
        </w:rPr>
        <w:t>в общем русле российской государственной политики.</w:t>
      </w:r>
    </w:p>
    <w:p w:rsidR="00997004" w:rsidRPr="00A61B93" w:rsidRDefault="00997004" w:rsidP="00997004">
      <w:pPr>
        <w:spacing w:line="360" w:lineRule="auto"/>
        <w:ind w:firstLine="709"/>
        <w:jc w:val="both"/>
        <w:rPr>
          <w:sz w:val="28"/>
          <w:szCs w:val="28"/>
        </w:rPr>
      </w:pPr>
      <w:r w:rsidRPr="00A61B93">
        <w:rPr>
          <w:sz w:val="28"/>
          <w:szCs w:val="28"/>
          <w:lang w:eastAsia="en-US"/>
        </w:rPr>
        <w:t>6.</w:t>
      </w:r>
      <w:r w:rsidRPr="00A61B93">
        <w:rPr>
          <w:sz w:val="28"/>
          <w:szCs w:val="28"/>
        </w:rPr>
        <w:t xml:space="preserve"> Для повышения эффективности политики Российской Федерации </w:t>
      </w:r>
      <w:r w:rsidR="006155A0" w:rsidRPr="00A61B93">
        <w:rPr>
          <w:sz w:val="28"/>
          <w:szCs w:val="28"/>
        </w:rPr>
        <w:br/>
      </w:r>
      <w:r w:rsidRPr="00A61B93">
        <w:rPr>
          <w:sz w:val="28"/>
          <w:szCs w:val="28"/>
        </w:rPr>
        <w:t xml:space="preserve">по противодействию проявлениям экстремизма в миграционных процессах автором разработана политическая технология раннего обнаружения </w:t>
      </w:r>
      <w:r w:rsidR="006155A0" w:rsidRPr="00A61B93">
        <w:rPr>
          <w:sz w:val="28"/>
          <w:szCs w:val="28"/>
        </w:rPr>
        <w:br/>
      </w:r>
      <w:r w:rsidRPr="00A61B93">
        <w:rPr>
          <w:sz w:val="28"/>
          <w:szCs w:val="28"/>
        </w:rPr>
        <w:t xml:space="preserve">и оперативного общественно-государственного реагирования государства </w:t>
      </w:r>
      <w:r w:rsidR="006155A0" w:rsidRPr="00A61B93">
        <w:rPr>
          <w:sz w:val="28"/>
          <w:szCs w:val="28"/>
        </w:rPr>
        <w:br/>
      </w:r>
      <w:r w:rsidRPr="00A61B93">
        <w:rPr>
          <w:sz w:val="28"/>
          <w:szCs w:val="28"/>
        </w:rPr>
        <w:t xml:space="preserve">на изменяющиеся угрозы проявлений экстремизма в миграционных процессах. </w:t>
      </w:r>
    </w:p>
    <w:p w:rsidR="00997004" w:rsidRPr="00A61B93" w:rsidRDefault="00997004" w:rsidP="00997004">
      <w:pPr>
        <w:spacing w:line="360" w:lineRule="auto"/>
        <w:ind w:firstLine="709"/>
        <w:jc w:val="both"/>
        <w:rPr>
          <w:sz w:val="28"/>
          <w:szCs w:val="28"/>
        </w:rPr>
      </w:pPr>
      <w:r w:rsidRPr="00A61B93">
        <w:rPr>
          <w:sz w:val="28"/>
          <w:szCs w:val="28"/>
        </w:rPr>
        <w:t xml:space="preserve">Разработанная технология состоит из трех взаимосвязанных между собой подсистем: мониторинга миграционных процессов на предмет обнаружения очагов радикализма в миграционных отношениях, </w:t>
      </w:r>
      <w:r w:rsidR="006155A0" w:rsidRPr="00A61B93">
        <w:rPr>
          <w:sz w:val="28"/>
          <w:szCs w:val="28"/>
        </w:rPr>
        <w:br/>
      </w:r>
      <w:r w:rsidRPr="00A61B93">
        <w:rPr>
          <w:sz w:val="28"/>
          <w:szCs w:val="28"/>
        </w:rPr>
        <w:t xml:space="preserve">их радикализации, фактов экстремисткой деятельности; оценки результатов мониторинга по трем уровням опасности (низкий, повышенный, высокий) </w:t>
      </w:r>
      <w:r w:rsidR="006155A0" w:rsidRPr="00A61B93">
        <w:rPr>
          <w:sz w:val="28"/>
          <w:szCs w:val="28"/>
        </w:rPr>
        <w:br/>
      </w:r>
      <w:r w:rsidRPr="00A61B93">
        <w:rPr>
          <w:sz w:val="28"/>
          <w:szCs w:val="28"/>
        </w:rPr>
        <w:t xml:space="preserve">и трех комплексов заблаговременно разработанных ситуативных мер государственно-муниципального и общественного реагирования </w:t>
      </w:r>
      <w:r w:rsidR="006155A0" w:rsidRPr="00A61B93">
        <w:rPr>
          <w:sz w:val="28"/>
          <w:szCs w:val="28"/>
        </w:rPr>
        <w:br/>
      </w:r>
      <w:r w:rsidRPr="00A61B93">
        <w:rPr>
          <w:sz w:val="28"/>
          <w:szCs w:val="28"/>
        </w:rPr>
        <w:t xml:space="preserve">на возникающие угрозы. </w:t>
      </w:r>
    </w:p>
    <w:p w:rsidR="00997004" w:rsidRPr="00A61B93" w:rsidRDefault="00997004" w:rsidP="00997004">
      <w:pPr>
        <w:spacing w:line="360" w:lineRule="auto"/>
        <w:ind w:firstLine="709"/>
        <w:jc w:val="both"/>
        <w:rPr>
          <w:sz w:val="28"/>
          <w:szCs w:val="28"/>
        </w:rPr>
      </w:pPr>
      <w:r w:rsidRPr="00A61B93">
        <w:rPr>
          <w:sz w:val="28"/>
          <w:szCs w:val="28"/>
        </w:rPr>
        <w:t xml:space="preserve">На основе этой технологии предлагается создать Государственную систему ситуационного реагирования на угрозы проявлений экстремизма </w:t>
      </w:r>
      <w:r w:rsidR="006155A0" w:rsidRPr="00A61B93">
        <w:rPr>
          <w:sz w:val="28"/>
          <w:szCs w:val="28"/>
        </w:rPr>
        <w:br/>
      </w:r>
      <w:r w:rsidRPr="00A61B93">
        <w:rPr>
          <w:sz w:val="28"/>
          <w:szCs w:val="28"/>
        </w:rPr>
        <w:t xml:space="preserve">в миграционных процессах, охватывающую государственный, муниципальный и общественный уровни. Реализация данной системы </w:t>
      </w:r>
      <w:r w:rsidR="006155A0" w:rsidRPr="00A61B93">
        <w:rPr>
          <w:sz w:val="28"/>
          <w:szCs w:val="28"/>
        </w:rPr>
        <w:br/>
      </w:r>
      <w:r w:rsidRPr="00A61B93">
        <w:rPr>
          <w:sz w:val="28"/>
          <w:szCs w:val="28"/>
        </w:rPr>
        <w:t xml:space="preserve">в практике политического управления позволит государственным органам </w:t>
      </w:r>
      <w:r w:rsidR="006155A0" w:rsidRPr="00A61B93">
        <w:rPr>
          <w:sz w:val="28"/>
          <w:szCs w:val="28"/>
        </w:rPr>
        <w:br/>
      </w:r>
      <w:r w:rsidRPr="00A61B93">
        <w:rPr>
          <w:sz w:val="28"/>
          <w:szCs w:val="28"/>
        </w:rPr>
        <w:t xml:space="preserve">и органам местного самоуправления сформировать представления об уровнях опасности проявлений экстремизма в миграционных процессах, заблаговременно разработать комплексы ситуативных мер реагирования </w:t>
      </w:r>
      <w:r w:rsidR="006155A0" w:rsidRPr="00A61B93">
        <w:rPr>
          <w:sz w:val="28"/>
          <w:szCs w:val="28"/>
        </w:rPr>
        <w:br/>
      </w:r>
      <w:r w:rsidRPr="00A61B93">
        <w:rPr>
          <w:sz w:val="28"/>
          <w:szCs w:val="28"/>
        </w:rPr>
        <w:t xml:space="preserve">на эти уровни опасности и оперативно противодействовать угрозам. </w:t>
      </w:r>
    </w:p>
    <w:p w:rsidR="00997004" w:rsidRPr="00A61B93" w:rsidRDefault="00997004" w:rsidP="00997004">
      <w:pPr>
        <w:spacing w:line="360" w:lineRule="auto"/>
        <w:ind w:firstLine="709"/>
        <w:jc w:val="both"/>
        <w:rPr>
          <w:sz w:val="28"/>
          <w:szCs w:val="28"/>
          <w:lang w:eastAsia="en-US"/>
        </w:rPr>
      </w:pPr>
      <w:r w:rsidRPr="00A61B93">
        <w:rPr>
          <w:sz w:val="28"/>
          <w:szCs w:val="28"/>
          <w:lang w:eastAsia="en-US"/>
        </w:rPr>
        <w:t xml:space="preserve">В перспективе данная система может органично дополнить действующую в России систему уровней террористической опасности: «синий», «желтый», «красный». Авторская система будет реагировать </w:t>
      </w:r>
      <w:r w:rsidR="006155A0" w:rsidRPr="00A61B93">
        <w:rPr>
          <w:sz w:val="28"/>
          <w:szCs w:val="28"/>
          <w:lang w:eastAsia="en-US"/>
        </w:rPr>
        <w:br/>
      </w:r>
      <w:r w:rsidRPr="00A61B93">
        <w:rPr>
          <w:sz w:val="28"/>
          <w:szCs w:val="28"/>
          <w:lang w:eastAsia="en-US"/>
        </w:rPr>
        <w:t xml:space="preserve">на возможные проявления экстремизма в миграционных процессах, которые </w:t>
      </w:r>
      <w:r w:rsidRPr="00A61B93">
        <w:rPr>
          <w:sz w:val="28"/>
          <w:szCs w:val="28"/>
          <w:lang w:eastAsia="en-US"/>
        </w:rPr>
        <w:lastRenderedPageBreak/>
        <w:t xml:space="preserve">не попадают в разряд терроризма, а действующая государственная система ˗ на угрозы терроризма. Вместе обе системы смогут противодействовать более широкому спектру экстремистских проявлений. </w:t>
      </w:r>
    </w:p>
    <w:p w:rsidR="00997004" w:rsidRPr="00A61B93" w:rsidRDefault="006155A0" w:rsidP="00997004">
      <w:pPr>
        <w:widowControl w:val="0"/>
        <w:tabs>
          <w:tab w:val="num" w:pos="540"/>
        </w:tabs>
        <w:spacing w:line="360" w:lineRule="auto"/>
        <w:ind w:firstLine="709"/>
        <w:contextualSpacing/>
        <w:jc w:val="both"/>
        <w:rPr>
          <w:sz w:val="28"/>
          <w:szCs w:val="28"/>
        </w:rPr>
      </w:pPr>
      <w:r w:rsidRPr="00A61B93">
        <w:rPr>
          <w:sz w:val="28"/>
          <w:szCs w:val="28"/>
        </w:rPr>
        <w:t>Представляется, что</w:t>
      </w:r>
      <w:r w:rsidR="00997004" w:rsidRPr="00A61B93">
        <w:rPr>
          <w:sz w:val="28"/>
          <w:szCs w:val="28"/>
        </w:rPr>
        <w:t xml:space="preserve"> дополнение политики России предложенным ресурсом позволит более эффективно противодействовать проявлениям экстремизма в миграционных процессах, что позитивно может сказаться </w:t>
      </w:r>
      <w:r w:rsidRPr="00A61B93">
        <w:rPr>
          <w:sz w:val="28"/>
          <w:szCs w:val="28"/>
        </w:rPr>
        <w:br/>
      </w:r>
      <w:r w:rsidR="00997004" w:rsidRPr="00A61B93">
        <w:rPr>
          <w:sz w:val="28"/>
          <w:szCs w:val="28"/>
        </w:rPr>
        <w:t>на политической ситуации в стране.</w:t>
      </w:r>
    </w:p>
    <w:p w:rsidR="006C41CA" w:rsidRPr="00A61B93" w:rsidRDefault="00D97677" w:rsidP="003C556C">
      <w:pPr>
        <w:pStyle w:val="a8"/>
        <w:widowControl w:val="0"/>
        <w:tabs>
          <w:tab w:val="num" w:pos="540"/>
        </w:tabs>
        <w:spacing w:line="360" w:lineRule="auto"/>
        <w:ind w:left="0" w:firstLine="709"/>
        <w:jc w:val="both"/>
        <w:rPr>
          <w:sz w:val="28"/>
          <w:szCs w:val="28"/>
        </w:rPr>
      </w:pPr>
      <w:r w:rsidRPr="00A61B93">
        <w:rPr>
          <w:b/>
          <w:i/>
          <w:sz w:val="28"/>
          <w:szCs w:val="28"/>
        </w:rPr>
        <w:t>Степень достоверности</w:t>
      </w:r>
      <w:r w:rsidRPr="00A61B93">
        <w:rPr>
          <w:i/>
          <w:sz w:val="28"/>
          <w:szCs w:val="28"/>
        </w:rPr>
        <w:t xml:space="preserve"> </w:t>
      </w:r>
      <w:r w:rsidRPr="00A61B93">
        <w:rPr>
          <w:sz w:val="28"/>
          <w:szCs w:val="28"/>
        </w:rPr>
        <w:t>результатов проведенного исследования основана на объективной теоретической проработке значительного числа политологических работ отечественных и зарубежных ученых, а также социально-публицистической литературы, на теоретической продуманности основного замысла и логической непротиворечивости представленного материала, на обоснованности и доказ</w:t>
      </w:r>
      <w:r w:rsidR="006C41CA" w:rsidRPr="00A61B93">
        <w:rPr>
          <w:sz w:val="28"/>
          <w:szCs w:val="28"/>
        </w:rPr>
        <w:t xml:space="preserve">ательности основных положений. </w:t>
      </w:r>
    </w:p>
    <w:p w:rsidR="00D97677" w:rsidRPr="00A61B93" w:rsidRDefault="00D97677" w:rsidP="003C556C">
      <w:pPr>
        <w:pStyle w:val="a8"/>
        <w:widowControl w:val="0"/>
        <w:tabs>
          <w:tab w:val="num" w:pos="540"/>
        </w:tabs>
        <w:spacing w:line="360" w:lineRule="auto"/>
        <w:ind w:left="0" w:firstLine="709"/>
        <w:jc w:val="both"/>
        <w:rPr>
          <w:sz w:val="28"/>
          <w:szCs w:val="28"/>
        </w:rPr>
      </w:pPr>
      <w:r w:rsidRPr="00A61B93">
        <w:rPr>
          <w:sz w:val="28"/>
          <w:szCs w:val="28"/>
        </w:rPr>
        <w:t xml:space="preserve">В диссертации используются результаты политологических </w:t>
      </w:r>
      <w:r w:rsidR="006C41CA" w:rsidRPr="00A61B93">
        <w:rPr>
          <w:sz w:val="28"/>
          <w:szCs w:val="28"/>
        </w:rPr>
        <w:br/>
      </w:r>
      <w:r w:rsidRPr="00A61B93">
        <w:rPr>
          <w:sz w:val="28"/>
          <w:szCs w:val="28"/>
        </w:rPr>
        <w:t xml:space="preserve">и социологических исследований, статистические данные, материалы публикаций в государственных и общественных изданиях, а также электронных ресурсов по изучаемой проблеме. </w:t>
      </w:r>
    </w:p>
    <w:p w:rsidR="00D97677" w:rsidRPr="00A61B93" w:rsidRDefault="00D97677" w:rsidP="00D97677">
      <w:pPr>
        <w:pStyle w:val="a8"/>
        <w:widowControl w:val="0"/>
        <w:tabs>
          <w:tab w:val="num" w:pos="540"/>
        </w:tabs>
        <w:spacing w:line="360" w:lineRule="auto"/>
        <w:ind w:left="0" w:firstLine="709"/>
        <w:jc w:val="both"/>
        <w:rPr>
          <w:sz w:val="28"/>
          <w:szCs w:val="28"/>
        </w:rPr>
      </w:pPr>
      <w:r w:rsidRPr="00A61B93">
        <w:rPr>
          <w:sz w:val="28"/>
          <w:szCs w:val="28"/>
        </w:rPr>
        <w:t>Автором последовательно реализованы научные процедуры для политологического исследования, логика работы носит непротиворечивый характер, научные результаты доказательно аргументированы.</w:t>
      </w:r>
    </w:p>
    <w:p w:rsidR="00D97677" w:rsidRPr="00A61B93" w:rsidRDefault="00D97677" w:rsidP="00D97677">
      <w:pPr>
        <w:pStyle w:val="a8"/>
        <w:widowControl w:val="0"/>
        <w:tabs>
          <w:tab w:val="num" w:pos="540"/>
        </w:tabs>
        <w:spacing w:line="360" w:lineRule="auto"/>
        <w:ind w:left="0" w:firstLine="709"/>
        <w:jc w:val="both"/>
        <w:rPr>
          <w:rFonts w:eastAsia="Calibri"/>
          <w:sz w:val="28"/>
          <w:szCs w:val="28"/>
        </w:rPr>
      </w:pPr>
      <w:r w:rsidRPr="00A61B93">
        <w:rPr>
          <w:b/>
          <w:i/>
          <w:sz w:val="28"/>
          <w:szCs w:val="28"/>
        </w:rPr>
        <w:t>Апробация результатов работы</w:t>
      </w:r>
      <w:r w:rsidRPr="00A61B93">
        <w:rPr>
          <w:b/>
          <w:sz w:val="28"/>
          <w:szCs w:val="28"/>
        </w:rPr>
        <w:t>.</w:t>
      </w:r>
      <w:r w:rsidRPr="00A61B93">
        <w:rPr>
          <w:sz w:val="28"/>
          <w:szCs w:val="28"/>
        </w:rPr>
        <w:t xml:space="preserve"> </w:t>
      </w:r>
      <w:r w:rsidRPr="00A61B93">
        <w:rPr>
          <w:rFonts w:eastAsia="Calibri"/>
          <w:sz w:val="28"/>
          <w:szCs w:val="28"/>
        </w:rPr>
        <w:t xml:space="preserve">Результаты диссертационного исследования прошли апробацию на заседаниях и семинарах кафедры политологии Военного университета имени князя Александра Невского Министерства обороны Российской Федерации, в докладах на научных конференциях и круглых столах, посвященных современным направлениям политологических исследований, а также нашли отражение в опубликованных авторских и в соавторстве научных статьях с участием автора, опубликованных в изданиях, входящих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w:t>
      </w:r>
      <w:r w:rsidRPr="00A61B93">
        <w:rPr>
          <w:rFonts w:eastAsia="Calibri"/>
          <w:sz w:val="28"/>
          <w:szCs w:val="28"/>
        </w:rPr>
        <w:br/>
      </w:r>
      <w:r w:rsidRPr="00A61B93">
        <w:rPr>
          <w:rFonts w:eastAsia="Calibri"/>
          <w:sz w:val="28"/>
          <w:szCs w:val="28"/>
        </w:rPr>
        <w:lastRenderedPageBreak/>
        <w:t>и в других изданиях.</w:t>
      </w: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650F75" w:rsidRPr="00A61B93" w:rsidRDefault="00650F75"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AE3E32" w:rsidRPr="00A61B93" w:rsidRDefault="00AE3E32" w:rsidP="00D97677">
      <w:pPr>
        <w:pStyle w:val="a8"/>
        <w:widowControl w:val="0"/>
        <w:tabs>
          <w:tab w:val="num" w:pos="540"/>
        </w:tabs>
        <w:spacing w:line="360" w:lineRule="auto"/>
        <w:ind w:left="0" w:firstLine="709"/>
        <w:jc w:val="both"/>
        <w:rPr>
          <w:rFonts w:eastAsia="Calibri"/>
          <w:sz w:val="28"/>
          <w:szCs w:val="28"/>
        </w:rPr>
      </w:pPr>
    </w:p>
    <w:p w:rsidR="00B10FE2" w:rsidRPr="00A61B93" w:rsidRDefault="00442EB4" w:rsidP="005F77F0">
      <w:pPr>
        <w:pStyle w:val="1"/>
        <w:jc w:val="both"/>
        <w:rPr>
          <w:rFonts w:ascii="Times New Roman" w:hAnsi="Times New Roman" w:cs="Times New Roman"/>
          <w:bCs w:val="0"/>
          <w:color w:val="auto"/>
        </w:rPr>
      </w:pPr>
      <w:bookmarkStart w:id="2" w:name="_Toc86943972"/>
      <w:r w:rsidRPr="00A61B93">
        <w:rPr>
          <w:rFonts w:ascii="Times New Roman" w:hAnsi="Times New Roman" w:cs="Times New Roman"/>
          <w:color w:val="auto"/>
        </w:rPr>
        <w:lastRenderedPageBreak/>
        <w:t>ГЛАВА</w:t>
      </w:r>
      <w:r w:rsidR="005A3D82" w:rsidRPr="00A61B93">
        <w:rPr>
          <w:rFonts w:ascii="Times New Roman" w:hAnsi="Times New Roman" w:cs="Times New Roman"/>
          <w:color w:val="auto"/>
        </w:rPr>
        <w:t xml:space="preserve"> 1. </w:t>
      </w:r>
      <w:bookmarkEnd w:id="2"/>
      <w:r w:rsidR="005D2309" w:rsidRPr="00A61B93">
        <w:rPr>
          <w:rFonts w:ascii="Times New Roman" w:hAnsi="Times New Roman" w:cs="Times New Roman"/>
          <w:bCs w:val="0"/>
          <w:color w:val="auto"/>
        </w:rPr>
        <w:t>СОЦИАЛЬНО-ПОЛИТИЧЕСКОЕ ИЗМЕРЕНИЕ ПРОЯВЛЕНИЙ ЭКСТРЕМИЗМА В СОВРЕМЕННЫХ МИГРАЦИОННЫХ ПРОЦЕССАХ</w:t>
      </w:r>
    </w:p>
    <w:p w:rsidR="00390E0E" w:rsidRPr="00A61B93" w:rsidRDefault="00390E0E" w:rsidP="00390E0E">
      <w:pPr>
        <w:rPr>
          <w:sz w:val="28"/>
          <w:szCs w:val="28"/>
        </w:rPr>
      </w:pPr>
    </w:p>
    <w:p w:rsidR="006A07E8" w:rsidRPr="00A61B93" w:rsidRDefault="00162723" w:rsidP="00F35A6F">
      <w:pPr>
        <w:pStyle w:val="a8"/>
        <w:spacing w:line="360" w:lineRule="auto"/>
        <w:ind w:left="0" w:firstLine="709"/>
        <w:jc w:val="both"/>
        <w:rPr>
          <w:sz w:val="28"/>
          <w:szCs w:val="28"/>
        </w:rPr>
      </w:pPr>
      <w:r w:rsidRPr="00A61B93">
        <w:rPr>
          <w:sz w:val="28"/>
          <w:szCs w:val="28"/>
        </w:rPr>
        <w:t>В современном мире экстремизм приобрел международный характер, сложились условия для дальнейшего роста его масштабов и, первую очередь, это связано с ростом проявлений экстремизма в современных миграционных процессах. На этом фоне становится все очевиднее недостаточность теоретических знаний о данном виде экстремизма, что требует научного осмысления.</w:t>
      </w:r>
    </w:p>
    <w:p w:rsidR="00162723" w:rsidRPr="00A61B93" w:rsidRDefault="00162723" w:rsidP="00F35A6F">
      <w:pPr>
        <w:pStyle w:val="a8"/>
        <w:spacing w:line="360" w:lineRule="auto"/>
        <w:ind w:left="0" w:firstLine="709"/>
        <w:jc w:val="both"/>
        <w:rPr>
          <w:sz w:val="28"/>
          <w:szCs w:val="28"/>
        </w:rPr>
      </w:pPr>
    </w:p>
    <w:p w:rsidR="005A3D82" w:rsidRPr="00A61B93" w:rsidRDefault="00DE37A9" w:rsidP="00F35A6F">
      <w:pPr>
        <w:pStyle w:val="a8"/>
        <w:spacing w:line="360" w:lineRule="auto"/>
        <w:ind w:left="0" w:firstLine="709"/>
        <w:jc w:val="both"/>
        <w:outlineLvl w:val="1"/>
        <w:rPr>
          <w:b/>
          <w:sz w:val="28"/>
          <w:szCs w:val="28"/>
        </w:rPr>
      </w:pPr>
      <w:bookmarkStart w:id="3" w:name="_Toc86943973"/>
      <w:r w:rsidRPr="00A61B93">
        <w:rPr>
          <w:b/>
          <w:sz w:val="28"/>
          <w:szCs w:val="28"/>
        </w:rPr>
        <w:t>1.1. </w:t>
      </w:r>
      <w:bookmarkEnd w:id="3"/>
      <w:r w:rsidR="005D2309" w:rsidRPr="00A61B93">
        <w:rPr>
          <w:b/>
          <w:sz w:val="28"/>
          <w:szCs w:val="28"/>
        </w:rPr>
        <w:t xml:space="preserve">Миграционные процессы в современных условиях </w:t>
      </w:r>
      <w:r w:rsidR="005D2309" w:rsidRPr="00A61B93">
        <w:rPr>
          <w:b/>
          <w:sz w:val="28"/>
          <w:szCs w:val="28"/>
        </w:rPr>
        <w:br/>
        <w:t>и их социально-политические следствия</w:t>
      </w:r>
    </w:p>
    <w:p w:rsidR="005A3D82" w:rsidRPr="00A61B93" w:rsidRDefault="005A3D82" w:rsidP="00AF0B6C">
      <w:pPr>
        <w:pStyle w:val="a8"/>
        <w:widowControl w:val="0"/>
        <w:spacing w:line="360" w:lineRule="auto"/>
        <w:ind w:left="0" w:firstLine="709"/>
        <w:jc w:val="both"/>
        <w:rPr>
          <w:sz w:val="28"/>
          <w:szCs w:val="28"/>
          <w:lang w:bidi="ru-RU"/>
        </w:rPr>
      </w:pPr>
      <w:r w:rsidRPr="00A61B93">
        <w:rPr>
          <w:sz w:val="28"/>
          <w:szCs w:val="28"/>
          <w:lang w:bidi="ru-RU"/>
        </w:rPr>
        <w:t xml:space="preserve">В основе термина </w:t>
      </w:r>
      <w:r w:rsidR="00D453B0" w:rsidRPr="00A61B93">
        <w:rPr>
          <w:sz w:val="28"/>
          <w:szCs w:val="28"/>
          <w:lang w:bidi="ru-RU"/>
        </w:rPr>
        <w:t>«</w:t>
      </w:r>
      <w:r w:rsidRPr="00A61B93">
        <w:rPr>
          <w:sz w:val="28"/>
          <w:szCs w:val="28"/>
          <w:lang w:bidi="ru-RU"/>
        </w:rPr>
        <w:t>миграционный процесс</w:t>
      </w:r>
      <w:r w:rsidR="00D453B0" w:rsidRPr="00A61B93">
        <w:rPr>
          <w:sz w:val="28"/>
          <w:szCs w:val="28"/>
          <w:lang w:bidi="ru-RU"/>
        </w:rPr>
        <w:t>»</w:t>
      </w:r>
      <w:r w:rsidRPr="00A61B93">
        <w:rPr>
          <w:sz w:val="28"/>
          <w:szCs w:val="28"/>
          <w:lang w:bidi="ru-RU"/>
        </w:rPr>
        <w:t xml:space="preserve"> лежит устоявшееся в теории научное понятие «миграция». В тесной связи с термином «миграция» английский глагол «</w:t>
      </w:r>
      <w:r w:rsidRPr="00A61B93">
        <w:rPr>
          <w:sz w:val="28"/>
          <w:szCs w:val="28"/>
          <w:lang w:val="en-US" w:bidi="ru-RU"/>
        </w:rPr>
        <w:t>migration</w:t>
      </w:r>
      <w:r w:rsidR="00E54645" w:rsidRPr="00A61B93">
        <w:rPr>
          <w:sz w:val="28"/>
          <w:szCs w:val="28"/>
          <w:lang w:bidi="ru-RU"/>
        </w:rPr>
        <w:t>»</w:t>
      </w:r>
      <w:r w:rsidR="00E97215" w:rsidRPr="00A61B93">
        <w:rPr>
          <w:sz w:val="28"/>
          <w:szCs w:val="28"/>
          <w:lang w:bidi="ru-RU"/>
        </w:rPr>
        <w:t xml:space="preserve"> </w:t>
      </w:r>
      <w:r w:rsidR="00E54645" w:rsidRPr="00A61B93">
        <w:rPr>
          <w:sz w:val="28"/>
          <w:szCs w:val="28"/>
          <w:lang w:bidi="ru-RU"/>
        </w:rPr>
        <w:t>означает</w:t>
      </w:r>
      <w:r w:rsidR="00F571D7" w:rsidRPr="00A61B93">
        <w:rPr>
          <w:sz w:val="28"/>
          <w:szCs w:val="28"/>
          <w:lang w:bidi="ru-RU"/>
        </w:rPr>
        <w:t xml:space="preserve"> </w:t>
      </w:r>
      <w:r w:rsidR="00E54645" w:rsidRPr="00A61B93">
        <w:rPr>
          <w:sz w:val="28"/>
          <w:szCs w:val="28"/>
          <w:lang w:bidi="ru-RU"/>
        </w:rPr>
        <w:t>«</w:t>
      </w:r>
      <w:r w:rsidRPr="00A61B93">
        <w:rPr>
          <w:sz w:val="28"/>
          <w:szCs w:val="28"/>
          <w:lang w:bidi="ru-RU"/>
        </w:rPr>
        <w:t>странствовать, путешествовать пешком</w:t>
      </w:r>
      <w:r w:rsidR="00E54645" w:rsidRPr="00A61B93">
        <w:rPr>
          <w:sz w:val="28"/>
          <w:szCs w:val="28"/>
          <w:lang w:bidi="ru-RU"/>
        </w:rPr>
        <w:t>»</w:t>
      </w:r>
      <w:r w:rsidRPr="00A61B93">
        <w:rPr>
          <w:sz w:val="28"/>
          <w:szCs w:val="28"/>
          <w:lang w:bidi="ru-RU"/>
        </w:rPr>
        <w:t xml:space="preserve">. В переводе с латинского </w:t>
      </w:r>
      <w:r w:rsidRPr="00A61B93">
        <w:rPr>
          <w:sz w:val="28"/>
          <w:szCs w:val="28"/>
          <w:lang w:val="en-US" w:bidi="ru-RU"/>
        </w:rPr>
        <w:t>migro</w:t>
      </w:r>
      <w:r w:rsidRPr="00A61B93">
        <w:rPr>
          <w:sz w:val="28"/>
          <w:szCs w:val="28"/>
          <w:lang w:bidi="ru-RU"/>
        </w:rPr>
        <w:t xml:space="preserve">, </w:t>
      </w:r>
      <w:r w:rsidRPr="00A61B93">
        <w:rPr>
          <w:sz w:val="28"/>
          <w:szCs w:val="28"/>
          <w:lang w:val="en-US" w:bidi="ru-RU"/>
        </w:rPr>
        <w:t>migratio</w:t>
      </w:r>
      <w:r w:rsidRPr="00A61B93">
        <w:rPr>
          <w:sz w:val="28"/>
          <w:szCs w:val="28"/>
          <w:lang w:bidi="ru-RU"/>
        </w:rPr>
        <w:t xml:space="preserve"> – переселяюсь, перехожу. </w:t>
      </w:r>
    </w:p>
    <w:p w:rsidR="005A3D82" w:rsidRPr="00A61B93" w:rsidRDefault="005A3D82" w:rsidP="00AF0B6C">
      <w:pPr>
        <w:pStyle w:val="a8"/>
        <w:widowControl w:val="0"/>
        <w:spacing w:line="360" w:lineRule="auto"/>
        <w:ind w:left="0" w:firstLine="709"/>
        <w:jc w:val="both"/>
        <w:rPr>
          <w:sz w:val="28"/>
          <w:szCs w:val="28"/>
          <w:lang w:bidi="ru-RU"/>
        </w:rPr>
      </w:pPr>
      <w:r w:rsidRPr="00A61B93">
        <w:rPr>
          <w:sz w:val="28"/>
          <w:szCs w:val="28"/>
          <w:lang w:bidi="ru-RU"/>
        </w:rPr>
        <w:t xml:space="preserve">Один из вариантов определения миграции, наиболее полно устоявшийся в отечественной научной литературе, представлен Л.Л. Рыбаковским. </w:t>
      </w:r>
      <w:r w:rsidR="008E09FB" w:rsidRPr="00A61B93">
        <w:rPr>
          <w:sz w:val="28"/>
          <w:szCs w:val="28"/>
          <w:lang w:bidi="ru-RU"/>
        </w:rPr>
        <w:br/>
      </w:r>
      <w:r w:rsidRPr="00A61B93">
        <w:rPr>
          <w:sz w:val="28"/>
          <w:szCs w:val="28"/>
          <w:lang w:bidi="ru-RU"/>
        </w:rPr>
        <w:t>Под миграцией он понимает</w:t>
      </w:r>
      <w:r w:rsidR="00BE7A41" w:rsidRPr="00A61B93">
        <w:rPr>
          <w:sz w:val="28"/>
          <w:szCs w:val="28"/>
          <w:lang w:bidi="ru-RU"/>
        </w:rPr>
        <w:t>:</w:t>
      </w:r>
      <w:r w:rsidR="00FC315D" w:rsidRPr="00A61B93">
        <w:rPr>
          <w:sz w:val="28"/>
          <w:szCs w:val="28"/>
          <w:lang w:bidi="ru-RU"/>
        </w:rPr>
        <w:t xml:space="preserve"> «</w:t>
      </w:r>
      <w:r w:rsidRPr="00A61B93">
        <w:rPr>
          <w:sz w:val="28"/>
          <w:szCs w:val="28"/>
          <w:lang w:bidi="ru-RU"/>
        </w:rPr>
        <w:t>добров</w:t>
      </w:r>
      <w:r w:rsidR="001E3906" w:rsidRPr="00A61B93">
        <w:rPr>
          <w:sz w:val="28"/>
          <w:szCs w:val="28"/>
          <w:lang w:bidi="ru-RU"/>
        </w:rPr>
        <w:t>ольное перемещение, переселение</w:t>
      </w:r>
      <w:r w:rsidRPr="00A61B93">
        <w:rPr>
          <w:sz w:val="28"/>
          <w:szCs w:val="28"/>
          <w:lang w:bidi="ru-RU"/>
        </w:rPr>
        <w:t xml:space="preserve"> жителей в пределах страны из одного региона в другой (внутренняя миграция) или же переселение из одного государства в другое (внешняя или международная миграция)»</w:t>
      </w:r>
      <w:r w:rsidRPr="00A61B93">
        <w:rPr>
          <w:rStyle w:val="a5"/>
          <w:sz w:val="28"/>
          <w:szCs w:val="28"/>
          <w:lang w:bidi="ru-RU"/>
        </w:rPr>
        <w:footnoteReference w:id="13"/>
      </w:r>
      <w:r w:rsidRPr="00A61B93">
        <w:rPr>
          <w:sz w:val="28"/>
          <w:szCs w:val="28"/>
          <w:lang w:bidi="ru-RU"/>
        </w:rPr>
        <w:t>.</w:t>
      </w:r>
    </w:p>
    <w:p w:rsidR="00162723" w:rsidRPr="00A61B93" w:rsidRDefault="00162723" w:rsidP="00162723">
      <w:pPr>
        <w:pStyle w:val="a8"/>
        <w:widowControl w:val="0"/>
        <w:spacing w:line="360" w:lineRule="auto"/>
        <w:ind w:left="0" w:firstLine="709"/>
        <w:jc w:val="both"/>
        <w:rPr>
          <w:sz w:val="28"/>
          <w:szCs w:val="28"/>
          <w:lang w:bidi="ru-RU"/>
        </w:rPr>
      </w:pPr>
      <w:r w:rsidRPr="00A61B93">
        <w:rPr>
          <w:sz w:val="28"/>
          <w:szCs w:val="28"/>
          <w:lang w:bidi="ru-RU"/>
        </w:rPr>
        <w:t xml:space="preserve">Из определения видно, что понятие «миграция населения» формирует общее представление о человеческой миграции, не конкретизируя </w:t>
      </w:r>
      <w:r w:rsidR="00CD2BA7" w:rsidRPr="00A61B93">
        <w:rPr>
          <w:sz w:val="28"/>
          <w:szCs w:val="28"/>
          <w:lang w:bidi="ru-RU"/>
        </w:rPr>
        <w:br/>
      </w:r>
      <w:r w:rsidRPr="00A61B93">
        <w:rPr>
          <w:sz w:val="28"/>
          <w:szCs w:val="28"/>
          <w:lang w:bidi="ru-RU"/>
        </w:rPr>
        <w:t xml:space="preserve">ее в пространственном измерении, времени и этапам перемещения. Поэтому </w:t>
      </w:r>
      <w:r w:rsidR="00CD2BA7" w:rsidRPr="00A61B93">
        <w:rPr>
          <w:sz w:val="28"/>
          <w:szCs w:val="28"/>
          <w:lang w:bidi="ru-RU"/>
        </w:rPr>
        <w:br/>
      </w:r>
      <w:r w:rsidRPr="00A61B93">
        <w:rPr>
          <w:sz w:val="28"/>
          <w:szCs w:val="28"/>
          <w:lang w:bidi="ru-RU"/>
        </w:rPr>
        <w:t>в политике было введено в оборот более конкретное понятие «миграционный процесс».</w:t>
      </w:r>
    </w:p>
    <w:p w:rsidR="005A3D82" w:rsidRPr="00A61B93" w:rsidRDefault="00162723" w:rsidP="00AF0B6C">
      <w:pPr>
        <w:pStyle w:val="a8"/>
        <w:widowControl w:val="0"/>
        <w:spacing w:line="360" w:lineRule="auto"/>
        <w:ind w:left="0" w:firstLine="709"/>
        <w:jc w:val="both"/>
        <w:rPr>
          <w:sz w:val="28"/>
          <w:szCs w:val="28"/>
        </w:rPr>
      </w:pPr>
      <w:r w:rsidRPr="00A61B93">
        <w:rPr>
          <w:sz w:val="28"/>
          <w:szCs w:val="28"/>
        </w:rPr>
        <w:t xml:space="preserve">Современные ученые по-разному определяют его сущность. </w:t>
      </w:r>
      <w:r w:rsidR="005D05FB" w:rsidRPr="00A61B93">
        <w:rPr>
          <w:sz w:val="28"/>
          <w:szCs w:val="28"/>
        </w:rPr>
        <w:t>Н</w:t>
      </w:r>
      <w:r w:rsidR="005A3D82" w:rsidRPr="00A61B93">
        <w:rPr>
          <w:sz w:val="28"/>
          <w:szCs w:val="28"/>
        </w:rPr>
        <w:t xml:space="preserve">апример, </w:t>
      </w:r>
      <w:r w:rsidR="005A3D82" w:rsidRPr="00A61B93">
        <w:rPr>
          <w:sz w:val="28"/>
          <w:szCs w:val="28"/>
        </w:rPr>
        <w:lastRenderedPageBreak/>
        <w:t>Т.Н. Юдина, отождествля</w:t>
      </w:r>
      <w:r w:rsidR="005D05FB" w:rsidRPr="00A61B93">
        <w:rPr>
          <w:sz w:val="28"/>
          <w:szCs w:val="28"/>
        </w:rPr>
        <w:t>е</w:t>
      </w:r>
      <w:r w:rsidR="005A3D82" w:rsidRPr="00A61B93">
        <w:rPr>
          <w:sz w:val="28"/>
          <w:szCs w:val="28"/>
        </w:rPr>
        <w:t>т мигра</w:t>
      </w:r>
      <w:r w:rsidR="00FC315D" w:rsidRPr="00A61B93">
        <w:rPr>
          <w:sz w:val="28"/>
          <w:szCs w:val="28"/>
        </w:rPr>
        <w:t>ционный процесс с миграцией: «</w:t>
      </w:r>
      <w:r w:rsidR="005A3D82" w:rsidRPr="00A61B93">
        <w:rPr>
          <w:sz w:val="28"/>
          <w:szCs w:val="28"/>
        </w:rPr>
        <w:t xml:space="preserve">множество событий, влекущих за собой смену места жительства. Одни из этих событий </w:t>
      </w:r>
      <w:r w:rsidR="00E54645" w:rsidRPr="00A61B93">
        <w:rPr>
          <w:sz w:val="28"/>
          <w:szCs w:val="28"/>
        </w:rPr>
        <w:t xml:space="preserve">– </w:t>
      </w:r>
      <w:r w:rsidR="005A3D82" w:rsidRPr="00A61B93">
        <w:rPr>
          <w:sz w:val="28"/>
          <w:szCs w:val="28"/>
        </w:rPr>
        <w:t>явные</w:t>
      </w:r>
      <w:r w:rsidR="00FC315D" w:rsidRPr="00A61B93">
        <w:rPr>
          <w:sz w:val="28"/>
          <w:szCs w:val="28"/>
        </w:rPr>
        <w:t xml:space="preserve"> (переселение), другие </w:t>
      </w:r>
      <w:r w:rsidR="005A3D82" w:rsidRPr="00A61B93">
        <w:rPr>
          <w:sz w:val="28"/>
          <w:szCs w:val="28"/>
        </w:rPr>
        <w:t xml:space="preserve">– латентные (формирование подвижности </w:t>
      </w:r>
      <w:r w:rsidRPr="00A61B93">
        <w:rPr>
          <w:sz w:val="28"/>
          <w:szCs w:val="28"/>
        </w:rPr>
        <w:br/>
      </w:r>
      <w:r w:rsidR="005A3D82" w:rsidRPr="00A61B93">
        <w:rPr>
          <w:sz w:val="28"/>
          <w:szCs w:val="28"/>
        </w:rPr>
        <w:t>и т.д.)»</w:t>
      </w:r>
      <w:r w:rsidR="005A3D82" w:rsidRPr="00A61B93">
        <w:rPr>
          <w:rStyle w:val="a5"/>
          <w:sz w:val="28"/>
          <w:szCs w:val="28"/>
        </w:rPr>
        <w:footnoteReference w:id="14"/>
      </w:r>
      <w:r w:rsidR="005A3D82" w:rsidRPr="00A61B93">
        <w:rPr>
          <w:sz w:val="28"/>
          <w:szCs w:val="28"/>
        </w:rPr>
        <w:t>; «перемещение, переселение людей, связанное с изменением места пребывания и проживания сроком не менее чем на шесть месяцев»</w:t>
      </w:r>
      <w:r w:rsidR="005A3D82" w:rsidRPr="00A61B93">
        <w:rPr>
          <w:rStyle w:val="a5"/>
          <w:sz w:val="28"/>
          <w:szCs w:val="28"/>
        </w:rPr>
        <w:footnoteReference w:id="15"/>
      </w:r>
      <w:r w:rsidR="005A3D82" w:rsidRPr="00A61B93">
        <w:rPr>
          <w:sz w:val="28"/>
          <w:szCs w:val="28"/>
        </w:rPr>
        <w:t>.</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Некоторые ученые ассоциируют миграционный процесс со стадиями миграции</w:t>
      </w:r>
      <w:r w:rsidR="00A4507A" w:rsidRPr="00A61B93">
        <w:rPr>
          <w:rStyle w:val="a5"/>
          <w:sz w:val="28"/>
          <w:szCs w:val="28"/>
        </w:rPr>
        <w:footnoteReference w:id="16"/>
      </w:r>
      <w:r w:rsidRPr="00A61B93">
        <w:rPr>
          <w:sz w:val="28"/>
          <w:szCs w:val="28"/>
        </w:rPr>
        <w:t xml:space="preserve">, понимая под ним: стадию принятия решения мигрантом </w:t>
      </w:r>
      <w:r w:rsidR="005D05FB" w:rsidRPr="00A61B93">
        <w:rPr>
          <w:sz w:val="28"/>
          <w:szCs w:val="28"/>
        </w:rPr>
        <w:br/>
      </w:r>
      <w:r w:rsidRPr="00A61B93">
        <w:rPr>
          <w:sz w:val="28"/>
          <w:szCs w:val="28"/>
        </w:rPr>
        <w:t xml:space="preserve">на миграцию, стадию переезда его к новому месту жительства, стадию адаптации и интеграции мигранта на новом месте жительства. </w:t>
      </w:r>
    </w:p>
    <w:p w:rsidR="00440DD2" w:rsidRPr="00A61B93" w:rsidRDefault="00440DD2" w:rsidP="00440DD2">
      <w:pPr>
        <w:shd w:val="clear" w:color="auto" w:fill="FFFFFF"/>
        <w:spacing w:line="360" w:lineRule="auto"/>
        <w:ind w:firstLine="709"/>
        <w:jc w:val="both"/>
        <w:rPr>
          <w:sz w:val="28"/>
          <w:szCs w:val="28"/>
        </w:rPr>
      </w:pPr>
      <w:r w:rsidRPr="00A61B93">
        <w:rPr>
          <w:sz w:val="28"/>
          <w:szCs w:val="28"/>
        </w:rPr>
        <w:t xml:space="preserve">Дмитриев А.В. считает, что: миграционные процессы: «... представляют собой, как правило, массовые процессы перемещения населения, связанные </w:t>
      </w:r>
      <w:r w:rsidR="008E09FB" w:rsidRPr="00A61B93">
        <w:rPr>
          <w:sz w:val="28"/>
          <w:szCs w:val="28"/>
        </w:rPr>
        <w:br/>
      </w:r>
      <w:r w:rsidRPr="00A61B93">
        <w:rPr>
          <w:sz w:val="28"/>
          <w:szCs w:val="28"/>
        </w:rPr>
        <w:t>с переменой места жительства...»</w:t>
      </w:r>
      <w:r w:rsidRPr="00A61B93">
        <w:rPr>
          <w:rStyle w:val="a5"/>
          <w:sz w:val="28"/>
          <w:szCs w:val="28"/>
        </w:rPr>
        <w:footnoteReference w:id="17"/>
      </w:r>
      <w:r w:rsidRPr="00A61B93">
        <w:rPr>
          <w:sz w:val="28"/>
          <w:szCs w:val="28"/>
        </w:rPr>
        <w:t>.</w:t>
      </w:r>
    </w:p>
    <w:p w:rsidR="00440DD2" w:rsidRPr="00A61B93" w:rsidRDefault="00440DD2" w:rsidP="00440DD2">
      <w:pPr>
        <w:shd w:val="clear" w:color="auto" w:fill="FFFFFF"/>
        <w:spacing w:line="360" w:lineRule="auto"/>
        <w:ind w:firstLine="709"/>
        <w:jc w:val="both"/>
        <w:rPr>
          <w:sz w:val="28"/>
          <w:szCs w:val="28"/>
        </w:rPr>
      </w:pPr>
      <w:r w:rsidRPr="00A61B93">
        <w:rPr>
          <w:sz w:val="28"/>
          <w:szCs w:val="28"/>
        </w:rPr>
        <w:t xml:space="preserve">Исследователи Соловьева Е.А. и Иванченко Д.Ю, основываясь </w:t>
      </w:r>
      <w:r w:rsidRPr="00A61B93">
        <w:rPr>
          <w:sz w:val="28"/>
          <w:szCs w:val="28"/>
        </w:rPr>
        <w:br/>
        <w:t xml:space="preserve">на комплексном подходе считают, что под миграционным </w:t>
      </w:r>
      <w:r w:rsidR="00162723" w:rsidRPr="00A61B93">
        <w:rPr>
          <w:sz w:val="28"/>
          <w:szCs w:val="28"/>
        </w:rPr>
        <w:t xml:space="preserve">процессом </w:t>
      </w:r>
      <w:r w:rsidRPr="00A61B93">
        <w:rPr>
          <w:sz w:val="28"/>
          <w:szCs w:val="28"/>
        </w:rPr>
        <w:t xml:space="preserve">следует понимать «...процесс перемещения людей через внешние, либо внутренние границы административно-территориальных образований, являющийся составным компонентом постбиполярного периода глобализации </w:t>
      </w:r>
      <w:r w:rsidR="00CD2BA7" w:rsidRPr="00A61B93">
        <w:rPr>
          <w:sz w:val="28"/>
          <w:szCs w:val="28"/>
        </w:rPr>
        <w:br/>
      </w:r>
      <w:r w:rsidRPr="00A61B93">
        <w:rPr>
          <w:sz w:val="28"/>
          <w:szCs w:val="28"/>
        </w:rPr>
        <w:t xml:space="preserve">и представляющий собой зафиксированный в пространстве и времени ряд последовательных миграционных событий (формирование миграционной подвижности; собственно переселение; процесс интеграции, ассимиляции, «приживаемости» мигрантов), подчиненных государственно-правовому регулированию, связанных с реализацией их личных и общественных </w:t>
      </w:r>
      <w:r w:rsidRPr="00A61B93">
        <w:rPr>
          <w:sz w:val="28"/>
          <w:szCs w:val="28"/>
        </w:rPr>
        <w:lastRenderedPageBreak/>
        <w:t>интересов, и, как правило, влекущий приобретение ими нового правового статуса»</w:t>
      </w:r>
      <w:r w:rsidRPr="00A61B93">
        <w:rPr>
          <w:rStyle w:val="a5"/>
          <w:sz w:val="28"/>
          <w:szCs w:val="28"/>
        </w:rPr>
        <w:footnoteReference w:id="18"/>
      </w:r>
      <w:r w:rsidRPr="00A61B93">
        <w:rPr>
          <w:sz w:val="28"/>
          <w:szCs w:val="28"/>
        </w:rPr>
        <w:t>.</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 xml:space="preserve">В данных определениях авторы в основном придерживались географического подхода при раскрытии понятия «миграционный процесс», </w:t>
      </w:r>
      <w:r w:rsidRPr="00A61B93">
        <w:rPr>
          <w:sz w:val="28"/>
          <w:szCs w:val="28"/>
        </w:rPr>
        <w:br/>
        <w:t xml:space="preserve">в котором акцент делался на – стадийное перемещение населения </w:t>
      </w:r>
      <w:r w:rsidRPr="00A61B93">
        <w:rPr>
          <w:sz w:val="28"/>
          <w:szCs w:val="28"/>
        </w:rPr>
        <w:br/>
        <w:t xml:space="preserve">в географическом пространстве. </w:t>
      </w:r>
    </w:p>
    <w:p w:rsidR="003F52D1" w:rsidRPr="00A61B93" w:rsidRDefault="00162723" w:rsidP="00162723">
      <w:pPr>
        <w:pStyle w:val="a8"/>
        <w:widowControl w:val="0"/>
        <w:spacing w:line="360" w:lineRule="auto"/>
        <w:ind w:left="0" w:firstLine="709"/>
        <w:jc w:val="both"/>
        <w:rPr>
          <w:sz w:val="28"/>
          <w:szCs w:val="28"/>
        </w:rPr>
      </w:pPr>
      <w:r w:rsidRPr="00A61B93">
        <w:rPr>
          <w:sz w:val="28"/>
          <w:szCs w:val="28"/>
        </w:rPr>
        <w:t xml:space="preserve">Однако такой подход, на наш взгляд, не охватывает другие важные стороны этого феномена, во многом характеризующие этот процесс, например, в определениях не учтены такие важные моменты, </w:t>
      </w:r>
      <w:r w:rsidRPr="00A61B93">
        <w:rPr>
          <w:sz w:val="28"/>
          <w:szCs w:val="28"/>
        </w:rPr>
        <w:br/>
        <w:t xml:space="preserve">как миграционные потоки, миграционные отношения, </w:t>
      </w:r>
      <w:r w:rsidR="00CB3793" w:rsidRPr="00A61B93">
        <w:rPr>
          <w:sz w:val="28"/>
          <w:szCs w:val="28"/>
        </w:rPr>
        <w:t xml:space="preserve">правовой и </w:t>
      </w:r>
      <w:r w:rsidRPr="00A61B93">
        <w:rPr>
          <w:sz w:val="28"/>
          <w:szCs w:val="28"/>
        </w:rPr>
        <w:t>социально-политический контекст процесса</w:t>
      </w:r>
      <w:r w:rsidR="003F52D1" w:rsidRPr="00A61B93">
        <w:rPr>
          <w:sz w:val="28"/>
          <w:szCs w:val="28"/>
        </w:rPr>
        <w:t xml:space="preserve"> и другие</w:t>
      </w:r>
      <w:r w:rsidRPr="00A61B93">
        <w:rPr>
          <w:sz w:val="28"/>
          <w:szCs w:val="28"/>
        </w:rPr>
        <w:t xml:space="preserve">. </w:t>
      </w:r>
    </w:p>
    <w:p w:rsidR="003F52D1" w:rsidRPr="00A61B93" w:rsidRDefault="003F52D1" w:rsidP="00162723">
      <w:pPr>
        <w:pStyle w:val="a8"/>
        <w:widowControl w:val="0"/>
        <w:spacing w:line="360" w:lineRule="auto"/>
        <w:ind w:left="0" w:firstLine="709"/>
        <w:jc w:val="both"/>
        <w:rPr>
          <w:sz w:val="28"/>
          <w:szCs w:val="28"/>
        </w:rPr>
      </w:pPr>
      <w:r w:rsidRPr="00A61B93">
        <w:rPr>
          <w:sz w:val="28"/>
          <w:szCs w:val="28"/>
        </w:rPr>
        <w:t xml:space="preserve">Осмысление приведенных выше определений дает основание </w:t>
      </w:r>
      <w:r w:rsidR="006104C3" w:rsidRPr="00A61B93">
        <w:rPr>
          <w:sz w:val="28"/>
          <w:szCs w:val="28"/>
        </w:rPr>
        <w:t>полагать</w:t>
      </w:r>
      <w:r w:rsidRPr="00A61B93">
        <w:rPr>
          <w:sz w:val="28"/>
          <w:szCs w:val="28"/>
        </w:rPr>
        <w:t>, что ученые до настоящего времени не пришли к единому мнению в отношении миграционного процесса</w:t>
      </w:r>
      <w:r w:rsidR="00144A4A" w:rsidRPr="00A61B93">
        <w:rPr>
          <w:sz w:val="28"/>
          <w:szCs w:val="28"/>
        </w:rPr>
        <w:t>, и</w:t>
      </w:r>
      <w:r w:rsidR="006104C3" w:rsidRPr="00A61B93">
        <w:rPr>
          <w:sz w:val="28"/>
          <w:szCs w:val="28"/>
        </w:rPr>
        <w:t>ми н</w:t>
      </w:r>
      <w:r w:rsidRPr="00A61B93">
        <w:rPr>
          <w:sz w:val="28"/>
          <w:szCs w:val="28"/>
        </w:rPr>
        <w:t xml:space="preserve">е сформулировано универсальное определение </w:t>
      </w:r>
      <w:r w:rsidR="006104C3" w:rsidRPr="00A61B93">
        <w:rPr>
          <w:sz w:val="28"/>
          <w:szCs w:val="28"/>
        </w:rPr>
        <w:t>данному</w:t>
      </w:r>
      <w:r w:rsidRPr="00A61B93">
        <w:rPr>
          <w:sz w:val="28"/>
          <w:szCs w:val="28"/>
        </w:rPr>
        <w:t xml:space="preserve"> понятию. </w:t>
      </w:r>
    </w:p>
    <w:p w:rsidR="003F52D1" w:rsidRPr="00A61B93" w:rsidRDefault="006104C3" w:rsidP="00162723">
      <w:pPr>
        <w:pStyle w:val="a8"/>
        <w:widowControl w:val="0"/>
        <w:spacing w:line="360" w:lineRule="auto"/>
        <w:ind w:left="0" w:firstLine="709"/>
        <w:jc w:val="both"/>
        <w:rPr>
          <w:sz w:val="28"/>
          <w:szCs w:val="28"/>
        </w:rPr>
      </w:pPr>
      <w:r w:rsidRPr="00A61B93">
        <w:rPr>
          <w:sz w:val="28"/>
          <w:szCs w:val="28"/>
        </w:rPr>
        <w:t>В связи с этим а</w:t>
      </w:r>
      <w:r w:rsidR="003F52D1" w:rsidRPr="00A61B93">
        <w:rPr>
          <w:sz w:val="28"/>
          <w:szCs w:val="28"/>
        </w:rPr>
        <w:t>втор склоняется к мыли о необходимости рассмотрения миграционного процесса</w:t>
      </w:r>
      <w:r w:rsidR="00144A4A" w:rsidRPr="00A61B93">
        <w:rPr>
          <w:sz w:val="28"/>
          <w:szCs w:val="28"/>
        </w:rPr>
        <w:t xml:space="preserve"> не только с точки зрения географического подхода, а </w:t>
      </w:r>
      <w:r w:rsidR="003F52D1" w:rsidRPr="00A61B93">
        <w:rPr>
          <w:sz w:val="28"/>
          <w:szCs w:val="28"/>
        </w:rPr>
        <w:t xml:space="preserve">как многоаспектного социального </w:t>
      </w:r>
      <w:r w:rsidR="005B6B55" w:rsidRPr="00A61B93">
        <w:rPr>
          <w:sz w:val="28"/>
          <w:szCs w:val="28"/>
        </w:rPr>
        <w:t>явления</w:t>
      </w:r>
      <w:r w:rsidR="003F52D1" w:rsidRPr="00A61B93">
        <w:rPr>
          <w:sz w:val="28"/>
          <w:szCs w:val="28"/>
        </w:rPr>
        <w:t>, выраж</w:t>
      </w:r>
      <w:r w:rsidR="005B6B55" w:rsidRPr="00A61B93">
        <w:rPr>
          <w:sz w:val="28"/>
          <w:szCs w:val="28"/>
        </w:rPr>
        <w:t>енного</w:t>
      </w:r>
      <w:r w:rsidR="003F52D1" w:rsidRPr="00A61B93">
        <w:rPr>
          <w:sz w:val="28"/>
          <w:szCs w:val="28"/>
        </w:rPr>
        <w:t xml:space="preserve"> в подвижности населения</w:t>
      </w:r>
      <w:r w:rsidR="005B6B55" w:rsidRPr="00A61B93">
        <w:rPr>
          <w:sz w:val="28"/>
          <w:szCs w:val="28"/>
        </w:rPr>
        <w:t xml:space="preserve"> (</w:t>
      </w:r>
      <w:r w:rsidR="003F52D1" w:rsidRPr="00A61B93">
        <w:rPr>
          <w:sz w:val="28"/>
          <w:szCs w:val="28"/>
        </w:rPr>
        <w:t>смен</w:t>
      </w:r>
      <w:r w:rsidR="005B6B55" w:rsidRPr="00A61B93">
        <w:rPr>
          <w:sz w:val="28"/>
          <w:szCs w:val="28"/>
        </w:rPr>
        <w:t>а</w:t>
      </w:r>
      <w:r w:rsidR="003F52D1" w:rsidRPr="00A61B93">
        <w:rPr>
          <w:sz w:val="28"/>
          <w:szCs w:val="28"/>
        </w:rPr>
        <w:t xml:space="preserve"> места жительства</w:t>
      </w:r>
      <w:r w:rsidR="005B6B55" w:rsidRPr="00A61B93">
        <w:rPr>
          <w:sz w:val="28"/>
          <w:szCs w:val="28"/>
        </w:rPr>
        <w:t>)</w:t>
      </w:r>
      <w:r w:rsidR="003F52D1" w:rsidRPr="00A61B93">
        <w:rPr>
          <w:sz w:val="28"/>
          <w:szCs w:val="28"/>
        </w:rPr>
        <w:t xml:space="preserve"> на конкретной территории в конкретный период времени, </w:t>
      </w:r>
      <w:r w:rsidR="00B117CA" w:rsidRPr="00A61B93">
        <w:rPr>
          <w:sz w:val="28"/>
          <w:szCs w:val="28"/>
        </w:rPr>
        <w:t xml:space="preserve">характеризуемой потоками миграции, их этническим, религиозным составом, </w:t>
      </w:r>
      <w:r w:rsidR="003F52D1" w:rsidRPr="00A61B93">
        <w:rPr>
          <w:sz w:val="28"/>
          <w:szCs w:val="28"/>
        </w:rPr>
        <w:t>обусловленно</w:t>
      </w:r>
      <w:r w:rsidR="00B117CA" w:rsidRPr="00A61B93">
        <w:rPr>
          <w:sz w:val="28"/>
          <w:szCs w:val="28"/>
        </w:rPr>
        <w:t>й</w:t>
      </w:r>
      <w:r w:rsidR="003F52D1" w:rsidRPr="00A61B93">
        <w:rPr>
          <w:sz w:val="28"/>
          <w:szCs w:val="28"/>
        </w:rPr>
        <w:t xml:space="preserve"> различными обстоятельствами</w:t>
      </w:r>
      <w:r w:rsidR="005B6B55" w:rsidRPr="00A61B93">
        <w:rPr>
          <w:sz w:val="28"/>
          <w:szCs w:val="28"/>
        </w:rPr>
        <w:t xml:space="preserve">: </w:t>
      </w:r>
      <w:r w:rsidR="003F52D1" w:rsidRPr="00A61B93">
        <w:rPr>
          <w:sz w:val="28"/>
          <w:szCs w:val="28"/>
        </w:rPr>
        <w:t>миграционной политикой</w:t>
      </w:r>
      <w:r w:rsidR="005B6B55" w:rsidRPr="00A61B93">
        <w:rPr>
          <w:sz w:val="28"/>
          <w:szCs w:val="28"/>
        </w:rPr>
        <w:t xml:space="preserve"> государства</w:t>
      </w:r>
      <w:r w:rsidR="003F52D1" w:rsidRPr="00A61B93">
        <w:rPr>
          <w:sz w:val="28"/>
          <w:szCs w:val="28"/>
        </w:rPr>
        <w:t>, экономической, военно-политической ситуацией в стран</w:t>
      </w:r>
      <w:r w:rsidR="005B6B55" w:rsidRPr="00A61B93">
        <w:rPr>
          <w:sz w:val="28"/>
          <w:szCs w:val="28"/>
        </w:rPr>
        <w:t xml:space="preserve">ах </w:t>
      </w:r>
      <w:r w:rsidR="003F52D1" w:rsidRPr="00A61B93">
        <w:rPr>
          <w:sz w:val="28"/>
          <w:szCs w:val="28"/>
        </w:rPr>
        <w:t>исхода и приема мигрантов, миграционными отношениями (мигрантов с властями, местным населением, между собой, работодателями)</w:t>
      </w:r>
      <w:r w:rsidR="00144A4A" w:rsidRPr="00A61B93">
        <w:rPr>
          <w:sz w:val="28"/>
          <w:szCs w:val="28"/>
        </w:rPr>
        <w:t xml:space="preserve"> и другими</w:t>
      </w:r>
      <w:r w:rsidR="003F52D1" w:rsidRPr="00A61B93">
        <w:rPr>
          <w:sz w:val="28"/>
          <w:szCs w:val="28"/>
        </w:rPr>
        <w:t>.</w:t>
      </w:r>
    </w:p>
    <w:p w:rsidR="00162723" w:rsidRPr="00A61B93" w:rsidRDefault="005B6B55" w:rsidP="005B6B55">
      <w:pPr>
        <w:pStyle w:val="a8"/>
        <w:widowControl w:val="0"/>
        <w:spacing w:line="360" w:lineRule="auto"/>
        <w:ind w:left="0" w:firstLine="709"/>
        <w:jc w:val="both"/>
        <w:rPr>
          <w:sz w:val="28"/>
          <w:szCs w:val="28"/>
        </w:rPr>
      </w:pPr>
      <w:r w:rsidRPr="00A61B93">
        <w:rPr>
          <w:sz w:val="28"/>
          <w:szCs w:val="28"/>
        </w:rPr>
        <w:t xml:space="preserve">С учетом сказанного, </w:t>
      </w:r>
      <w:r w:rsidR="00162723" w:rsidRPr="00A61B93">
        <w:rPr>
          <w:sz w:val="28"/>
          <w:szCs w:val="28"/>
        </w:rPr>
        <w:t xml:space="preserve">предлагается </w:t>
      </w:r>
      <w:r w:rsidR="00556BD6" w:rsidRPr="00A61B93">
        <w:rPr>
          <w:sz w:val="28"/>
          <w:szCs w:val="28"/>
        </w:rPr>
        <w:t>уточнить понятие</w:t>
      </w:r>
      <w:r w:rsidR="00162723" w:rsidRPr="00A61B93">
        <w:rPr>
          <w:sz w:val="28"/>
          <w:szCs w:val="28"/>
        </w:rPr>
        <w:t xml:space="preserve"> </w:t>
      </w:r>
      <w:r w:rsidR="00556BD6" w:rsidRPr="00A61B93">
        <w:rPr>
          <w:sz w:val="28"/>
          <w:szCs w:val="28"/>
        </w:rPr>
        <w:t>«</w:t>
      </w:r>
      <w:r w:rsidR="00162723" w:rsidRPr="00A61B93">
        <w:rPr>
          <w:sz w:val="28"/>
          <w:szCs w:val="28"/>
        </w:rPr>
        <w:t>миграционный процесс</w:t>
      </w:r>
      <w:r w:rsidR="00556BD6" w:rsidRPr="00A61B93">
        <w:rPr>
          <w:sz w:val="28"/>
          <w:szCs w:val="28"/>
        </w:rPr>
        <w:t>»</w:t>
      </w:r>
      <w:r w:rsidR="00162723" w:rsidRPr="00A61B93">
        <w:rPr>
          <w:sz w:val="28"/>
          <w:szCs w:val="28"/>
        </w:rPr>
        <w:t>.</w:t>
      </w:r>
      <w:r w:rsidR="00144A4A" w:rsidRPr="00A61B93">
        <w:rPr>
          <w:sz w:val="28"/>
          <w:szCs w:val="28"/>
        </w:rPr>
        <w:t xml:space="preserve"> </w:t>
      </w:r>
    </w:p>
    <w:p w:rsidR="006104C3" w:rsidRPr="00A61B93" w:rsidRDefault="00144A4A" w:rsidP="00162723">
      <w:pPr>
        <w:pStyle w:val="a8"/>
        <w:widowControl w:val="0"/>
        <w:spacing w:line="360" w:lineRule="auto"/>
        <w:ind w:left="0" w:firstLine="709"/>
        <w:jc w:val="both"/>
        <w:rPr>
          <w:sz w:val="28"/>
          <w:szCs w:val="28"/>
        </w:rPr>
      </w:pPr>
      <w:r w:rsidRPr="00A61B93">
        <w:rPr>
          <w:i/>
          <w:sz w:val="28"/>
          <w:szCs w:val="28"/>
        </w:rPr>
        <w:t>М</w:t>
      </w:r>
      <w:r w:rsidR="00556BD6" w:rsidRPr="00A61B93">
        <w:rPr>
          <w:i/>
          <w:sz w:val="28"/>
          <w:szCs w:val="28"/>
        </w:rPr>
        <w:t>играционный процесс</w:t>
      </w:r>
      <w:r w:rsidR="00556BD6" w:rsidRPr="00A61B93">
        <w:rPr>
          <w:b/>
          <w:i/>
          <w:sz w:val="28"/>
          <w:szCs w:val="28"/>
        </w:rPr>
        <w:t xml:space="preserve"> </w:t>
      </w:r>
      <w:r w:rsidR="00556BD6" w:rsidRPr="00A61B93">
        <w:rPr>
          <w:i/>
          <w:sz w:val="28"/>
          <w:szCs w:val="28"/>
        </w:rPr>
        <w:t>– это подвижность населения</w:t>
      </w:r>
      <w:r w:rsidR="006104C3" w:rsidRPr="00A61B93">
        <w:rPr>
          <w:i/>
          <w:sz w:val="28"/>
          <w:szCs w:val="28"/>
        </w:rPr>
        <w:t xml:space="preserve"> на конкретной </w:t>
      </w:r>
      <w:r w:rsidR="006104C3" w:rsidRPr="00A61B93">
        <w:rPr>
          <w:i/>
          <w:sz w:val="28"/>
          <w:szCs w:val="28"/>
        </w:rPr>
        <w:lastRenderedPageBreak/>
        <w:t>территории</w:t>
      </w:r>
      <w:r w:rsidR="00556BD6" w:rsidRPr="00A61B93">
        <w:rPr>
          <w:i/>
          <w:sz w:val="28"/>
          <w:szCs w:val="28"/>
        </w:rPr>
        <w:t>,</w:t>
      </w:r>
      <w:r w:rsidR="006104C3" w:rsidRPr="00A61B93">
        <w:rPr>
          <w:i/>
          <w:sz w:val="28"/>
          <w:szCs w:val="28"/>
        </w:rPr>
        <w:t xml:space="preserve"> в конкретный период времени, выраженная в смене места жительства</w:t>
      </w:r>
      <w:r w:rsidR="00B117CA" w:rsidRPr="00A61B93">
        <w:rPr>
          <w:i/>
          <w:sz w:val="28"/>
          <w:szCs w:val="28"/>
        </w:rPr>
        <w:t xml:space="preserve"> людей</w:t>
      </w:r>
      <w:r w:rsidR="006104C3" w:rsidRPr="00A61B93">
        <w:rPr>
          <w:i/>
          <w:sz w:val="28"/>
          <w:szCs w:val="28"/>
        </w:rPr>
        <w:t>, обусловленная сложившимися обстоятельствами</w:t>
      </w:r>
      <w:r w:rsidRPr="00A61B93">
        <w:rPr>
          <w:i/>
          <w:sz w:val="28"/>
          <w:szCs w:val="28"/>
        </w:rPr>
        <w:t>.</w:t>
      </w:r>
      <w:r w:rsidRPr="00A61B93">
        <w:rPr>
          <w:sz w:val="28"/>
          <w:szCs w:val="28"/>
        </w:rPr>
        <w:t xml:space="preserve"> </w:t>
      </w:r>
      <w:r w:rsidR="00931C9F" w:rsidRPr="00A61B93">
        <w:rPr>
          <w:sz w:val="28"/>
          <w:szCs w:val="28"/>
        </w:rPr>
        <w:t>О</w:t>
      </w:r>
      <w:r w:rsidRPr="00A61B93">
        <w:rPr>
          <w:sz w:val="28"/>
          <w:szCs w:val="28"/>
        </w:rPr>
        <w:t>бстоятельствами могут быть</w:t>
      </w:r>
      <w:r w:rsidR="006104C3" w:rsidRPr="00A61B93">
        <w:rPr>
          <w:sz w:val="28"/>
          <w:szCs w:val="28"/>
        </w:rPr>
        <w:t>: миграционная политика и миграционное законодательство, экономическая, военно</w:t>
      </w:r>
      <w:r w:rsidRPr="00A61B93">
        <w:rPr>
          <w:sz w:val="28"/>
          <w:szCs w:val="28"/>
        </w:rPr>
        <w:t>-</w:t>
      </w:r>
      <w:r w:rsidR="006104C3" w:rsidRPr="00A61B93">
        <w:rPr>
          <w:sz w:val="28"/>
          <w:szCs w:val="28"/>
        </w:rPr>
        <w:t>политическая, социальная обстановка</w:t>
      </w:r>
      <w:r w:rsidR="00931C9F" w:rsidRPr="00A61B93">
        <w:rPr>
          <w:sz w:val="28"/>
          <w:szCs w:val="28"/>
        </w:rPr>
        <w:t xml:space="preserve"> в странах исхода и приема мигрантов, общественное участие </w:t>
      </w:r>
      <w:r w:rsidR="006155A0" w:rsidRPr="00A61B93">
        <w:rPr>
          <w:sz w:val="28"/>
          <w:szCs w:val="28"/>
        </w:rPr>
        <w:br/>
      </w:r>
      <w:r w:rsidR="00931C9F" w:rsidRPr="00A61B93">
        <w:rPr>
          <w:sz w:val="28"/>
          <w:szCs w:val="28"/>
        </w:rPr>
        <w:t>в процессе</w:t>
      </w:r>
      <w:r w:rsidR="006104C3" w:rsidRPr="00A61B93">
        <w:rPr>
          <w:sz w:val="28"/>
          <w:szCs w:val="28"/>
        </w:rPr>
        <w:t xml:space="preserve"> и др. </w:t>
      </w:r>
      <w:r w:rsidR="002A7C62" w:rsidRPr="00A61B93">
        <w:rPr>
          <w:sz w:val="28"/>
          <w:szCs w:val="28"/>
        </w:rPr>
        <w:t>Конкретный период времени определяется исследователем миграционного процесса или заказчиком исследования), может варьироваться от нескольких дней до нескольких лет и даже десятилетий.</w:t>
      </w:r>
      <w:r w:rsidR="002A7C62" w:rsidRPr="00A61B93">
        <w:rPr>
          <w:sz w:val="27"/>
          <w:szCs w:val="27"/>
          <w:lang w:eastAsia="en-US"/>
        </w:rPr>
        <w:t xml:space="preserve">   </w:t>
      </w:r>
    </w:p>
    <w:p w:rsidR="00804CBE" w:rsidRPr="00A61B93" w:rsidRDefault="00804CBE" w:rsidP="00804CBE">
      <w:pPr>
        <w:widowControl w:val="0"/>
        <w:spacing w:line="360" w:lineRule="auto"/>
        <w:ind w:firstLine="709"/>
        <w:jc w:val="both"/>
        <w:rPr>
          <w:sz w:val="28"/>
          <w:szCs w:val="28"/>
        </w:rPr>
      </w:pPr>
      <w:r w:rsidRPr="00A61B93">
        <w:rPr>
          <w:sz w:val="28"/>
          <w:szCs w:val="28"/>
        </w:rPr>
        <w:t xml:space="preserve">По нашему мнению, данное определение конкретизирует понятие «миграция населения», привязывает миграцию к конкретному месту </w:t>
      </w:r>
      <w:r w:rsidR="006155A0" w:rsidRPr="00A61B93">
        <w:rPr>
          <w:sz w:val="28"/>
          <w:szCs w:val="28"/>
        </w:rPr>
        <w:br/>
      </w:r>
      <w:r w:rsidRPr="00A61B93">
        <w:rPr>
          <w:sz w:val="28"/>
          <w:szCs w:val="28"/>
        </w:rPr>
        <w:t xml:space="preserve">и времени и, в тоже время, существенно расширяет область восприятия миграционного процесса за счет его </w:t>
      </w:r>
      <w:r w:rsidR="00C416BE" w:rsidRPr="00A61B93">
        <w:rPr>
          <w:sz w:val="28"/>
          <w:szCs w:val="28"/>
        </w:rPr>
        <w:t xml:space="preserve">многоаспектной </w:t>
      </w:r>
      <w:r w:rsidRPr="00A61B93">
        <w:rPr>
          <w:sz w:val="28"/>
          <w:szCs w:val="28"/>
        </w:rPr>
        <w:t xml:space="preserve">обусловленности. Такой подход позволяет несколько шире рассматривать миграционный процесс, значит более всесторонне подходить к его анализу.  </w:t>
      </w:r>
    </w:p>
    <w:p w:rsidR="00810BAE" w:rsidRPr="00A61B93" w:rsidRDefault="00810BAE" w:rsidP="00810BAE">
      <w:pPr>
        <w:widowControl w:val="0"/>
        <w:spacing w:line="360" w:lineRule="auto"/>
        <w:ind w:firstLine="709"/>
        <w:jc w:val="both"/>
        <w:rPr>
          <w:sz w:val="28"/>
          <w:szCs w:val="28"/>
        </w:rPr>
      </w:pPr>
      <w:r w:rsidRPr="00A61B93">
        <w:rPr>
          <w:sz w:val="28"/>
          <w:szCs w:val="28"/>
        </w:rPr>
        <w:t xml:space="preserve">Основными </w:t>
      </w:r>
      <w:r w:rsidR="00677544" w:rsidRPr="00A61B93">
        <w:rPr>
          <w:sz w:val="28"/>
          <w:szCs w:val="28"/>
        </w:rPr>
        <w:t>характеристиками миграционного процесса</w:t>
      </w:r>
      <w:r w:rsidRPr="00A61B93">
        <w:rPr>
          <w:sz w:val="28"/>
          <w:szCs w:val="28"/>
        </w:rPr>
        <w:t xml:space="preserve"> являются: миграционные потоки, миграционные отношения, этапы миграционного процесса, миграционная политика государства, миграционное законодательство, адаптация и интеграция мигрантов и другие. </w:t>
      </w:r>
    </w:p>
    <w:p w:rsidR="00162723" w:rsidRPr="00A61B93" w:rsidRDefault="00162723" w:rsidP="00162723">
      <w:pPr>
        <w:pStyle w:val="a8"/>
        <w:widowControl w:val="0"/>
        <w:spacing w:line="360" w:lineRule="auto"/>
        <w:ind w:left="0" w:firstLine="709"/>
        <w:jc w:val="both"/>
        <w:rPr>
          <w:sz w:val="28"/>
          <w:szCs w:val="28"/>
        </w:rPr>
      </w:pPr>
      <w:r w:rsidRPr="00A61B93">
        <w:rPr>
          <w:b/>
          <w:sz w:val="28"/>
          <w:szCs w:val="28"/>
        </w:rPr>
        <w:t>Миграционные потоки</w:t>
      </w:r>
      <w:r w:rsidRPr="00A61B93">
        <w:rPr>
          <w:sz w:val="28"/>
          <w:szCs w:val="28"/>
        </w:rPr>
        <w:t>,</w:t>
      </w:r>
      <w:r w:rsidRPr="00A61B93">
        <w:rPr>
          <w:b/>
          <w:sz w:val="28"/>
          <w:szCs w:val="28"/>
        </w:rPr>
        <w:t xml:space="preserve"> </w:t>
      </w:r>
      <w:r w:rsidRPr="00A61B93">
        <w:rPr>
          <w:sz w:val="28"/>
          <w:szCs w:val="28"/>
        </w:rPr>
        <w:t xml:space="preserve">на наш взгляд, имеют место в реальной жизни и представляют собой важную часть миграционного процесса. Миграционный поток, как явление, проявляется в устойчивой миграции населения </w:t>
      </w:r>
      <w:r w:rsidR="001E3432" w:rsidRPr="00A61B93">
        <w:rPr>
          <w:sz w:val="28"/>
          <w:szCs w:val="28"/>
        </w:rPr>
        <w:br/>
      </w:r>
      <w:r w:rsidRPr="00A61B93">
        <w:rPr>
          <w:sz w:val="28"/>
          <w:szCs w:val="28"/>
        </w:rPr>
        <w:t>на конкретный период времени на конкретной территории. Миграционный поток рассматривается в формате некой территориальной системы (глобальной, региональной, страновой, районной).</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Каждому миграционному потоку свойствен</w:t>
      </w:r>
      <w:r w:rsidR="009A762B" w:rsidRPr="00A61B93">
        <w:rPr>
          <w:sz w:val="28"/>
          <w:szCs w:val="28"/>
        </w:rPr>
        <w:t>ны</w:t>
      </w:r>
      <w:r w:rsidRPr="00A61B93">
        <w:rPr>
          <w:sz w:val="28"/>
          <w:szCs w:val="28"/>
        </w:rPr>
        <w:t xml:space="preserve"> присущи</w:t>
      </w:r>
      <w:r w:rsidR="009A762B" w:rsidRPr="00A61B93">
        <w:rPr>
          <w:sz w:val="28"/>
          <w:szCs w:val="28"/>
        </w:rPr>
        <w:t>е</w:t>
      </w:r>
      <w:r w:rsidRPr="00A61B93">
        <w:rPr>
          <w:sz w:val="28"/>
          <w:szCs w:val="28"/>
        </w:rPr>
        <w:t xml:space="preserve"> ему признак</w:t>
      </w:r>
      <w:r w:rsidR="009A762B" w:rsidRPr="00A61B93">
        <w:rPr>
          <w:sz w:val="28"/>
          <w:szCs w:val="28"/>
        </w:rPr>
        <w:t>и</w:t>
      </w:r>
      <w:r w:rsidRPr="00A61B93">
        <w:rPr>
          <w:sz w:val="28"/>
          <w:szCs w:val="28"/>
        </w:rPr>
        <w:t xml:space="preserve">: трудовая миграция, вынужденная миграция, безвозвратная миграция и другие. Кроме того, миграционные потоки характеризуются: количественным составом мигрантов, направленностью потоков миграции, этнической, религиозной, гендерной и иной их принадлежностью, а также другими параметрами, имеющими социально-политическую окраску. </w:t>
      </w:r>
    </w:p>
    <w:p w:rsidR="00162723" w:rsidRPr="00A61B93" w:rsidRDefault="00162723" w:rsidP="00556BD6">
      <w:pPr>
        <w:pStyle w:val="a8"/>
        <w:widowControl w:val="0"/>
        <w:spacing w:line="360" w:lineRule="auto"/>
        <w:ind w:left="0" w:firstLine="709"/>
        <w:jc w:val="both"/>
        <w:rPr>
          <w:i/>
          <w:sz w:val="28"/>
          <w:szCs w:val="28"/>
        </w:rPr>
      </w:pPr>
      <w:r w:rsidRPr="00A61B93">
        <w:rPr>
          <w:sz w:val="28"/>
          <w:szCs w:val="28"/>
        </w:rPr>
        <w:lastRenderedPageBreak/>
        <w:t xml:space="preserve">На основании изложенного сформулируем следующее определение: </w:t>
      </w:r>
      <w:r w:rsidRPr="00A61B93">
        <w:rPr>
          <w:i/>
          <w:sz w:val="28"/>
          <w:szCs w:val="28"/>
        </w:rPr>
        <w:t>миграционный поток</w:t>
      </w:r>
      <w:r w:rsidRPr="00A61B93">
        <w:rPr>
          <w:sz w:val="28"/>
          <w:szCs w:val="28"/>
        </w:rPr>
        <w:t xml:space="preserve"> –</w:t>
      </w:r>
      <w:r w:rsidRPr="00A61B93">
        <w:rPr>
          <w:i/>
          <w:sz w:val="28"/>
          <w:szCs w:val="28"/>
        </w:rPr>
        <w:t xml:space="preserve"> </w:t>
      </w:r>
      <w:r w:rsidR="00556BD6" w:rsidRPr="00A61B93">
        <w:rPr>
          <w:i/>
          <w:sz w:val="28"/>
          <w:szCs w:val="28"/>
        </w:rPr>
        <w:t xml:space="preserve">фиксированная в конкретный период времени </w:t>
      </w:r>
      <w:r w:rsidR="00556BD6" w:rsidRPr="00A61B93">
        <w:rPr>
          <w:i/>
          <w:sz w:val="28"/>
          <w:szCs w:val="28"/>
        </w:rPr>
        <w:br/>
        <w:t>и на конкретной территории фактическая и устойчивая миграция населения, ориентированная в пространстве и времени, совершаемая в рамках территориальной системы (глобальной, региональной, страновой, районной), имеющая общий признак (трудовые мигранты, вынужденные мигранты, переселенцы и  другие).</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 xml:space="preserve">В современном мире наблюдается большое многообразие миграционных потоков, поэтому есть необходимость классификации </w:t>
      </w:r>
      <w:r w:rsidR="00CD2BA7" w:rsidRPr="00A61B93">
        <w:rPr>
          <w:sz w:val="28"/>
          <w:szCs w:val="28"/>
        </w:rPr>
        <w:br/>
      </w:r>
      <w:r w:rsidRPr="00A61B93">
        <w:rPr>
          <w:sz w:val="28"/>
          <w:szCs w:val="28"/>
        </w:rPr>
        <w:t xml:space="preserve">их по ряду признаков. </w:t>
      </w:r>
    </w:p>
    <w:p w:rsidR="00162723" w:rsidRPr="00A61B93" w:rsidRDefault="00162723" w:rsidP="00162723">
      <w:pPr>
        <w:pStyle w:val="a8"/>
        <w:widowControl w:val="0"/>
        <w:spacing w:line="360" w:lineRule="auto"/>
        <w:ind w:left="0" w:firstLine="709"/>
        <w:jc w:val="both"/>
        <w:rPr>
          <w:sz w:val="28"/>
          <w:szCs w:val="28"/>
        </w:rPr>
      </w:pPr>
      <w:r w:rsidRPr="00A61B93">
        <w:rPr>
          <w:bCs/>
          <w:iCs/>
          <w:sz w:val="28"/>
          <w:szCs w:val="28"/>
        </w:rPr>
        <w:t xml:space="preserve">По пространственному признаку потоки различают на </w:t>
      </w:r>
      <w:r w:rsidRPr="00A61B93">
        <w:rPr>
          <w:iCs/>
          <w:sz w:val="28"/>
          <w:szCs w:val="28"/>
        </w:rPr>
        <w:t>внешние (международные</w:t>
      </w:r>
      <w:r w:rsidRPr="00A61B93">
        <w:rPr>
          <w:bCs/>
          <w:iCs/>
          <w:sz w:val="28"/>
          <w:szCs w:val="28"/>
        </w:rPr>
        <w:t xml:space="preserve"> – </w:t>
      </w:r>
      <w:r w:rsidRPr="00A61B93">
        <w:rPr>
          <w:sz w:val="28"/>
          <w:szCs w:val="28"/>
        </w:rPr>
        <w:t xml:space="preserve">между странами), </w:t>
      </w:r>
      <w:r w:rsidRPr="00A61B93">
        <w:rPr>
          <w:iCs/>
          <w:sz w:val="28"/>
          <w:szCs w:val="28"/>
        </w:rPr>
        <w:t>внутренние</w:t>
      </w:r>
      <w:r w:rsidRPr="00A61B93">
        <w:rPr>
          <w:sz w:val="28"/>
          <w:szCs w:val="28"/>
        </w:rPr>
        <w:t xml:space="preserve"> (внутри страны) </w:t>
      </w:r>
      <w:r w:rsidR="00CD2BA7" w:rsidRPr="00A61B93">
        <w:rPr>
          <w:sz w:val="28"/>
          <w:szCs w:val="28"/>
        </w:rPr>
        <w:br/>
      </w:r>
      <w:r w:rsidRPr="00A61B93">
        <w:rPr>
          <w:sz w:val="28"/>
          <w:szCs w:val="28"/>
        </w:rPr>
        <w:t>и транзитные (транзитный проезд мигрантов через страну).</w:t>
      </w:r>
    </w:p>
    <w:p w:rsidR="00162723" w:rsidRPr="00A61B93" w:rsidRDefault="00162723" w:rsidP="00162723">
      <w:pPr>
        <w:pStyle w:val="a8"/>
        <w:widowControl w:val="0"/>
        <w:spacing w:line="360" w:lineRule="auto"/>
        <w:ind w:left="0" w:firstLine="709"/>
        <w:jc w:val="both"/>
        <w:rPr>
          <w:sz w:val="28"/>
          <w:szCs w:val="28"/>
        </w:rPr>
      </w:pPr>
      <w:r w:rsidRPr="00A61B93">
        <w:rPr>
          <w:bCs/>
          <w:iCs/>
          <w:sz w:val="28"/>
          <w:szCs w:val="28"/>
        </w:rPr>
        <w:t xml:space="preserve">Потоки внешней и транзитной миграции по отношению </w:t>
      </w:r>
      <w:r w:rsidR="00CD2BA7" w:rsidRPr="00A61B93">
        <w:rPr>
          <w:bCs/>
          <w:iCs/>
          <w:sz w:val="28"/>
          <w:szCs w:val="28"/>
        </w:rPr>
        <w:br/>
      </w:r>
      <w:r w:rsidRPr="00A61B93">
        <w:rPr>
          <w:bCs/>
          <w:iCs/>
          <w:sz w:val="28"/>
          <w:szCs w:val="28"/>
        </w:rPr>
        <w:t xml:space="preserve">к миграционному законодательству подразделяются на потоки </w:t>
      </w:r>
      <w:r w:rsidRPr="00A61B93">
        <w:rPr>
          <w:iCs/>
          <w:sz w:val="28"/>
          <w:szCs w:val="28"/>
        </w:rPr>
        <w:t xml:space="preserve">законной миграции (осуществляемые </w:t>
      </w:r>
      <w:r w:rsidRPr="00A61B93">
        <w:rPr>
          <w:sz w:val="28"/>
          <w:szCs w:val="28"/>
        </w:rPr>
        <w:t>в рамках правового поля</w:t>
      </w:r>
      <w:r w:rsidRPr="00A61B93">
        <w:rPr>
          <w:iCs/>
          <w:sz w:val="28"/>
          <w:szCs w:val="28"/>
        </w:rPr>
        <w:t xml:space="preserve">) и потоки незаконной миграции (действия мигрантов в потоке </w:t>
      </w:r>
      <w:r w:rsidRPr="00A61B93">
        <w:rPr>
          <w:sz w:val="28"/>
          <w:szCs w:val="28"/>
        </w:rPr>
        <w:t>выходят за рамки миграционного законодательства</w:t>
      </w:r>
      <w:r w:rsidRPr="00A61B93">
        <w:rPr>
          <w:iCs/>
          <w:sz w:val="28"/>
          <w:szCs w:val="28"/>
        </w:rPr>
        <w:t>).</w:t>
      </w:r>
    </w:p>
    <w:p w:rsidR="00162723" w:rsidRPr="00A61B93" w:rsidRDefault="00162723" w:rsidP="00162723">
      <w:pPr>
        <w:pStyle w:val="a8"/>
        <w:widowControl w:val="0"/>
        <w:spacing w:line="360" w:lineRule="auto"/>
        <w:ind w:left="0" w:firstLine="709"/>
        <w:jc w:val="both"/>
        <w:rPr>
          <w:sz w:val="28"/>
          <w:szCs w:val="28"/>
        </w:rPr>
      </w:pPr>
      <w:r w:rsidRPr="00A61B93">
        <w:rPr>
          <w:bCs/>
          <w:iCs/>
          <w:sz w:val="28"/>
          <w:szCs w:val="28"/>
        </w:rPr>
        <w:t>По направленности миграционные потоки делятся на потоки эмиграции, то есть выезд из страны, и потоки иммиграции – въезд в страну. В свою очередь, потоки эмиграции и иммиграции подразделяются по видам −</w:t>
      </w:r>
      <w:r w:rsidRPr="00A61B93">
        <w:rPr>
          <w:sz w:val="28"/>
          <w:szCs w:val="28"/>
        </w:rPr>
        <w:t xml:space="preserve"> потоки возвратной (временной) и безвозвратной (переселение куда-либо </w:t>
      </w:r>
      <w:r w:rsidR="00CD2BA7" w:rsidRPr="00A61B93">
        <w:rPr>
          <w:sz w:val="28"/>
          <w:szCs w:val="28"/>
        </w:rPr>
        <w:br/>
      </w:r>
      <w:r w:rsidRPr="00A61B93">
        <w:rPr>
          <w:sz w:val="28"/>
          <w:szCs w:val="28"/>
        </w:rPr>
        <w:t>на постоянное место жительства)</w:t>
      </w:r>
      <w:r w:rsidR="009A762B" w:rsidRPr="00A61B93">
        <w:rPr>
          <w:sz w:val="28"/>
          <w:szCs w:val="28"/>
        </w:rPr>
        <w:t>, круговая миграция (</w:t>
      </w:r>
      <w:r w:rsidR="008E09FB" w:rsidRPr="00A61B93">
        <w:rPr>
          <w:sz w:val="28"/>
          <w:szCs w:val="28"/>
        </w:rPr>
        <w:t xml:space="preserve">неоднократные законные перемещения </w:t>
      </w:r>
      <w:r w:rsidR="00E3306B" w:rsidRPr="00A61B93">
        <w:rPr>
          <w:sz w:val="28"/>
          <w:szCs w:val="28"/>
        </w:rPr>
        <w:t>между двумя или более странами</w:t>
      </w:r>
      <w:r w:rsidR="00E3306B" w:rsidRPr="00A61B93">
        <w:rPr>
          <w:rStyle w:val="a5"/>
          <w:sz w:val="28"/>
          <w:szCs w:val="28"/>
        </w:rPr>
        <w:footnoteReference w:id="19"/>
      </w:r>
      <w:r w:rsidR="009A762B" w:rsidRPr="00A61B93">
        <w:rPr>
          <w:sz w:val="28"/>
          <w:szCs w:val="28"/>
        </w:rPr>
        <w:t>), ремиграция (переезд из одной страны в другую, а затем в третью)</w:t>
      </w:r>
      <w:r w:rsidRPr="00A61B93">
        <w:rPr>
          <w:sz w:val="28"/>
          <w:szCs w:val="28"/>
        </w:rPr>
        <w:t>.</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 xml:space="preserve">Потоки </w:t>
      </w:r>
      <w:r w:rsidR="009A762B" w:rsidRPr="00A61B93">
        <w:rPr>
          <w:sz w:val="28"/>
          <w:szCs w:val="28"/>
        </w:rPr>
        <w:t xml:space="preserve">как </w:t>
      </w:r>
      <w:r w:rsidRPr="00A61B93">
        <w:rPr>
          <w:sz w:val="28"/>
          <w:szCs w:val="28"/>
        </w:rPr>
        <w:t xml:space="preserve">возвратной, так и безвозвратной миграции могут быть </w:t>
      </w:r>
      <w:r w:rsidRPr="00A61B93">
        <w:rPr>
          <w:sz w:val="28"/>
          <w:szCs w:val="28"/>
        </w:rPr>
        <w:lastRenderedPageBreak/>
        <w:t>добровольными и вынужденными.</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Потоки добровольной возвратной миграции по сферам трудовой деятельности могут быть трудовой (в целях осуществления трудовой деятельности), образовательной (в целях получения образования), акад</w:t>
      </w:r>
      <w:r w:rsidR="00A040C1" w:rsidRPr="00A61B93">
        <w:rPr>
          <w:sz w:val="28"/>
          <w:szCs w:val="28"/>
        </w:rPr>
        <w:t>емической (миграция ученых)</w:t>
      </w:r>
      <w:r w:rsidRPr="00A61B93">
        <w:rPr>
          <w:sz w:val="28"/>
          <w:szCs w:val="28"/>
        </w:rPr>
        <w:t xml:space="preserve">. </w:t>
      </w:r>
      <w:r w:rsidR="009A762B" w:rsidRPr="00A61B93">
        <w:rPr>
          <w:sz w:val="28"/>
          <w:szCs w:val="28"/>
        </w:rPr>
        <w:t>Однако, следует отметить, что эти потоки также могут быть и невозвратными, но добровольными.</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По времени пребывания в принимающей стране – потоки долгосрочной (время пребывания более одного года), сезонной (миграция на сезон), эпизодической (поездки в командировки, на лечение, отдых), маятниковой (челночная миграция) миграции</w:t>
      </w:r>
      <w:r w:rsidR="002175C3" w:rsidRPr="00A61B93">
        <w:rPr>
          <w:sz w:val="28"/>
          <w:szCs w:val="28"/>
        </w:rPr>
        <w:t>, туризм (</w:t>
      </w:r>
      <w:r w:rsidR="00EA3B94" w:rsidRPr="00A61B93">
        <w:rPr>
          <w:sz w:val="28"/>
          <w:szCs w:val="28"/>
        </w:rPr>
        <w:t>«</w:t>
      </w:r>
      <w:r w:rsidR="002175C3" w:rsidRPr="00A61B93">
        <w:rPr>
          <w:sz w:val="28"/>
          <w:szCs w:val="28"/>
        </w:rPr>
        <w:t xml:space="preserve">путешествия и пребывания </w:t>
      </w:r>
      <w:r w:rsidR="00EA3B94" w:rsidRPr="00A61B93">
        <w:rPr>
          <w:sz w:val="28"/>
          <w:szCs w:val="28"/>
        </w:rPr>
        <w:br/>
      </w:r>
      <w:r w:rsidR="002175C3" w:rsidRPr="00A61B93">
        <w:rPr>
          <w:sz w:val="28"/>
          <w:szCs w:val="28"/>
        </w:rPr>
        <w:t>в местах, находящихся вне пределов обычного места постоянного жительства путешествующего, на срок не более 12 месяцев, с целью получения удовольствия и отдыха, а также удовлетворения оздоровительных, гостевых, познавательных или профессионально-деловых потребностей, но без занятия там оплачиваемой деятельностью</w:t>
      </w:r>
      <w:r w:rsidR="00EA3B94" w:rsidRPr="00A61B93">
        <w:rPr>
          <w:sz w:val="28"/>
          <w:szCs w:val="28"/>
        </w:rPr>
        <w:t>»</w:t>
      </w:r>
      <w:r w:rsidR="002175C3" w:rsidRPr="00A61B93">
        <w:rPr>
          <w:rStyle w:val="a5"/>
          <w:sz w:val="28"/>
          <w:szCs w:val="28"/>
        </w:rPr>
        <w:footnoteReference w:id="20"/>
      </w:r>
      <w:r w:rsidR="002175C3" w:rsidRPr="00A61B93">
        <w:rPr>
          <w:sz w:val="28"/>
          <w:szCs w:val="28"/>
        </w:rPr>
        <w:t>)</w:t>
      </w:r>
      <w:r w:rsidRPr="00A61B93">
        <w:rPr>
          <w:sz w:val="28"/>
          <w:szCs w:val="28"/>
        </w:rPr>
        <w:t>.</w:t>
      </w:r>
    </w:p>
    <w:p w:rsidR="00162723" w:rsidRPr="00A61B93" w:rsidRDefault="00162723" w:rsidP="00162723">
      <w:pPr>
        <w:pStyle w:val="a8"/>
        <w:widowControl w:val="0"/>
        <w:spacing w:line="360" w:lineRule="auto"/>
        <w:ind w:left="0" w:firstLine="709"/>
        <w:jc w:val="both"/>
        <w:rPr>
          <w:sz w:val="28"/>
          <w:szCs w:val="28"/>
        </w:rPr>
      </w:pPr>
      <w:r w:rsidRPr="00A61B93">
        <w:rPr>
          <w:sz w:val="28"/>
          <w:szCs w:val="28"/>
        </w:rPr>
        <w:t>Потоки добровольной безвозвратной миграции могут осуществляться инициативным порядком (инициативное переселение, социальная миграция), а также в формате государственных и муниципальных программ переселения (например, в рамках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A61B93">
        <w:rPr>
          <w:rStyle w:val="a5"/>
          <w:sz w:val="28"/>
          <w:szCs w:val="28"/>
        </w:rPr>
        <w:footnoteReference w:id="21"/>
      </w:r>
      <w:r w:rsidRPr="00A61B93">
        <w:rPr>
          <w:sz w:val="28"/>
          <w:szCs w:val="28"/>
        </w:rPr>
        <w:t xml:space="preserve">»). </w:t>
      </w:r>
    </w:p>
    <w:p w:rsidR="00162723" w:rsidRPr="00A61B93" w:rsidRDefault="00162723" w:rsidP="00162723">
      <w:pPr>
        <w:pStyle w:val="a8"/>
        <w:widowControl w:val="0"/>
        <w:spacing w:line="360" w:lineRule="auto"/>
        <w:ind w:left="0" w:firstLine="709"/>
        <w:jc w:val="both"/>
        <w:rPr>
          <w:i/>
          <w:sz w:val="28"/>
          <w:szCs w:val="28"/>
        </w:rPr>
      </w:pPr>
      <w:r w:rsidRPr="00A61B93">
        <w:rPr>
          <w:sz w:val="28"/>
          <w:szCs w:val="28"/>
        </w:rPr>
        <w:t xml:space="preserve">Потоки вынужденной возвратной и безвозвратной миграции характеризуются следующими статусами мигрантов: беженцы (иностранные граждане, вынужденные покинуть страну проживания/пребывания </w:t>
      </w:r>
      <w:r w:rsidR="00CD2BA7" w:rsidRPr="00A61B93">
        <w:rPr>
          <w:sz w:val="28"/>
          <w:szCs w:val="28"/>
        </w:rPr>
        <w:br/>
      </w:r>
      <w:r w:rsidRPr="00A61B93">
        <w:rPr>
          <w:sz w:val="28"/>
          <w:szCs w:val="28"/>
        </w:rPr>
        <w:t xml:space="preserve">по причинам расового, этнического, религиозного, гендерного и другого давления); вынужденные переселенцы (российские граждане, вынужденные покинуть страну проживания / пребывания по причинам расового, </w:t>
      </w:r>
      <w:r w:rsidRPr="00A61B93">
        <w:rPr>
          <w:sz w:val="28"/>
          <w:szCs w:val="28"/>
        </w:rPr>
        <w:lastRenderedPageBreak/>
        <w:t xml:space="preserve">этнического, религиозного, гендерного и другого давления </w:t>
      </w:r>
      <w:r w:rsidR="00CD2BA7" w:rsidRPr="00A61B93">
        <w:rPr>
          <w:sz w:val="28"/>
          <w:szCs w:val="28"/>
        </w:rPr>
        <w:br/>
      </w:r>
      <w:r w:rsidRPr="00A61B93">
        <w:rPr>
          <w:sz w:val="28"/>
          <w:szCs w:val="28"/>
        </w:rPr>
        <w:t>или же иностранные граждане</w:t>
      </w:r>
      <w:r w:rsidR="00EA3B94" w:rsidRPr="00A61B93">
        <w:rPr>
          <w:sz w:val="28"/>
          <w:szCs w:val="28"/>
        </w:rPr>
        <w:t>, в том числе нелегальные мигранты</w:t>
      </w:r>
      <w:r w:rsidRPr="00A61B93">
        <w:rPr>
          <w:sz w:val="28"/>
          <w:szCs w:val="28"/>
        </w:rPr>
        <w:t>, вынужденные мигрировать из оного субъекта Российской Федерации в другой по причинам расового, этнического, религиозного, гендерного и другого давления); лица, ищущие убежище (например, убежище по факту признания беженцем, политическое убежище); внутри перемещенные лица.</w:t>
      </w:r>
    </w:p>
    <w:p w:rsidR="00162723" w:rsidRPr="00A61B93" w:rsidRDefault="005A3D82" w:rsidP="00AF0B6C">
      <w:pPr>
        <w:pStyle w:val="a8"/>
        <w:widowControl w:val="0"/>
        <w:spacing w:line="360" w:lineRule="auto"/>
        <w:ind w:left="0" w:firstLine="709"/>
        <w:jc w:val="both"/>
        <w:rPr>
          <w:sz w:val="28"/>
          <w:szCs w:val="28"/>
        </w:rPr>
      </w:pPr>
      <w:r w:rsidRPr="00A61B93">
        <w:rPr>
          <w:sz w:val="28"/>
          <w:szCs w:val="28"/>
        </w:rPr>
        <w:t xml:space="preserve">В обобщенном виде изложенная выше структура миграционных потоков представлена в виде схемы в приложении </w:t>
      </w:r>
      <w:r w:rsidR="001F7DB7" w:rsidRPr="00A61B93">
        <w:rPr>
          <w:sz w:val="28"/>
          <w:szCs w:val="28"/>
        </w:rPr>
        <w:t>1</w:t>
      </w:r>
      <w:r w:rsidRPr="00A61B93">
        <w:rPr>
          <w:sz w:val="28"/>
          <w:szCs w:val="28"/>
        </w:rPr>
        <w:t>, из которо</w:t>
      </w:r>
      <w:r w:rsidR="00BE7A41" w:rsidRPr="00A61B93">
        <w:rPr>
          <w:sz w:val="28"/>
          <w:szCs w:val="28"/>
        </w:rPr>
        <w:t>й</w:t>
      </w:r>
      <w:r w:rsidRPr="00A61B93">
        <w:rPr>
          <w:sz w:val="28"/>
          <w:szCs w:val="28"/>
        </w:rPr>
        <w:t xml:space="preserve"> видно, </w:t>
      </w:r>
      <w:r w:rsidR="002E28AE" w:rsidRPr="00A61B93">
        <w:rPr>
          <w:sz w:val="28"/>
          <w:szCs w:val="28"/>
        </w:rPr>
        <w:br/>
      </w:r>
      <w:r w:rsidRPr="00A61B93">
        <w:rPr>
          <w:sz w:val="28"/>
          <w:szCs w:val="28"/>
        </w:rPr>
        <w:t xml:space="preserve">что современные миграционные потоки чрезвычайно разнообразны, </w:t>
      </w:r>
      <w:r w:rsidR="002E28AE" w:rsidRPr="00A61B93">
        <w:rPr>
          <w:sz w:val="28"/>
          <w:szCs w:val="28"/>
        </w:rPr>
        <w:br/>
      </w:r>
      <w:r w:rsidRPr="00A61B93">
        <w:rPr>
          <w:sz w:val="28"/>
          <w:szCs w:val="28"/>
        </w:rPr>
        <w:t>они по своей природе, направленности и содержанию качес</w:t>
      </w:r>
      <w:r w:rsidR="00BE7A41" w:rsidRPr="00A61B93">
        <w:rPr>
          <w:sz w:val="28"/>
          <w:szCs w:val="28"/>
        </w:rPr>
        <w:t>твенно отличаются друг от друга.</w:t>
      </w:r>
      <w:r w:rsidR="00FF373C" w:rsidRPr="00A61B93">
        <w:rPr>
          <w:sz w:val="28"/>
          <w:szCs w:val="28"/>
        </w:rPr>
        <w:t xml:space="preserve"> </w:t>
      </w:r>
    </w:p>
    <w:p w:rsidR="00162723" w:rsidRPr="00A61B93" w:rsidRDefault="005A3D82" w:rsidP="00AF0B6C">
      <w:pPr>
        <w:pStyle w:val="a8"/>
        <w:widowControl w:val="0"/>
        <w:spacing w:line="360" w:lineRule="auto"/>
        <w:ind w:left="0" w:firstLine="709"/>
        <w:jc w:val="both"/>
        <w:rPr>
          <w:sz w:val="28"/>
          <w:szCs w:val="28"/>
        </w:rPr>
      </w:pPr>
      <w:r w:rsidRPr="00A61B93">
        <w:rPr>
          <w:sz w:val="28"/>
          <w:szCs w:val="28"/>
        </w:rPr>
        <w:t xml:space="preserve">Схема, представленная в приложении </w:t>
      </w:r>
      <w:r w:rsidR="001F7DB7" w:rsidRPr="00A61B93">
        <w:rPr>
          <w:sz w:val="28"/>
          <w:szCs w:val="28"/>
        </w:rPr>
        <w:t>1</w:t>
      </w:r>
      <w:r w:rsidRPr="00A61B93">
        <w:rPr>
          <w:sz w:val="28"/>
          <w:szCs w:val="28"/>
        </w:rPr>
        <w:t xml:space="preserve">, позволяет охватить вниманием практически весь спектр возможных миграционных потоков. Использование данной схемы государственными и муниципальными органами, </w:t>
      </w:r>
      <w:r w:rsidR="00524E3C" w:rsidRPr="00A61B93">
        <w:rPr>
          <w:sz w:val="28"/>
          <w:szCs w:val="28"/>
        </w:rPr>
        <w:t xml:space="preserve">по мнению </w:t>
      </w:r>
      <w:r w:rsidR="00B36F6E" w:rsidRPr="00A61B93">
        <w:rPr>
          <w:sz w:val="28"/>
          <w:szCs w:val="28"/>
        </w:rPr>
        <w:t>диссертанта</w:t>
      </w:r>
      <w:r w:rsidRPr="00A61B93">
        <w:rPr>
          <w:sz w:val="28"/>
          <w:szCs w:val="28"/>
        </w:rPr>
        <w:t xml:space="preserve">, существенно снизит риски возможных упущений </w:t>
      </w:r>
      <w:r w:rsidR="00162723" w:rsidRPr="00A61B93">
        <w:rPr>
          <w:sz w:val="28"/>
          <w:szCs w:val="28"/>
        </w:rPr>
        <w:t xml:space="preserve">при анализе миграционного процесса и формировании миграционной политики. </w:t>
      </w:r>
    </w:p>
    <w:p w:rsidR="00D66921" w:rsidRPr="00A61B93" w:rsidRDefault="0021547A" w:rsidP="00AF0B6C">
      <w:pPr>
        <w:pStyle w:val="a8"/>
        <w:widowControl w:val="0"/>
        <w:spacing w:line="360" w:lineRule="auto"/>
        <w:ind w:left="0" w:firstLine="709"/>
        <w:jc w:val="both"/>
        <w:rPr>
          <w:sz w:val="28"/>
          <w:szCs w:val="28"/>
        </w:rPr>
      </w:pPr>
      <w:r w:rsidRPr="00A61B93">
        <w:rPr>
          <w:sz w:val="28"/>
          <w:szCs w:val="28"/>
        </w:rPr>
        <w:t>По мнению автора</w:t>
      </w:r>
      <w:r w:rsidR="005A3D82" w:rsidRPr="00A61B93">
        <w:rPr>
          <w:sz w:val="28"/>
          <w:szCs w:val="28"/>
        </w:rPr>
        <w:t>,</w:t>
      </w:r>
      <w:r w:rsidR="00524E3C" w:rsidRPr="00A61B93">
        <w:rPr>
          <w:sz w:val="28"/>
          <w:szCs w:val="28"/>
        </w:rPr>
        <w:t xml:space="preserve"> </w:t>
      </w:r>
      <w:r w:rsidR="005A3D82" w:rsidRPr="00A61B93">
        <w:rPr>
          <w:sz w:val="28"/>
          <w:szCs w:val="28"/>
        </w:rPr>
        <w:t>каждый из перечисленных выше миграционных потоков характеризуется рисками проявлений экстремизма. Так, в потоках транзитной миграции вполне могут находиться люди, проповедующие экстремистскую идеологию и распростран</w:t>
      </w:r>
      <w:r w:rsidR="00681B18" w:rsidRPr="00A61B93">
        <w:rPr>
          <w:sz w:val="28"/>
          <w:szCs w:val="28"/>
        </w:rPr>
        <w:t>яющую ее среди своих попутчиков </w:t>
      </w:r>
      <w:r w:rsidR="00B612D1" w:rsidRPr="00A61B93">
        <w:rPr>
          <w:sz w:val="28"/>
          <w:szCs w:val="28"/>
        </w:rPr>
        <w:t>− </w:t>
      </w:r>
      <w:r w:rsidR="005A3D82" w:rsidRPr="00A61B93">
        <w:rPr>
          <w:sz w:val="28"/>
          <w:szCs w:val="28"/>
        </w:rPr>
        <w:t xml:space="preserve">граждан страны транзита, а также завозить и передавать экстремистскую литературу своим подельникам. </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Опасность распространения экстремизма также представляют потоки внутренней миграции, внешней трудовой, образовательной миграции, инициативные переселения, переселени</w:t>
      </w:r>
      <w:r w:rsidR="00F13D2E" w:rsidRPr="00A61B93">
        <w:rPr>
          <w:sz w:val="28"/>
          <w:szCs w:val="28"/>
        </w:rPr>
        <w:t>я по государственным программам</w:t>
      </w:r>
      <w:r w:rsidRPr="00A61B93">
        <w:rPr>
          <w:sz w:val="28"/>
          <w:szCs w:val="28"/>
        </w:rPr>
        <w:t xml:space="preserve">. Наибольшие риски проявлений экстремизма в </w:t>
      </w:r>
      <w:r w:rsidR="00B36F6E" w:rsidRPr="00A61B93">
        <w:rPr>
          <w:sz w:val="28"/>
          <w:szCs w:val="28"/>
        </w:rPr>
        <w:t>современных</w:t>
      </w:r>
      <w:r w:rsidR="00C6692F" w:rsidRPr="00A61B93">
        <w:rPr>
          <w:sz w:val="28"/>
          <w:szCs w:val="28"/>
        </w:rPr>
        <w:t xml:space="preserve"> </w:t>
      </w:r>
      <w:r w:rsidRPr="00A61B93">
        <w:rPr>
          <w:sz w:val="28"/>
          <w:szCs w:val="28"/>
        </w:rPr>
        <w:t>миграционных процесс</w:t>
      </w:r>
      <w:r w:rsidR="00B36F6E" w:rsidRPr="00A61B93">
        <w:rPr>
          <w:sz w:val="28"/>
          <w:szCs w:val="28"/>
        </w:rPr>
        <w:t>ах</w:t>
      </w:r>
      <w:r w:rsidRPr="00A61B93">
        <w:rPr>
          <w:sz w:val="28"/>
          <w:szCs w:val="28"/>
        </w:rPr>
        <w:t xml:space="preserve"> представляют потоки незаконной миграции и беженцы. </w:t>
      </w:r>
    </w:p>
    <w:p w:rsidR="00004F4E" w:rsidRPr="00A61B93" w:rsidRDefault="005A3D82" w:rsidP="00AF0B6C">
      <w:pPr>
        <w:pStyle w:val="a8"/>
        <w:widowControl w:val="0"/>
        <w:spacing w:line="360" w:lineRule="auto"/>
        <w:ind w:left="0" w:firstLine="709"/>
        <w:jc w:val="both"/>
        <w:rPr>
          <w:sz w:val="28"/>
          <w:szCs w:val="28"/>
        </w:rPr>
      </w:pPr>
      <w:r w:rsidRPr="00A61B93">
        <w:rPr>
          <w:sz w:val="28"/>
          <w:szCs w:val="28"/>
        </w:rPr>
        <w:t>Незаконная миграция выходит за формат государственного правового регулирования. В среде незаконных мигрантов</w:t>
      </w:r>
      <w:r w:rsidR="00F13D2E" w:rsidRPr="00A61B93">
        <w:rPr>
          <w:sz w:val="28"/>
          <w:szCs w:val="28"/>
        </w:rPr>
        <w:t xml:space="preserve"> существует высокий уровень преступности</w:t>
      </w:r>
      <w:r w:rsidR="00524E3C" w:rsidRPr="00A61B93">
        <w:rPr>
          <w:sz w:val="28"/>
          <w:szCs w:val="28"/>
        </w:rPr>
        <w:t xml:space="preserve">, </w:t>
      </w:r>
      <w:r w:rsidRPr="00A61B93">
        <w:rPr>
          <w:sz w:val="28"/>
          <w:szCs w:val="28"/>
        </w:rPr>
        <w:t>процвета</w:t>
      </w:r>
      <w:r w:rsidR="00D66921" w:rsidRPr="00A61B93">
        <w:rPr>
          <w:sz w:val="28"/>
          <w:szCs w:val="28"/>
        </w:rPr>
        <w:t>е</w:t>
      </w:r>
      <w:r w:rsidRPr="00A61B93">
        <w:rPr>
          <w:sz w:val="28"/>
          <w:szCs w:val="28"/>
        </w:rPr>
        <w:t>т не</w:t>
      </w:r>
      <w:r w:rsidR="00F13D2E" w:rsidRPr="00A61B93">
        <w:rPr>
          <w:sz w:val="28"/>
          <w:szCs w:val="28"/>
        </w:rPr>
        <w:t xml:space="preserve">законная трудовая деятельность, </w:t>
      </w:r>
      <w:r w:rsidRPr="00A61B93">
        <w:rPr>
          <w:sz w:val="28"/>
          <w:szCs w:val="28"/>
        </w:rPr>
        <w:t xml:space="preserve">наблюдается </w:t>
      </w:r>
      <w:r w:rsidRPr="00A61B93">
        <w:rPr>
          <w:sz w:val="28"/>
          <w:szCs w:val="28"/>
        </w:rPr>
        <w:lastRenderedPageBreak/>
        <w:t xml:space="preserve">острая конкурентная борьба за сферы влияния на рынках труда, часто проявляющаяся в многочисленных конфликтных ситуациях, </w:t>
      </w:r>
      <w:r w:rsidR="00CD2BA7" w:rsidRPr="00A61B93">
        <w:rPr>
          <w:sz w:val="28"/>
          <w:szCs w:val="28"/>
        </w:rPr>
        <w:br/>
      </w:r>
      <w:r w:rsidRPr="00A61B93">
        <w:rPr>
          <w:sz w:val="28"/>
          <w:szCs w:val="28"/>
        </w:rPr>
        <w:t xml:space="preserve">там же возникают очаги распространения инфекционных заболеваний. </w:t>
      </w:r>
      <w:r w:rsidR="00F13D2E" w:rsidRPr="00A61B93">
        <w:rPr>
          <w:sz w:val="28"/>
          <w:szCs w:val="28"/>
        </w:rPr>
        <w:br/>
      </w:r>
      <w:r w:rsidRPr="00A61B93">
        <w:rPr>
          <w:sz w:val="28"/>
          <w:szCs w:val="28"/>
        </w:rPr>
        <w:t>Все это порождает в рядах незаконных мигрантов острые противоречия между мигрантами и местным населением, а также внутри самой иммиграционной среды, что создает благоприятную почву для возникновения</w:t>
      </w:r>
      <w:r w:rsidR="00004F4E" w:rsidRPr="00A61B93">
        <w:rPr>
          <w:sz w:val="28"/>
          <w:szCs w:val="28"/>
        </w:rPr>
        <w:t xml:space="preserve"> </w:t>
      </w:r>
      <w:r w:rsidR="00F13D2E" w:rsidRPr="00A61B93">
        <w:rPr>
          <w:sz w:val="28"/>
          <w:szCs w:val="28"/>
        </w:rPr>
        <w:br/>
      </w:r>
      <w:r w:rsidR="00004F4E" w:rsidRPr="00A61B93">
        <w:rPr>
          <w:sz w:val="28"/>
          <w:szCs w:val="28"/>
        </w:rPr>
        <w:t>и распространения экстремизма.</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Частным подтверждением сказанно</w:t>
      </w:r>
      <w:r w:rsidR="00294198" w:rsidRPr="00A61B93">
        <w:rPr>
          <w:sz w:val="28"/>
          <w:szCs w:val="28"/>
        </w:rPr>
        <w:t>му</w:t>
      </w:r>
      <w:r w:rsidRPr="00A61B93">
        <w:rPr>
          <w:sz w:val="28"/>
          <w:szCs w:val="28"/>
        </w:rPr>
        <w:t xml:space="preserve"> мо</w:t>
      </w:r>
      <w:r w:rsidR="00004F4E" w:rsidRPr="00A61B93">
        <w:rPr>
          <w:sz w:val="28"/>
          <w:szCs w:val="28"/>
        </w:rPr>
        <w:t>гут</w:t>
      </w:r>
      <w:r w:rsidRPr="00A61B93">
        <w:rPr>
          <w:sz w:val="28"/>
          <w:szCs w:val="28"/>
        </w:rPr>
        <w:t xml:space="preserve"> служить </w:t>
      </w:r>
      <w:r w:rsidR="00004F4E" w:rsidRPr="00A61B93">
        <w:rPr>
          <w:sz w:val="28"/>
          <w:szCs w:val="28"/>
        </w:rPr>
        <w:t>статистические данные, размещенные</w:t>
      </w:r>
      <w:r w:rsidRPr="00A61B93">
        <w:rPr>
          <w:sz w:val="28"/>
          <w:szCs w:val="28"/>
        </w:rPr>
        <w:t xml:space="preserve"> на портале правовой статистики Генеральной прокуратуры Российской Федерации за период с 2010 г. </w:t>
      </w:r>
      <w:r w:rsidR="00004F4E" w:rsidRPr="00A61B93">
        <w:rPr>
          <w:sz w:val="28"/>
          <w:szCs w:val="28"/>
        </w:rPr>
        <w:t xml:space="preserve">по </w:t>
      </w:r>
      <w:r w:rsidR="004C685D" w:rsidRPr="00A61B93">
        <w:rPr>
          <w:sz w:val="28"/>
          <w:szCs w:val="28"/>
        </w:rPr>
        <w:t>октябрь</w:t>
      </w:r>
      <w:r w:rsidR="00004F4E" w:rsidRPr="00A61B93">
        <w:rPr>
          <w:sz w:val="28"/>
          <w:szCs w:val="28"/>
        </w:rPr>
        <w:t xml:space="preserve"> 20</w:t>
      </w:r>
      <w:r w:rsidR="004C685D" w:rsidRPr="00A61B93">
        <w:rPr>
          <w:sz w:val="28"/>
          <w:szCs w:val="28"/>
        </w:rPr>
        <w:t>21</w:t>
      </w:r>
      <w:r w:rsidR="00004F4E" w:rsidRPr="00A61B93">
        <w:rPr>
          <w:sz w:val="28"/>
          <w:szCs w:val="28"/>
        </w:rPr>
        <w:t xml:space="preserve"> г. </w:t>
      </w:r>
      <w:r w:rsidR="004C685D" w:rsidRPr="00A61B93">
        <w:rPr>
          <w:sz w:val="28"/>
          <w:szCs w:val="28"/>
        </w:rPr>
        <w:br/>
      </w:r>
      <w:r w:rsidR="00004F4E" w:rsidRPr="00A61B93">
        <w:rPr>
          <w:sz w:val="28"/>
          <w:szCs w:val="28"/>
        </w:rPr>
        <w:t>и представленные</w:t>
      </w:r>
      <w:r w:rsidRPr="00A61B93">
        <w:rPr>
          <w:sz w:val="28"/>
          <w:szCs w:val="28"/>
        </w:rPr>
        <w:t xml:space="preserve"> в приложении </w:t>
      </w:r>
      <w:r w:rsidR="001F7DB7" w:rsidRPr="00A61B93">
        <w:rPr>
          <w:sz w:val="28"/>
          <w:szCs w:val="28"/>
        </w:rPr>
        <w:t>2</w:t>
      </w:r>
      <w:r w:rsidRPr="00A61B93">
        <w:rPr>
          <w:rStyle w:val="a5"/>
          <w:sz w:val="28"/>
          <w:szCs w:val="28"/>
        </w:rPr>
        <w:footnoteReference w:id="22"/>
      </w:r>
      <w:r w:rsidRPr="00A61B93">
        <w:rPr>
          <w:sz w:val="28"/>
          <w:szCs w:val="28"/>
        </w:rPr>
        <w:t xml:space="preserve">. </w:t>
      </w:r>
    </w:p>
    <w:p w:rsidR="004A5AEA" w:rsidRPr="00A61B93" w:rsidRDefault="005A3D82" w:rsidP="00AF0B6C">
      <w:pPr>
        <w:pStyle w:val="a8"/>
        <w:widowControl w:val="0"/>
        <w:spacing w:line="360" w:lineRule="auto"/>
        <w:ind w:left="0" w:firstLine="709"/>
        <w:jc w:val="both"/>
        <w:rPr>
          <w:sz w:val="28"/>
          <w:szCs w:val="28"/>
        </w:rPr>
      </w:pPr>
      <w:r w:rsidRPr="00A61B93">
        <w:rPr>
          <w:sz w:val="28"/>
          <w:szCs w:val="28"/>
        </w:rPr>
        <w:t xml:space="preserve">К группе высокого риска проявлений экстремизма, особенно </w:t>
      </w:r>
      <w:r w:rsidR="00F13D2E" w:rsidRPr="00A61B93">
        <w:rPr>
          <w:sz w:val="28"/>
          <w:szCs w:val="28"/>
        </w:rPr>
        <w:br/>
      </w:r>
      <w:r w:rsidRPr="00A61B93">
        <w:rPr>
          <w:sz w:val="28"/>
          <w:szCs w:val="28"/>
        </w:rPr>
        <w:t xml:space="preserve">при условии их массовых потоков, можно отнести и беженцев. События </w:t>
      </w:r>
      <w:r w:rsidR="0021547A" w:rsidRPr="00A61B93">
        <w:rPr>
          <w:sz w:val="28"/>
          <w:szCs w:val="28"/>
        </w:rPr>
        <w:br/>
      </w:r>
      <w:r w:rsidRPr="00A61B93">
        <w:rPr>
          <w:sz w:val="28"/>
          <w:szCs w:val="28"/>
        </w:rPr>
        <w:t xml:space="preserve">в Западной Европе </w:t>
      </w:r>
      <w:r w:rsidR="00F13D2E" w:rsidRPr="00A61B93">
        <w:rPr>
          <w:sz w:val="28"/>
          <w:szCs w:val="28"/>
        </w:rPr>
        <w:t xml:space="preserve">в 2020-2021 гг. </w:t>
      </w:r>
      <w:r w:rsidRPr="00A61B93">
        <w:rPr>
          <w:sz w:val="28"/>
          <w:szCs w:val="28"/>
        </w:rPr>
        <w:t xml:space="preserve">подтверждают данное утверждение. Западноевропейские государства не смогли оперативно справиться </w:t>
      </w:r>
      <w:r w:rsidR="00F13D2E" w:rsidRPr="00A61B93">
        <w:rPr>
          <w:sz w:val="28"/>
          <w:szCs w:val="28"/>
        </w:rPr>
        <w:br/>
      </w:r>
      <w:r w:rsidRPr="00A61B93">
        <w:rPr>
          <w:sz w:val="28"/>
          <w:szCs w:val="28"/>
        </w:rPr>
        <w:t>с наплывом беженцев, в ряды которых проникли экстремисты и террори</w:t>
      </w:r>
      <w:r w:rsidR="00524E3C" w:rsidRPr="00A61B93">
        <w:rPr>
          <w:sz w:val="28"/>
          <w:szCs w:val="28"/>
        </w:rPr>
        <w:t xml:space="preserve">сты. </w:t>
      </w:r>
      <w:r w:rsidRPr="00A61B93">
        <w:rPr>
          <w:sz w:val="28"/>
          <w:szCs w:val="28"/>
        </w:rPr>
        <w:t>В результате</w:t>
      </w:r>
      <w:r w:rsidR="00C6692F" w:rsidRPr="00A61B93">
        <w:rPr>
          <w:sz w:val="28"/>
          <w:szCs w:val="28"/>
        </w:rPr>
        <w:t>,</w:t>
      </w:r>
      <w:r w:rsidRPr="00A61B93">
        <w:rPr>
          <w:sz w:val="28"/>
          <w:szCs w:val="28"/>
        </w:rPr>
        <w:t xml:space="preserve"> в среде беженцев резко возросла преступность, </w:t>
      </w:r>
      <w:r w:rsidR="004A5AEA" w:rsidRPr="00A61B93">
        <w:rPr>
          <w:sz w:val="28"/>
          <w:szCs w:val="28"/>
        </w:rPr>
        <w:t>что негативно сказалось на отношении местного населения к мигрантам и наоборот.</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При анализе иммиграционных потоков важным является выявление стран исхода иммигрантов. </w:t>
      </w:r>
      <w:r w:rsidR="003F35B9" w:rsidRPr="00A61B93">
        <w:rPr>
          <w:sz w:val="28"/>
          <w:szCs w:val="28"/>
        </w:rPr>
        <w:t>И</w:t>
      </w:r>
      <w:r w:rsidRPr="00A61B93">
        <w:rPr>
          <w:sz w:val="28"/>
          <w:szCs w:val="28"/>
        </w:rPr>
        <w:t xml:space="preserve">ммигранты из различных стран ментально отличаются друг от друга. Например, иммигранты из африканских стран, стран Южной и Центральной Азии имеют существенные отличия </w:t>
      </w:r>
      <w:r w:rsidR="0021547A" w:rsidRPr="00A61B93">
        <w:rPr>
          <w:sz w:val="28"/>
          <w:szCs w:val="28"/>
        </w:rPr>
        <w:br/>
      </w:r>
      <w:r w:rsidRPr="00A61B93">
        <w:rPr>
          <w:sz w:val="28"/>
          <w:szCs w:val="28"/>
        </w:rPr>
        <w:t>от принимающего населения России, иммигранты же из Европейских стран, особенно Восточной Европы в меньшей степени отличаются от россиян. Наиболее слабые ментальные различия наблюдаются у соотечественников, проживающих за рубежом. И, тем не менее, даже среди соотечественников, переселяющихся по Государственной программе переселения, порой</w:t>
      </w:r>
      <w:r w:rsidR="003F35B9" w:rsidRPr="00A61B93">
        <w:rPr>
          <w:sz w:val="28"/>
          <w:szCs w:val="28"/>
        </w:rPr>
        <w:t>,</w:t>
      </w:r>
      <w:r w:rsidR="00344738" w:rsidRPr="00A61B93">
        <w:rPr>
          <w:sz w:val="28"/>
          <w:szCs w:val="28"/>
        </w:rPr>
        <w:t xml:space="preserve"> </w:t>
      </w:r>
      <w:r w:rsidR="003F35B9" w:rsidRPr="00A61B93">
        <w:rPr>
          <w:sz w:val="28"/>
          <w:szCs w:val="28"/>
        </w:rPr>
        <w:t>также</w:t>
      </w:r>
      <w:r w:rsidRPr="00A61B93">
        <w:rPr>
          <w:sz w:val="28"/>
          <w:szCs w:val="28"/>
        </w:rPr>
        <w:t xml:space="preserve"> встречаются экстремистские настроения. </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lastRenderedPageBreak/>
        <w:t>Ментальные различия между иммигрантами и местным населением, между самими мигрантами, выходцами из различных стран, часто становятся причинами обострения миграционных противоречий, что создает благоприятную почву для проявлений экстремизма в миграционных процессах. Поэтому при анализе экстремистских настроений в местах массового скопления мигрантов важно особое внимание уделять миграционным потокам из стран</w:t>
      </w:r>
      <w:r w:rsidR="00004F4E" w:rsidRPr="00A61B93">
        <w:rPr>
          <w:sz w:val="28"/>
          <w:szCs w:val="28"/>
        </w:rPr>
        <w:t>, менталитет которых</w:t>
      </w:r>
      <w:r w:rsidRPr="00A61B93">
        <w:rPr>
          <w:sz w:val="28"/>
          <w:szCs w:val="28"/>
        </w:rPr>
        <w:t xml:space="preserve"> сильн</w:t>
      </w:r>
      <w:r w:rsidR="00004F4E" w:rsidRPr="00A61B93">
        <w:rPr>
          <w:sz w:val="28"/>
          <w:szCs w:val="28"/>
        </w:rPr>
        <w:t xml:space="preserve">о расходится </w:t>
      </w:r>
      <w:r w:rsidR="00B62F06" w:rsidRPr="00A61B93">
        <w:rPr>
          <w:sz w:val="28"/>
          <w:szCs w:val="28"/>
        </w:rPr>
        <w:br/>
      </w:r>
      <w:r w:rsidR="00004F4E" w:rsidRPr="00A61B93">
        <w:rPr>
          <w:sz w:val="28"/>
          <w:szCs w:val="28"/>
        </w:rPr>
        <w:t>с менталитетом</w:t>
      </w:r>
      <w:r w:rsidRPr="00A61B93">
        <w:rPr>
          <w:sz w:val="28"/>
          <w:szCs w:val="28"/>
        </w:rPr>
        <w:t xml:space="preserve"> местн</w:t>
      </w:r>
      <w:r w:rsidR="00004F4E" w:rsidRPr="00A61B93">
        <w:rPr>
          <w:sz w:val="28"/>
          <w:szCs w:val="28"/>
        </w:rPr>
        <w:t>ого</w:t>
      </w:r>
      <w:r w:rsidRPr="00A61B93">
        <w:rPr>
          <w:sz w:val="28"/>
          <w:szCs w:val="28"/>
        </w:rPr>
        <w:t xml:space="preserve"> населени</w:t>
      </w:r>
      <w:r w:rsidR="00004F4E" w:rsidRPr="00A61B93">
        <w:rPr>
          <w:sz w:val="28"/>
          <w:szCs w:val="28"/>
        </w:rPr>
        <w:t>я</w:t>
      </w:r>
      <w:r w:rsidRPr="00A61B93">
        <w:rPr>
          <w:sz w:val="28"/>
          <w:szCs w:val="28"/>
        </w:rPr>
        <w:t xml:space="preserve">. Это же можно сказать и о религиозных, этнических и иных расхождениях. </w:t>
      </w:r>
    </w:p>
    <w:p w:rsidR="00EA3B94" w:rsidRPr="00A61B93" w:rsidRDefault="00EA3B94" w:rsidP="00AF0B6C">
      <w:pPr>
        <w:pStyle w:val="a8"/>
        <w:widowControl w:val="0"/>
        <w:spacing w:line="360" w:lineRule="auto"/>
        <w:ind w:left="0" w:firstLine="709"/>
        <w:jc w:val="both"/>
        <w:rPr>
          <w:sz w:val="28"/>
          <w:szCs w:val="28"/>
        </w:rPr>
      </w:pPr>
      <w:r w:rsidRPr="00A61B93">
        <w:rPr>
          <w:sz w:val="28"/>
          <w:szCs w:val="28"/>
        </w:rPr>
        <w:t>Вместе с тем, можно утверждать, что ментальные различия зачастую вызваны не только страной происхождения мигрантов, но и социально-культурными факторами, которые могут быть маркированы фенотипическими различиями</w:t>
      </w:r>
      <w:r w:rsidR="00942B67" w:rsidRPr="00A61B93">
        <w:rPr>
          <w:sz w:val="28"/>
          <w:szCs w:val="28"/>
        </w:rPr>
        <w:t>, то есть совокупностью неких характеристик индивида, которые ему присущи на определенных стадиях развития.</w:t>
      </w:r>
    </w:p>
    <w:p w:rsidR="004A5AEA" w:rsidRPr="00A61B93" w:rsidRDefault="004A5AEA" w:rsidP="00AF0B6C">
      <w:pPr>
        <w:pStyle w:val="a8"/>
        <w:widowControl w:val="0"/>
        <w:spacing w:line="360" w:lineRule="auto"/>
        <w:ind w:left="0" w:firstLine="709"/>
        <w:jc w:val="both"/>
        <w:rPr>
          <w:sz w:val="28"/>
          <w:szCs w:val="28"/>
        </w:rPr>
      </w:pPr>
      <w:r w:rsidRPr="00A61B93">
        <w:rPr>
          <w:sz w:val="28"/>
          <w:szCs w:val="28"/>
        </w:rPr>
        <w:t xml:space="preserve">Таким образом, масштабы современных миграционных потоков, </w:t>
      </w:r>
      <w:r w:rsidR="00CD2BA7" w:rsidRPr="00A61B93">
        <w:rPr>
          <w:sz w:val="28"/>
          <w:szCs w:val="28"/>
        </w:rPr>
        <w:br/>
      </w:r>
      <w:r w:rsidRPr="00A61B93">
        <w:rPr>
          <w:sz w:val="28"/>
          <w:szCs w:val="28"/>
        </w:rPr>
        <w:t xml:space="preserve">их разносторонняя направленность в миграционных процессах, различия </w:t>
      </w:r>
      <w:r w:rsidR="00CD2BA7" w:rsidRPr="00A61B93">
        <w:rPr>
          <w:sz w:val="28"/>
          <w:szCs w:val="28"/>
        </w:rPr>
        <w:br/>
      </w:r>
      <w:r w:rsidRPr="00A61B93">
        <w:rPr>
          <w:sz w:val="28"/>
          <w:szCs w:val="28"/>
        </w:rPr>
        <w:t xml:space="preserve">в ментальности мигрантов по отношению к местному населению и внутри миграционной среды, различия в культуре, религиозных и иных предпочтениях, формируют в местах массового скопления мигрантов многочисленные противоречия, которые при обострении создают устойчивую конфликтную среду, благоприятную почву для экстремизма. Из этого можно сделать вывод, что проявления экстремизма являются характерной чертой многих миграционных потоков.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Другим важным элементом миграционного процесса являются миграционные отношения.</w:t>
      </w:r>
      <w:r w:rsidR="00F05A51" w:rsidRPr="00A61B93">
        <w:rPr>
          <w:sz w:val="28"/>
          <w:szCs w:val="28"/>
        </w:rPr>
        <w:t xml:space="preserve"> </w:t>
      </w:r>
    </w:p>
    <w:p w:rsidR="00395FC0" w:rsidRPr="00A61B93" w:rsidRDefault="004A5AEA" w:rsidP="00395FC0">
      <w:pPr>
        <w:pStyle w:val="a8"/>
        <w:widowControl w:val="0"/>
        <w:spacing w:line="360" w:lineRule="auto"/>
        <w:ind w:left="0" w:firstLine="709"/>
        <w:jc w:val="both"/>
        <w:rPr>
          <w:sz w:val="28"/>
          <w:szCs w:val="28"/>
        </w:rPr>
      </w:pPr>
      <w:r w:rsidRPr="00A61B93">
        <w:rPr>
          <w:b/>
          <w:sz w:val="28"/>
          <w:szCs w:val="28"/>
        </w:rPr>
        <w:t>Миграционные отношения</w:t>
      </w:r>
      <w:r w:rsidR="00055CF1" w:rsidRPr="00A61B93">
        <w:rPr>
          <w:b/>
          <w:sz w:val="28"/>
          <w:szCs w:val="28"/>
        </w:rPr>
        <w:t xml:space="preserve">. </w:t>
      </w:r>
      <w:r w:rsidR="00F05A51" w:rsidRPr="00A61B93">
        <w:rPr>
          <w:sz w:val="28"/>
          <w:szCs w:val="28"/>
        </w:rPr>
        <w:t xml:space="preserve">Между участниками </w:t>
      </w:r>
      <w:r w:rsidR="00395FC0" w:rsidRPr="00A61B93">
        <w:rPr>
          <w:sz w:val="28"/>
          <w:szCs w:val="28"/>
        </w:rPr>
        <w:t>миграционных процесс</w:t>
      </w:r>
      <w:r w:rsidR="00F05A51" w:rsidRPr="00A61B93">
        <w:rPr>
          <w:sz w:val="28"/>
          <w:szCs w:val="28"/>
        </w:rPr>
        <w:t>ов</w:t>
      </w:r>
      <w:r w:rsidR="00395FC0" w:rsidRPr="00A61B93">
        <w:rPr>
          <w:sz w:val="28"/>
          <w:szCs w:val="28"/>
        </w:rPr>
        <w:t xml:space="preserve"> </w:t>
      </w:r>
      <w:r w:rsidR="00F05A51" w:rsidRPr="00A61B93">
        <w:rPr>
          <w:sz w:val="28"/>
          <w:szCs w:val="28"/>
        </w:rPr>
        <w:t xml:space="preserve">возникают </w:t>
      </w:r>
      <w:r w:rsidR="00395FC0" w:rsidRPr="00A61B93">
        <w:rPr>
          <w:sz w:val="28"/>
          <w:szCs w:val="28"/>
        </w:rPr>
        <w:t xml:space="preserve">многочисленные социальные взаимодействия, например, между работодателем и мигрантом, между иммигрантом </w:t>
      </w:r>
      <w:r w:rsidR="006155A0" w:rsidRPr="00A61B93">
        <w:rPr>
          <w:sz w:val="28"/>
          <w:szCs w:val="28"/>
        </w:rPr>
        <w:br/>
      </w:r>
      <w:r w:rsidR="00395FC0" w:rsidRPr="00A61B93">
        <w:rPr>
          <w:sz w:val="28"/>
          <w:szCs w:val="28"/>
        </w:rPr>
        <w:t xml:space="preserve">и представителем местного населения, внутри миграционной среды, мигрантами и государственными органами, мигрантами и органами местного </w:t>
      </w:r>
      <w:r w:rsidR="00395FC0" w:rsidRPr="00A61B93">
        <w:rPr>
          <w:sz w:val="28"/>
          <w:szCs w:val="28"/>
        </w:rPr>
        <w:lastRenderedPageBreak/>
        <w:t xml:space="preserve">самоуправления, мигрантами и общественными организациями и другие, которые </w:t>
      </w:r>
      <w:r w:rsidR="006E31EB" w:rsidRPr="00A61B93">
        <w:rPr>
          <w:sz w:val="28"/>
          <w:szCs w:val="28"/>
        </w:rPr>
        <w:t xml:space="preserve">формируют устойчивые (или малоустойчивые) социальные связи </w:t>
      </w:r>
      <w:r w:rsidR="006155A0" w:rsidRPr="00A61B93">
        <w:rPr>
          <w:sz w:val="28"/>
          <w:szCs w:val="28"/>
        </w:rPr>
        <w:br/>
      </w:r>
      <w:r w:rsidR="006E31EB" w:rsidRPr="00A61B93">
        <w:rPr>
          <w:sz w:val="28"/>
          <w:szCs w:val="28"/>
        </w:rPr>
        <w:t xml:space="preserve">и взаимные восприятия, </w:t>
      </w:r>
      <w:r w:rsidR="00395FC0" w:rsidRPr="00A61B93">
        <w:rPr>
          <w:sz w:val="28"/>
          <w:szCs w:val="28"/>
        </w:rPr>
        <w:t>нередко становятся причиной социальной напряженности в принимающем обществе, во многом определяют уровень радикализ</w:t>
      </w:r>
      <w:r w:rsidR="00F05A51" w:rsidRPr="00A61B93">
        <w:rPr>
          <w:sz w:val="28"/>
          <w:szCs w:val="28"/>
        </w:rPr>
        <w:t>ма</w:t>
      </w:r>
      <w:r w:rsidR="00395FC0" w:rsidRPr="00A61B93">
        <w:rPr>
          <w:sz w:val="28"/>
          <w:szCs w:val="28"/>
        </w:rPr>
        <w:t xml:space="preserve"> общественных отношений, создают предпосылки для активизации экстремистской деятельности лиц, групп и организаций </w:t>
      </w:r>
      <w:r w:rsidR="006155A0" w:rsidRPr="00A61B93">
        <w:rPr>
          <w:sz w:val="28"/>
          <w:szCs w:val="28"/>
        </w:rPr>
        <w:br/>
      </w:r>
      <w:r w:rsidR="00395FC0" w:rsidRPr="00A61B93">
        <w:rPr>
          <w:sz w:val="28"/>
          <w:szCs w:val="28"/>
        </w:rPr>
        <w:t>с участием субъектов миграционного процесса, ведут к нарушению социально-политической стабильности на территориях массового вселения мигрантов, что часто изменяет коммуникативную среду принимающего общества, его культуру и многое другое, имеющее социально-политический характер, оказывают влияние на принятие политических решений.</w:t>
      </w:r>
    </w:p>
    <w:p w:rsidR="00395FC0" w:rsidRPr="00A61B93" w:rsidRDefault="00395FC0" w:rsidP="00395FC0">
      <w:pPr>
        <w:pStyle w:val="a8"/>
        <w:widowControl w:val="0"/>
        <w:spacing w:line="360" w:lineRule="auto"/>
        <w:ind w:left="0" w:firstLine="709"/>
        <w:jc w:val="both"/>
        <w:rPr>
          <w:sz w:val="28"/>
          <w:szCs w:val="28"/>
        </w:rPr>
      </w:pPr>
      <w:r w:rsidRPr="00A61B93">
        <w:rPr>
          <w:bCs/>
          <w:iCs/>
          <w:sz w:val="28"/>
          <w:szCs w:val="28"/>
        </w:rPr>
        <w:t xml:space="preserve">В настоящее время </w:t>
      </w:r>
      <w:r w:rsidRPr="00A61B93">
        <w:rPr>
          <w:sz w:val="28"/>
          <w:szCs w:val="28"/>
        </w:rPr>
        <w:t xml:space="preserve">термин «миграционные отношения» не введен </w:t>
      </w:r>
      <w:r w:rsidRPr="00A61B93">
        <w:rPr>
          <w:sz w:val="28"/>
          <w:szCs w:val="28"/>
        </w:rPr>
        <w:br/>
        <w:t>в научный оборот, однако следует признать, что такие отношения складываются повсеместно, где бы не появлялись мигранты, и во многом характеризуют миграционный процесс. Поэтому есть необходимость дать определение данному феномену и раскрыть его содержание.</w:t>
      </w:r>
    </w:p>
    <w:p w:rsidR="00395FC0" w:rsidRPr="00A61B93" w:rsidRDefault="00395FC0" w:rsidP="00395FC0">
      <w:pPr>
        <w:pStyle w:val="a8"/>
        <w:widowControl w:val="0"/>
        <w:spacing w:line="360" w:lineRule="auto"/>
        <w:ind w:left="0" w:firstLine="709"/>
        <w:jc w:val="both"/>
        <w:rPr>
          <w:sz w:val="28"/>
          <w:szCs w:val="28"/>
        </w:rPr>
      </w:pPr>
      <w:r w:rsidRPr="00A61B93">
        <w:rPr>
          <w:sz w:val="28"/>
          <w:szCs w:val="28"/>
        </w:rPr>
        <w:t>Полагаем, миграционные отношения являются специфической</w:t>
      </w:r>
      <w:r w:rsidR="006E31EB" w:rsidRPr="00A61B93">
        <w:rPr>
          <w:sz w:val="28"/>
          <w:szCs w:val="28"/>
        </w:rPr>
        <w:t>, обособленной</w:t>
      </w:r>
      <w:r w:rsidRPr="00A61B93">
        <w:rPr>
          <w:sz w:val="28"/>
          <w:szCs w:val="28"/>
        </w:rPr>
        <w:t xml:space="preserve"> частью </w:t>
      </w:r>
      <w:r w:rsidR="006E31EB" w:rsidRPr="00A61B93">
        <w:rPr>
          <w:sz w:val="28"/>
          <w:szCs w:val="28"/>
        </w:rPr>
        <w:t>более общего понятия «</w:t>
      </w:r>
      <w:r w:rsidRPr="00A61B93">
        <w:rPr>
          <w:i/>
          <w:sz w:val="28"/>
          <w:szCs w:val="28"/>
        </w:rPr>
        <w:t>общественны</w:t>
      </w:r>
      <w:r w:rsidR="006E31EB" w:rsidRPr="00A61B93">
        <w:rPr>
          <w:i/>
          <w:sz w:val="28"/>
          <w:szCs w:val="28"/>
        </w:rPr>
        <w:t>е</w:t>
      </w:r>
      <w:r w:rsidRPr="00A61B93">
        <w:rPr>
          <w:i/>
          <w:sz w:val="28"/>
          <w:szCs w:val="28"/>
        </w:rPr>
        <w:t xml:space="preserve"> отношен</w:t>
      </w:r>
      <w:r w:rsidR="006E31EB" w:rsidRPr="00A61B93">
        <w:rPr>
          <w:i/>
          <w:sz w:val="28"/>
          <w:szCs w:val="28"/>
        </w:rPr>
        <w:t>ия»</w:t>
      </w:r>
      <w:r w:rsidRPr="00A61B93">
        <w:rPr>
          <w:sz w:val="28"/>
          <w:szCs w:val="28"/>
        </w:rPr>
        <w:t xml:space="preserve">, </w:t>
      </w:r>
      <w:r w:rsidR="006155A0" w:rsidRPr="00A61B93">
        <w:rPr>
          <w:sz w:val="28"/>
          <w:szCs w:val="28"/>
        </w:rPr>
        <w:br/>
      </w:r>
      <w:r w:rsidR="006E31EB" w:rsidRPr="00A61B93">
        <w:rPr>
          <w:sz w:val="28"/>
          <w:szCs w:val="28"/>
        </w:rPr>
        <w:t xml:space="preserve">т.к. возникают </w:t>
      </w:r>
      <w:r w:rsidR="002C3DFB" w:rsidRPr="00A61B93">
        <w:rPr>
          <w:sz w:val="28"/>
          <w:szCs w:val="28"/>
        </w:rPr>
        <w:t xml:space="preserve">непосредственно </w:t>
      </w:r>
      <w:r w:rsidR="006E31EB" w:rsidRPr="00A61B93">
        <w:rPr>
          <w:sz w:val="28"/>
          <w:szCs w:val="28"/>
        </w:rPr>
        <w:t>между участниками миграционного процесса</w:t>
      </w:r>
      <w:r w:rsidR="002C3DFB" w:rsidRPr="00A61B93">
        <w:rPr>
          <w:sz w:val="28"/>
          <w:szCs w:val="28"/>
        </w:rPr>
        <w:t>.</w:t>
      </w:r>
      <w:r w:rsidRPr="00A61B93">
        <w:rPr>
          <w:sz w:val="28"/>
          <w:szCs w:val="28"/>
        </w:rPr>
        <w:t xml:space="preserve"> </w:t>
      </w:r>
    </w:p>
    <w:p w:rsidR="006F4992" w:rsidRPr="00A61B93" w:rsidRDefault="004D0F61" w:rsidP="004A5AEA">
      <w:pPr>
        <w:pStyle w:val="a8"/>
        <w:widowControl w:val="0"/>
        <w:spacing w:line="360" w:lineRule="auto"/>
        <w:ind w:left="0" w:firstLine="709"/>
        <w:jc w:val="both"/>
        <w:rPr>
          <w:sz w:val="28"/>
          <w:szCs w:val="28"/>
        </w:rPr>
      </w:pPr>
      <w:r w:rsidRPr="00A61B93">
        <w:rPr>
          <w:sz w:val="28"/>
          <w:szCs w:val="28"/>
        </w:rPr>
        <w:t>В энциклопедической литературе под общественными отношениями понимают</w:t>
      </w:r>
      <w:r w:rsidR="006F4992" w:rsidRPr="00A61B93">
        <w:rPr>
          <w:sz w:val="28"/>
          <w:szCs w:val="28"/>
        </w:rPr>
        <w:t>:</w:t>
      </w:r>
    </w:p>
    <w:p w:rsidR="004D0F61" w:rsidRPr="00A61B93" w:rsidRDefault="004D0F61" w:rsidP="004A5AEA">
      <w:pPr>
        <w:pStyle w:val="a8"/>
        <w:widowControl w:val="0"/>
        <w:spacing w:line="360" w:lineRule="auto"/>
        <w:ind w:left="0" w:firstLine="709"/>
        <w:jc w:val="both"/>
        <w:rPr>
          <w:sz w:val="28"/>
          <w:szCs w:val="28"/>
        </w:rPr>
      </w:pPr>
      <w:r w:rsidRPr="00A61B93">
        <w:rPr>
          <w:sz w:val="28"/>
          <w:szCs w:val="28"/>
        </w:rPr>
        <w:t xml:space="preserve"> </w:t>
      </w:r>
      <w:r w:rsidR="00B318C8" w:rsidRPr="00A61B93">
        <w:rPr>
          <w:sz w:val="28"/>
          <w:szCs w:val="28"/>
        </w:rPr>
        <w:t>«</w:t>
      </w:r>
      <w:r w:rsidR="006F4992" w:rsidRPr="00A61B93">
        <w:rPr>
          <w:sz w:val="28"/>
          <w:szCs w:val="28"/>
        </w:rPr>
        <w:t>многообразные, присущие обществу связи, устанавливающиеся между социальными группами, а также внутри них. О.О. важнейший специфический признак общества и вместе с тем то, что делает общество системой, объединяет индивидов</w:t>
      </w:r>
      <w:r w:rsidR="00951B73" w:rsidRPr="00A61B93">
        <w:rPr>
          <w:sz w:val="28"/>
          <w:szCs w:val="28"/>
        </w:rPr>
        <w:t xml:space="preserve"> …</w:t>
      </w:r>
      <w:r w:rsidR="00B318C8" w:rsidRPr="00A61B93">
        <w:rPr>
          <w:sz w:val="28"/>
          <w:szCs w:val="28"/>
        </w:rPr>
        <w:t>»</w:t>
      </w:r>
      <w:r w:rsidR="00CB02AB" w:rsidRPr="00A61B93">
        <w:rPr>
          <w:rStyle w:val="a5"/>
          <w:sz w:val="28"/>
          <w:szCs w:val="28"/>
        </w:rPr>
        <w:footnoteReference w:id="23"/>
      </w:r>
    </w:p>
    <w:p w:rsidR="006F4992" w:rsidRPr="00A61B93" w:rsidRDefault="006F4992" w:rsidP="004A5AEA">
      <w:pPr>
        <w:pStyle w:val="a8"/>
        <w:widowControl w:val="0"/>
        <w:spacing w:line="360" w:lineRule="auto"/>
        <w:ind w:left="0" w:firstLine="709"/>
        <w:jc w:val="both"/>
        <w:rPr>
          <w:sz w:val="21"/>
          <w:szCs w:val="21"/>
          <w:shd w:val="clear" w:color="auto" w:fill="FFFFFF"/>
        </w:rPr>
      </w:pPr>
      <w:r w:rsidRPr="00A61B93">
        <w:rPr>
          <w:sz w:val="28"/>
          <w:szCs w:val="28"/>
        </w:rPr>
        <w:t xml:space="preserve">многообразные связи между социальными группами, нациями, религиозными общинами, а также внутри них в процессе их экономической, социальной, политической, культурной и др. деятельности; оказывают </w:t>
      </w:r>
      <w:r w:rsidRPr="00A61B93">
        <w:rPr>
          <w:sz w:val="28"/>
          <w:szCs w:val="28"/>
        </w:rPr>
        <w:lastRenderedPageBreak/>
        <w:t>значительное влияние на личные отношения людей</w:t>
      </w:r>
      <w:r w:rsidR="00951B73" w:rsidRPr="00A61B93">
        <w:rPr>
          <w:sz w:val="28"/>
          <w:szCs w:val="28"/>
        </w:rPr>
        <w:t xml:space="preserve"> …</w:t>
      </w:r>
      <w:r w:rsidR="00B318C8" w:rsidRPr="00A61B93">
        <w:rPr>
          <w:sz w:val="28"/>
          <w:szCs w:val="28"/>
        </w:rPr>
        <w:t>»</w:t>
      </w:r>
      <w:r w:rsidR="00B318C8" w:rsidRPr="00A61B93">
        <w:rPr>
          <w:rStyle w:val="a5"/>
          <w:sz w:val="28"/>
          <w:szCs w:val="28"/>
          <w:shd w:val="clear" w:color="auto" w:fill="FFFFFF"/>
        </w:rPr>
        <w:footnoteReference w:id="24"/>
      </w:r>
      <w:r w:rsidRPr="00A61B93">
        <w:rPr>
          <w:sz w:val="28"/>
          <w:szCs w:val="28"/>
          <w:shd w:val="clear" w:color="auto" w:fill="FFFFFF"/>
        </w:rPr>
        <w:t>;</w:t>
      </w:r>
    </w:p>
    <w:p w:rsidR="006F4992" w:rsidRPr="00A61B93" w:rsidRDefault="006F4992" w:rsidP="004A5AEA">
      <w:pPr>
        <w:pStyle w:val="a8"/>
        <w:widowControl w:val="0"/>
        <w:spacing w:line="360" w:lineRule="auto"/>
        <w:ind w:left="0" w:firstLine="709"/>
        <w:jc w:val="both"/>
        <w:rPr>
          <w:sz w:val="21"/>
          <w:szCs w:val="21"/>
          <w:shd w:val="clear" w:color="auto" w:fill="FFFFFF"/>
        </w:rPr>
      </w:pPr>
      <w:r w:rsidRPr="00A61B93">
        <w:rPr>
          <w:sz w:val="28"/>
          <w:szCs w:val="28"/>
        </w:rPr>
        <w:t xml:space="preserve">многообразные связи между социальными группами, нациями, а также внутри них в процессе экономической, социальной, политической, культурной деятельности. Определяют существующие стороны личных отношений </w:t>
      </w:r>
      <w:r w:rsidR="006155A0" w:rsidRPr="00A61B93">
        <w:rPr>
          <w:sz w:val="28"/>
          <w:szCs w:val="28"/>
        </w:rPr>
        <w:br/>
      </w:r>
      <w:r w:rsidRPr="00A61B93">
        <w:rPr>
          <w:sz w:val="28"/>
          <w:szCs w:val="28"/>
        </w:rPr>
        <w:t>людей</w:t>
      </w:r>
      <w:r w:rsidR="00951B73" w:rsidRPr="00A61B93">
        <w:rPr>
          <w:sz w:val="28"/>
          <w:szCs w:val="28"/>
        </w:rPr>
        <w:t xml:space="preserve"> …</w:t>
      </w:r>
      <w:r w:rsidR="00B318C8" w:rsidRPr="00A61B93">
        <w:rPr>
          <w:sz w:val="28"/>
          <w:szCs w:val="28"/>
        </w:rPr>
        <w:t>»</w:t>
      </w:r>
      <w:r w:rsidR="00B318C8" w:rsidRPr="00A61B93">
        <w:rPr>
          <w:rStyle w:val="a5"/>
          <w:sz w:val="28"/>
          <w:szCs w:val="28"/>
          <w:shd w:val="clear" w:color="auto" w:fill="FFFFFF"/>
        </w:rPr>
        <w:footnoteReference w:id="25"/>
      </w:r>
      <w:r w:rsidR="003C7D78" w:rsidRPr="00A61B93">
        <w:rPr>
          <w:sz w:val="28"/>
          <w:szCs w:val="28"/>
        </w:rPr>
        <w:t>;</w:t>
      </w:r>
    </w:p>
    <w:p w:rsidR="006F4992" w:rsidRPr="00A61B93" w:rsidRDefault="006F4992" w:rsidP="004A5AEA">
      <w:pPr>
        <w:pStyle w:val="a8"/>
        <w:widowControl w:val="0"/>
        <w:spacing w:line="360" w:lineRule="auto"/>
        <w:ind w:left="0" w:firstLine="709"/>
        <w:jc w:val="both"/>
        <w:rPr>
          <w:sz w:val="28"/>
          <w:szCs w:val="28"/>
        </w:rPr>
      </w:pPr>
      <w:r w:rsidRPr="00A61B93">
        <w:rPr>
          <w:sz w:val="21"/>
          <w:szCs w:val="21"/>
          <w:shd w:val="clear" w:color="auto" w:fill="FFFFFF"/>
        </w:rPr>
        <w:t> </w:t>
      </w:r>
      <w:r w:rsidRPr="00A61B93">
        <w:rPr>
          <w:sz w:val="28"/>
          <w:szCs w:val="28"/>
        </w:rPr>
        <w:t xml:space="preserve">различные формы социальных взаимозависимостей, возникающие </w:t>
      </w:r>
      <w:r w:rsidR="006155A0" w:rsidRPr="00A61B93">
        <w:rPr>
          <w:sz w:val="28"/>
          <w:szCs w:val="28"/>
        </w:rPr>
        <w:br/>
      </w:r>
      <w:r w:rsidRPr="00A61B93">
        <w:rPr>
          <w:sz w:val="28"/>
          <w:szCs w:val="28"/>
        </w:rPr>
        <w:t>в социальном взаимодействии, связанные с положением людей и роля</w:t>
      </w:r>
      <w:r w:rsidR="00951B73" w:rsidRPr="00A61B93">
        <w:rPr>
          <w:sz w:val="28"/>
          <w:szCs w:val="28"/>
        </w:rPr>
        <w:t>ми, выполняемыми ими в обществе …</w:t>
      </w:r>
      <w:r w:rsidR="00CB02AB" w:rsidRPr="00A61B93">
        <w:rPr>
          <w:sz w:val="28"/>
          <w:szCs w:val="28"/>
        </w:rPr>
        <w:t>»</w:t>
      </w:r>
      <w:r w:rsidR="00B318C8" w:rsidRPr="00A61B93">
        <w:rPr>
          <w:rStyle w:val="a5"/>
          <w:sz w:val="28"/>
          <w:szCs w:val="28"/>
          <w:shd w:val="clear" w:color="auto" w:fill="FFFFFF"/>
        </w:rPr>
        <w:footnoteReference w:id="26"/>
      </w:r>
      <w:r w:rsidR="003C7D78" w:rsidRPr="00A61B93">
        <w:rPr>
          <w:sz w:val="28"/>
          <w:szCs w:val="28"/>
        </w:rPr>
        <w:t>.</w:t>
      </w:r>
    </w:p>
    <w:p w:rsidR="00F05A51" w:rsidRPr="00A61B93" w:rsidRDefault="00395FC0" w:rsidP="00F05A51">
      <w:pPr>
        <w:spacing w:line="360" w:lineRule="auto"/>
        <w:ind w:firstLine="709"/>
        <w:jc w:val="both"/>
        <w:rPr>
          <w:sz w:val="28"/>
          <w:szCs w:val="28"/>
        </w:rPr>
      </w:pPr>
      <w:r w:rsidRPr="00A61B93">
        <w:rPr>
          <w:sz w:val="28"/>
          <w:szCs w:val="28"/>
        </w:rPr>
        <w:t>Осмысление данных понятий</w:t>
      </w:r>
      <w:r w:rsidR="00F05A51" w:rsidRPr="00A61B93">
        <w:rPr>
          <w:sz w:val="28"/>
          <w:szCs w:val="28"/>
        </w:rPr>
        <w:t xml:space="preserve"> позволяет выделить ключевые слова, отражающие суть общественных отношений: </w:t>
      </w:r>
      <w:r w:rsidR="00F05A51" w:rsidRPr="00A61B93">
        <w:rPr>
          <w:i/>
          <w:sz w:val="28"/>
          <w:szCs w:val="28"/>
        </w:rPr>
        <w:t>социальные взаимосвязи</w:t>
      </w:r>
      <w:r w:rsidR="00F05A51" w:rsidRPr="00A61B93">
        <w:rPr>
          <w:sz w:val="28"/>
          <w:szCs w:val="28"/>
        </w:rPr>
        <w:t xml:space="preserve"> </w:t>
      </w:r>
      <w:r w:rsidR="006155A0" w:rsidRPr="00A61B93">
        <w:rPr>
          <w:sz w:val="28"/>
          <w:szCs w:val="28"/>
        </w:rPr>
        <w:br/>
      </w:r>
      <w:r w:rsidR="00F05A51" w:rsidRPr="00A61B93">
        <w:rPr>
          <w:sz w:val="28"/>
          <w:szCs w:val="28"/>
        </w:rPr>
        <w:t xml:space="preserve">и </w:t>
      </w:r>
      <w:r w:rsidR="00F05A51" w:rsidRPr="00A61B93">
        <w:rPr>
          <w:i/>
          <w:sz w:val="28"/>
          <w:szCs w:val="28"/>
        </w:rPr>
        <w:t>социальные взаимодействия</w:t>
      </w:r>
      <w:r w:rsidR="00F05A51" w:rsidRPr="00A61B93">
        <w:rPr>
          <w:sz w:val="28"/>
          <w:szCs w:val="28"/>
        </w:rPr>
        <w:t xml:space="preserve">. Полагаем, к </w:t>
      </w:r>
      <w:r w:rsidR="006E31EB" w:rsidRPr="00A61B93">
        <w:rPr>
          <w:sz w:val="28"/>
          <w:szCs w:val="28"/>
        </w:rPr>
        <w:t>ним</w:t>
      </w:r>
      <w:r w:rsidR="00F05A51" w:rsidRPr="00A61B93">
        <w:rPr>
          <w:sz w:val="28"/>
          <w:szCs w:val="28"/>
        </w:rPr>
        <w:t xml:space="preserve"> целесообразно добавить</w:t>
      </w:r>
      <w:r w:rsidR="006E31EB" w:rsidRPr="00A61B93">
        <w:rPr>
          <w:sz w:val="28"/>
          <w:szCs w:val="28"/>
        </w:rPr>
        <w:t xml:space="preserve"> еще одно ключевое слово -</w:t>
      </w:r>
      <w:r w:rsidR="00F05A51" w:rsidRPr="00A61B93">
        <w:rPr>
          <w:sz w:val="28"/>
          <w:szCs w:val="28"/>
        </w:rPr>
        <w:t xml:space="preserve"> </w:t>
      </w:r>
      <w:r w:rsidR="00F05A51" w:rsidRPr="00A61B93">
        <w:rPr>
          <w:i/>
          <w:sz w:val="28"/>
          <w:szCs w:val="28"/>
        </w:rPr>
        <w:t>взаимные восприятия</w:t>
      </w:r>
      <w:r w:rsidR="00F05A51" w:rsidRPr="00A61B93">
        <w:rPr>
          <w:sz w:val="28"/>
          <w:szCs w:val="28"/>
        </w:rPr>
        <w:t xml:space="preserve"> </w:t>
      </w:r>
      <w:r w:rsidR="00F05A51" w:rsidRPr="00A61B93">
        <w:rPr>
          <w:i/>
          <w:sz w:val="28"/>
          <w:szCs w:val="28"/>
        </w:rPr>
        <w:t xml:space="preserve">субъектов </w:t>
      </w:r>
      <w:r w:rsidR="00F05A51" w:rsidRPr="00A61B93">
        <w:rPr>
          <w:sz w:val="28"/>
          <w:szCs w:val="28"/>
        </w:rPr>
        <w:t>(свой, чужой, товарищ, сосед, друг, посторонний, недоброжелатель, враг и др.),</w:t>
      </w:r>
      <w:r w:rsidR="00F05A51" w:rsidRPr="00A61B93">
        <w:rPr>
          <w:i/>
          <w:sz w:val="28"/>
          <w:szCs w:val="28"/>
        </w:rPr>
        <w:t xml:space="preserve"> </w:t>
      </w:r>
      <w:r w:rsidR="00F05A51" w:rsidRPr="00A61B93">
        <w:rPr>
          <w:sz w:val="28"/>
          <w:szCs w:val="28"/>
        </w:rPr>
        <w:t>потому, что</w:t>
      </w:r>
      <w:r w:rsidR="00D9025B" w:rsidRPr="00A61B93">
        <w:rPr>
          <w:sz w:val="28"/>
          <w:szCs w:val="28"/>
        </w:rPr>
        <w:t>,</w:t>
      </w:r>
      <w:r w:rsidR="00F05A51" w:rsidRPr="00A61B93">
        <w:rPr>
          <w:sz w:val="28"/>
          <w:szCs w:val="28"/>
        </w:rPr>
        <w:t xml:space="preserve"> именно</w:t>
      </w:r>
      <w:r w:rsidR="00D9025B" w:rsidRPr="00A61B93">
        <w:rPr>
          <w:sz w:val="28"/>
          <w:szCs w:val="28"/>
        </w:rPr>
        <w:t>,</w:t>
      </w:r>
      <w:r w:rsidR="00F05A51" w:rsidRPr="00A61B93">
        <w:rPr>
          <w:sz w:val="28"/>
          <w:szCs w:val="28"/>
        </w:rPr>
        <w:t xml:space="preserve"> взаимные восприятия </w:t>
      </w:r>
      <w:r w:rsidR="00D9025B" w:rsidRPr="00A61B93">
        <w:rPr>
          <w:sz w:val="28"/>
          <w:szCs w:val="28"/>
        </w:rPr>
        <w:t>формируют окраску</w:t>
      </w:r>
      <w:r w:rsidR="00F05A51" w:rsidRPr="00A61B93">
        <w:rPr>
          <w:sz w:val="28"/>
          <w:szCs w:val="28"/>
        </w:rPr>
        <w:t xml:space="preserve"> </w:t>
      </w:r>
      <w:r w:rsidR="006E31EB" w:rsidRPr="00A61B93">
        <w:rPr>
          <w:sz w:val="28"/>
          <w:szCs w:val="28"/>
        </w:rPr>
        <w:t xml:space="preserve">самих </w:t>
      </w:r>
      <w:r w:rsidR="00F05A51" w:rsidRPr="00A61B93">
        <w:rPr>
          <w:sz w:val="28"/>
          <w:szCs w:val="28"/>
        </w:rPr>
        <w:t>отношени</w:t>
      </w:r>
      <w:r w:rsidR="00D9025B" w:rsidRPr="00A61B93">
        <w:rPr>
          <w:sz w:val="28"/>
          <w:szCs w:val="28"/>
        </w:rPr>
        <w:t xml:space="preserve">й, </w:t>
      </w:r>
      <w:r w:rsidR="006E31EB" w:rsidRPr="00A61B93">
        <w:rPr>
          <w:sz w:val="28"/>
          <w:szCs w:val="28"/>
        </w:rPr>
        <w:t>позволяющую</w:t>
      </w:r>
      <w:r w:rsidR="00D9025B" w:rsidRPr="00A61B93">
        <w:rPr>
          <w:sz w:val="28"/>
          <w:szCs w:val="28"/>
        </w:rPr>
        <w:t xml:space="preserve"> </w:t>
      </w:r>
      <w:r w:rsidR="00677544" w:rsidRPr="00A61B93">
        <w:rPr>
          <w:sz w:val="28"/>
          <w:szCs w:val="28"/>
        </w:rPr>
        <w:t xml:space="preserve">их </w:t>
      </w:r>
      <w:r w:rsidR="00D9025B" w:rsidRPr="00A61B93">
        <w:rPr>
          <w:sz w:val="28"/>
          <w:szCs w:val="28"/>
        </w:rPr>
        <w:t>оценивать.</w:t>
      </w:r>
      <w:r w:rsidR="00F05A51" w:rsidRPr="00A61B93">
        <w:rPr>
          <w:sz w:val="28"/>
          <w:szCs w:val="28"/>
        </w:rPr>
        <w:t xml:space="preserve"> </w:t>
      </w:r>
      <w:r w:rsidR="00F05A51" w:rsidRPr="00A61B93">
        <w:rPr>
          <w:i/>
          <w:sz w:val="28"/>
          <w:szCs w:val="28"/>
        </w:rPr>
        <w:t xml:space="preserve"> </w:t>
      </w:r>
    </w:p>
    <w:p w:rsidR="002C3DFB" w:rsidRPr="00A61B93" w:rsidRDefault="002C3DFB" w:rsidP="006E31EB">
      <w:pPr>
        <w:spacing w:line="360" w:lineRule="auto"/>
        <w:ind w:firstLine="709"/>
        <w:jc w:val="both"/>
        <w:rPr>
          <w:i/>
          <w:sz w:val="28"/>
          <w:szCs w:val="28"/>
        </w:rPr>
      </w:pPr>
      <w:r w:rsidRPr="00A61B93">
        <w:rPr>
          <w:sz w:val="28"/>
          <w:szCs w:val="28"/>
        </w:rPr>
        <w:t xml:space="preserve"> </w:t>
      </w:r>
      <w:r w:rsidR="004E2437" w:rsidRPr="00A61B93">
        <w:rPr>
          <w:sz w:val="28"/>
          <w:szCs w:val="28"/>
        </w:rPr>
        <w:t>С учетом и</w:t>
      </w:r>
      <w:r w:rsidR="00D9025B" w:rsidRPr="00A61B93">
        <w:rPr>
          <w:sz w:val="28"/>
          <w:szCs w:val="28"/>
        </w:rPr>
        <w:t>зложенно</w:t>
      </w:r>
      <w:r w:rsidR="004E2437" w:rsidRPr="00A61B93">
        <w:rPr>
          <w:sz w:val="28"/>
          <w:szCs w:val="28"/>
        </w:rPr>
        <w:t>го</w:t>
      </w:r>
      <w:r w:rsidR="00D9025B" w:rsidRPr="00A61B93">
        <w:rPr>
          <w:sz w:val="28"/>
          <w:szCs w:val="28"/>
        </w:rPr>
        <w:t xml:space="preserve"> выше </w:t>
      </w:r>
      <w:r w:rsidR="004E2437" w:rsidRPr="00A61B93">
        <w:rPr>
          <w:sz w:val="28"/>
          <w:szCs w:val="28"/>
        </w:rPr>
        <w:t xml:space="preserve">предлагается </w:t>
      </w:r>
      <w:r w:rsidRPr="00A61B93">
        <w:rPr>
          <w:sz w:val="28"/>
          <w:szCs w:val="28"/>
        </w:rPr>
        <w:t xml:space="preserve">следующее определение: </w:t>
      </w:r>
      <w:r w:rsidR="004E2437" w:rsidRPr="00A61B93">
        <w:rPr>
          <w:b/>
          <w:sz w:val="28"/>
          <w:szCs w:val="28"/>
        </w:rPr>
        <w:t>м</w:t>
      </w:r>
      <w:r w:rsidRPr="00A61B93">
        <w:rPr>
          <w:b/>
          <w:sz w:val="28"/>
          <w:szCs w:val="28"/>
        </w:rPr>
        <w:t>играционные отношения</w:t>
      </w:r>
      <w:r w:rsidRPr="00A61B93">
        <w:rPr>
          <w:sz w:val="28"/>
          <w:szCs w:val="28"/>
        </w:rPr>
        <w:t xml:space="preserve">, </w:t>
      </w:r>
      <w:r w:rsidRPr="00A61B93">
        <w:rPr>
          <w:i/>
          <w:sz w:val="28"/>
          <w:szCs w:val="28"/>
        </w:rPr>
        <w:t xml:space="preserve">это социальные взаимосвязи, возникающие </w:t>
      </w:r>
      <w:r w:rsidR="006155A0" w:rsidRPr="00A61B93">
        <w:rPr>
          <w:i/>
          <w:sz w:val="28"/>
          <w:szCs w:val="28"/>
        </w:rPr>
        <w:br/>
      </w:r>
      <w:r w:rsidRPr="00A61B93">
        <w:rPr>
          <w:i/>
          <w:sz w:val="28"/>
          <w:szCs w:val="28"/>
        </w:rPr>
        <w:t xml:space="preserve">в ходе социальных взаимодействий </w:t>
      </w:r>
      <w:r w:rsidR="00927659" w:rsidRPr="00A61B93">
        <w:rPr>
          <w:i/>
          <w:sz w:val="28"/>
          <w:szCs w:val="28"/>
        </w:rPr>
        <w:t>субъектов миграционного процесса</w:t>
      </w:r>
      <w:r w:rsidRPr="00A61B93">
        <w:rPr>
          <w:i/>
          <w:sz w:val="28"/>
          <w:szCs w:val="28"/>
        </w:rPr>
        <w:t xml:space="preserve"> (правовые, производственные, бытовые и др.), формирующие взаимные восприятия субъектов (свой, чужой, товарищ, сосед, друг, посторонний, недоброжелатель, враг и др.).  </w:t>
      </w:r>
    </w:p>
    <w:p w:rsidR="004A5AEA" w:rsidRPr="00A61B93" w:rsidRDefault="004E2437" w:rsidP="00D9025B">
      <w:pPr>
        <w:spacing w:line="360" w:lineRule="auto"/>
        <w:ind w:firstLine="709"/>
        <w:jc w:val="both"/>
        <w:rPr>
          <w:bCs/>
          <w:sz w:val="28"/>
          <w:szCs w:val="28"/>
        </w:rPr>
      </w:pPr>
      <w:r w:rsidRPr="00A61B93">
        <w:rPr>
          <w:sz w:val="28"/>
          <w:szCs w:val="28"/>
        </w:rPr>
        <w:t>Из определения видно, что</w:t>
      </w:r>
      <w:r w:rsidR="002C3DFB" w:rsidRPr="00A61B93">
        <w:rPr>
          <w:sz w:val="28"/>
          <w:szCs w:val="28"/>
        </w:rPr>
        <w:t xml:space="preserve"> миграционные отношения характеризуются большим разнообразием</w:t>
      </w:r>
      <w:r w:rsidR="00D9025B" w:rsidRPr="00A61B93">
        <w:rPr>
          <w:sz w:val="28"/>
          <w:szCs w:val="28"/>
        </w:rPr>
        <w:t xml:space="preserve"> социальных</w:t>
      </w:r>
      <w:r w:rsidR="002C3DFB" w:rsidRPr="00A61B93">
        <w:rPr>
          <w:sz w:val="28"/>
          <w:szCs w:val="28"/>
        </w:rPr>
        <w:t xml:space="preserve"> связей и </w:t>
      </w:r>
      <w:r w:rsidR="00D9025B" w:rsidRPr="00A61B93">
        <w:rPr>
          <w:sz w:val="28"/>
          <w:szCs w:val="28"/>
        </w:rPr>
        <w:t xml:space="preserve">взаимодействий, </w:t>
      </w:r>
      <w:r w:rsidR="006155A0" w:rsidRPr="00A61B93">
        <w:rPr>
          <w:sz w:val="28"/>
          <w:szCs w:val="28"/>
        </w:rPr>
        <w:br/>
      </w:r>
      <w:r w:rsidR="002C3DFB" w:rsidRPr="00A61B93">
        <w:rPr>
          <w:sz w:val="28"/>
          <w:szCs w:val="28"/>
        </w:rPr>
        <w:t xml:space="preserve">их динамичностью, поэтому есть научная потребность </w:t>
      </w:r>
      <w:r w:rsidRPr="00A61B93">
        <w:rPr>
          <w:bCs/>
          <w:sz w:val="28"/>
          <w:szCs w:val="28"/>
        </w:rPr>
        <w:t>их</w:t>
      </w:r>
      <w:r w:rsidR="002C3DFB" w:rsidRPr="00A61B93">
        <w:rPr>
          <w:bCs/>
          <w:sz w:val="28"/>
          <w:szCs w:val="28"/>
        </w:rPr>
        <w:t xml:space="preserve"> </w:t>
      </w:r>
      <w:r w:rsidR="004A5AEA" w:rsidRPr="00A61B93">
        <w:rPr>
          <w:bCs/>
          <w:sz w:val="28"/>
          <w:szCs w:val="28"/>
        </w:rPr>
        <w:t>классификаци</w:t>
      </w:r>
      <w:r w:rsidRPr="00A61B93">
        <w:rPr>
          <w:bCs/>
          <w:sz w:val="28"/>
          <w:szCs w:val="28"/>
        </w:rPr>
        <w:t>и</w:t>
      </w:r>
      <w:r w:rsidR="004A5AEA" w:rsidRPr="00A61B93">
        <w:rPr>
          <w:bCs/>
          <w:sz w:val="28"/>
          <w:szCs w:val="28"/>
        </w:rPr>
        <w:t xml:space="preserve">. </w:t>
      </w:r>
    </w:p>
    <w:p w:rsidR="004A5AEA" w:rsidRPr="00A61B93" w:rsidRDefault="004E2437" w:rsidP="004E2437">
      <w:pPr>
        <w:spacing w:line="360" w:lineRule="auto"/>
        <w:ind w:firstLine="709"/>
        <w:jc w:val="both"/>
        <w:rPr>
          <w:b/>
          <w:bCs/>
          <w:sz w:val="28"/>
          <w:szCs w:val="28"/>
        </w:rPr>
      </w:pPr>
      <w:r w:rsidRPr="00A61B93">
        <w:rPr>
          <w:b/>
          <w:bCs/>
          <w:sz w:val="28"/>
          <w:szCs w:val="28"/>
        </w:rPr>
        <w:t xml:space="preserve">Классификация миграционных отношений. </w:t>
      </w:r>
      <w:r w:rsidR="004A5AEA" w:rsidRPr="00A61B93">
        <w:rPr>
          <w:bCs/>
          <w:sz w:val="28"/>
          <w:szCs w:val="28"/>
        </w:rPr>
        <w:t xml:space="preserve">В миграционных процессах можно выделить несколько </w:t>
      </w:r>
      <w:r w:rsidR="004A5AEA" w:rsidRPr="00A61B93">
        <w:rPr>
          <w:bCs/>
          <w:i/>
          <w:sz w:val="28"/>
          <w:szCs w:val="28"/>
        </w:rPr>
        <w:t>видов миграционных отношений</w:t>
      </w:r>
      <w:r w:rsidR="004A5AEA" w:rsidRPr="00A61B93">
        <w:rPr>
          <w:bCs/>
          <w:sz w:val="28"/>
          <w:szCs w:val="28"/>
        </w:rPr>
        <w:t xml:space="preserve">: </w:t>
      </w:r>
      <w:r w:rsidR="004A5AEA" w:rsidRPr="00A61B93">
        <w:rPr>
          <w:bCs/>
          <w:sz w:val="28"/>
          <w:szCs w:val="28"/>
        </w:rPr>
        <w:lastRenderedPageBreak/>
        <w:t>социальные (общественные) и индивидуальные (межличностные) миграционные отношения.</w:t>
      </w:r>
    </w:p>
    <w:p w:rsidR="004A5AEA" w:rsidRPr="00A61B93" w:rsidRDefault="004A5AEA" w:rsidP="004A5AEA">
      <w:pPr>
        <w:pStyle w:val="a8"/>
        <w:widowControl w:val="0"/>
        <w:spacing w:line="360" w:lineRule="auto"/>
        <w:ind w:left="0" w:firstLine="709"/>
        <w:jc w:val="both"/>
        <w:rPr>
          <w:bCs/>
          <w:sz w:val="28"/>
          <w:szCs w:val="28"/>
        </w:rPr>
      </w:pPr>
      <w:r w:rsidRPr="00A61B93">
        <w:rPr>
          <w:bCs/>
          <w:iCs/>
          <w:sz w:val="28"/>
          <w:szCs w:val="28"/>
        </w:rPr>
        <w:t xml:space="preserve">Социальные (общественные) миграционные отношения </w:t>
      </w:r>
      <w:r w:rsidRPr="00A61B93">
        <w:rPr>
          <w:bCs/>
          <w:sz w:val="28"/>
          <w:szCs w:val="28"/>
        </w:rPr>
        <w:t xml:space="preserve">формируются на основе социальных связей, возникающих в миграционном процессе, </w:t>
      </w:r>
      <w:r w:rsidR="00CD2BA7" w:rsidRPr="00A61B93">
        <w:rPr>
          <w:bCs/>
          <w:sz w:val="28"/>
          <w:szCs w:val="28"/>
        </w:rPr>
        <w:br/>
      </w:r>
      <w:r w:rsidRPr="00A61B93">
        <w:rPr>
          <w:bCs/>
          <w:sz w:val="28"/>
          <w:szCs w:val="28"/>
        </w:rPr>
        <w:t xml:space="preserve">и развиваются на основе общественных правил, традиций и установлений. Социальные миграционные взаимодействия осуществляются через систему институтов и организаций. Социальные миграционные отношения являются основным объектом государственного и муниципального регулирования. </w:t>
      </w:r>
      <w:r w:rsidR="00CD2BA7" w:rsidRPr="00A61B93">
        <w:rPr>
          <w:bCs/>
          <w:sz w:val="28"/>
          <w:szCs w:val="28"/>
        </w:rPr>
        <w:br/>
      </w:r>
      <w:r w:rsidRPr="00A61B93">
        <w:rPr>
          <w:bCs/>
          <w:iCs/>
          <w:sz w:val="28"/>
          <w:szCs w:val="28"/>
        </w:rPr>
        <w:t xml:space="preserve">В их число входят: </w:t>
      </w:r>
      <w:r w:rsidRPr="00A61B93">
        <w:rPr>
          <w:bCs/>
          <w:sz w:val="28"/>
          <w:szCs w:val="28"/>
        </w:rPr>
        <w:t>гражданские миграционные отношения; административные миграционные отношения (например, один субъект миграционных отношений – начальник, другой − его подчиненный мигрант); гражданско-правовые миграционные отношения (например, между мигрантами, физическими лицами и юридическими лицами); религиозные (между представителями различных религий); национальные, этнические.</w:t>
      </w:r>
    </w:p>
    <w:p w:rsidR="004A5AEA" w:rsidRPr="00A61B93" w:rsidRDefault="004A5AEA" w:rsidP="004A5AEA">
      <w:pPr>
        <w:pStyle w:val="a8"/>
        <w:widowControl w:val="0"/>
        <w:spacing w:line="360" w:lineRule="auto"/>
        <w:ind w:left="0" w:firstLine="709"/>
        <w:jc w:val="both"/>
        <w:rPr>
          <w:bCs/>
          <w:iCs/>
          <w:sz w:val="28"/>
          <w:szCs w:val="28"/>
        </w:rPr>
      </w:pPr>
      <w:r w:rsidRPr="00A61B93">
        <w:rPr>
          <w:bCs/>
          <w:iCs/>
          <w:sz w:val="28"/>
          <w:szCs w:val="28"/>
        </w:rPr>
        <w:t>Межличностные миграционные отношения</w:t>
      </w:r>
      <w:r w:rsidRPr="00A61B93">
        <w:rPr>
          <w:bCs/>
          <w:sz w:val="28"/>
          <w:szCs w:val="28"/>
        </w:rPr>
        <w:t xml:space="preserve"> устанавливаются в ходе непосредственного контакта людей, вовлеченных в миграционный процесс. Они в меньшей степени подвержены государственному и муниципальному регулированию, и в то же время являются в большей части изначальными причинами обострения противоречий между субъектами миграционного процесса в их разветвленной коммуникативной среде.</w:t>
      </w:r>
      <w:r w:rsidRPr="00A61B93">
        <w:rPr>
          <w:bCs/>
          <w:iCs/>
          <w:sz w:val="28"/>
          <w:szCs w:val="28"/>
        </w:rPr>
        <w:t xml:space="preserve"> Все отношения </w:t>
      </w:r>
      <w:r w:rsidR="00CD2BA7" w:rsidRPr="00A61B93">
        <w:rPr>
          <w:bCs/>
          <w:iCs/>
          <w:sz w:val="28"/>
          <w:szCs w:val="28"/>
        </w:rPr>
        <w:br/>
      </w:r>
      <w:r w:rsidRPr="00A61B93">
        <w:rPr>
          <w:bCs/>
          <w:iCs/>
          <w:sz w:val="28"/>
          <w:szCs w:val="28"/>
        </w:rPr>
        <w:t xml:space="preserve">в миграционном процессе чрезвычайно разнообразны, в каждом виде отношений практически всегда имеются противоречия, которые формируют конфликтную коммуникативную среду. </w:t>
      </w:r>
    </w:p>
    <w:p w:rsidR="004A5AEA" w:rsidRPr="00A61B93" w:rsidRDefault="004A5AEA" w:rsidP="004A5AEA">
      <w:pPr>
        <w:pStyle w:val="a8"/>
        <w:widowControl w:val="0"/>
        <w:spacing w:line="360" w:lineRule="auto"/>
        <w:ind w:left="0" w:firstLine="709"/>
        <w:jc w:val="both"/>
        <w:rPr>
          <w:bCs/>
          <w:sz w:val="28"/>
          <w:szCs w:val="28"/>
        </w:rPr>
      </w:pPr>
      <w:r w:rsidRPr="00A61B93">
        <w:rPr>
          <w:bCs/>
          <w:i/>
          <w:iCs/>
          <w:sz w:val="28"/>
          <w:szCs w:val="28"/>
        </w:rPr>
        <w:t>По характеру</w:t>
      </w:r>
      <w:r w:rsidRPr="00A61B93">
        <w:rPr>
          <w:bCs/>
          <w:sz w:val="28"/>
          <w:szCs w:val="28"/>
        </w:rPr>
        <w:t xml:space="preserve"> миграционные отношения могут быть официальными (формальными), установленные миграционным законодательством </w:t>
      </w:r>
      <w:r w:rsidR="00CD2BA7" w:rsidRPr="00A61B93">
        <w:rPr>
          <w:bCs/>
          <w:sz w:val="28"/>
          <w:szCs w:val="28"/>
        </w:rPr>
        <w:br/>
      </w:r>
      <w:r w:rsidRPr="00A61B93">
        <w:rPr>
          <w:bCs/>
          <w:sz w:val="28"/>
          <w:szCs w:val="28"/>
        </w:rPr>
        <w:t xml:space="preserve">и неофициальными (неформальными), установленными неофициальным порядком в ходе личных контактов, регулируемые моралью, нравственностью, традициями и понятиями. Этим отношениям свойственна широкая эмоциональная основа, порождающая конфликтные ситуации. </w:t>
      </w:r>
    </w:p>
    <w:p w:rsidR="004A5AEA" w:rsidRPr="00A61B93" w:rsidRDefault="004A5AEA" w:rsidP="004A5AEA">
      <w:pPr>
        <w:pStyle w:val="a8"/>
        <w:widowControl w:val="0"/>
        <w:spacing w:line="360" w:lineRule="auto"/>
        <w:ind w:left="0" w:firstLine="709"/>
        <w:jc w:val="both"/>
        <w:rPr>
          <w:bCs/>
          <w:sz w:val="28"/>
          <w:szCs w:val="28"/>
        </w:rPr>
      </w:pPr>
      <w:r w:rsidRPr="00A61B93">
        <w:rPr>
          <w:bCs/>
          <w:i/>
          <w:iCs/>
          <w:sz w:val="28"/>
          <w:szCs w:val="28"/>
        </w:rPr>
        <w:t>По регулятивным механизмам</w:t>
      </w:r>
      <w:r w:rsidRPr="00A61B93">
        <w:rPr>
          <w:bCs/>
          <w:iCs/>
          <w:sz w:val="28"/>
          <w:szCs w:val="28"/>
        </w:rPr>
        <w:t xml:space="preserve"> миграционные отношения формируются </w:t>
      </w:r>
      <w:r w:rsidRPr="00A61B93">
        <w:rPr>
          <w:bCs/>
          <w:iCs/>
          <w:sz w:val="28"/>
          <w:szCs w:val="28"/>
        </w:rPr>
        <w:lastRenderedPageBreak/>
        <w:t>на основе</w:t>
      </w:r>
      <w:r w:rsidRPr="00A61B93">
        <w:rPr>
          <w:bCs/>
          <w:sz w:val="28"/>
          <w:szCs w:val="28"/>
        </w:rPr>
        <w:t xml:space="preserve"> правовых норм, морали, нравственности, традиций </w:t>
      </w:r>
      <w:r w:rsidR="00CD2BA7" w:rsidRPr="00A61B93">
        <w:rPr>
          <w:bCs/>
          <w:sz w:val="28"/>
          <w:szCs w:val="28"/>
        </w:rPr>
        <w:br/>
      </w:r>
      <w:r w:rsidRPr="00A61B93">
        <w:rPr>
          <w:bCs/>
          <w:sz w:val="28"/>
          <w:szCs w:val="28"/>
        </w:rPr>
        <w:t>и договоренностей.</w:t>
      </w:r>
    </w:p>
    <w:p w:rsidR="004A5AEA" w:rsidRPr="00A61B93" w:rsidRDefault="004A5AEA" w:rsidP="004A5AEA">
      <w:pPr>
        <w:pStyle w:val="a8"/>
        <w:widowControl w:val="0"/>
        <w:spacing w:line="360" w:lineRule="auto"/>
        <w:ind w:left="0" w:firstLine="709"/>
        <w:jc w:val="both"/>
        <w:rPr>
          <w:bCs/>
          <w:sz w:val="28"/>
          <w:szCs w:val="28"/>
        </w:rPr>
      </w:pPr>
      <w:r w:rsidRPr="00A61B93">
        <w:rPr>
          <w:i/>
          <w:sz w:val="28"/>
          <w:szCs w:val="28"/>
        </w:rPr>
        <w:t>По признаку</w:t>
      </w:r>
      <w:r w:rsidRPr="00A61B93">
        <w:rPr>
          <w:sz w:val="28"/>
          <w:szCs w:val="28"/>
        </w:rPr>
        <w:t xml:space="preserve"> </w:t>
      </w:r>
      <w:r w:rsidRPr="00A61B93">
        <w:rPr>
          <w:i/>
          <w:sz w:val="28"/>
          <w:szCs w:val="28"/>
        </w:rPr>
        <w:t>субъектности можно</w:t>
      </w:r>
      <w:r w:rsidRPr="00A61B93">
        <w:rPr>
          <w:sz w:val="28"/>
          <w:szCs w:val="28"/>
        </w:rPr>
        <w:t xml:space="preserve"> обозначить следующие отношения </w:t>
      </w:r>
      <w:r w:rsidR="00CD2BA7" w:rsidRPr="00A61B93">
        <w:rPr>
          <w:sz w:val="28"/>
          <w:szCs w:val="28"/>
        </w:rPr>
        <w:br/>
      </w:r>
      <w:r w:rsidRPr="00A61B93">
        <w:rPr>
          <w:sz w:val="28"/>
          <w:szCs w:val="28"/>
        </w:rPr>
        <w:t xml:space="preserve">в миграционном процессе: </w:t>
      </w:r>
      <w:r w:rsidRPr="00A61B93">
        <w:rPr>
          <w:bCs/>
          <w:sz w:val="28"/>
          <w:szCs w:val="28"/>
        </w:rPr>
        <w:t xml:space="preserve">«государство – государство» по поводу въезда </w:t>
      </w:r>
      <w:r w:rsidR="00CD2BA7" w:rsidRPr="00A61B93">
        <w:rPr>
          <w:bCs/>
          <w:sz w:val="28"/>
          <w:szCs w:val="28"/>
        </w:rPr>
        <w:br/>
      </w:r>
      <w:r w:rsidRPr="00A61B93">
        <w:rPr>
          <w:bCs/>
          <w:sz w:val="28"/>
          <w:szCs w:val="28"/>
        </w:rPr>
        <w:t>и выезда мигрантов, совместного противод</w:t>
      </w:r>
      <w:r w:rsidR="00A040C1" w:rsidRPr="00A61B93">
        <w:rPr>
          <w:bCs/>
          <w:sz w:val="28"/>
          <w:szCs w:val="28"/>
        </w:rPr>
        <w:t>ействия незаконной миграции</w:t>
      </w:r>
      <w:r w:rsidRPr="00A61B93">
        <w:rPr>
          <w:bCs/>
          <w:sz w:val="28"/>
          <w:szCs w:val="28"/>
        </w:rPr>
        <w:t>; «государство – международные организации и интеграционные объединения»; «мигранты – общественные организации и общественные объединения»; «государство – мигранты»; «муниципальные образования – мигранты»; «мигрант – диаспора»; «работодатели – мигранты»; «местное население – мигранты»; «местное население – власть» по поводу деятельности/бездеятельности последней в миграционной сфере</w:t>
      </w:r>
      <w:r w:rsidRPr="00A61B93">
        <w:rPr>
          <w:sz w:val="28"/>
          <w:szCs w:val="28"/>
        </w:rPr>
        <w:t xml:space="preserve">. </w:t>
      </w:r>
      <w:r w:rsidRPr="00A61B93">
        <w:rPr>
          <w:bCs/>
          <w:sz w:val="28"/>
          <w:szCs w:val="28"/>
        </w:rPr>
        <w:t xml:space="preserve">Раскроем подробнее эти отношения. </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Миграционные отношения типа: «государство – государство». Многие современные государства, включая Россию, взаимодействуют между собой </w:t>
      </w:r>
      <w:r w:rsidR="006155A0" w:rsidRPr="00A61B93">
        <w:rPr>
          <w:bCs/>
          <w:sz w:val="28"/>
          <w:szCs w:val="28"/>
        </w:rPr>
        <w:br/>
      </w:r>
      <w:r w:rsidRPr="00A61B93">
        <w:rPr>
          <w:bCs/>
          <w:sz w:val="28"/>
          <w:szCs w:val="28"/>
        </w:rPr>
        <w:t>по вопросам миграции, заключают двухсторонние и многосторонние межгосударственные соглашения, и договоры (о реадмиссии</w:t>
      </w:r>
      <w:r w:rsidRPr="00A61B93">
        <w:rPr>
          <w:rStyle w:val="a5"/>
          <w:sz w:val="28"/>
          <w:szCs w:val="28"/>
        </w:rPr>
        <w:footnoteReference w:id="27"/>
      </w:r>
      <w:r w:rsidRPr="00A61B93">
        <w:rPr>
          <w:bCs/>
          <w:sz w:val="28"/>
          <w:szCs w:val="28"/>
        </w:rPr>
        <w:t xml:space="preserve">, </w:t>
      </w:r>
      <w:r w:rsidR="00CD2BA7" w:rsidRPr="00A61B93">
        <w:rPr>
          <w:bCs/>
          <w:sz w:val="28"/>
          <w:szCs w:val="28"/>
        </w:rPr>
        <w:br/>
      </w:r>
      <w:r w:rsidRPr="00A61B93">
        <w:rPr>
          <w:bCs/>
          <w:sz w:val="28"/>
          <w:szCs w:val="28"/>
        </w:rPr>
        <w:t>о противодействии незаконной миграции, о визовом и безвизовом режиме посещения страны и др.), которые являются важными правовыми регуляторами внешней миграции.</w:t>
      </w:r>
    </w:p>
    <w:p w:rsidR="00E60168"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В миграционных межгосударственных отношениях вопросы противодействия экстремизму, как правило, решаются в контексте борьбы </w:t>
      </w:r>
      <w:r w:rsidR="00CD2BA7" w:rsidRPr="00A61B93">
        <w:rPr>
          <w:bCs/>
          <w:sz w:val="28"/>
          <w:szCs w:val="28"/>
        </w:rPr>
        <w:br/>
      </w:r>
      <w:r w:rsidRPr="00A61B93">
        <w:rPr>
          <w:bCs/>
          <w:sz w:val="28"/>
          <w:szCs w:val="28"/>
        </w:rPr>
        <w:t xml:space="preserve">с незаконной миграцией, организованной преступностью в сфере миграции </w:t>
      </w:r>
      <w:r w:rsidR="00CD2BA7" w:rsidRPr="00A61B93">
        <w:rPr>
          <w:bCs/>
          <w:sz w:val="28"/>
          <w:szCs w:val="28"/>
        </w:rPr>
        <w:br/>
      </w:r>
      <w:r w:rsidRPr="00A61B93">
        <w:rPr>
          <w:bCs/>
          <w:sz w:val="28"/>
          <w:szCs w:val="28"/>
        </w:rPr>
        <w:t>и реадмиссии, осуществления ви</w:t>
      </w:r>
      <w:r w:rsidR="00E71875" w:rsidRPr="00A61B93">
        <w:rPr>
          <w:bCs/>
          <w:sz w:val="28"/>
          <w:szCs w:val="28"/>
        </w:rPr>
        <w:t>зового/</w:t>
      </w:r>
      <w:r w:rsidR="00A040C1" w:rsidRPr="00A61B93">
        <w:rPr>
          <w:bCs/>
          <w:sz w:val="28"/>
          <w:szCs w:val="28"/>
        </w:rPr>
        <w:t>безвизового режима</w:t>
      </w:r>
      <w:r w:rsidRPr="00A61B93">
        <w:rPr>
          <w:bCs/>
          <w:sz w:val="28"/>
          <w:szCs w:val="28"/>
        </w:rPr>
        <w:t xml:space="preserve">. </w:t>
      </w:r>
      <w:r w:rsidR="00CD2BA7" w:rsidRPr="00A61B93">
        <w:rPr>
          <w:bCs/>
          <w:sz w:val="28"/>
          <w:szCs w:val="28"/>
        </w:rPr>
        <w:br/>
      </w:r>
      <w:r w:rsidRPr="00A61B93">
        <w:rPr>
          <w:bCs/>
          <w:sz w:val="28"/>
          <w:szCs w:val="28"/>
        </w:rPr>
        <w:lastRenderedPageBreak/>
        <w:t xml:space="preserve">Как показывает практика, в межгосударственных миграционных отношениях имеется множество противоречий по различным поводам. </w:t>
      </w:r>
    </w:p>
    <w:p w:rsidR="00E60168"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Иногда противоречия обостряются и создают серьезные конфликтные ситуации политического характера, например, конфликт между Германией </w:t>
      </w:r>
      <w:r w:rsidR="00C74295" w:rsidRPr="00A61B93">
        <w:rPr>
          <w:bCs/>
          <w:sz w:val="28"/>
          <w:szCs w:val="28"/>
        </w:rPr>
        <w:br/>
      </w:r>
      <w:r w:rsidRPr="00A61B93">
        <w:rPr>
          <w:bCs/>
          <w:sz w:val="28"/>
          <w:szCs w:val="28"/>
        </w:rPr>
        <w:t xml:space="preserve">и Турцией по вопросу сдерживания миграционных потоков в Европу </w:t>
      </w:r>
      <w:r w:rsidR="009C5AA7" w:rsidRPr="00A61B93">
        <w:rPr>
          <w:bCs/>
          <w:sz w:val="28"/>
          <w:szCs w:val="28"/>
        </w:rPr>
        <w:t xml:space="preserve">в 2015 году </w:t>
      </w:r>
      <w:r w:rsidRPr="00A61B93">
        <w:rPr>
          <w:bCs/>
          <w:sz w:val="28"/>
          <w:szCs w:val="28"/>
        </w:rPr>
        <w:t>из стран Ближнего и Среднего Востока</w:t>
      </w:r>
      <w:r w:rsidR="009C5AA7" w:rsidRPr="00A61B93">
        <w:rPr>
          <w:rStyle w:val="a5"/>
          <w:bCs/>
          <w:sz w:val="28"/>
          <w:szCs w:val="28"/>
        </w:rPr>
        <w:footnoteReference w:id="28"/>
      </w:r>
      <w:r w:rsidRPr="00A61B93">
        <w:rPr>
          <w:bCs/>
          <w:sz w:val="28"/>
          <w:szCs w:val="28"/>
        </w:rPr>
        <w:t xml:space="preserve">, </w:t>
      </w:r>
      <w:r w:rsidR="0060774B" w:rsidRPr="00A61B93">
        <w:rPr>
          <w:bCs/>
          <w:sz w:val="28"/>
          <w:szCs w:val="28"/>
        </w:rPr>
        <w:t xml:space="preserve">а также </w:t>
      </w:r>
      <w:r w:rsidRPr="00A61B93">
        <w:rPr>
          <w:bCs/>
          <w:sz w:val="28"/>
          <w:szCs w:val="28"/>
        </w:rPr>
        <w:t xml:space="preserve">конфликт между Великобританией и Францией </w:t>
      </w:r>
      <w:r w:rsidR="006328D6" w:rsidRPr="00A61B93">
        <w:rPr>
          <w:bCs/>
          <w:sz w:val="28"/>
          <w:szCs w:val="28"/>
        </w:rPr>
        <w:t xml:space="preserve">в 2021 году </w:t>
      </w:r>
      <w:r w:rsidRPr="00A61B93">
        <w:rPr>
          <w:bCs/>
          <w:sz w:val="28"/>
          <w:szCs w:val="28"/>
        </w:rPr>
        <w:t>по поводу транзита беженцев</w:t>
      </w:r>
      <w:r w:rsidR="006328D6" w:rsidRPr="00A61B93">
        <w:rPr>
          <w:rStyle w:val="a5"/>
          <w:bCs/>
          <w:sz w:val="28"/>
          <w:szCs w:val="28"/>
        </w:rPr>
        <w:footnoteReference w:id="29"/>
      </w:r>
      <w:r w:rsidRPr="00A61B93">
        <w:rPr>
          <w:bCs/>
          <w:sz w:val="28"/>
          <w:szCs w:val="28"/>
        </w:rPr>
        <w:t xml:space="preserve">. </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Особо острую форму приняло обострение отношений между Республикой Беларусь и Польшей (ноябрь 2021 г.) по поводу перекрытия границы польскими пограничниками на пути прохода беженцев в </w:t>
      </w:r>
      <w:r w:rsidR="0060774B" w:rsidRPr="00A61B93">
        <w:rPr>
          <w:bCs/>
          <w:sz w:val="28"/>
          <w:szCs w:val="28"/>
        </w:rPr>
        <w:t>Евросоюз</w:t>
      </w:r>
      <w:r w:rsidRPr="00A61B93">
        <w:rPr>
          <w:bCs/>
          <w:sz w:val="28"/>
          <w:szCs w:val="28"/>
        </w:rPr>
        <w:t xml:space="preserve"> </w:t>
      </w:r>
      <w:r w:rsidR="0060774B" w:rsidRPr="00A61B93">
        <w:rPr>
          <w:bCs/>
          <w:sz w:val="28"/>
          <w:szCs w:val="28"/>
        </w:rPr>
        <w:br/>
      </w:r>
      <w:r w:rsidRPr="00A61B93">
        <w:rPr>
          <w:bCs/>
          <w:sz w:val="28"/>
          <w:szCs w:val="28"/>
        </w:rPr>
        <w:t>из неблагополучных южных и восточных стран.</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Отношения: «государство – международные организации </w:t>
      </w:r>
      <w:r w:rsidR="00CD2BA7" w:rsidRPr="00A61B93">
        <w:rPr>
          <w:bCs/>
          <w:sz w:val="28"/>
          <w:szCs w:val="28"/>
        </w:rPr>
        <w:br/>
      </w:r>
      <w:r w:rsidRPr="00A61B93">
        <w:rPr>
          <w:bCs/>
          <w:sz w:val="28"/>
          <w:szCs w:val="28"/>
        </w:rPr>
        <w:t xml:space="preserve">и интеграционные объединения». В современном мире существует большое число международных организаций, занимающимися проблемами миграции на уровне «государство – международные организации и интеграционные объединения». Наиболее авторитетной правительственной организацией </w:t>
      </w:r>
      <w:r w:rsidR="00CD2BA7" w:rsidRPr="00A61B93">
        <w:rPr>
          <w:bCs/>
          <w:sz w:val="28"/>
          <w:szCs w:val="28"/>
        </w:rPr>
        <w:br/>
      </w:r>
      <w:r w:rsidRPr="00A61B93">
        <w:rPr>
          <w:bCs/>
          <w:sz w:val="28"/>
          <w:szCs w:val="28"/>
        </w:rPr>
        <w:t>на глобальном уровне являются ООН. В рамках этой организации сформировано Управление верховного комиссара ООН по делам беженцев, специализированное учреждение ООН - Международная организация труда (МОТ). К числу неправительственных организаций, регулирующих миграционные отношения на глобальном уровне, относится Международная организация по миграции (МОМ).</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Миграционные проблемы решают и правительственные организации регионального масштаба, например, Совет Европы, ОБСЕ и многие другие. Евросоюз − интеграционное региональное объединение, в котором вопросы </w:t>
      </w:r>
      <w:r w:rsidRPr="00A61B93">
        <w:rPr>
          <w:bCs/>
          <w:sz w:val="28"/>
          <w:szCs w:val="28"/>
        </w:rPr>
        <w:lastRenderedPageBreak/>
        <w:t>миграции являются приоритетным направлением в политике Евросоюза. Между Евросоюзом и государствами, входящими в его состав, есть немало противоречий миграционного характера, на базе которых периодически возникают конфликты, например, конфликты между Евросоюзом и Венгрией по поводу распределения квот на беженцев (2015 -2020 гг</w:t>
      </w:r>
      <w:r w:rsidR="00443CC9" w:rsidRPr="00A61B93">
        <w:rPr>
          <w:bCs/>
          <w:sz w:val="28"/>
          <w:szCs w:val="28"/>
        </w:rPr>
        <w:t>.</w:t>
      </w:r>
      <w:r w:rsidRPr="00A61B93">
        <w:rPr>
          <w:bCs/>
          <w:sz w:val="28"/>
          <w:szCs w:val="28"/>
        </w:rPr>
        <w:t>) и др.</w:t>
      </w:r>
    </w:p>
    <w:p w:rsidR="004A5AEA" w:rsidRPr="00A61B93" w:rsidRDefault="004A5AEA" w:rsidP="00C161B5">
      <w:pPr>
        <w:pStyle w:val="a8"/>
        <w:widowControl w:val="0"/>
        <w:spacing w:line="360" w:lineRule="auto"/>
        <w:ind w:left="0" w:firstLine="709"/>
        <w:jc w:val="both"/>
        <w:rPr>
          <w:bCs/>
          <w:sz w:val="28"/>
          <w:szCs w:val="28"/>
        </w:rPr>
      </w:pPr>
      <w:r w:rsidRPr="00A61B93">
        <w:rPr>
          <w:bCs/>
          <w:sz w:val="28"/>
          <w:szCs w:val="28"/>
        </w:rPr>
        <w:t>На постсоветском пространстве вопросами, связанными с миграцией населения, занимаются: СНГ, ОДКБ, ЕАЭС, ШОС и ряд других международных организаций. В Союзном государстве (Россия – Республика Беларусь - интеграционное объединение) важное значение придается регулированию миграции. Все эти организации и интеграционные объединения являются субъектами регулирования социальных миграционных отношений. Своим регулятивным воздействием они охватывают, в основном, потоки вынужденной миграции, трудовых мигрантов и переселенцев. Вопросы противодействия проявлениям экстремизма и терроризма</w:t>
      </w:r>
      <w:r w:rsidR="005D0DD6" w:rsidRPr="00A61B93">
        <w:rPr>
          <w:bCs/>
          <w:sz w:val="28"/>
          <w:szCs w:val="28"/>
        </w:rPr>
        <w:t xml:space="preserve"> </w:t>
      </w:r>
      <w:r w:rsidR="008B03E9" w:rsidRPr="00A61B93">
        <w:rPr>
          <w:bCs/>
          <w:sz w:val="28"/>
          <w:szCs w:val="28"/>
        </w:rPr>
        <w:br/>
      </w:r>
      <w:r w:rsidRPr="00A61B93">
        <w:rPr>
          <w:bCs/>
          <w:sz w:val="28"/>
          <w:szCs w:val="28"/>
        </w:rPr>
        <w:t>в современных миграционных процессах они решают в контексте противодействия экстремизму и терроризму, противодействия незаконной миграции и борьбы с международной организованной преступностью. И даже между этими субъектами миграционных процессов возникают многочисленные противоречия в сфере регулирования миграции. Например, Венгрия неоднократно выражал</w:t>
      </w:r>
      <w:r w:rsidR="00567B3F" w:rsidRPr="00A61B93">
        <w:rPr>
          <w:bCs/>
          <w:sz w:val="28"/>
          <w:szCs w:val="28"/>
        </w:rPr>
        <w:t xml:space="preserve">а </w:t>
      </w:r>
      <w:r w:rsidRPr="00A61B93">
        <w:rPr>
          <w:bCs/>
          <w:sz w:val="28"/>
          <w:szCs w:val="28"/>
        </w:rPr>
        <w:t xml:space="preserve">руководству Евросоюза свое несогласие </w:t>
      </w:r>
      <w:r w:rsidR="00567B3F" w:rsidRPr="00A61B93">
        <w:rPr>
          <w:bCs/>
          <w:sz w:val="28"/>
          <w:szCs w:val="28"/>
        </w:rPr>
        <w:br/>
      </w:r>
      <w:r w:rsidRPr="00A61B93">
        <w:rPr>
          <w:bCs/>
          <w:sz w:val="28"/>
          <w:szCs w:val="28"/>
        </w:rPr>
        <w:t>по поводу распределения квот на прием беженцев.</w:t>
      </w:r>
      <w:r w:rsidR="001841F3" w:rsidRPr="00A61B93">
        <w:rPr>
          <w:bCs/>
          <w:sz w:val="28"/>
          <w:szCs w:val="28"/>
        </w:rPr>
        <w:t xml:space="preserve"> Так, премьер-министр Венгрии Виктор Орбан 30 марта 2017 г. </w:t>
      </w:r>
      <w:r w:rsidR="009D313D" w:rsidRPr="00A61B93">
        <w:rPr>
          <w:bCs/>
          <w:sz w:val="28"/>
          <w:szCs w:val="28"/>
        </w:rPr>
        <w:t xml:space="preserve">в ходе своего выступления </w:t>
      </w:r>
      <w:r w:rsidR="00567B3F" w:rsidRPr="00A61B93">
        <w:rPr>
          <w:bCs/>
          <w:sz w:val="28"/>
          <w:szCs w:val="28"/>
        </w:rPr>
        <w:br/>
      </w:r>
      <w:r w:rsidR="009D313D" w:rsidRPr="00A61B93">
        <w:rPr>
          <w:bCs/>
          <w:sz w:val="28"/>
          <w:szCs w:val="28"/>
        </w:rPr>
        <w:t xml:space="preserve">по проблемам миграции перед участниками </w:t>
      </w:r>
      <w:r w:rsidR="00FF7376" w:rsidRPr="00A61B93">
        <w:rPr>
          <w:bCs/>
          <w:sz w:val="28"/>
          <w:szCs w:val="28"/>
        </w:rPr>
        <w:t xml:space="preserve">съезда Европейской народной </w:t>
      </w:r>
      <w:r w:rsidR="009D313D" w:rsidRPr="00A61B93">
        <w:rPr>
          <w:bCs/>
          <w:sz w:val="28"/>
          <w:szCs w:val="28"/>
        </w:rPr>
        <w:t>партии</w:t>
      </w:r>
      <w:r w:rsidR="00C161B5" w:rsidRPr="00A61B93">
        <w:rPr>
          <w:bCs/>
          <w:sz w:val="28"/>
          <w:szCs w:val="28"/>
        </w:rPr>
        <w:t xml:space="preserve"> сделал заявление </w:t>
      </w:r>
      <w:r w:rsidR="00FF7376" w:rsidRPr="00A61B93">
        <w:rPr>
          <w:bCs/>
          <w:sz w:val="28"/>
          <w:szCs w:val="28"/>
        </w:rPr>
        <w:t>о несогласии с текущим положением дел и желании центральноевропейцев полностью реформировать европейскую миграционную политику</w:t>
      </w:r>
      <w:r w:rsidR="00FF7376" w:rsidRPr="00A61B93">
        <w:rPr>
          <w:rStyle w:val="a5"/>
          <w:bCs/>
          <w:sz w:val="28"/>
          <w:szCs w:val="28"/>
        </w:rPr>
        <w:footnoteReference w:id="30"/>
      </w:r>
      <w:r w:rsidR="00C161B5" w:rsidRPr="00A61B93">
        <w:rPr>
          <w:bCs/>
          <w:sz w:val="28"/>
          <w:szCs w:val="28"/>
        </w:rPr>
        <w:t>.</w:t>
      </w:r>
      <w:r w:rsidR="009D313D" w:rsidRPr="00A61B93">
        <w:rPr>
          <w:bCs/>
          <w:sz w:val="28"/>
          <w:szCs w:val="28"/>
        </w:rPr>
        <w:t xml:space="preserve"> </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Отношения: «мигранты – общественные организации и общественные </w:t>
      </w:r>
      <w:r w:rsidRPr="00A61B93">
        <w:rPr>
          <w:bCs/>
          <w:sz w:val="28"/>
          <w:szCs w:val="28"/>
        </w:rPr>
        <w:lastRenderedPageBreak/>
        <w:t xml:space="preserve">объединения». На территории России функционирует большое количество общественных организаций, в сфере внимания которых находятся миграционные проблемы на уровне «государство – общественные организации». Общественное участие в миграционных процессах позволяет вскрывать острые миграционные проблемы и своевременно реагировать </w:t>
      </w:r>
      <w:r w:rsidR="00CD2BA7" w:rsidRPr="00A61B93">
        <w:rPr>
          <w:bCs/>
          <w:sz w:val="28"/>
          <w:szCs w:val="28"/>
        </w:rPr>
        <w:br/>
      </w:r>
      <w:r w:rsidRPr="00A61B93">
        <w:rPr>
          <w:bCs/>
          <w:sz w:val="28"/>
          <w:szCs w:val="28"/>
        </w:rPr>
        <w:t xml:space="preserve">на них государству и органам местного самоуправления. Органы власти, </w:t>
      </w:r>
      <w:r w:rsidR="00E60168" w:rsidRPr="00A61B93">
        <w:rPr>
          <w:bCs/>
          <w:sz w:val="28"/>
          <w:szCs w:val="28"/>
        </w:rPr>
        <w:br/>
      </w:r>
      <w:r w:rsidRPr="00A61B93">
        <w:rPr>
          <w:bCs/>
          <w:sz w:val="28"/>
          <w:szCs w:val="28"/>
        </w:rPr>
        <w:t xml:space="preserve">как на уровне государства, так и муниципалитета, устанавливают контакты (связи) с ними и осуществляют взаимодействие при решении насущных миграционных проблем. И, в то же время, есть общественные организации </w:t>
      </w:r>
      <w:r w:rsidR="00E60168" w:rsidRPr="00A61B93">
        <w:rPr>
          <w:bCs/>
          <w:sz w:val="28"/>
          <w:szCs w:val="28"/>
        </w:rPr>
        <w:br/>
      </w:r>
      <w:r w:rsidRPr="00A61B93">
        <w:rPr>
          <w:bCs/>
          <w:sz w:val="28"/>
          <w:szCs w:val="28"/>
        </w:rPr>
        <w:t>и объединения приверженные идеологии мигрантофобии, действующие вразрез государственной политике. Отношения государства с такими организациями и объединениями носят конфликтный характер.</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Отношения: «государство – мигранты». Государство является основным регулятором миграционных отношений, оно формирует и реализует государственную миграционную политику, институализирует миграционный процесс, формирует миграционное законодательство, осуществляет административное регулирование миграции, устанавливает порядок взаимодействий субъектов миграционного процесса.</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Отношения мигрантов с государством зачастую носят противоречивый характер. С одной стороны, мигранты (исключая незаконную миграцию) действуют в правовом поле государственного регулирования, участвуют </w:t>
      </w:r>
      <w:r w:rsidR="00CD2BA7" w:rsidRPr="00A61B93">
        <w:rPr>
          <w:bCs/>
          <w:sz w:val="28"/>
          <w:szCs w:val="28"/>
        </w:rPr>
        <w:br/>
      </w:r>
      <w:r w:rsidRPr="00A61B93">
        <w:rPr>
          <w:bCs/>
          <w:sz w:val="28"/>
          <w:szCs w:val="28"/>
        </w:rPr>
        <w:t xml:space="preserve">в государственных программах переселения, адаптации и интеграции. </w:t>
      </w:r>
      <w:r w:rsidR="00CD2BA7" w:rsidRPr="00A61B93">
        <w:rPr>
          <w:bCs/>
          <w:sz w:val="28"/>
          <w:szCs w:val="28"/>
        </w:rPr>
        <w:br/>
      </w:r>
      <w:r w:rsidRPr="00A61B93">
        <w:rPr>
          <w:bCs/>
          <w:sz w:val="28"/>
          <w:szCs w:val="28"/>
        </w:rPr>
        <w:t xml:space="preserve">С другой, часто испытывают безразличие и притеснения со стороны государственных служащих, порождающие негативное отношение мигрантов к государственным институтам. Все это способствует обострению противоречий между мигрантами и государством, радикализации отношений в миграционной среде, переходу мигрантов в ряды незаконной миграции </w:t>
      </w:r>
      <w:r w:rsidR="00CD2BA7" w:rsidRPr="00A61B93">
        <w:rPr>
          <w:bCs/>
          <w:sz w:val="28"/>
          <w:szCs w:val="28"/>
        </w:rPr>
        <w:br/>
      </w:r>
      <w:r w:rsidRPr="00A61B93">
        <w:rPr>
          <w:bCs/>
          <w:sz w:val="28"/>
          <w:szCs w:val="28"/>
        </w:rPr>
        <w:t>с высокими рисками экстремистских проявлений.</w:t>
      </w:r>
    </w:p>
    <w:p w:rsidR="004A5AEA" w:rsidRPr="00A61B93" w:rsidRDefault="004A5AEA" w:rsidP="004A5AEA">
      <w:pPr>
        <w:pStyle w:val="a8"/>
        <w:widowControl w:val="0"/>
        <w:spacing w:line="360" w:lineRule="auto"/>
        <w:ind w:left="0" w:firstLine="709"/>
        <w:jc w:val="both"/>
        <w:rPr>
          <w:bCs/>
          <w:i/>
          <w:sz w:val="28"/>
          <w:szCs w:val="28"/>
        </w:rPr>
      </w:pPr>
      <w:r w:rsidRPr="00A61B93">
        <w:rPr>
          <w:bCs/>
          <w:sz w:val="28"/>
          <w:szCs w:val="28"/>
        </w:rPr>
        <w:t xml:space="preserve">Отношения «мигранты и органы местного самоуправления» тоже носят противоречивый характер. Муниципальные образования наиболее </w:t>
      </w:r>
      <w:r w:rsidRPr="00A61B93">
        <w:rPr>
          <w:bCs/>
          <w:sz w:val="28"/>
          <w:szCs w:val="28"/>
        </w:rPr>
        <w:lastRenderedPageBreak/>
        <w:t xml:space="preserve">приближены к мигрантам и непосредственно сталкиваются с миграционными проблемами. От позиции муниципальных органов зависят судьбы прибывших людей и миграционные настроения местного населения. Коммуникации </w:t>
      </w:r>
      <w:r w:rsidR="00CD2BA7" w:rsidRPr="00A61B93">
        <w:rPr>
          <w:bCs/>
          <w:sz w:val="28"/>
          <w:szCs w:val="28"/>
        </w:rPr>
        <w:br/>
      </w:r>
      <w:r w:rsidRPr="00A61B93">
        <w:rPr>
          <w:bCs/>
          <w:sz w:val="28"/>
          <w:szCs w:val="28"/>
        </w:rPr>
        <w:t xml:space="preserve">и взаимодействия муниципальных органов с мигрантами во многом определяют миграционный климат на территориях вселения. На территориях, где органы местного самоуправления оказывают активное содействие адаптации и интеграции мигрантам, там миграционные противоречия носят локальный характер. Где же со стороны органов местного самоуправления </w:t>
      </w:r>
      <w:r w:rsidR="00E60168" w:rsidRPr="00A61B93">
        <w:rPr>
          <w:bCs/>
          <w:sz w:val="28"/>
          <w:szCs w:val="28"/>
        </w:rPr>
        <w:br/>
      </w:r>
      <w:r w:rsidRPr="00A61B93">
        <w:rPr>
          <w:bCs/>
          <w:sz w:val="28"/>
          <w:szCs w:val="28"/>
        </w:rPr>
        <w:t xml:space="preserve">в отношении мигрантов проявляются равнодушие и произвол, там создаются условия для конфликта и наблюдается радикализация миграционных отношений. </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Отношения на уровне «мигрант – диаспора» тоже оказывают существенное влияние на миграционный процесс. </w:t>
      </w:r>
      <w:r w:rsidR="00056407" w:rsidRPr="00A61B93">
        <w:rPr>
          <w:bCs/>
          <w:sz w:val="28"/>
          <w:szCs w:val="28"/>
        </w:rPr>
        <w:t>Зачастую, и</w:t>
      </w:r>
      <w:r w:rsidRPr="00A61B93">
        <w:rPr>
          <w:bCs/>
          <w:sz w:val="28"/>
          <w:szCs w:val="28"/>
        </w:rPr>
        <w:t xml:space="preserve">ммигранты, прибыв на новое место пребывания / жительства, пополняют среду диаспоры, адаптируются и интегрируются в местную среду через диаспору. В России важным элементом диаспоры выступают национально-культурные автономии (НКА), которые, контактируя с органами государственной власти и местного самоуправления, другими структурами гражданского общества, решают многие проблемы мигрантов. Но, порой, в отношениях иммигрантов </w:t>
      </w:r>
      <w:r w:rsidR="00CD2BA7" w:rsidRPr="00A61B93">
        <w:rPr>
          <w:bCs/>
          <w:sz w:val="28"/>
          <w:szCs w:val="28"/>
        </w:rPr>
        <w:br/>
      </w:r>
      <w:r w:rsidRPr="00A61B93">
        <w:rPr>
          <w:bCs/>
          <w:sz w:val="28"/>
          <w:szCs w:val="28"/>
        </w:rPr>
        <w:t xml:space="preserve">и диаспоры возникают противоречия. Чаще всего это связано с деятельностью криминальных элементов внутри диаспоры, которые эксплуатируют прибывших соотечественников, вовлекают их в преступную деятельность </w:t>
      </w:r>
      <w:r w:rsidR="00CD2BA7" w:rsidRPr="00A61B93">
        <w:rPr>
          <w:bCs/>
          <w:sz w:val="28"/>
          <w:szCs w:val="28"/>
        </w:rPr>
        <w:br/>
      </w:r>
      <w:r w:rsidRPr="00A61B93">
        <w:rPr>
          <w:bCs/>
          <w:sz w:val="28"/>
          <w:szCs w:val="28"/>
        </w:rPr>
        <w:t xml:space="preserve">и экстремистские организации. </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Отношения на уровне «работодатели – мигранты» являются наиболее сложными отношениями в миграционном процессе, они, в основном, определяют социальное положение мигрантов в обществе, характеризуются огромной массой противоречий и проблем. Многие работодатели видят </w:t>
      </w:r>
      <w:r w:rsidR="00CD2BA7" w:rsidRPr="00A61B93">
        <w:rPr>
          <w:bCs/>
          <w:sz w:val="28"/>
          <w:szCs w:val="28"/>
        </w:rPr>
        <w:br/>
      </w:r>
      <w:r w:rsidRPr="00A61B93">
        <w:rPr>
          <w:bCs/>
          <w:sz w:val="28"/>
          <w:szCs w:val="28"/>
        </w:rPr>
        <w:t xml:space="preserve">в мигрантах дешевую рабочую силу, − источник своего обогащения, − они нещадно эксплуатируют их, не предоставляя мигрантам сколь-нибудь достойных жизненных условий. В результате, противоречия в таких </w:t>
      </w:r>
      <w:r w:rsidRPr="00A61B93">
        <w:rPr>
          <w:bCs/>
          <w:sz w:val="28"/>
          <w:szCs w:val="28"/>
        </w:rPr>
        <w:lastRenderedPageBreak/>
        <w:t xml:space="preserve">отношениях приобретают, порой, острый конфликтный характер, </w:t>
      </w:r>
      <w:r w:rsidR="00CD2BA7" w:rsidRPr="00A61B93">
        <w:rPr>
          <w:bCs/>
          <w:sz w:val="28"/>
          <w:szCs w:val="28"/>
        </w:rPr>
        <w:br/>
      </w:r>
      <w:r w:rsidRPr="00A61B93">
        <w:rPr>
          <w:bCs/>
          <w:sz w:val="28"/>
          <w:szCs w:val="28"/>
        </w:rPr>
        <w:t xml:space="preserve">что стимулирует подъем экстремистских настроений в миграционной среде. </w:t>
      </w:r>
    </w:p>
    <w:p w:rsidR="004A5AEA" w:rsidRPr="00A61B93" w:rsidRDefault="004A5AEA" w:rsidP="004A5AEA">
      <w:pPr>
        <w:pStyle w:val="a8"/>
        <w:widowControl w:val="0"/>
        <w:spacing w:line="360" w:lineRule="auto"/>
        <w:ind w:left="0" w:firstLine="709"/>
        <w:jc w:val="both"/>
        <w:rPr>
          <w:bCs/>
          <w:iCs/>
          <w:sz w:val="28"/>
          <w:szCs w:val="28"/>
        </w:rPr>
      </w:pPr>
      <w:r w:rsidRPr="00A61B93">
        <w:rPr>
          <w:bCs/>
          <w:sz w:val="28"/>
          <w:szCs w:val="28"/>
        </w:rPr>
        <w:t>Отношения на уровне «местное население – мигранты» характеризуются как наиболее конфликтные.</w:t>
      </w:r>
      <w:r w:rsidRPr="00A61B93">
        <w:rPr>
          <w:bCs/>
          <w:iCs/>
          <w:sz w:val="28"/>
          <w:szCs w:val="28"/>
        </w:rPr>
        <w:t xml:space="preserve"> Местное население, как правило, рассматривает мигрантов в качестве чужаков, потому что этнические, культурные различия местного населения и мигрантов, различия </w:t>
      </w:r>
      <w:r w:rsidR="00CD2BA7" w:rsidRPr="00A61B93">
        <w:rPr>
          <w:bCs/>
          <w:iCs/>
          <w:sz w:val="28"/>
          <w:szCs w:val="28"/>
        </w:rPr>
        <w:br/>
      </w:r>
      <w:r w:rsidRPr="00A61B93">
        <w:rPr>
          <w:bCs/>
          <w:iCs/>
          <w:sz w:val="28"/>
          <w:szCs w:val="28"/>
        </w:rPr>
        <w:t>в менталитете, религиозных представлениях и многие другие различия создают конфликтную среду в местах массового скопления мигрантов, часто порождающую радикализм в миграционных отношениях и экстремистскую деятельность.</w:t>
      </w:r>
    </w:p>
    <w:p w:rsidR="004A5AEA" w:rsidRPr="00A61B93" w:rsidRDefault="004A5AEA" w:rsidP="004A5AEA">
      <w:pPr>
        <w:pStyle w:val="a8"/>
        <w:widowControl w:val="0"/>
        <w:spacing w:line="360" w:lineRule="auto"/>
        <w:ind w:left="0" w:firstLine="709"/>
        <w:jc w:val="both"/>
        <w:rPr>
          <w:bCs/>
          <w:iCs/>
          <w:sz w:val="28"/>
          <w:szCs w:val="28"/>
        </w:rPr>
      </w:pPr>
      <w:r w:rsidRPr="00A61B93">
        <w:rPr>
          <w:bCs/>
          <w:iCs/>
          <w:sz w:val="28"/>
          <w:szCs w:val="28"/>
        </w:rPr>
        <w:t xml:space="preserve">Местное население и власть порой выстраивают социальные барьеры </w:t>
      </w:r>
      <w:r w:rsidR="00CD2BA7" w:rsidRPr="00A61B93">
        <w:rPr>
          <w:bCs/>
          <w:iCs/>
          <w:sz w:val="28"/>
          <w:szCs w:val="28"/>
        </w:rPr>
        <w:br/>
      </w:r>
      <w:r w:rsidRPr="00A61B93">
        <w:rPr>
          <w:bCs/>
          <w:iCs/>
          <w:sz w:val="28"/>
          <w:szCs w:val="28"/>
        </w:rPr>
        <w:t xml:space="preserve">в сферах образования, медицины и прочее, что поднимает градус протестных настроений среди мигрантов, их анклавизацию с присущими анклавам негативными следствиями (высокий уровень преступности, нищета, инфекционные болезни и прочее, как следствие, радикализацию отношений). Усугубляет ситуацию массовое замещение мигрантами рабочих мест, которое усиливает безработицу среди местного населения. Преступления мигрантов </w:t>
      </w:r>
      <w:r w:rsidR="00556BD6" w:rsidRPr="00A61B93">
        <w:rPr>
          <w:bCs/>
          <w:iCs/>
          <w:sz w:val="28"/>
          <w:szCs w:val="28"/>
        </w:rPr>
        <w:br/>
      </w:r>
      <w:r w:rsidRPr="00A61B93">
        <w:rPr>
          <w:bCs/>
          <w:iCs/>
          <w:sz w:val="28"/>
          <w:szCs w:val="28"/>
        </w:rPr>
        <w:t xml:space="preserve">в отношении местного населения вызывают большой общественный резонанс и часто становятся детонаторами массовых протестных выступлений. </w:t>
      </w:r>
    </w:p>
    <w:p w:rsidR="004A5AEA" w:rsidRPr="00A61B93" w:rsidRDefault="004A5AEA" w:rsidP="004A5AEA">
      <w:pPr>
        <w:pStyle w:val="a8"/>
        <w:widowControl w:val="0"/>
        <w:spacing w:line="360" w:lineRule="auto"/>
        <w:ind w:left="0" w:firstLine="709"/>
        <w:jc w:val="both"/>
        <w:rPr>
          <w:bCs/>
          <w:sz w:val="28"/>
          <w:szCs w:val="28"/>
        </w:rPr>
      </w:pPr>
      <w:r w:rsidRPr="00A61B93">
        <w:rPr>
          <w:bCs/>
          <w:iCs/>
          <w:sz w:val="28"/>
          <w:szCs w:val="28"/>
        </w:rPr>
        <w:t>Все это</w:t>
      </w:r>
      <w:r w:rsidRPr="00A61B93">
        <w:rPr>
          <w:bCs/>
          <w:sz w:val="28"/>
          <w:szCs w:val="28"/>
        </w:rPr>
        <w:t xml:space="preserve"> создает социальную напряженность на территориях вселения, ведет к радикализации миграционных отношений, которая активизирует экстремистскую деятельность в рядах мигрантов и местного населения. Именно по этим причинам отношения на уровне </w:t>
      </w:r>
      <w:r w:rsidRPr="00A61B93">
        <w:rPr>
          <w:bCs/>
          <w:i/>
          <w:sz w:val="28"/>
          <w:szCs w:val="28"/>
        </w:rPr>
        <w:t xml:space="preserve">«местное население – мигранты» </w:t>
      </w:r>
      <w:r w:rsidRPr="00A61B93">
        <w:rPr>
          <w:bCs/>
          <w:sz w:val="28"/>
          <w:szCs w:val="28"/>
        </w:rPr>
        <w:t xml:space="preserve">являются основными источниками проявлений экстремизма </w:t>
      </w:r>
      <w:r w:rsidR="00CD2BA7" w:rsidRPr="00A61B93">
        <w:rPr>
          <w:bCs/>
          <w:sz w:val="28"/>
          <w:szCs w:val="28"/>
        </w:rPr>
        <w:br/>
      </w:r>
      <w:r w:rsidRPr="00A61B93">
        <w:rPr>
          <w:bCs/>
          <w:sz w:val="28"/>
          <w:szCs w:val="28"/>
        </w:rPr>
        <w:t>в миграционных процессах.</w:t>
      </w:r>
    </w:p>
    <w:p w:rsidR="004A5AEA" w:rsidRPr="00A61B93" w:rsidRDefault="004A5AEA" w:rsidP="004A5AEA">
      <w:pPr>
        <w:pStyle w:val="a8"/>
        <w:widowControl w:val="0"/>
        <w:spacing w:line="360" w:lineRule="auto"/>
        <w:ind w:left="0" w:firstLine="709"/>
        <w:jc w:val="both"/>
        <w:rPr>
          <w:sz w:val="28"/>
          <w:szCs w:val="28"/>
        </w:rPr>
      </w:pPr>
      <w:r w:rsidRPr="00A61B93">
        <w:rPr>
          <w:bCs/>
          <w:sz w:val="28"/>
          <w:szCs w:val="28"/>
        </w:rPr>
        <w:t xml:space="preserve">В отношениях «местное население – власть» миграционный экстремизм </w:t>
      </w:r>
      <w:r w:rsidRPr="00A61B93">
        <w:rPr>
          <w:sz w:val="28"/>
          <w:szCs w:val="28"/>
        </w:rPr>
        <w:t xml:space="preserve">проявляется в резонансных акциях: массовых демонстрациях, митингах, массовых беспорядках, часто, с сопутствующими им политическими требованиями (смена режима, изменение курса миграционной политики, отставка правительства и пр.). Причиной таких конфликтов является массовая </w:t>
      </w:r>
      <w:r w:rsidRPr="00A61B93">
        <w:rPr>
          <w:sz w:val="28"/>
          <w:szCs w:val="28"/>
        </w:rPr>
        <w:lastRenderedPageBreak/>
        <w:t xml:space="preserve">радикализация миграционных отношений «мигрант – местное население», доведенная в среде местного населения до уровня неприязни, ненависти </w:t>
      </w:r>
      <w:r w:rsidR="00E60168" w:rsidRPr="00A61B93">
        <w:rPr>
          <w:sz w:val="28"/>
          <w:szCs w:val="28"/>
        </w:rPr>
        <w:br/>
      </w:r>
      <w:r w:rsidRPr="00A61B93">
        <w:rPr>
          <w:sz w:val="28"/>
          <w:szCs w:val="28"/>
        </w:rPr>
        <w:t xml:space="preserve">и вражды к мигрантам, а в среде мигрантов до уровня неприязни, ненависти </w:t>
      </w:r>
      <w:r w:rsidR="00E60168" w:rsidRPr="00A61B93">
        <w:rPr>
          <w:sz w:val="28"/>
          <w:szCs w:val="28"/>
        </w:rPr>
        <w:br/>
      </w:r>
      <w:r w:rsidRPr="00A61B93">
        <w:rPr>
          <w:sz w:val="28"/>
          <w:szCs w:val="28"/>
        </w:rPr>
        <w:t xml:space="preserve">и вражды к местному населению.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Детонатором социального взрыва часто становятся резонансные</w:t>
      </w:r>
      <w:r w:rsidRPr="00A61B93">
        <w:rPr>
          <w:i/>
          <w:sz w:val="28"/>
          <w:szCs w:val="28"/>
        </w:rPr>
        <w:t xml:space="preserve"> </w:t>
      </w:r>
      <w:r w:rsidRPr="00A61B93">
        <w:rPr>
          <w:sz w:val="28"/>
          <w:szCs w:val="28"/>
        </w:rPr>
        <w:t xml:space="preserve">уголовные преступления мигрантов по отношению к местному населению, активизирующие экстремистскую деятельность отдельных лиц, групп, организаций по разжиганию неприязни, ненависти и вражды к мигрантам. </w:t>
      </w:r>
      <w:r w:rsidR="00CD2BA7" w:rsidRPr="00A61B93">
        <w:rPr>
          <w:sz w:val="28"/>
          <w:szCs w:val="28"/>
        </w:rPr>
        <w:br/>
      </w:r>
      <w:r w:rsidRPr="00A61B93">
        <w:rPr>
          <w:sz w:val="28"/>
          <w:szCs w:val="28"/>
        </w:rPr>
        <w:t>В странах Евросоюза мигранты, недовольные правилами предоставления убежища и содержанием в специальных центрах</w:t>
      </w:r>
      <w:r w:rsidRPr="00A61B93">
        <w:rPr>
          <w:rStyle w:val="a5"/>
          <w:sz w:val="28"/>
          <w:szCs w:val="28"/>
        </w:rPr>
        <w:footnoteReference w:id="31"/>
      </w:r>
      <w:r w:rsidRPr="00A61B93">
        <w:rPr>
          <w:sz w:val="28"/>
          <w:szCs w:val="28"/>
        </w:rPr>
        <w:t>, нападают на коренное население, чем инициируют массовые протесты последних</w:t>
      </w:r>
      <w:r w:rsidRPr="00A61B93">
        <w:rPr>
          <w:rStyle w:val="a5"/>
          <w:sz w:val="28"/>
          <w:szCs w:val="28"/>
        </w:rPr>
        <w:footnoteReference w:id="32"/>
      </w:r>
      <w:r w:rsidRPr="00A61B93">
        <w:rPr>
          <w:sz w:val="28"/>
          <w:szCs w:val="28"/>
        </w:rPr>
        <w:t xml:space="preserve">.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Рассмотренная выше классификация миграционных отношений указывает на их большое разнообразие в современных миграционных процессах, и везде есть потенциал радикализации миграционных отношений и, как следствие, проявлений экстремистской деятельности субъектов миграционного процесса. С точки зрения высоких рисков проявлений экстремизма наибольшую опасность, по мнению автора, представляют р</w:t>
      </w:r>
      <w:r w:rsidRPr="00A61B93">
        <w:rPr>
          <w:bCs/>
          <w:sz w:val="28"/>
          <w:szCs w:val="28"/>
        </w:rPr>
        <w:t>елигиозные, национальные, этнические,</w:t>
      </w:r>
      <w:r w:rsidRPr="00A61B93">
        <w:rPr>
          <w:sz w:val="28"/>
          <w:szCs w:val="28"/>
        </w:rPr>
        <w:t xml:space="preserve"> межличностные и неформальные отношения в силу того, что именно в них кроется наиболее высокий потенциал острых противоречий, быстро переходящих в стадии ненависти и вражды. </w:t>
      </w:r>
      <w:r w:rsidR="008B03E9" w:rsidRPr="00A61B93">
        <w:rPr>
          <w:sz w:val="28"/>
          <w:szCs w:val="28"/>
        </w:rPr>
        <w:br/>
      </w:r>
      <w:r w:rsidRPr="00A61B93">
        <w:rPr>
          <w:sz w:val="28"/>
          <w:szCs w:val="28"/>
        </w:rPr>
        <w:t>При этом они плохо поддаются государственному регулированию.</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 xml:space="preserve">Важным аспектом в осмыслении миграционного процесса является уяснение стадий его развития. </w:t>
      </w:r>
    </w:p>
    <w:p w:rsidR="004A5AEA" w:rsidRPr="00A61B93" w:rsidRDefault="004A5AEA" w:rsidP="004A5AEA">
      <w:pPr>
        <w:pStyle w:val="a8"/>
        <w:widowControl w:val="0"/>
        <w:spacing w:line="360" w:lineRule="auto"/>
        <w:ind w:left="0" w:firstLine="709"/>
        <w:jc w:val="both"/>
        <w:rPr>
          <w:sz w:val="28"/>
          <w:szCs w:val="28"/>
        </w:rPr>
      </w:pPr>
      <w:r w:rsidRPr="00A61B93">
        <w:rPr>
          <w:b/>
          <w:sz w:val="28"/>
          <w:szCs w:val="28"/>
        </w:rPr>
        <w:t xml:space="preserve">Стадии миграционного процесса. </w:t>
      </w:r>
      <w:r w:rsidRPr="00A61B93">
        <w:rPr>
          <w:sz w:val="28"/>
          <w:szCs w:val="28"/>
        </w:rPr>
        <w:t xml:space="preserve">Исследователи миграционного </w:t>
      </w:r>
      <w:r w:rsidRPr="00A61B93">
        <w:rPr>
          <w:sz w:val="28"/>
          <w:szCs w:val="28"/>
        </w:rPr>
        <w:lastRenderedPageBreak/>
        <w:t xml:space="preserve">процесса по-разному подходят к их определению, но в основном говорят </w:t>
      </w:r>
      <w:r w:rsidR="00CD2BA7" w:rsidRPr="00A61B93">
        <w:rPr>
          <w:sz w:val="28"/>
          <w:szCs w:val="28"/>
        </w:rPr>
        <w:br/>
      </w:r>
      <w:r w:rsidRPr="00A61B93">
        <w:rPr>
          <w:sz w:val="28"/>
          <w:szCs w:val="28"/>
        </w:rPr>
        <w:t>о трехстадийном миграционном процессе</w:t>
      </w:r>
      <w:r w:rsidRPr="00A61B93">
        <w:rPr>
          <w:rStyle w:val="a5"/>
          <w:sz w:val="28"/>
          <w:szCs w:val="28"/>
        </w:rPr>
        <w:footnoteReference w:id="33"/>
      </w:r>
      <w:r w:rsidRPr="00A61B93">
        <w:rPr>
          <w:sz w:val="28"/>
          <w:szCs w:val="28"/>
        </w:rPr>
        <w:t xml:space="preserve">.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 xml:space="preserve">Так, на первой, подготовительной стадии (принятие решения </w:t>
      </w:r>
      <w:r w:rsidR="00CD2BA7" w:rsidRPr="00A61B93">
        <w:rPr>
          <w:sz w:val="28"/>
          <w:szCs w:val="28"/>
        </w:rPr>
        <w:br/>
      </w:r>
      <w:r w:rsidRPr="00A61B93">
        <w:rPr>
          <w:sz w:val="28"/>
          <w:szCs w:val="28"/>
        </w:rPr>
        <w:t xml:space="preserve">на миграцию), у человека формируются: миграционная подвижность, определенные миграционные установки и психологическая готовность человека к переселению; на второй − осуществляется собственно переезд </w:t>
      </w:r>
      <w:r w:rsidR="00CD2BA7" w:rsidRPr="00A61B93">
        <w:rPr>
          <w:sz w:val="28"/>
          <w:szCs w:val="28"/>
        </w:rPr>
        <w:br/>
      </w:r>
      <w:r w:rsidRPr="00A61B93">
        <w:rPr>
          <w:sz w:val="28"/>
          <w:szCs w:val="28"/>
        </w:rPr>
        <w:t>к новому месту пребывания/проживания; на третьей стадии идет процесс приживаемости новоселов.</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Рассматриваются и другие подходы к стадийному дроблению миграционного процесса (на пять и более стадий). Стадийные модели миграционного процесса схематично представлены в приложении 3.</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Стадия принятия решения на миграцию</w:t>
      </w:r>
      <w:r w:rsidRPr="00A61B93">
        <w:rPr>
          <w:b/>
          <w:bCs/>
          <w:sz w:val="28"/>
          <w:szCs w:val="28"/>
        </w:rPr>
        <w:t xml:space="preserve"> – </w:t>
      </w:r>
      <w:r w:rsidRPr="00A61B93">
        <w:rPr>
          <w:bCs/>
          <w:sz w:val="28"/>
          <w:szCs w:val="28"/>
        </w:rPr>
        <w:t>на этой стадии потенциальный мигрант принимает решение об использовании одной из возможных моделей миграции: добровольно или под давлением сложившихся обстоятельств.</w:t>
      </w:r>
    </w:p>
    <w:p w:rsidR="004A5AEA" w:rsidRPr="00A61B93" w:rsidRDefault="004A5AEA" w:rsidP="004A5AEA">
      <w:pPr>
        <w:pStyle w:val="a8"/>
        <w:widowControl w:val="0"/>
        <w:spacing w:line="360" w:lineRule="auto"/>
        <w:ind w:left="0" w:firstLine="709"/>
        <w:jc w:val="both"/>
        <w:rPr>
          <w:bCs/>
          <w:sz w:val="28"/>
          <w:szCs w:val="28"/>
        </w:rPr>
      </w:pPr>
      <w:r w:rsidRPr="00A61B93">
        <w:rPr>
          <w:bCs/>
          <w:sz w:val="28"/>
          <w:szCs w:val="28"/>
        </w:rPr>
        <w:t xml:space="preserve">Давление сложившихся обстоятельств формирует у мигранта убежденность в безысходности ситуации и устойчивое желание покинуть территорию проживания, в связи с чем им выбирается территория или страна миграции и принимается решение о том, когда предстоит совершить переезд. </w:t>
      </w:r>
      <w:r w:rsidRPr="00A61B93">
        <w:rPr>
          <w:sz w:val="28"/>
          <w:szCs w:val="28"/>
        </w:rPr>
        <w:t>К числу таких мигрантов относятся беженцы, вынужденные переселенцы, лица, ищущие убежище. Ими также могут быть и трудовые мигранты, имеющие низкий доход в стране проживания.</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Сбор информации о континентах и странах приема мигрантов формирует в сознании человека представление о более комфортных местах пребывания, поэтому, основываясь на полученных знаниях и предпочтениях, у человека возникает мотивация на добровольную эмиграцию в конкретную страну.</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Стадия приживаемости новоселов</w:t>
      </w:r>
      <w:r w:rsidR="00550D68" w:rsidRPr="00A61B93">
        <w:rPr>
          <w:sz w:val="28"/>
          <w:szCs w:val="28"/>
        </w:rPr>
        <w:t xml:space="preserve"> </w:t>
      </w:r>
      <w:r w:rsidRPr="00A61B93">
        <w:rPr>
          <w:sz w:val="28"/>
          <w:szCs w:val="28"/>
        </w:rPr>
        <w:t xml:space="preserve">включает </w:t>
      </w:r>
      <w:r w:rsidR="00F87D86" w:rsidRPr="00A61B93">
        <w:rPr>
          <w:sz w:val="28"/>
          <w:szCs w:val="28"/>
        </w:rPr>
        <w:t xml:space="preserve">в себя </w:t>
      </w:r>
      <w:r w:rsidRPr="00A61B93">
        <w:rPr>
          <w:sz w:val="28"/>
          <w:szCs w:val="28"/>
        </w:rPr>
        <w:t>два этапа</w:t>
      </w:r>
      <w:r w:rsidR="00F87D86" w:rsidRPr="00A61B93">
        <w:rPr>
          <w:sz w:val="28"/>
          <w:szCs w:val="28"/>
        </w:rPr>
        <w:t xml:space="preserve"> – адаптации мигранта и</w:t>
      </w:r>
      <w:r w:rsidRPr="00A61B93">
        <w:rPr>
          <w:sz w:val="28"/>
          <w:szCs w:val="28"/>
        </w:rPr>
        <w:t xml:space="preserve"> его интеграции.</w:t>
      </w:r>
    </w:p>
    <w:p w:rsidR="005A3D82" w:rsidRPr="00A61B93" w:rsidRDefault="006335A8" w:rsidP="00AF0B6C">
      <w:pPr>
        <w:pStyle w:val="a8"/>
        <w:widowControl w:val="0"/>
        <w:spacing w:line="360" w:lineRule="auto"/>
        <w:ind w:left="0" w:firstLine="709"/>
        <w:jc w:val="both"/>
        <w:rPr>
          <w:sz w:val="28"/>
          <w:szCs w:val="28"/>
        </w:rPr>
      </w:pPr>
      <w:r w:rsidRPr="00A61B93">
        <w:rPr>
          <w:bCs/>
          <w:sz w:val="28"/>
          <w:szCs w:val="28"/>
        </w:rPr>
        <w:lastRenderedPageBreak/>
        <w:t>На стадии адаптации</w:t>
      </w:r>
      <w:r w:rsidR="005A3D82" w:rsidRPr="00A61B93">
        <w:rPr>
          <w:bCs/>
          <w:sz w:val="28"/>
          <w:szCs w:val="28"/>
        </w:rPr>
        <w:t xml:space="preserve"> мигранта</w:t>
      </w:r>
      <w:r w:rsidRPr="00A61B93">
        <w:rPr>
          <w:bCs/>
          <w:sz w:val="28"/>
          <w:szCs w:val="28"/>
        </w:rPr>
        <w:t xml:space="preserve"> происходит</w:t>
      </w:r>
      <w:r w:rsidR="00EF3DD8" w:rsidRPr="00A61B93">
        <w:rPr>
          <w:bCs/>
          <w:sz w:val="28"/>
          <w:szCs w:val="28"/>
        </w:rPr>
        <w:t xml:space="preserve"> </w:t>
      </w:r>
      <w:r w:rsidR="005A3D82" w:rsidRPr="00A61B93">
        <w:rPr>
          <w:sz w:val="28"/>
          <w:szCs w:val="28"/>
        </w:rPr>
        <w:t>приспособлени</w:t>
      </w:r>
      <w:r w:rsidR="00EF3DD8" w:rsidRPr="00A61B93">
        <w:rPr>
          <w:sz w:val="28"/>
          <w:szCs w:val="28"/>
        </w:rPr>
        <w:t>е</w:t>
      </w:r>
      <w:r w:rsidR="005A3D82" w:rsidRPr="00A61B93">
        <w:rPr>
          <w:sz w:val="28"/>
          <w:szCs w:val="28"/>
        </w:rPr>
        <w:t xml:space="preserve"> его к новым условиям жизни на территории пребывания/проживания. Адаптируются все без исключения мигранты. А</w:t>
      </w:r>
      <w:r w:rsidR="005A3D82" w:rsidRPr="00A61B93">
        <w:rPr>
          <w:bCs/>
          <w:sz w:val="28"/>
          <w:szCs w:val="28"/>
        </w:rPr>
        <w:t>даптация необходима им для того</w:t>
      </w:r>
      <w:r w:rsidR="005A3D82" w:rsidRPr="00A61B93">
        <w:rPr>
          <w:sz w:val="28"/>
          <w:szCs w:val="28"/>
        </w:rPr>
        <w:t xml:space="preserve">, чтобы ориентироваться в новой обстановке, бесконфликтно в ней пребывать/проживать и осуществлять трудовую деятельность. </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Однако, нередко, в процессе адаптации у мигранта сохраняются устойчивые родственные, имущественные, земляческие и другие отношения </w:t>
      </w:r>
      <w:r w:rsidR="006E470E" w:rsidRPr="00A61B93">
        <w:rPr>
          <w:sz w:val="28"/>
          <w:szCs w:val="28"/>
        </w:rPr>
        <w:br/>
      </w:r>
      <w:r w:rsidRPr="00A61B93">
        <w:rPr>
          <w:sz w:val="28"/>
          <w:szCs w:val="28"/>
        </w:rPr>
        <w:t xml:space="preserve">с прежним местом жительства. Принимающее общество, в свою очередь, воспринимает мигранта и членов его семьи как </w:t>
      </w:r>
      <w:r w:rsidR="00A045CA" w:rsidRPr="00A61B93">
        <w:rPr>
          <w:sz w:val="28"/>
          <w:szCs w:val="28"/>
        </w:rPr>
        <w:t>неместных</w:t>
      </w:r>
      <w:r w:rsidRPr="00A61B93">
        <w:rPr>
          <w:sz w:val="28"/>
          <w:szCs w:val="28"/>
        </w:rPr>
        <w:t xml:space="preserve"> людей. Поэтому мигрант ощущает себя как «чужой среди своих». </w:t>
      </w:r>
    </w:p>
    <w:p w:rsidR="005A3D82" w:rsidRPr="00A61B93" w:rsidRDefault="00A045CA" w:rsidP="00AF0B6C">
      <w:pPr>
        <w:pStyle w:val="a8"/>
        <w:widowControl w:val="0"/>
        <w:spacing w:line="360" w:lineRule="auto"/>
        <w:ind w:left="0" w:firstLine="709"/>
        <w:jc w:val="both"/>
        <w:rPr>
          <w:sz w:val="28"/>
          <w:szCs w:val="28"/>
        </w:rPr>
      </w:pPr>
      <w:r w:rsidRPr="00A61B93">
        <w:rPr>
          <w:sz w:val="28"/>
          <w:szCs w:val="28"/>
        </w:rPr>
        <w:t>Ученые-миграциологи</w:t>
      </w:r>
      <w:r w:rsidR="00E67514" w:rsidRPr="00A61B93">
        <w:rPr>
          <w:sz w:val="28"/>
          <w:szCs w:val="28"/>
        </w:rPr>
        <w:t xml:space="preserve"> </w:t>
      </w:r>
      <w:r w:rsidR="005A3D82" w:rsidRPr="00A61B93">
        <w:rPr>
          <w:sz w:val="28"/>
          <w:szCs w:val="28"/>
        </w:rPr>
        <w:t xml:space="preserve">выделяют </w:t>
      </w:r>
      <w:r w:rsidR="00E67514" w:rsidRPr="00A61B93">
        <w:rPr>
          <w:sz w:val="28"/>
          <w:szCs w:val="28"/>
        </w:rPr>
        <w:t>несколько видов</w:t>
      </w:r>
      <w:r w:rsidR="005A3D82" w:rsidRPr="00A61B93">
        <w:rPr>
          <w:sz w:val="28"/>
          <w:szCs w:val="28"/>
        </w:rPr>
        <w:t xml:space="preserve"> адаптации.</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Географическая адаптация, в ходе которой мигрант приспосабливается к новым для себя географическим и климатическим условиям, инфрастр</w:t>
      </w:r>
      <w:r w:rsidR="008B6107" w:rsidRPr="00A61B93">
        <w:rPr>
          <w:sz w:val="28"/>
          <w:szCs w:val="28"/>
        </w:rPr>
        <w:t>уктуре территории вселения</w:t>
      </w:r>
      <w:r w:rsidRPr="00A61B93">
        <w:rPr>
          <w:sz w:val="28"/>
          <w:szCs w:val="28"/>
        </w:rPr>
        <w:t>.</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В ходе культурной адаптации мигрант преодолевает языковой барьер, знакомится с культурой, традициями и обычаями местно</w:t>
      </w:r>
      <w:r w:rsidR="008B6107" w:rsidRPr="00A61B93">
        <w:rPr>
          <w:sz w:val="28"/>
          <w:szCs w:val="28"/>
        </w:rPr>
        <w:t>го населения, историей края</w:t>
      </w:r>
      <w:r w:rsidRPr="00A61B93">
        <w:rPr>
          <w:sz w:val="28"/>
          <w:szCs w:val="28"/>
        </w:rPr>
        <w:t>.</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Экономическая адаптация связана с государственной поддержкой, жилищным обустройством мигранта и его семьи, наличием работы </w:t>
      </w:r>
      <w:r w:rsidR="008B6107" w:rsidRPr="00A61B93">
        <w:rPr>
          <w:sz w:val="28"/>
          <w:szCs w:val="28"/>
        </w:rPr>
        <w:br/>
      </w:r>
      <w:r w:rsidRPr="00A61B93">
        <w:rPr>
          <w:sz w:val="28"/>
          <w:szCs w:val="28"/>
        </w:rPr>
        <w:t>или открытием своего бизнеса, достижением экономического положения, способного обеспечить достойное</w:t>
      </w:r>
      <w:r w:rsidR="006E470E" w:rsidRPr="00A61B93">
        <w:rPr>
          <w:sz w:val="28"/>
          <w:szCs w:val="28"/>
        </w:rPr>
        <w:t xml:space="preserve"> проживание в стране приема</w:t>
      </w:r>
      <w:r w:rsidRPr="00A61B93">
        <w:rPr>
          <w:sz w:val="28"/>
          <w:szCs w:val="28"/>
        </w:rPr>
        <w:t>.</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Социальная адаптация мигранта заключается в приспособлении </w:t>
      </w:r>
      <w:r w:rsidR="008B6107" w:rsidRPr="00A61B93">
        <w:rPr>
          <w:sz w:val="28"/>
          <w:szCs w:val="28"/>
        </w:rPr>
        <w:br/>
      </w:r>
      <w:r w:rsidRPr="00A61B93">
        <w:rPr>
          <w:sz w:val="28"/>
          <w:szCs w:val="28"/>
        </w:rPr>
        <w:t xml:space="preserve">его и членов семьи к новой социальной среде </w:t>
      </w:r>
      <w:r w:rsidR="00E67514" w:rsidRPr="00A61B93">
        <w:rPr>
          <w:sz w:val="28"/>
          <w:szCs w:val="28"/>
        </w:rPr>
        <w:t>на основе</w:t>
      </w:r>
      <w:r w:rsidRPr="00A61B93">
        <w:rPr>
          <w:sz w:val="28"/>
          <w:szCs w:val="28"/>
        </w:rPr>
        <w:t xml:space="preserve"> знани</w:t>
      </w:r>
      <w:r w:rsidR="00E67514" w:rsidRPr="00A61B93">
        <w:rPr>
          <w:sz w:val="28"/>
          <w:szCs w:val="28"/>
        </w:rPr>
        <w:t>й</w:t>
      </w:r>
      <w:r w:rsidRPr="00A61B93">
        <w:rPr>
          <w:sz w:val="28"/>
          <w:szCs w:val="28"/>
        </w:rPr>
        <w:t xml:space="preserve"> специфики межличностных отношений</w:t>
      </w:r>
      <w:r w:rsidR="00E67514" w:rsidRPr="00A61B93">
        <w:rPr>
          <w:sz w:val="28"/>
          <w:szCs w:val="28"/>
        </w:rPr>
        <w:t>,</w:t>
      </w:r>
      <w:r w:rsidRPr="00A61B93">
        <w:rPr>
          <w:sz w:val="28"/>
          <w:szCs w:val="28"/>
        </w:rPr>
        <w:t xml:space="preserve"> социальных групп и людей, обеспечении </w:t>
      </w:r>
      <w:r w:rsidR="008B6107" w:rsidRPr="00A61B93">
        <w:rPr>
          <w:sz w:val="28"/>
          <w:szCs w:val="28"/>
        </w:rPr>
        <w:br/>
      </w:r>
      <w:r w:rsidRPr="00A61B93">
        <w:rPr>
          <w:sz w:val="28"/>
          <w:szCs w:val="28"/>
        </w:rPr>
        <w:t>его социальными услугам</w:t>
      </w:r>
      <w:r w:rsidR="006E470E" w:rsidRPr="00A61B93">
        <w:rPr>
          <w:sz w:val="28"/>
          <w:szCs w:val="28"/>
        </w:rPr>
        <w:t>и принимающего государства</w:t>
      </w:r>
      <w:r w:rsidRPr="00A61B93">
        <w:rPr>
          <w:sz w:val="28"/>
          <w:szCs w:val="28"/>
        </w:rPr>
        <w:t xml:space="preserve">. </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Политико-правовая адаптация заключается в изучении мигрантом законов и других нормативно-правовых актов, действующих на территории страны приема, ознакомлении с особенностями политической жизни принимающего общества</w:t>
      </w:r>
      <w:r w:rsidRPr="00A61B93">
        <w:rPr>
          <w:rStyle w:val="a5"/>
          <w:sz w:val="28"/>
          <w:szCs w:val="28"/>
        </w:rPr>
        <w:footnoteReference w:id="34"/>
      </w:r>
      <w:r w:rsidR="00A93D32" w:rsidRPr="00A61B93">
        <w:rPr>
          <w:sz w:val="28"/>
          <w:szCs w:val="28"/>
        </w:rPr>
        <w:t>.</w:t>
      </w:r>
    </w:p>
    <w:p w:rsidR="005A3D82" w:rsidRPr="00A61B93" w:rsidRDefault="005A3D82" w:rsidP="00AF0B6C">
      <w:pPr>
        <w:pStyle w:val="a8"/>
        <w:widowControl w:val="0"/>
        <w:spacing w:line="360" w:lineRule="auto"/>
        <w:ind w:left="0" w:firstLine="709"/>
        <w:jc w:val="both"/>
        <w:rPr>
          <w:bCs/>
          <w:sz w:val="28"/>
          <w:szCs w:val="28"/>
        </w:rPr>
      </w:pPr>
      <w:r w:rsidRPr="00A61B93">
        <w:rPr>
          <w:bCs/>
          <w:sz w:val="28"/>
          <w:szCs w:val="28"/>
        </w:rPr>
        <w:lastRenderedPageBreak/>
        <w:t>В ходе адаптации основная часть мигрантов испытывает большие трудности, связанные со слабым знанием (незнанием) местного языка, проблемами трудоустройства, низким уровнем социальной защиты, сложностью миграционного законодательства страны прием</w:t>
      </w:r>
      <w:r w:rsidR="006E470E" w:rsidRPr="00A61B93">
        <w:rPr>
          <w:bCs/>
          <w:sz w:val="28"/>
          <w:szCs w:val="28"/>
        </w:rPr>
        <w:t>а, необеспеченностью жильем</w:t>
      </w:r>
      <w:r w:rsidRPr="00A61B93">
        <w:rPr>
          <w:bCs/>
          <w:sz w:val="28"/>
          <w:szCs w:val="28"/>
        </w:rPr>
        <w:t>.</w:t>
      </w:r>
    </w:p>
    <w:p w:rsidR="005A3D82" w:rsidRPr="00A61B93" w:rsidRDefault="005A3D82" w:rsidP="00AF0B6C">
      <w:pPr>
        <w:pStyle w:val="a8"/>
        <w:widowControl w:val="0"/>
        <w:spacing w:line="360" w:lineRule="auto"/>
        <w:ind w:left="0" w:firstLine="709"/>
        <w:jc w:val="both"/>
        <w:rPr>
          <w:bCs/>
          <w:sz w:val="28"/>
          <w:szCs w:val="28"/>
        </w:rPr>
      </w:pPr>
      <w:r w:rsidRPr="00A61B93">
        <w:rPr>
          <w:bCs/>
          <w:sz w:val="28"/>
          <w:szCs w:val="28"/>
        </w:rPr>
        <w:t xml:space="preserve"> При преодолении этих труднос</w:t>
      </w:r>
      <w:r w:rsidR="00F87D86" w:rsidRPr="00A61B93">
        <w:rPr>
          <w:bCs/>
          <w:sz w:val="28"/>
          <w:szCs w:val="28"/>
        </w:rPr>
        <w:t>тей мигранты часто сталкиваются</w:t>
      </w:r>
      <w:r w:rsidRPr="00A61B93">
        <w:rPr>
          <w:bCs/>
          <w:sz w:val="28"/>
          <w:szCs w:val="28"/>
        </w:rPr>
        <w:t xml:space="preserve"> </w:t>
      </w:r>
      <w:r w:rsidR="008B6107" w:rsidRPr="00A61B93">
        <w:rPr>
          <w:bCs/>
          <w:sz w:val="28"/>
          <w:szCs w:val="28"/>
        </w:rPr>
        <w:br/>
      </w:r>
      <w:r w:rsidRPr="00A61B93">
        <w:rPr>
          <w:bCs/>
          <w:sz w:val="28"/>
          <w:szCs w:val="28"/>
        </w:rPr>
        <w:t xml:space="preserve">с безразличием и даже неприязнью со стороны местного населения, работодателей и </w:t>
      </w:r>
      <w:r w:rsidR="00F87D86" w:rsidRPr="00A61B93">
        <w:rPr>
          <w:bCs/>
          <w:sz w:val="28"/>
          <w:szCs w:val="28"/>
        </w:rPr>
        <w:t>государственных служащих,</w:t>
      </w:r>
      <w:r w:rsidRPr="00A61B93">
        <w:rPr>
          <w:bCs/>
          <w:sz w:val="28"/>
          <w:szCs w:val="28"/>
        </w:rPr>
        <w:t xml:space="preserve"> коррупцией. Все это вызывает </w:t>
      </w:r>
      <w:r w:rsidR="008B6107" w:rsidRPr="00A61B93">
        <w:rPr>
          <w:bCs/>
          <w:sz w:val="28"/>
          <w:szCs w:val="28"/>
        </w:rPr>
        <w:br/>
      </w:r>
      <w:r w:rsidRPr="00A61B93">
        <w:rPr>
          <w:bCs/>
          <w:sz w:val="28"/>
          <w:szCs w:val="28"/>
        </w:rPr>
        <w:t xml:space="preserve">у мигрантов негативное отношение к обществу приема и поднимает </w:t>
      </w:r>
      <w:r w:rsidR="008B6107" w:rsidRPr="00A61B93">
        <w:rPr>
          <w:bCs/>
          <w:sz w:val="28"/>
          <w:szCs w:val="28"/>
        </w:rPr>
        <w:br/>
      </w:r>
      <w:r w:rsidRPr="00A61B93">
        <w:rPr>
          <w:bCs/>
          <w:sz w:val="28"/>
          <w:szCs w:val="28"/>
        </w:rPr>
        <w:t xml:space="preserve">в миграционной среде градус экстремистских настроений. Многие </w:t>
      </w:r>
      <w:r w:rsidR="008B6107" w:rsidRPr="00A61B93">
        <w:rPr>
          <w:bCs/>
          <w:sz w:val="28"/>
          <w:szCs w:val="28"/>
        </w:rPr>
        <w:br/>
      </w:r>
      <w:r w:rsidRPr="00A61B93">
        <w:rPr>
          <w:bCs/>
          <w:sz w:val="28"/>
          <w:szCs w:val="28"/>
        </w:rPr>
        <w:t xml:space="preserve">из мигрантов вообще не могут адаптироваться к местным условиям в формате действующего миграционного законодательства, по этой причине они нередко становятся на путь нарушения миграционного законодательства, пополняют ряды преступных группировок и экстремистских организаций. </w:t>
      </w:r>
    </w:p>
    <w:p w:rsidR="005A3D82" w:rsidRPr="00A61B93" w:rsidRDefault="005A3D82" w:rsidP="00AF0B6C">
      <w:pPr>
        <w:pStyle w:val="a8"/>
        <w:widowControl w:val="0"/>
        <w:spacing w:line="360" w:lineRule="auto"/>
        <w:ind w:left="0" w:firstLine="709"/>
        <w:jc w:val="both"/>
        <w:rPr>
          <w:bCs/>
          <w:sz w:val="28"/>
          <w:szCs w:val="28"/>
        </w:rPr>
      </w:pPr>
      <w:r w:rsidRPr="00A61B93">
        <w:rPr>
          <w:bCs/>
          <w:sz w:val="28"/>
          <w:szCs w:val="28"/>
        </w:rPr>
        <w:t xml:space="preserve">В свою очередь и местное население испытывает большие неудобства </w:t>
      </w:r>
      <w:r w:rsidR="008B6107" w:rsidRPr="00A61B93">
        <w:rPr>
          <w:bCs/>
          <w:sz w:val="28"/>
          <w:szCs w:val="28"/>
        </w:rPr>
        <w:br/>
      </w:r>
      <w:r w:rsidRPr="00A61B93">
        <w:rPr>
          <w:bCs/>
          <w:sz w:val="28"/>
          <w:szCs w:val="28"/>
        </w:rPr>
        <w:t>от неадаптированных мигрантов из-за трудности общения с ними в процессах трудовых и бытовых отношений, боязни пребывать рядом с людьми</w:t>
      </w:r>
      <w:r w:rsidR="00A045CA" w:rsidRPr="00A61B93">
        <w:rPr>
          <w:bCs/>
          <w:sz w:val="28"/>
          <w:szCs w:val="28"/>
        </w:rPr>
        <w:t>,</w:t>
      </w:r>
      <w:r w:rsidRPr="00A61B93">
        <w:rPr>
          <w:bCs/>
          <w:sz w:val="28"/>
          <w:szCs w:val="28"/>
        </w:rPr>
        <w:t xml:space="preserve"> враждебно настроенными против местного населения, опасения стать жертвами преступлений со стороны иммигрантов, нежелания быть участником или свидетелем миграционного конфликта, боязни стать жертвой инфекционных заболеваний, исх</w:t>
      </w:r>
      <w:r w:rsidR="006E470E" w:rsidRPr="00A61B93">
        <w:rPr>
          <w:bCs/>
          <w:sz w:val="28"/>
          <w:szCs w:val="28"/>
        </w:rPr>
        <w:t>одящих со стороны мигрантов</w:t>
      </w:r>
      <w:r w:rsidRPr="00A61B93">
        <w:rPr>
          <w:bCs/>
          <w:sz w:val="28"/>
          <w:szCs w:val="28"/>
        </w:rPr>
        <w:t xml:space="preserve">. Все это порождает мигрантофобию среди местного населения, способствующую зарождению и распространению </w:t>
      </w:r>
      <w:r w:rsidR="00572A30" w:rsidRPr="00A61B93">
        <w:rPr>
          <w:bCs/>
          <w:sz w:val="28"/>
          <w:szCs w:val="28"/>
        </w:rPr>
        <w:t xml:space="preserve">проявлений </w:t>
      </w:r>
      <w:r w:rsidRPr="00A61B93">
        <w:rPr>
          <w:bCs/>
          <w:sz w:val="28"/>
          <w:szCs w:val="28"/>
        </w:rPr>
        <w:t>экстремизма.</w:t>
      </w:r>
    </w:p>
    <w:p w:rsidR="004A5AEA" w:rsidRPr="00A61B93" w:rsidRDefault="005A3D82" w:rsidP="004A5AEA">
      <w:pPr>
        <w:pStyle w:val="a8"/>
        <w:widowControl w:val="0"/>
        <w:spacing w:line="360" w:lineRule="auto"/>
        <w:ind w:left="0" w:firstLine="709"/>
        <w:jc w:val="both"/>
        <w:rPr>
          <w:sz w:val="28"/>
          <w:szCs w:val="28"/>
        </w:rPr>
      </w:pPr>
      <w:r w:rsidRPr="00A61B93">
        <w:rPr>
          <w:bCs/>
          <w:sz w:val="28"/>
          <w:szCs w:val="28"/>
        </w:rPr>
        <w:t>Стадия интеграции мигранта в принимающее общество является заключительной стадией миграционного процесса</w:t>
      </w:r>
      <w:r w:rsidRPr="00A61B93">
        <w:rPr>
          <w:sz w:val="28"/>
          <w:szCs w:val="28"/>
        </w:rPr>
        <w:t xml:space="preserve"> и относится только </w:t>
      </w:r>
      <w:r w:rsidR="008B6107" w:rsidRPr="00A61B93">
        <w:rPr>
          <w:sz w:val="28"/>
          <w:szCs w:val="28"/>
        </w:rPr>
        <w:br/>
      </w:r>
      <w:r w:rsidRPr="00A61B93">
        <w:rPr>
          <w:sz w:val="28"/>
          <w:szCs w:val="28"/>
        </w:rPr>
        <w:t>к мигрантам,</w:t>
      </w:r>
      <w:r w:rsidR="00344738" w:rsidRPr="00A61B93">
        <w:rPr>
          <w:sz w:val="28"/>
          <w:szCs w:val="28"/>
        </w:rPr>
        <w:t xml:space="preserve"> </w:t>
      </w:r>
      <w:r w:rsidRPr="00A61B93">
        <w:rPr>
          <w:sz w:val="28"/>
          <w:szCs w:val="28"/>
        </w:rPr>
        <w:t xml:space="preserve">решившим стать гражданами страны приема. </w:t>
      </w:r>
      <w:r w:rsidR="006335A8" w:rsidRPr="00A61B93">
        <w:rPr>
          <w:sz w:val="28"/>
          <w:szCs w:val="28"/>
        </w:rPr>
        <w:t>Она п</w:t>
      </w:r>
      <w:r w:rsidRPr="00A61B93">
        <w:rPr>
          <w:sz w:val="28"/>
          <w:szCs w:val="28"/>
        </w:rPr>
        <w:t xml:space="preserve">редставляет </w:t>
      </w:r>
      <w:r w:rsidRPr="00A61B93">
        <w:rPr>
          <w:sz w:val="28"/>
          <w:szCs w:val="28"/>
        </w:rPr>
        <w:lastRenderedPageBreak/>
        <w:t xml:space="preserve">собой процесс встраивания мигранта в принимающий социум по одной </w:t>
      </w:r>
      <w:r w:rsidR="00A040C1" w:rsidRPr="00A61B93">
        <w:rPr>
          <w:sz w:val="28"/>
          <w:szCs w:val="28"/>
        </w:rPr>
        <w:br/>
      </w:r>
      <w:r w:rsidRPr="00A61B93">
        <w:rPr>
          <w:sz w:val="28"/>
          <w:szCs w:val="28"/>
        </w:rPr>
        <w:t>из принят</w:t>
      </w:r>
      <w:r w:rsidR="006335A8" w:rsidRPr="00A61B93">
        <w:rPr>
          <w:sz w:val="28"/>
          <w:szCs w:val="28"/>
        </w:rPr>
        <w:t>ых</w:t>
      </w:r>
      <w:r w:rsidRPr="00A61B93">
        <w:rPr>
          <w:sz w:val="28"/>
          <w:szCs w:val="28"/>
        </w:rPr>
        <w:t xml:space="preserve"> государством интеграционн</w:t>
      </w:r>
      <w:r w:rsidR="006335A8" w:rsidRPr="00A61B93">
        <w:rPr>
          <w:sz w:val="28"/>
          <w:szCs w:val="28"/>
        </w:rPr>
        <w:t>ых моделей</w:t>
      </w:r>
      <w:r w:rsidRPr="00A61B93">
        <w:rPr>
          <w:sz w:val="28"/>
          <w:szCs w:val="28"/>
        </w:rPr>
        <w:t xml:space="preserve"> (мультикультурализм, сегрегация, селекция, интеграция). </w:t>
      </w:r>
      <w:r w:rsidR="004A5AEA" w:rsidRPr="00A61B93">
        <w:rPr>
          <w:sz w:val="28"/>
          <w:szCs w:val="28"/>
        </w:rPr>
        <w:t>Основным субъектом интеграции выступает государство, которое в своей миграционной политике использует административно-правовой ресурс − регулирует и ор</w:t>
      </w:r>
      <w:r w:rsidR="00A040C1" w:rsidRPr="00A61B93">
        <w:rPr>
          <w:sz w:val="28"/>
          <w:szCs w:val="28"/>
        </w:rPr>
        <w:t>ганизует процессы встраивания м</w:t>
      </w:r>
      <w:r w:rsidR="004A5AEA" w:rsidRPr="00A61B93">
        <w:rPr>
          <w:sz w:val="28"/>
          <w:szCs w:val="28"/>
        </w:rPr>
        <w:t>игрантов, применяя для этого различные модели.</w:t>
      </w:r>
    </w:p>
    <w:p w:rsidR="005A3D82" w:rsidRPr="00A61B93" w:rsidRDefault="005A3D82" w:rsidP="00AF0B6C">
      <w:pPr>
        <w:pStyle w:val="a8"/>
        <w:widowControl w:val="0"/>
        <w:spacing w:line="360" w:lineRule="auto"/>
        <w:ind w:left="0" w:firstLine="709"/>
        <w:jc w:val="both"/>
        <w:rPr>
          <w:sz w:val="28"/>
          <w:szCs w:val="28"/>
        </w:rPr>
      </w:pPr>
      <w:r w:rsidRPr="00A61B93">
        <w:rPr>
          <w:bCs/>
          <w:sz w:val="28"/>
          <w:szCs w:val="28"/>
        </w:rPr>
        <w:t>Мультикультурная модель</w:t>
      </w:r>
      <w:r w:rsidR="009F15C3" w:rsidRPr="00A61B93">
        <w:rPr>
          <w:bCs/>
          <w:sz w:val="28"/>
          <w:szCs w:val="28"/>
        </w:rPr>
        <w:t xml:space="preserve"> </w:t>
      </w:r>
      <w:r w:rsidRPr="00A61B93">
        <w:rPr>
          <w:sz w:val="28"/>
          <w:szCs w:val="28"/>
        </w:rPr>
        <w:t>–</w:t>
      </w:r>
      <w:r w:rsidR="009F15C3" w:rsidRPr="00A61B93">
        <w:rPr>
          <w:sz w:val="28"/>
          <w:szCs w:val="28"/>
        </w:rPr>
        <w:t xml:space="preserve"> </w:t>
      </w:r>
      <w:r w:rsidRPr="00A61B93">
        <w:rPr>
          <w:sz w:val="28"/>
          <w:szCs w:val="28"/>
        </w:rPr>
        <w:t>это эволюционная интеграционная модель, при которой государство почти не вмешивается в интеграционный процесс</w:t>
      </w:r>
      <w:r w:rsidR="006335A8" w:rsidRPr="00A61B93">
        <w:rPr>
          <w:sz w:val="28"/>
          <w:szCs w:val="28"/>
        </w:rPr>
        <w:t>, сохраняя культурные нормы общества исхода</w:t>
      </w:r>
      <w:r w:rsidRPr="00A61B93">
        <w:rPr>
          <w:sz w:val="28"/>
          <w:szCs w:val="28"/>
        </w:rPr>
        <w:t>. В ходе интеграции по этой модели различные культуры мигрантов и местного населения постепенно сходятся, проникая и обогащая друг друга.</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Негативной стороной</w:t>
      </w:r>
      <w:r w:rsidR="00572A30" w:rsidRPr="00A61B93">
        <w:rPr>
          <w:sz w:val="28"/>
          <w:szCs w:val="28"/>
        </w:rPr>
        <w:t xml:space="preserve"> мульти</w:t>
      </w:r>
      <w:r w:rsidRPr="00A61B93">
        <w:rPr>
          <w:sz w:val="28"/>
          <w:szCs w:val="28"/>
        </w:rPr>
        <w:t>культурной модели является ее низкая эффективность при большом притоке в страну иммигрантов. В этом случае государство и общество, как правило, не справляются с потоками иммиграции, а иммигранты не интегрируются в общество, создают свои анклавы, в которых они отгораживаются от местного населения и власти многочисленными барьерами</w:t>
      </w:r>
      <w:r w:rsidR="00A045CA" w:rsidRPr="00A61B93">
        <w:rPr>
          <w:sz w:val="28"/>
          <w:szCs w:val="28"/>
        </w:rPr>
        <w:t>, там</w:t>
      </w:r>
      <w:r w:rsidRPr="00A61B93">
        <w:rPr>
          <w:sz w:val="28"/>
          <w:szCs w:val="28"/>
        </w:rPr>
        <w:t xml:space="preserve"> почти не действует законодательство страны приема</w:t>
      </w:r>
      <w:r w:rsidR="00A045CA" w:rsidRPr="00A61B93">
        <w:rPr>
          <w:sz w:val="28"/>
          <w:szCs w:val="28"/>
        </w:rPr>
        <w:t>.</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Как рез</w:t>
      </w:r>
      <w:r w:rsidR="008B6107" w:rsidRPr="00A61B93">
        <w:rPr>
          <w:sz w:val="28"/>
          <w:szCs w:val="28"/>
        </w:rPr>
        <w:t xml:space="preserve">ультат – </w:t>
      </w:r>
      <w:r w:rsidRPr="00A61B93">
        <w:rPr>
          <w:sz w:val="28"/>
          <w:szCs w:val="28"/>
        </w:rPr>
        <w:t xml:space="preserve">большое множество острых противоречий </w:t>
      </w:r>
      <w:r w:rsidR="0039193E" w:rsidRPr="00A61B93">
        <w:rPr>
          <w:sz w:val="28"/>
          <w:szCs w:val="28"/>
        </w:rPr>
        <w:br/>
      </w:r>
      <w:r w:rsidRPr="00A61B93">
        <w:rPr>
          <w:sz w:val="28"/>
          <w:szCs w:val="28"/>
        </w:rPr>
        <w:t xml:space="preserve">в обозначенных выше отношениях, бесправие, </w:t>
      </w:r>
      <w:r w:rsidR="00A045CA" w:rsidRPr="00A61B93">
        <w:rPr>
          <w:sz w:val="28"/>
          <w:szCs w:val="28"/>
        </w:rPr>
        <w:t>низкооплачиваемый</w:t>
      </w:r>
      <w:r w:rsidRPr="00A61B93">
        <w:rPr>
          <w:sz w:val="28"/>
          <w:szCs w:val="28"/>
        </w:rPr>
        <w:t xml:space="preserve"> труд </w:t>
      </w:r>
      <w:r w:rsidR="0039193E" w:rsidRPr="00A61B93">
        <w:rPr>
          <w:sz w:val="28"/>
          <w:szCs w:val="28"/>
        </w:rPr>
        <w:br/>
      </w:r>
      <w:r w:rsidRPr="00A61B93">
        <w:rPr>
          <w:sz w:val="28"/>
          <w:szCs w:val="28"/>
        </w:rPr>
        <w:t xml:space="preserve">и повышенный уровень преступности. Все это приводит к радикализации миграционных отношений в анклавах, что активизирует экстремистскую деятельность как среди мигрантов, так и местного населения. Таким образом, анклавы иммигрантов являются очагами </w:t>
      </w:r>
      <w:r w:rsidR="007E2581" w:rsidRPr="00A61B93">
        <w:rPr>
          <w:bCs/>
          <w:sz w:val="28"/>
          <w:szCs w:val="28"/>
          <w:lang w:eastAsia="en-US"/>
        </w:rPr>
        <w:t xml:space="preserve">проявлений экстремизма </w:t>
      </w:r>
      <w:r w:rsidR="007E2581" w:rsidRPr="00A61B93">
        <w:rPr>
          <w:bCs/>
          <w:sz w:val="28"/>
          <w:szCs w:val="28"/>
          <w:lang w:eastAsia="en-US"/>
        </w:rPr>
        <w:br/>
        <w:t>в миграционных процессах</w:t>
      </w:r>
      <w:r w:rsidRPr="00A61B93">
        <w:rPr>
          <w:sz w:val="28"/>
          <w:szCs w:val="28"/>
        </w:rPr>
        <w:t>. События в Европе (Франция, Великобритания, Германия и другие европейские страны) подтверждают это.</w:t>
      </w:r>
    </w:p>
    <w:p w:rsidR="006E470E" w:rsidRPr="00A61B93" w:rsidRDefault="005A3D82" w:rsidP="00AF0B6C">
      <w:pPr>
        <w:pStyle w:val="a8"/>
        <w:widowControl w:val="0"/>
        <w:spacing w:line="360" w:lineRule="auto"/>
        <w:ind w:left="0" w:firstLine="709"/>
        <w:jc w:val="both"/>
        <w:rPr>
          <w:sz w:val="28"/>
          <w:szCs w:val="28"/>
        </w:rPr>
      </w:pPr>
      <w:r w:rsidRPr="00A61B93">
        <w:rPr>
          <w:bCs/>
          <w:sz w:val="28"/>
          <w:szCs w:val="28"/>
        </w:rPr>
        <w:t>Модель сегрегации</w:t>
      </w:r>
      <w:r w:rsidR="00E67514" w:rsidRPr="00A61B93">
        <w:rPr>
          <w:bCs/>
          <w:sz w:val="28"/>
          <w:szCs w:val="28"/>
        </w:rPr>
        <w:t xml:space="preserve"> </w:t>
      </w:r>
      <w:r w:rsidRPr="00A61B93">
        <w:rPr>
          <w:sz w:val="28"/>
          <w:szCs w:val="28"/>
        </w:rPr>
        <w:t xml:space="preserve">– </w:t>
      </w:r>
      <w:r w:rsidR="00A72E7E" w:rsidRPr="00A61B93">
        <w:rPr>
          <w:sz w:val="28"/>
          <w:szCs w:val="28"/>
        </w:rPr>
        <w:t xml:space="preserve">государственное </w:t>
      </w:r>
      <w:r w:rsidRPr="00A61B93">
        <w:rPr>
          <w:sz w:val="28"/>
          <w:szCs w:val="28"/>
        </w:rPr>
        <w:t>ограничение мигрантов</w:t>
      </w:r>
      <w:r w:rsidR="00A72E7E" w:rsidRPr="00A61B93">
        <w:rPr>
          <w:sz w:val="28"/>
          <w:szCs w:val="28"/>
        </w:rPr>
        <w:t xml:space="preserve"> </w:t>
      </w:r>
      <w:r w:rsidR="0039193E" w:rsidRPr="00A61B93">
        <w:rPr>
          <w:sz w:val="28"/>
          <w:szCs w:val="28"/>
        </w:rPr>
        <w:br/>
      </w:r>
      <w:r w:rsidR="00A72E7E" w:rsidRPr="00A61B93">
        <w:rPr>
          <w:sz w:val="28"/>
          <w:szCs w:val="28"/>
        </w:rPr>
        <w:t>в их правах, а также</w:t>
      </w:r>
      <w:r w:rsidR="00E67514" w:rsidRPr="00A61B93">
        <w:rPr>
          <w:sz w:val="28"/>
          <w:szCs w:val="28"/>
        </w:rPr>
        <w:t xml:space="preserve"> </w:t>
      </w:r>
      <w:r w:rsidR="00A72E7E" w:rsidRPr="00A61B93">
        <w:rPr>
          <w:sz w:val="28"/>
          <w:szCs w:val="28"/>
        </w:rPr>
        <w:t>территори</w:t>
      </w:r>
      <w:r w:rsidR="004E1293" w:rsidRPr="00A61B93">
        <w:rPr>
          <w:sz w:val="28"/>
          <w:szCs w:val="28"/>
        </w:rPr>
        <w:t>й</w:t>
      </w:r>
      <w:r w:rsidRPr="00A61B93">
        <w:rPr>
          <w:sz w:val="28"/>
          <w:szCs w:val="28"/>
        </w:rPr>
        <w:t xml:space="preserve"> поселения. Хотя в сознании многих людей понятие «сегрегация» плохо ассоциируется с понятием «интеграция», </w:t>
      </w:r>
      <w:r w:rsidR="0039193E" w:rsidRPr="00A61B93">
        <w:rPr>
          <w:sz w:val="28"/>
          <w:szCs w:val="28"/>
        </w:rPr>
        <w:br/>
      </w:r>
      <w:r w:rsidRPr="00A61B93">
        <w:rPr>
          <w:sz w:val="28"/>
          <w:szCs w:val="28"/>
        </w:rPr>
        <w:t xml:space="preserve">тем не мене надо признать, что посредством политики сегрегации правительства некоторых стран в разное время встраивали </w:t>
      </w:r>
      <w:r w:rsidR="000C3713" w:rsidRPr="00A61B93">
        <w:rPr>
          <w:sz w:val="28"/>
          <w:szCs w:val="28"/>
        </w:rPr>
        <w:t xml:space="preserve">в </w:t>
      </w:r>
      <w:r w:rsidR="005B04EE" w:rsidRPr="00A61B93">
        <w:rPr>
          <w:sz w:val="28"/>
          <w:szCs w:val="28"/>
        </w:rPr>
        <w:t xml:space="preserve">принимающее </w:t>
      </w:r>
      <w:r w:rsidR="000C3713" w:rsidRPr="00A61B93">
        <w:rPr>
          <w:sz w:val="28"/>
          <w:szCs w:val="28"/>
        </w:rPr>
        <w:lastRenderedPageBreak/>
        <w:t xml:space="preserve">общество </w:t>
      </w:r>
      <w:r w:rsidR="005B04EE" w:rsidRPr="00A61B93">
        <w:rPr>
          <w:sz w:val="28"/>
          <w:szCs w:val="28"/>
        </w:rPr>
        <w:t xml:space="preserve">отдельных </w:t>
      </w:r>
      <w:r w:rsidRPr="00A61B93">
        <w:rPr>
          <w:sz w:val="28"/>
          <w:szCs w:val="28"/>
        </w:rPr>
        <w:t>иммигрантов</w:t>
      </w:r>
      <w:r w:rsidR="004E1293" w:rsidRPr="00A61B93">
        <w:rPr>
          <w:sz w:val="28"/>
          <w:szCs w:val="28"/>
        </w:rPr>
        <w:t xml:space="preserve"> и даже целые народы</w:t>
      </w:r>
      <w:r w:rsidRPr="00A61B93">
        <w:rPr>
          <w:sz w:val="28"/>
          <w:szCs w:val="28"/>
        </w:rPr>
        <w:t xml:space="preserve">, несмотря на то, </w:t>
      </w:r>
      <w:r w:rsidR="0039193E" w:rsidRPr="00A61B93">
        <w:rPr>
          <w:sz w:val="28"/>
          <w:szCs w:val="28"/>
        </w:rPr>
        <w:br/>
      </w:r>
      <w:r w:rsidRPr="00A61B93">
        <w:rPr>
          <w:sz w:val="28"/>
          <w:szCs w:val="28"/>
        </w:rPr>
        <w:t xml:space="preserve">что такое встраивание </w:t>
      </w:r>
      <w:r w:rsidR="000C3713" w:rsidRPr="00A61B93">
        <w:rPr>
          <w:sz w:val="28"/>
          <w:szCs w:val="28"/>
        </w:rPr>
        <w:t xml:space="preserve">практически </w:t>
      </w:r>
      <w:r w:rsidRPr="00A61B93">
        <w:rPr>
          <w:sz w:val="28"/>
          <w:szCs w:val="28"/>
        </w:rPr>
        <w:t>никогда не прин</w:t>
      </w:r>
      <w:r w:rsidR="00344FE0" w:rsidRPr="00A61B93">
        <w:rPr>
          <w:sz w:val="28"/>
          <w:szCs w:val="28"/>
        </w:rPr>
        <w:t>осило</w:t>
      </w:r>
      <w:r w:rsidRPr="00A61B93">
        <w:rPr>
          <w:sz w:val="28"/>
          <w:szCs w:val="28"/>
        </w:rPr>
        <w:t xml:space="preserve"> желаемых результатов</w:t>
      </w:r>
      <w:r w:rsidR="000C3713" w:rsidRPr="00A61B93">
        <w:rPr>
          <w:sz w:val="28"/>
          <w:szCs w:val="28"/>
        </w:rPr>
        <w:t xml:space="preserve">. </w:t>
      </w:r>
    </w:p>
    <w:p w:rsidR="004A5AEA" w:rsidRPr="00A61B93" w:rsidRDefault="000C3713" w:rsidP="00AF0B6C">
      <w:pPr>
        <w:pStyle w:val="a8"/>
        <w:widowControl w:val="0"/>
        <w:spacing w:line="360" w:lineRule="auto"/>
        <w:ind w:left="0" w:firstLine="709"/>
        <w:jc w:val="both"/>
        <w:rPr>
          <w:sz w:val="28"/>
          <w:szCs w:val="28"/>
        </w:rPr>
      </w:pPr>
      <w:r w:rsidRPr="00A61B93">
        <w:rPr>
          <w:sz w:val="28"/>
          <w:szCs w:val="28"/>
        </w:rPr>
        <w:t>Н</w:t>
      </w:r>
      <w:r w:rsidR="005A3D82" w:rsidRPr="00A61B93">
        <w:rPr>
          <w:sz w:val="28"/>
          <w:szCs w:val="28"/>
        </w:rPr>
        <w:t xml:space="preserve">апример, Российская империя </w:t>
      </w:r>
      <w:r w:rsidRPr="00A61B93">
        <w:rPr>
          <w:sz w:val="28"/>
          <w:szCs w:val="28"/>
        </w:rPr>
        <w:t xml:space="preserve">проводила политику сегрегации </w:t>
      </w:r>
      <w:r w:rsidR="006E470E" w:rsidRPr="00A61B93">
        <w:rPr>
          <w:sz w:val="28"/>
          <w:szCs w:val="28"/>
        </w:rPr>
        <w:br/>
      </w:r>
      <w:r w:rsidR="00B05341" w:rsidRPr="00A61B93">
        <w:rPr>
          <w:sz w:val="28"/>
          <w:szCs w:val="28"/>
        </w:rPr>
        <w:t>в</w:t>
      </w:r>
      <w:r w:rsidR="005A3D82" w:rsidRPr="00A61B93">
        <w:rPr>
          <w:sz w:val="28"/>
          <w:szCs w:val="28"/>
        </w:rPr>
        <w:t xml:space="preserve"> отношени</w:t>
      </w:r>
      <w:r w:rsidR="00B05341" w:rsidRPr="00A61B93">
        <w:rPr>
          <w:sz w:val="28"/>
          <w:szCs w:val="28"/>
        </w:rPr>
        <w:t>и</w:t>
      </w:r>
      <w:r w:rsidR="005A3D82" w:rsidRPr="00A61B93">
        <w:rPr>
          <w:sz w:val="28"/>
          <w:szCs w:val="28"/>
        </w:rPr>
        <w:t xml:space="preserve"> еврейско</w:t>
      </w:r>
      <w:r w:rsidR="00B05341" w:rsidRPr="00A61B93">
        <w:rPr>
          <w:sz w:val="28"/>
          <w:szCs w:val="28"/>
        </w:rPr>
        <w:t>го</w:t>
      </w:r>
      <w:r w:rsidR="005A3D82" w:rsidRPr="00A61B93">
        <w:rPr>
          <w:sz w:val="28"/>
          <w:szCs w:val="28"/>
        </w:rPr>
        <w:t xml:space="preserve"> населени</w:t>
      </w:r>
      <w:r w:rsidR="00B05341" w:rsidRPr="00A61B93">
        <w:rPr>
          <w:sz w:val="28"/>
          <w:szCs w:val="28"/>
        </w:rPr>
        <w:t>я</w:t>
      </w:r>
      <w:r w:rsidR="005A3D82" w:rsidRPr="00A61B93">
        <w:rPr>
          <w:sz w:val="28"/>
          <w:szCs w:val="28"/>
        </w:rPr>
        <w:t xml:space="preserve">. </w:t>
      </w:r>
      <w:r w:rsidR="00344FE0" w:rsidRPr="00A61B93">
        <w:rPr>
          <w:sz w:val="28"/>
          <w:szCs w:val="28"/>
        </w:rPr>
        <w:t xml:space="preserve">Евреи </w:t>
      </w:r>
      <w:r w:rsidRPr="00A61B93">
        <w:rPr>
          <w:sz w:val="28"/>
          <w:szCs w:val="28"/>
        </w:rPr>
        <w:t xml:space="preserve">долгое время </w:t>
      </w:r>
      <w:r w:rsidR="00344FE0" w:rsidRPr="00A61B93">
        <w:rPr>
          <w:sz w:val="28"/>
          <w:szCs w:val="28"/>
        </w:rPr>
        <w:t xml:space="preserve">проживали </w:t>
      </w:r>
      <w:r w:rsidR="0039193E" w:rsidRPr="00A61B93">
        <w:rPr>
          <w:sz w:val="28"/>
          <w:szCs w:val="28"/>
        </w:rPr>
        <w:br/>
      </w:r>
      <w:r w:rsidR="00344FE0" w:rsidRPr="00A61B93">
        <w:rPr>
          <w:sz w:val="28"/>
          <w:szCs w:val="28"/>
        </w:rPr>
        <w:t>на отведенных им территориях (Бердичев, Одесса и другие города)</w:t>
      </w:r>
      <w:r w:rsidR="009F15C3" w:rsidRPr="00A61B93">
        <w:rPr>
          <w:sz w:val="28"/>
          <w:szCs w:val="28"/>
        </w:rPr>
        <w:t>,</w:t>
      </w:r>
      <w:r w:rsidR="00F60E3F" w:rsidRPr="00A61B93">
        <w:rPr>
          <w:sz w:val="28"/>
          <w:szCs w:val="28"/>
        </w:rPr>
        <w:t xml:space="preserve"> </w:t>
      </w:r>
      <w:r w:rsidR="009F15C3" w:rsidRPr="00A61B93">
        <w:rPr>
          <w:sz w:val="28"/>
          <w:szCs w:val="28"/>
        </w:rPr>
        <w:t>ведя</w:t>
      </w:r>
      <w:r w:rsidR="00B05341" w:rsidRPr="00A61B93">
        <w:rPr>
          <w:sz w:val="28"/>
          <w:szCs w:val="28"/>
        </w:rPr>
        <w:t xml:space="preserve"> там</w:t>
      </w:r>
      <w:r w:rsidR="009F15C3" w:rsidRPr="00A61B93">
        <w:rPr>
          <w:sz w:val="28"/>
          <w:szCs w:val="28"/>
        </w:rPr>
        <w:t xml:space="preserve"> анклавный образ жизни, </w:t>
      </w:r>
      <w:r w:rsidR="00344FE0" w:rsidRPr="00A61B93">
        <w:rPr>
          <w:sz w:val="28"/>
          <w:szCs w:val="28"/>
        </w:rPr>
        <w:t>не интегрир</w:t>
      </w:r>
      <w:r w:rsidR="00B05341" w:rsidRPr="00A61B93">
        <w:rPr>
          <w:sz w:val="28"/>
          <w:szCs w:val="28"/>
        </w:rPr>
        <w:t>уясь</w:t>
      </w:r>
      <w:r w:rsidR="00344FE0" w:rsidRPr="00A61B93">
        <w:rPr>
          <w:sz w:val="28"/>
          <w:szCs w:val="28"/>
        </w:rPr>
        <w:t xml:space="preserve"> в общество. </w:t>
      </w:r>
      <w:r w:rsidR="002A2B47" w:rsidRPr="00A61B93">
        <w:rPr>
          <w:sz w:val="28"/>
          <w:szCs w:val="28"/>
        </w:rPr>
        <w:t xml:space="preserve">Между </w:t>
      </w:r>
      <w:r w:rsidR="009F15C3" w:rsidRPr="00A61B93">
        <w:rPr>
          <w:sz w:val="28"/>
          <w:szCs w:val="28"/>
        </w:rPr>
        <w:t>евреями</w:t>
      </w:r>
      <w:r w:rsidR="002A2B47" w:rsidRPr="00A61B93">
        <w:rPr>
          <w:sz w:val="28"/>
          <w:szCs w:val="28"/>
        </w:rPr>
        <w:t xml:space="preserve"> </w:t>
      </w:r>
      <w:r w:rsidR="0039193E" w:rsidRPr="00A61B93">
        <w:rPr>
          <w:sz w:val="28"/>
          <w:szCs w:val="28"/>
        </w:rPr>
        <w:br/>
      </w:r>
      <w:r w:rsidR="002A2B47" w:rsidRPr="00A61B93">
        <w:rPr>
          <w:sz w:val="28"/>
          <w:szCs w:val="28"/>
        </w:rPr>
        <w:t xml:space="preserve">и местным населением </w:t>
      </w:r>
      <w:r w:rsidRPr="00A61B93">
        <w:rPr>
          <w:sz w:val="28"/>
          <w:szCs w:val="28"/>
        </w:rPr>
        <w:t>часто</w:t>
      </w:r>
      <w:r w:rsidR="002A2B47" w:rsidRPr="00A61B93">
        <w:rPr>
          <w:sz w:val="28"/>
          <w:szCs w:val="28"/>
        </w:rPr>
        <w:t xml:space="preserve"> </w:t>
      </w:r>
      <w:r w:rsidRPr="00A61B93">
        <w:rPr>
          <w:sz w:val="28"/>
          <w:szCs w:val="28"/>
        </w:rPr>
        <w:t>возникали острые</w:t>
      </w:r>
      <w:r w:rsidR="002A2B47" w:rsidRPr="00A61B93">
        <w:rPr>
          <w:sz w:val="28"/>
          <w:szCs w:val="28"/>
        </w:rPr>
        <w:t xml:space="preserve"> противоречия, которые порой приводили к еврейским погромам. </w:t>
      </w:r>
    </w:p>
    <w:p w:rsidR="005A3D82" w:rsidRPr="00A61B93" w:rsidRDefault="002A2B47" w:rsidP="00AF0B6C">
      <w:pPr>
        <w:pStyle w:val="a8"/>
        <w:widowControl w:val="0"/>
        <w:spacing w:line="360" w:lineRule="auto"/>
        <w:ind w:left="0" w:firstLine="709"/>
        <w:jc w:val="both"/>
        <w:rPr>
          <w:sz w:val="28"/>
          <w:szCs w:val="28"/>
        </w:rPr>
      </w:pPr>
      <w:r w:rsidRPr="00A61B93">
        <w:rPr>
          <w:sz w:val="28"/>
          <w:szCs w:val="28"/>
        </w:rPr>
        <w:t>То же самое можно сказать о</w:t>
      </w:r>
      <w:r w:rsidR="00F60E3F" w:rsidRPr="00A61B93">
        <w:rPr>
          <w:sz w:val="28"/>
          <w:szCs w:val="28"/>
        </w:rPr>
        <w:t>б</w:t>
      </w:r>
      <w:r w:rsidRPr="00A61B93">
        <w:rPr>
          <w:sz w:val="28"/>
          <w:szCs w:val="28"/>
        </w:rPr>
        <w:t xml:space="preserve"> </w:t>
      </w:r>
      <w:r w:rsidR="000C3713" w:rsidRPr="00A61B93">
        <w:rPr>
          <w:sz w:val="28"/>
          <w:szCs w:val="28"/>
        </w:rPr>
        <w:t>им</w:t>
      </w:r>
      <w:r w:rsidRPr="00A61B93">
        <w:rPr>
          <w:sz w:val="28"/>
          <w:szCs w:val="28"/>
        </w:rPr>
        <w:t>мигрантах. Их п</w:t>
      </w:r>
      <w:r w:rsidR="005A3D82" w:rsidRPr="00A61B93">
        <w:rPr>
          <w:sz w:val="28"/>
          <w:szCs w:val="28"/>
        </w:rPr>
        <w:t>родолжительная сегрегация почти всегда вызывает недовольство своим положением, порождает множественные противоречия в миграционной среде</w:t>
      </w:r>
      <w:r w:rsidR="000C3713" w:rsidRPr="00A61B93">
        <w:rPr>
          <w:sz w:val="28"/>
          <w:szCs w:val="28"/>
        </w:rPr>
        <w:t xml:space="preserve"> и местного населения</w:t>
      </w:r>
      <w:r w:rsidR="005A3D82" w:rsidRPr="00A61B93">
        <w:rPr>
          <w:sz w:val="28"/>
          <w:szCs w:val="28"/>
        </w:rPr>
        <w:t>, обостряет отношения мигрантов с местным населением и властью, выводя их на уровень ненависти и вражды.</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Модель селекции заключается в ужесточении режима отбора кандидатур мигрантов принимающей стороной при помощи квотирования </w:t>
      </w:r>
      <w:r w:rsidR="0039193E" w:rsidRPr="00A61B93">
        <w:rPr>
          <w:sz w:val="28"/>
          <w:szCs w:val="28"/>
        </w:rPr>
        <w:br/>
      </w:r>
      <w:r w:rsidRPr="00A61B93">
        <w:rPr>
          <w:sz w:val="28"/>
          <w:szCs w:val="28"/>
        </w:rPr>
        <w:t xml:space="preserve">и введения бальной системы для них. В последние годы многие страны, включая Россию, используют эту модель, так как она ставит препятствия </w:t>
      </w:r>
      <w:r w:rsidR="008B6107" w:rsidRPr="00A61B93">
        <w:rPr>
          <w:sz w:val="28"/>
          <w:szCs w:val="28"/>
        </w:rPr>
        <w:br/>
      </w:r>
      <w:r w:rsidRPr="00A61B93">
        <w:rPr>
          <w:sz w:val="28"/>
          <w:szCs w:val="28"/>
        </w:rPr>
        <w:t xml:space="preserve">на пути миграции нежелательных мигрантов, в том числе и экстремистов. </w:t>
      </w:r>
    </w:p>
    <w:p w:rsidR="00F60E3F" w:rsidRPr="00A61B93" w:rsidRDefault="00C17C13" w:rsidP="00AF0B6C">
      <w:pPr>
        <w:pStyle w:val="a8"/>
        <w:widowControl w:val="0"/>
        <w:spacing w:line="360" w:lineRule="auto"/>
        <w:ind w:left="0" w:firstLine="709"/>
        <w:jc w:val="both"/>
        <w:rPr>
          <w:bCs/>
          <w:iCs/>
          <w:sz w:val="28"/>
          <w:szCs w:val="28"/>
        </w:rPr>
      </w:pPr>
      <w:r w:rsidRPr="00A61B93">
        <w:rPr>
          <w:bCs/>
          <w:sz w:val="28"/>
          <w:szCs w:val="28"/>
        </w:rPr>
        <w:t>Н</w:t>
      </w:r>
      <w:r w:rsidR="005A3D82" w:rsidRPr="00A61B93">
        <w:rPr>
          <w:bCs/>
          <w:sz w:val="28"/>
          <w:szCs w:val="28"/>
        </w:rPr>
        <w:t>епосредственное</w:t>
      </w:r>
      <w:r w:rsidR="00F60E3F" w:rsidRPr="00A61B93">
        <w:rPr>
          <w:bCs/>
          <w:sz w:val="28"/>
          <w:szCs w:val="28"/>
        </w:rPr>
        <w:t xml:space="preserve"> </w:t>
      </w:r>
      <w:r w:rsidR="005A3D82" w:rsidRPr="00A61B93">
        <w:rPr>
          <w:sz w:val="28"/>
          <w:szCs w:val="28"/>
        </w:rPr>
        <w:t>управление государств</w:t>
      </w:r>
      <w:r w:rsidRPr="00A61B93">
        <w:rPr>
          <w:sz w:val="28"/>
          <w:szCs w:val="28"/>
        </w:rPr>
        <w:t>а</w:t>
      </w:r>
      <w:r w:rsidR="005A3D82" w:rsidRPr="00A61B93">
        <w:rPr>
          <w:sz w:val="28"/>
          <w:szCs w:val="28"/>
        </w:rPr>
        <w:t xml:space="preserve"> процессами интеграции посредством создания селективных механизмов, работу с иммигрантами </w:t>
      </w:r>
      <w:r w:rsidR="008B6107" w:rsidRPr="00A61B93">
        <w:rPr>
          <w:sz w:val="28"/>
          <w:szCs w:val="28"/>
        </w:rPr>
        <w:br/>
      </w:r>
      <w:r w:rsidR="005A3D82" w:rsidRPr="00A61B93">
        <w:rPr>
          <w:sz w:val="28"/>
          <w:szCs w:val="28"/>
        </w:rPr>
        <w:t>и населением по формированию толерантных взглядов</w:t>
      </w:r>
      <w:r w:rsidRPr="00A61B93">
        <w:rPr>
          <w:sz w:val="28"/>
          <w:szCs w:val="28"/>
        </w:rPr>
        <w:t xml:space="preserve"> представляет собой модель се</w:t>
      </w:r>
      <w:r w:rsidR="00F60E3F" w:rsidRPr="00A61B93">
        <w:rPr>
          <w:sz w:val="28"/>
          <w:szCs w:val="28"/>
        </w:rPr>
        <w:t>лекции</w:t>
      </w:r>
      <w:r w:rsidR="005A3D82" w:rsidRPr="00A61B93">
        <w:rPr>
          <w:sz w:val="28"/>
          <w:szCs w:val="28"/>
        </w:rPr>
        <w:t xml:space="preserve">. </w:t>
      </w:r>
      <w:r w:rsidR="00F60E3F" w:rsidRPr="00A61B93">
        <w:rPr>
          <w:sz w:val="28"/>
          <w:szCs w:val="28"/>
        </w:rPr>
        <w:t>Эта м</w:t>
      </w:r>
      <w:r w:rsidR="005A3D82" w:rsidRPr="00A61B93">
        <w:rPr>
          <w:bCs/>
          <w:iCs/>
          <w:sz w:val="28"/>
          <w:szCs w:val="28"/>
        </w:rPr>
        <w:t xml:space="preserve">одель характеризуется выработкой критериев приема </w:t>
      </w:r>
      <w:r w:rsidR="00F60E3F" w:rsidRPr="00A61B93">
        <w:rPr>
          <w:bCs/>
          <w:iCs/>
          <w:sz w:val="28"/>
          <w:szCs w:val="28"/>
        </w:rPr>
        <w:t>им</w:t>
      </w:r>
      <w:r w:rsidR="005A3D82" w:rsidRPr="00A61B93">
        <w:rPr>
          <w:bCs/>
          <w:iCs/>
          <w:sz w:val="28"/>
          <w:szCs w:val="28"/>
        </w:rPr>
        <w:t>мигрантов</w:t>
      </w:r>
      <w:r w:rsidR="00B05341" w:rsidRPr="00A61B93">
        <w:rPr>
          <w:bCs/>
          <w:iCs/>
          <w:sz w:val="28"/>
          <w:szCs w:val="28"/>
        </w:rPr>
        <w:t xml:space="preserve"> (бальная система − Канада, система преференций – США)</w:t>
      </w:r>
      <w:r w:rsidR="005A3D82" w:rsidRPr="00A61B93">
        <w:rPr>
          <w:bCs/>
          <w:iCs/>
          <w:sz w:val="28"/>
          <w:szCs w:val="28"/>
        </w:rPr>
        <w:t xml:space="preserve">, реализацией государственных программ </w:t>
      </w:r>
      <w:r w:rsidR="009D689A" w:rsidRPr="00A61B93">
        <w:rPr>
          <w:bCs/>
          <w:iCs/>
          <w:sz w:val="28"/>
          <w:szCs w:val="28"/>
        </w:rPr>
        <w:t>переселения с</w:t>
      </w:r>
      <w:r w:rsidR="005A3D82" w:rsidRPr="00A61B93">
        <w:rPr>
          <w:bCs/>
          <w:iCs/>
          <w:sz w:val="28"/>
          <w:szCs w:val="28"/>
        </w:rPr>
        <w:t xml:space="preserve"> </w:t>
      </w:r>
      <w:r w:rsidR="00F60E3F" w:rsidRPr="00A61B93">
        <w:rPr>
          <w:bCs/>
          <w:iCs/>
          <w:sz w:val="28"/>
          <w:szCs w:val="28"/>
        </w:rPr>
        <w:t>селективн</w:t>
      </w:r>
      <w:r w:rsidR="009D689A" w:rsidRPr="00A61B93">
        <w:rPr>
          <w:bCs/>
          <w:iCs/>
          <w:sz w:val="28"/>
          <w:szCs w:val="28"/>
        </w:rPr>
        <w:t>ым включением в них достойных иммигрантов и другие меры.</w:t>
      </w:r>
    </w:p>
    <w:p w:rsidR="00F60E3F" w:rsidRPr="00A61B93" w:rsidRDefault="00F60E3F" w:rsidP="00AF0B6C">
      <w:pPr>
        <w:pStyle w:val="a8"/>
        <w:widowControl w:val="0"/>
        <w:spacing w:line="360" w:lineRule="auto"/>
        <w:ind w:left="0" w:firstLine="709"/>
        <w:jc w:val="both"/>
        <w:rPr>
          <w:bCs/>
          <w:iCs/>
          <w:sz w:val="28"/>
          <w:szCs w:val="28"/>
        </w:rPr>
      </w:pPr>
      <w:r w:rsidRPr="00A61B93">
        <w:rPr>
          <w:bCs/>
          <w:iCs/>
          <w:sz w:val="28"/>
          <w:szCs w:val="28"/>
        </w:rPr>
        <w:t xml:space="preserve">Интеграционная модель предполагает встраивание иммигрантов </w:t>
      </w:r>
      <w:r w:rsidR="00B1610B" w:rsidRPr="00A61B93">
        <w:rPr>
          <w:bCs/>
          <w:iCs/>
          <w:sz w:val="28"/>
          <w:szCs w:val="28"/>
        </w:rPr>
        <w:br/>
      </w:r>
      <w:r w:rsidRPr="00A61B93">
        <w:rPr>
          <w:bCs/>
          <w:iCs/>
          <w:sz w:val="28"/>
          <w:szCs w:val="28"/>
        </w:rPr>
        <w:t xml:space="preserve">в общество посредством </w:t>
      </w:r>
      <w:r w:rsidR="009D689A" w:rsidRPr="00A61B93">
        <w:rPr>
          <w:bCs/>
          <w:iCs/>
          <w:sz w:val="28"/>
          <w:szCs w:val="28"/>
        </w:rPr>
        <w:t xml:space="preserve">специально разработанных государственных </w:t>
      </w:r>
      <w:r w:rsidR="00B1610B" w:rsidRPr="00A61B93">
        <w:rPr>
          <w:bCs/>
          <w:iCs/>
          <w:sz w:val="28"/>
          <w:szCs w:val="28"/>
        </w:rPr>
        <w:br/>
      </w:r>
      <w:r w:rsidR="009D689A" w:rsidRPr="00A61B93">
        <w:rPr>
          <w:bCs/>
          <w:iCs/>
          <w:sz w:val="28"/>
          <w:szCs w:val="28"/>
        </w:rPr>
        <w:t xml:space="preserve">и муниципальных </w:t>
      </w:r>
      <w:r w:rsidRPr="00A61B93">
        <w:rPr>
          <w:bCs/>
          <w:iCs/>
          <w:sz w:val="28"/>
          <w:szCs w:val="28"/>
        </w:rPr>
        <w:t>интеграционных программ</w:t>
      </w:r>
      <w:r w:rsidR="009D689A" w:rsidRPr="00A61B93">
        <w:rPr>
          <w:bCs/>
          <w:iCs/>
          <w:sz w:val="28"/>
          <w:szCs w:val="28"/>
        </w:rPr>
        <w:t xml:space="preserve">: изучения языка, истории, культуры и правовых основ принимающего общества; совместного обучения </w:t>
      </w:r>
      <w:r w:rsidR="009D689A" w:rsidRPr="00A61B93">
        <w:rPr>
          <w:bCs/>
          <w:iCs/>
          <w:sz w:val="28"/>
          <w:szCs w:val="28"/>
        </w:rPr>
        <w:lastRenderedPageBreak/>
        <w:t>детей мигрантов и местного населения в образовательных учреждениях; обеспечение иммигрантов жильем и необходимыми для проживания</w:t>
      </w:r>
      <w:r w:rsidR="0057651C" w:rsidRPr="00A61B93">
        <w:rPr>
          <w:bCs/>
          <w:iCs/>
          <w:sz w:val="28"/>
          <w:szCs w:val="28"/>
        </w:rPr>
        <w:t xml:space="preserve"> средствами</w:t>
      </w:r>
      <w:r w:rsidR="00CC4C6F" w:rsidRPr="00A61B93">
        <w:rPr>
          <w:bCs/>
          <w:iCs/>
          <w:sz w:val="28"/>
          <w:szCs w:val="28"/>
        </w:rPr>
        <w:t>;</w:t>
      </w:r>
      <w:r w:rsidR="009D689A" w:rsidRPr="00A61B93">
        <w:rPr>
          <w:bCs/>
          <w:iCs/>
          <w:sz w:val="28"/>
          <w:szCs w:val="28"/>
        </w:rPr>
        <w:t xml:space="preserve"> содействие трудоустройству</w:t>
      </w:r>
      <w:r w:rsidR="0057651C" w:rsidRPr="00A61B93">
        <w:rPr>
          <w:bCs/>
          <w:iCs/>
          <w:sz w:val="28"/>
          <w:szCs w:val="28"/>
        </w:rPr>
        <w:t xml:space="preserve"> и</w:t>
      </w:r>
      <w:r w:rsidR="009D689A" w:rsidRPr="00A61B93">
        <w:rPr>
          <w:bCs/>
          <w:iCs/>
          <w:sz w:val="28"/>
          <w:szCs w:val="28"/>
        </w:rPr>
        <w:t xml:space="preserve"> межнациональным бракам; служба иммигрантов в армии. </w:t>
      </w:r>
    </w:p>
    <w:p w:rsidR="005A3D82" w:rsidRPr="00A61B93" w:rsidRDefault="005A3D82" w:rsidP="00AF0B6C">
      <w:pPr>
        <w:pStyle w:val="a8"/>
        <w:widowControl w:val="0"/>
        <w:spacing w:line="360" w:lineRule="auto"/>
        <w:ind w:left="0" w:firstLine="709"/>
        <w:jc w:val="both"/>
        <w:rPr>
          <w:bCs/>
          <w:sz w:val="28"/>
          <w:szCs w:val="28"/>
        </w:rPr>
      </w:pPr>
      <w:r w:rsidRPr="00A61B93">
        <w:rPr>
          <w:bCs/>
          <w:iCs/>
          <w:sz w:val="28"/>
          <w:szCs w:val="28"/>
        </w:rPr>
        <w:t xml:space="preserve"> </w:t>
      </w:r>
      <w:r w:rsidRPr="00A61B93">
        <w:rPr>
          <w:sz w:val="28"/>
          <w:szCs w:val="28"/>
        </w:rPr>
        <w:t>В зависимости от выбранной государством интеграционной модели миграционный процесс развивается по-разному, с различными рисками проявлений экстремизма. С точки зрения высоких рисков проявлений экстремизма, наибольшую опасность представляет м</w:t>
      </w:r>
      <w:r w:rsidRPr="00A61B93">
        <w:rPr>
          <w:bCs/>
          <w:sz w:val="28"/>
          <w:szCs w:val="28"/>
        </w:rPr>
        <w:t xml:space="preserve">одель сегрегации. </w:t>
      </w:r>
      <w:r w:rsidR="00B1610B" w:rsidRPr="00A61B93">
        <w:rPr>
          <w:bCs/>
          <w:sz w:val="28"/>
          <w:szCs w:val="28"/>
        </w:rPr>
        <w:br/>
      </w:r>
      <w:r w:rsidRPr="00A61B93">
        <w:rPr>
          <w:bCs/>
          <w:sz w:val="28"/>
          <w:szCs w:val="28"/>
        </w:rPr>
        <w:t xml:space="preserve">В меньшей степени опасна мультикультурная модель, </w:t>
      </w:r>
      <w:r w:rsidR="00A72E7E" w:rsidRPr="00A61B93">
        <w:rPr>
          <w:bCs/>
          <w:sz w:val="28"/>
          <w:szCs w:val="28"/>
        </w:rPr>
        <w:t xml:space="preserve">которая предполагает сохранение и развитие </w:t>
      </w:r>
      <w:r w:rsidR="005D3545" w:rsidRPr="00A61B93">
        <w:rPr>
          <w:bCs/>
          <w:sz w:val="28"/>
          <w:szCs w:val="28"/>
        </w:rPr>
        <w:t xml:space="preserve">культуры всех национальностей мигрантов в стране приема, </w:t>
      </w:r>
      <w:r w:rsidRPr="00A61B93">
        <w:rPr>
          <w:bCs/>
          <w:sz w:val="28"/>
          <w:szCs w:val="28"/>
        </w:rPr>
        <w:t>но и она т</w:t>
      </w:r>
      <w:r w:rsidR="00D07B0E" w:rsidRPr="00A61B93">
        <w:rPr>
          <w:bCs/>
          <w:sz w:val="28"/>
          <w:szCs w:val="28"/>
        </w:rPr>
        <w:t>ак</w:t>
      </w:r>
      <w:r w:rsidRPr="00A61B93">
        <w:rPr>
          <w:bCs/>
          <w:sz w:val="28"/>
          <w:szCs w:val="28"/>
        </w:rPr>
        <w:t>же несет в себе достаточно высокий потенциал</w:t>
      </w:r>
      <w:r w:rsidR="005D3545" w:rsidRPr="00A61B93">
        <w:rPr>
          <w:bCs/>
          <w:sz w:val="28"/>
          <w:szCs w:val="28"/>
        </w:rPr>
        <w:t xml:space="preserve"> риска проявлений экстремизма</w:t>
      </w:r>
      <w:r w:rsidR="00F87D86" w:rsidRPr="00A61B93">
        <w:rPr>
          <w:bCs/>
          <w:sz w:val="28"/>
          <w:szCs w:val="28"/>
        </w:rPr>
        <w:t xml:space="preserve">, о чем </w:t>
      </w:r>
      <w:r w:rsidR="00A93D32" w:rsidRPr="00A61B93">
        <w:rPr>
          <w:bCs/>
          <w:sz w:val="28"/>
          <w:szCs w:val="28"/>
        </w:rPr>
        <w:t>изложено</w:t>
      </w:r>
      <w:r w:rsidR="00F87D86" w:rsidRPr="00A61B93">
        <w:rPr>
          <w:bCs/>
          <w:sz w:val="28"/>
          <w:szCs w:val="28"/>
        </w:rPr>
        <w:t xml:space="preserve"> выше</w:t>
      </w:r>
      <w:r w:rsidR="005D3545" w:rsidRPr="00A61B93">
        <w:rPr>
          <w:bCs/>
          <w:sz w:val="28"/>
          <w:szCs w:val="28"/>
        </w:rPr>
        <w:t xml:space="preserve">. </w:t>
      </w:r>
      <w:r w:rsidR="00564AD3" w:rsidRPr="00A61B93">
        <w:rPr>
          <w:bCs/>
          <w:sz w:val="28"/>
          <w:szCs w:val="28"/>
        </w:rPr>
        <w:t>Еще</w:t>
      </w:r>
      <w:r w:rsidR="00D07B0E" w:rsidRPr="00A61B93">
        <w:rPr>
          <w:bCs/>
          <w:sz w:val="28"/>
          <w:szCs w:val="28"/>
        </w:rPr>
        <w:t>,</w:t>
      </w:r>
      <w:r w:rsidR="00564AD3" w:rsidRPr="00A61B93">
        <w:rPr>
          <w:bCs/>
          <w:sz w:val="28"/>
          <w:szCs w:val="28"/>
        </w:rPr>
        <w:t xml:space="preserve"> в</w:t>
      </w:r>
      <w:r w:rsidRPr="00A61B93">
        <w:rPr>
          <w:bCs/>
          <w:sz w:val="28"/>
          <w:szCs w:val="28"/>
        </w:rPr>
        <w:t xml:space="preserve"> меньшей степени</w:t>
      </w:r>
      <w:r w:rsidR="00D07B0E" w:rsidRPr="00A61B93">
        <w:rPr>
          <w:bCs/>
          <w:sz w:val="28"/>
          <w:szCs w:val="28"/>
        </w:rPr>
        <w:t>,</w:t>
      </w:r>
      <w:r w:rsidRPr="00A61B93">
        <w:rPr>
          <w:bCs/>
          <w:sz w:val="28"/>
          <w:szCs w:val="28"/>
        </w:rPr>
        <w:t xml:space="preserve"> </w:t>
      </w:r>
      <w:r w:rsidR="00B1610B" w:rsidRPr="00A61B93">
        <w:rPr>
          <w:bCs/>
          <w:sz w:val="28"/>
          <w:szCs w:val="28"/>
        </w:rPr>
        <w:br/>
      </w:r>
      <w:r w:rsidRPr="00A61B93">
        <w:rPr>
          <w:bCs/>
          <w:sz w:val="28"/>
          <w:szCs w:val="28"/>
        </w:rPr>
        <w:t>это относится к моделям селекции и интеграционной.</w:t>
      </w:r>
    </w:p>
    <w:p w:rsidR="005A3D82" w:rsidRPr="00A61B93" w:rsidRDefault="004A5AEA" w:rsidP="00AF0B6C">
      <w:pPr>
        <w:pStyle w:val="a8"/>
        <w:widowControl w:val="0"/>
        <w:spacing w:line="360" w:lineRule="auto"/>
        <w:ind w:left="0" w:firstLine="709"/>
        <w:jc w:val="both"/>
        <w:rPr>
          <w:sz w:val="28"/>
          <w:szCs w:val="28"/>
        </w:rPr>
      </w:pPr>
      <w:r w:rsidRPr="00A61B93">
        <w:rPr>
          <w:sz w:val="28"/>
          <w:szCs w:val="28"/>
        </w:rPr>
        <w:t xml:space="preserve">Встраивание </w:t>
      </w:r>
      <w:r w:rsidR="005A3D82" w:rsidRPr="00A61B93">
        <w:rPr>
          <w:sz w:val="28"/>
          <w:szCs w:val="28"/>
        </w:rPr>
        <w:t xml:space="preserve">государством иммигрантов осуществляется поэтапно, посредством реализации сложных процедур получения ими гражданства. </w:t>
      </w:r>
      <w:r w:rsidR="00B1610B" w:rsidRPr="00A61B93">
        <w:rPr>
          <w:sz w:val="28"/>
          <w:szCs w:val="28"/>
        </w:rPr>
        <w:br/>
      </w:r>
      <w:r w:rsidR="005A3D82" w:rsidRPr="00A61B93">
        <w:rPr>
          <w:sz w:val="28"/>
          <w:szCs w:val="28"/>
        </w:rPr>
        <w:t xml:space="preserve">В классическом виде процедура включает три этапа интеграции: проживание мигрантов в статусе временно пребывающих </w:t>
      </w:r>
      <w:r w:rsidR="00D07B0E" w:rsidRPr="00A61B93">
        <w:rPr>
          <w:sz w:val="28"/>
          <w:szCs w:val="28"/>
        </w:rPr>
        <w:t>(</w:t>
      </w:r>
      <w:r w:rsidR="005A3D82" w:rsidRPr="00A61B93">
        <w:rPr>
          <w:sz w:val="28"/>
          <w:szCs w:val="28"/>
        </w:rPr>
        <w:t>ВРП</w:t>
      </w:r>
      <w:r w:rsidR="00D07B0E" w:rsidRPr="00A61B93">
        <w:rPr>
          <w:sz w:val="28"/>
          <w:szCs w:val="28"/>
        </w:rPr>
        <w:t>)</w:t>
      </w:r>
      <w:r w:rsidR="005A3D82" w:rsidRPr="00A61B93">
        <w:rPr>
          <w:sz w:val="28"/>
          <w:szCs w:val="28"/>
        </w:rPr>
        <w:t xml:space="preserve">; постоянно проживающих (вид на жительство </w:t>
      </w:r>
      <w:r w:rsidR="00D07B0E" w:rsidRPr="00A61B93">
        <w:rPr>
          <w:sz w:val="28"/>
          <w:szCs w:val="28"/>
        </w:rPr>
        <w:t>(</w:t>
      </w:r>
      <w:r w:rsidR="005A3D82" w:rsidRPr="00A61B93">
        <w:rPr>
          <w:sz w:val="28"/>
          <w:szCs w:val="28"/>
        </w:rPr>
        <w:t>ВНЖ</w:t>
      </w:r>
      <w:r w:rsidR="00D07B0E" w:rsidRPr="00A61B93">
        <w:rPr>
          <w:sz w:val="28"/>
          <w:szCs w:val="28"/>
        </w:rPr>
        <w:t>)</w:t>
      </w:r>
      <w:r w:rsidR="005A3D82" w:rsidRPr="00A61B93">
        <w:rPr>
          <w:sz w:val="28"/>
          <w:szCs w:val="28"/>
        </w:rPr>
        <w:t>); в статусе граждан страны приема.</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С точки зрения рисков проявлений экстремизма каждый из этих этапов представляет определенную опасность. На этапе пребывания иммигрантов </w:t>
      </w:r>
      <w:r w:rsidR="00B1610B" w:rsidRPr="00A61B93">
        <w:rPr>
          <w:sz w:val="28"/>
          <w:szCs w:val="28"/>
        </w:rPr>
        <w:br/>
      </w:r>
      <w:r w:rsidRPr="00A61B93">
        <w:rPr>
          <w:sz w:val="28"/>
          <w:szCs w:val="28"/>
        </w:rPr>
        <w:t xml:space="preserve">в статусе ВРП </w:t>
      </w:r>
      <w:r w:rsidR="00564AD3" w:rsidRPr="00A61B93">
        <w:rPr>
          <w:sz w:val="28"/>
          <w:szCs w:val="28"/>
        </w:rPr>
        <w:t xml:space="preserve">основная </w:t>
      </w:r>
      <w:r w:rsidR="00AB2CB5" w:rsidRPr="00A61B93">
        <w:rPr>
          <w:sz w:val="28"/>
          <w:szCs w:val="28"/>
        </w:rPr>
        <w:t xml:space="preserve">их </w:t>
      </w:r>
      <w:r w:rsidR="00564AD3" w:rsidRPr="00A61B93">
        <w:rPr>
          <w:sz w:val="28"/>
          <w:szCs w:val="28"/>
        </w:rPr>
        <w:t xml:space="preserve">часть </w:t>
      </w:r>
      <w:r w:rsidRPr="00A61B93">
        <w:rPr>
          <w:sz w:val="28"/>
          <w:szCs w:val="28"/>
        </w:rPr>
        <w:t xml:space="preserve">впервые </w:t>
      </w:r>
      <w:r w:rsidR="00D07B0E" w:rsidRPr="00A61B93">
        <w:rPr>
          <w:sz w:val="28"/>
          <w:szCs w:val="28"/>
        </w:rPr>
        <w:t>вступает</w:t>
      </w:r>
      <w:r w:rsidRPr="00A61B93">
        <w:rPr>
          <w:sz w:val="28"/>
          <w:szCs w:val="28"/>
        </w:rPr>
        <w:t xml:space="preserve"> в бытовые </w:t>
      </w:r>
      <w:r w:rsidR="00B1610B" w:rsidRPr="00A61B93">
        <w:rPr>
          <w:sz w:val="28"/>
          <w:szCs w:val="28"/>
        </w:rPr>
        <w:br/>
      </w:r>
      <w:r w:rsidRPr="00A61B93">
        <w:rPr>
          <w:sz w:val="28"/>
          <w:szCs w:val="28"/>
        </w:rPr>
        <w:t xml:space="preserve">и производственные миграционные отношения друг с другом, с местным населением, государственными и муниципальными органами. Эти отношения, как правило, характеризуются многочисленными проблемами. </w:t>
      </w:r>
    </w:p>
    <w:p w:rsidR="005D3545" w:rsidRPr="00A61B93" w:rsidRDefault="005A3D82" w:rsidP="00AF0B6C">
      <w:pPr>
        <w:pStyle w:val="a8"/>
        <w:widowControl w:val="0"/>
        <w:spacing w:line="360" w:lineRule="auto"/>
        <w:ind w:left="0" w:firstLine="709"/>
        <w:jc w:val="both"/>
        <w:rPr>
          <w:sz w:val="28"/>
          <w:szCs w:val="28"/>
        </w:rPr>
      </w:pPr>
      <w:r w:rsidRPr="00A61B93">
        <w:rPr>
          <w:sz w:val="28"/>
          <w:szCs w:val="28"/>
        </w:rPr>
        <w:t xml:space="preserve">Далеко не все проблемы интеграции решаются государством и органами местного самоуправления должным образом, некоторые из них не решаются вовсе или решаются, но с большим трудом, что вызывает взаимное недовольство субъектов миграционных отношений друг другом </w:t>
      </w:r>
      <w:r w:rsidR="00106F01" w:rsidRPr="00A61B93">
        <w:rPr>
          <w:sz w:val="28"/>
          <w:szCs w:val="28"/>
        </w:rPr>
        <w:br/>
      </w:r>
      <w:r w:rsidRPr="00A61B93">
        <w:rPr>
          <w:sz w:val="28"/>
          <w:szCs w:val="28"/>
        </w:rPr>
        <w:t>и, как следствие, радикализацию отношений, доведение их до уровня неприязни, ненависти и вражды</w:t>
      </w:r>
      <w:r w:rsidR="00AF4CC2" w:rsidRPr="00A61B93">
        <w:rPr>
          <w:sz w:val="28"/>
          <w:szCs w:val="28"/>
        </w:rPr>
        <w:t xml:space="preserve"> с </w:t>
      </w:r>
      <w:r w:rsidR="00AB2CB5" w:rsidRPr="00A61B93">
        <w:rPr>
          <w:sz w:val="28"/>
          <w:szCs w:val="28"/>
        </w:rPr>
        <w:t xml:space="preserve">возможным </w:t>
      </w:r>
      <w:r w:rsidR="00AF4CC2" w:rsidRPr="00A61B93">
        <w:rPr>
          <w:sz w:val="28"/>
          <w:szCs w:val="28"/>
        </w:rPr>
        <w:t xml:space="preserve">применением насильственных </w:t>
      </w:r>
      <w:r w:rsidR="00AF4CC2" w:rsidRPr="00A61B93">
        <w:rPr>
          <w:sz w:val="28"/>
          <w:szCs w:val="28"/>
        </w:rPr>
        <w:lastRenderedPageBreak/>
        <w:t>действий по отношению друг к другу</w:t>
      </w:r>
      <w:r w:rsidRPr="00A61B93">
        <w:rPr>
          <w:sz w:val="28"/>
          <w:szCs w:val="28"/>
        </w:rPr>
        <w:t xml:space="preserve">. </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На этапе проживания иммигрантов в статусе </w:t>
      </w:r>
      <w:r w:rsidR="00CF59F7" w:rsidRPr="00A61B93">
        <w:rPr>
          <w:sz w:val="28"/>
          <w:szCs w:val="28"/>
        </w:rPr>
        <w:t>«вид на жительство» (</w:t>
      </w:r>
      <w:r w:rsidRPr="00A61B93">
        <w:rPr>
          <w:sz w:val="28"/>
          <w:szCs w:val="28"/>
        </w:rPr>
        <w:t>ВНЖ</w:t>
      </w:r>
      <w:r w:rsidR="00CF59F7" w:rsidRPr="00A61B93">
        <w:rPr>
          <w:sz w:val="28"/>
          <w:szCs w:val="28"/>
        </w:rPr>
        <w:t>)</w:t>
      </w:r>
      <w:r w:rsidRPr="00A61B93">
        <w:rPr>
          <w:sz w:val="28"/>
          <w:szCs w:val="28"/>
        </w:rPr>
        <w:t xml:space="preserve"> миграционных проблем становится меньше</w:t>
      </w:r>
      <w:r w:rsidR="00564AD3" w:rsidRPr="00A61B93">
        <w:rPr>
          <w:sz w:val="28"/>
          <w:szCs w:val="28"/>
        </w:rPr>
        <w:t>, потому, что многие из них адаптировались к местным условиям</w:t>
      </w:r>
      <w:r w:rsidRPr="00A61B93">
        <w:rPr>
          <w:sz w:val="28"/>
          <w:szCs w:val="28"/>
        </w:rPr>
        <w:t xml:space="preserve"> и, тем не менее, </w:t>
      </w:r>
      <w:r w:rsidR="00564AD3" w:rsidRPr="00A61B93">
        <w:rPr>
          <w:sz w:val="28"/>
          <w:szCs w:val="28"/>
        </w:rPr>
        <w:t>проблемы</w:t>
      </w:r>
      <w:r w:rsidRPr="00A61B93">
        <w:rPr>
          <w:sz w:val="28"/>
          <w:szCs w:val="28"/>
        </w:rPr>
        <w:t xml:space="preserve"> </w:t>
      </w:r>
      <w:r w:rsidR="008B03E9" w:rsidRPr="00A61B93">
        <w:rPr>
          <w:sz w:val="28"/>
          <w:szCs w:val="28"/>
        </w:rPr>
        <w:br/>
      </w:r>
      <w:r w:rsidRPr="00A61B93">
        <w:rPr>
          <w:sz w:val="28"/>
          <w:szCs w:val="28"/>
        </w:rPr>
        <w:t>все же существуют, что поддерживает градус напряжения в миграционных отношениях.</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На третьем этапе интеграции продолжают сохраняться условия </w:t>
      </w:r>
      <w:r w:rsidR="00171CCB" w:rsidRPr="00A61B93">
        <w:rPr>
          <w:sz w:val="28"/>
          <w:szCs w:val="28"/>
        </w:rPr>
        <w:br/>
      </w:r>
      <w:r w:rsidRPr="00A61B93">
        <w:rPr>
          <w:sz w:val="28"/>
          <w:szCs w:val="28"/>
        </w:rPr>
        <w:t xml:space="preserve">для проявлений экстремизма. Согласно </w:t>
      </w:r>
      <w:r w:rsidR="00CF59F7" w:rsidRPr="00A61B93">
        <w:rPr>
          <w:sz w:val="28"/>
          <w:szCs w:val="28"/>
        </w:rPr>
        <w:t xml:space="preserve">проведенным </w:t>
      </w:r>
      <w:r w:rsidRPr="00A61B93">
        <w:rPr>
          <w:sz w:val="28"/>
          <w:szCs w:val="28"/>
        </w:rPr>
        <w:t>американским исследованиям</w:t>
      </w:r>
      <w:r w:rsidRPr="00A61B93">
        <w:rPr>
          <w:rStyle w:val="a5"/>
          <w:sz w:val="28"/>
          <w:szCs w:val="28"/>
        </w:rPr>
        <w:footnoteReference w:id="35"/>
      </w:r>
      <w:r w:rsidR="00CF59F7" w:rsidRPr="00A61B93">
        <w:rPr>
          <w:sz w:val="28"/>
          <w:szCs w:val="28"/>
        </w:rPr>
        <w:t>,</w:t>
      </w:r>
      <w:r w:rsidRPr="00A61B93">
        <w:rPr>
          <w:sz w:val="28"/>
          <w:szCs w:val="28"/>
        </w:rPr>
        <w:t xml:space="preserve"> процесс интеграции может охватывать три поколения</w:t>
      </w:r>
      <w:r w:rsidR="005D3545" w:rsidRPr="00A61B93">
        <w:rPr>
          <w:sz w:val="28"/>
          <w:szCs w:val="28"/>
        </w:rPr>
        <w:t xml:space="preserve"> иммигрантов: самих иммигрантов;</w:t>
      </w:r>
      <w:r w:rsidRPr="00A61B93">
        <w:rPr>
          <w:sz w:val="28"/>
          <w:szCs w:val="28"/>
        </w:rPr>
        <w:t xml:space="preserve"> их детей, прибывших с ними в малолетнем возрасте</w:t>
      </w:r>
      <w:r w:rsidR="005D3545" w:rsidRPr="00A61B93">
        <w:rPr>
          <w:sz w:val="28"/>
          <w:szCs w:val="28"/>
        </w:rPr>
        <w:t>;</w:t>
      </w:r>
      <w:r w:rsidRPr="00A61B93">
        <w:rPr>
          <w:sz w:val="28"/>
          <w:szCs w:val="28"/>
        </w:rPr>
        <w:t xml:space="preserve"> внуков иммигрантов. С точки зрения проявлений религиозного экстремизма наиболее опасными являются второе и третье поколения иммигрантов. События стран Западной Европы показывают, что </w:t>
      </w:r>
      <w:r w:rsidR="00886EF1" w:rsidRPr="00A61B93">
        <w:rPr>
          <w:sz w:val="28"/>
          <w:szCs w:val="28"/>
        </w:rPr>
        <w:t xml:space="preserve">многие </w:t>
      </w:r>
      <w:r w:rsidRPr="00A61B93">
        <w:rPr>
          <w:sz w:val="28"/>
          <w:szCs w:val="28"/>
        </w:rPr>
        <w:t xml:space="preserve">иммигранты-мусульмане второго и третьего поколений не желают интегрироваться в западноевропейское общество, принимать его культуру </w:t>
      </w:r>
      <w:r w:rsidR="00171CCB" w:rsidRPr="00A61B93">
        <w:rPr>
          <w:sz w:val="28"/>
          <w:szCs w:val="28"/>
        </w:rPr>
        <w:br/>
      </w:r>
      <w:r w:rsidRPr="00A61B93">
        <w:rPr>
          <w:sz w:val="28"/>
          <w:szCs w:val="28"/>
        </w:rPr>
        <w:t>и ценности.</w:t>
      </w:r>
    </w:p>
    <w:p w:rsidR="005A3D82" w:rsidRPr="00A61B93" w:rsidRDefault="005D3545" w:rsidP="00AF0B6C">
      <w:pPr>
        <w:pStyle w:val="a8"/>
        <w:widowControl w:val="0"/>
        <w:spacing w:line="360" w:lineRule="auto"/>
        <w:ind w:left="0" w:firstLine="709"/>
        <w:jc w:val="both"/>
        <w:rPr>
          <w:sz w:val="28"/>
          <w:szCs w:val="28"/>
        </w:rPr>
      </w:pPr>
      <w:r w:rsidRPr="00A61B93">
        <w:rPr>
          <w:sz w:val="28"/>
          <w:szCs w:val="28"/>
        </w:rPr>
        <w:t>Т</w:t>
      </w:r>
      <w:r w:rsidR="005A3D82" w:rsidRPr="00A61B93">
        <w:rPr>
          <w:sz w:val="28"/>
          <w:szCs w:val="28"/>
        </w:rPr>
        <w:t>ретье</w:t>
      </w:r>
      <w:r w:rsidRPr="00A61B93">
        <w:rPr>
          <w:sz w:val="28"/>
          <w:szCs w:val="28"/>
        </w:rPr>
        <w:t xml:space="preserve"> поколение иммигрантов,</w:t>
      </w:r>
      <w:r w:rsidR="005A3D82" w:rsidRPr="00A61B93">
        <w:rPr>
          <w:sz w:val="28"/>
          <w:szCs w:val="28"/>
        </w:rPr>
        <w:t xml:space="preserve"> являясь полноценными гражданами западноевропейских стран (сегодня это молодежь, говорящая на языке страны приема), </w:t>
      </w:r>
      <w:r w:rsidRPr="00A61B93">
        <w:rPr>
          <w:sz w:val="28"/>
          <w:szCs w:val="28"/>
        </w:rPr>
        <w:t xml:space="preserve">особенно </w:t>
      </w:r>
      <w:r w:rsidR="005A3D82" w:rsidRPr="00A61B93">
        <w:rPr>
          <w:sz w:val="28"/>
          <w:szCs w:val="28"/>
        </w:rPr>
        <w:t xml:space="preserve">привержены радикальным идеям, являются носителями вражды и ненависти ко всему европейскому, часто вступают в конфликты </w:t>
      </w:r>
      <w:r w:rsidR="00171CCB" w:rsidRPr="00A61B93">
        <w:rPr>
          <w:sz w:val="28"/>
          <w:szCs w:val="28"/>
        </w:rPr>
        <w:br/>
      </w:r>
      <w:r w:rsidR="005A3D82" w:rsidRPr="00A61B93">
        <w:rPr>
          <w:sz w:val="28"/>
          <w:szCs w:val="28"/>
        </w:rPr>
        <w:t xml:space="preserve">с местным населением.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 xml:space="preserve">Таким образом, стадийность миграционного процесса во много определяет характер его влияния на социально-политическую ситуацию </w:t>
      </w:r>
      <w:r w:rsidR="00CD2BA7" w:rsidRPr="00A61B93">
        <w:rPr>
          <w:sz w:val="28"/>
          <w:szCs w:val="28"/>
        </w:rPr>
        <w:br/>
      </w:r>
      <w:r w:rsidRPr="00A61B93">
        <w:rPr>
          <w:sz w:val="28"/>
          <w:szCs w:val="28"/>
        </w:rPr>
        <w:t xml:space="preserve">в обществе, поэтому важно в теории и практике политики учитывать этот контекст. </w:t>
      </w:r>
    </w:p>
    <w:p w:rsidR="004A5AEA" w:rsidRPr="00A61B93" w:rsidRDefault="004A5AEA" w:rsidP="004A5AEA">
      <w:pPr>
        <w:pStyle w:val="a8"/>
        <w:widowControl w:val="0"/>
        <w:spacing w:line="360" w:lineRule="auto"/>
        <w:ind w:left="0" w:firstLine="709"/>
        <w:jc w:val="both"/>
        <w:rPr>
          <w:sz w:val="28"/>
          <w:szCs w:val="28"/>
        </w:rPr>
      </w:pPr>
      <w:r w:rsidRPr="00A61B93">
        <w:rPr>
          <w:b/>
          <w:sz w:val="28"/>
          <w:szCs w:val="28"/>
        </w:rPr>
        <w:t xml:space="preserve">Социально-политический контекст миграционного процесса. </w:t>
      </w:r>
      <w:r w:rsidRPr="00A61B93">
        <w:rPr>
          <w:sz w:val="28"/>
          <w:szCs w:val="28"/>
        </w:rPr>
        <w:t xml:space="preserve">Миграционный процесс во многом обусловлен государственной </w:t>
      </w:r>
      <w:r w:rsidRPr="00A61B93">
        <w:rPr>
          <w:sz w:val="28"/>
          <w:szCs w:val="28"/>
        </w:rPr>
        <w:lastRenderedPageBreak/>
        <w:t>миграционной политикой, включающей различные направления деятельности государства в миграционной сфере. Среди основных направлений выделяются: правовое и нормативное регулирование миграции; вопросы адаптации и интеграции мигрантов; учет и контроль мигрантов; предоставление им гражданства; противодействие незаконной миграции; внешнеполитическая деятельность в сфере миграции; установление визового / без визового режима на въезд мигрантов, их трудоустройство; регулирование вынужденной миграции и другие. По мнению автора, миграционный процесс нельзя рассматривать в отрыве от миграционной политики государства, которая во многом определяет характер и направленность процесса.</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 xml:space="preserve">В миграционных процессах принимают активное участие общественные организации и общественные объединения, в основном это касается вопросов адаптации и интеграции мигрантов, их трудоустройства, защиты прав, организации досуга, участия в государственных программах в сфере миграции населения. Представители общественных организаций также принимают участие и в совершенствовании миграционного законодательства </w:t>
      </w:r>
      <w:r w:rsidR="00A040C1" w:rsidRPr="00A61B93">
        <w:rPr>
          <w:sz w:val="28"/>
          <w:szCs w:val="28"/>
        </w:rPr>
        <w:br/>
      </w:r>
      <w:r w:rsidRPr="00A61B93">
        <w:rPr>
          <w:sz w:val="28"/>
          <w:szCs w:val="28"/>
        </w:rPr>
        <w:t xml:space="preserve">на федеральном и региональном уровнях, формировании и реализации миграционной политики государства, обсуждении миграционных проблем </w:t>
      </w:r>
      <w:r w:rsidR="00CD2BA7" w:rsidRPr="00A61B93">
        <w:rPr>
          <w:sz w:val="28"/>
          <w:szCs w:val="28"/>
        </w:rPr>
        <w:br/>
      </w:r>
      <w:r w:rsidRPr="00A61B93">
        <w:rPr>
          <w:sz w:val="28"/>
          <w:szCs w:val="28"/>
        </w:rPr>
        <w:t xml:space="preserve">в средствах массовой информации.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Все это говорит о том, что миграционный процесс имеет в своем содержании и политическую составляющую.</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 xml:space="preserve">Подводя общий итог теоретическому осмыслению миграционного процесса, можно сделать вывод о том, что он представляет собой чрезвычайно сложный социально-политический феномен, его содержание намного разнообразнее, чем это представлялось ранее при использовании географического подхода. Предложенный вариант представлений </w:t>
      </w:r>
      <w:r w:rsidR="00556BD6" w:rsidRPr="00A61B93">
        <w:rPr>
          <w:sz w:val="28"/>
          <w:szCs w:val="28"/>
        </w:rPr>
        <w:br/>
      </w:r>
      <w:r w:rsidRPr="00A61B93">
        <w:rPr>
          <w:sz w:val="28"/>
          <w:szCs w:val="28"/>
        </w:rPr>
        <w:t xml:space="preserve">о миграционном процессе впитывает в себя не только географический, </w:t>
      </w:r>
      <w:r w:rsidR="00556BD6" w:rsidRPr="00A61B93">
        <w:rPr>
          <w:sz w:val="28"/>
          <w:szCs w:val="28"/>
        </w:rPr>
        <w:br/>
      </w:r>
      <w:r w:rsidRPr="00A61B93">
        <w:rPr>
          <w:sz w:val="28"/>
          <w:szCs w:val="28"/>
        </w:rPr>
        <w:t xml:space="preserve">но и политологический подход, вместе они создают достаточно полную картину о миграционном процессе, и способствует более осмысленному изучению проявлений в нем экстремизма.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lastRenderedPageBreak/>
        <w:t xml:space="preserve">Представляется, что данное определение в совокупности с отмеченными выше дефенициями, расширяет представление о миграционном процессе, указывает на его политическую сторону, раскрывает процесс как социально-политическое явление, в котором участвует множество субъектов </w:t>
      </w:r>
      <w:r w:rsidR="00BE248C" w:rsidRPr="00A61B93">
        <w:rPr>
          <w:sz w:val="28"/>
          <w:szCs w:val="28"/>
        </w:rPr>
        <w:br/>
      </w:r>
      <w:r w:rsidRPr="00A61B93">
        <w:rPr>
          <w:sz w:val="28"/>
          <w:szCs w:val="28"/>
        </w:rPr>
        <w:t xml:space="preserve">и складываются многочисленные миграционные отношения, часто имеющие противоречивый характер, обострение которых нередко приводит к тяжелым политическим последствиям и требует принятия соответствующих политических решений. Такое восприятие миграционного процесса дает основание полагать, что процесс оказывает существенное влияние на власть </w:t>
      </w:r>
      <w:r w:rsidR="00BE248C" w:rsidRPr="00A61B93">
        <w:rPr>
          <w:sz w:val="28"/>
          <w:szCs w:val="28"/>
        </w:rPr>
        <w:br/>
      </w:r>
      <w:r w:rsidRPr="00A61B93">
        <w:rPr>
          <w:sz w:val="28"/>
          <w:szCs w:val="28"/>
        </w:rPr>
        <w:t xml:space="preserve">и властные отношения. </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Осмысление миграционного процесса как социально-политического явления требует уяснения его возможных последствий.</w:t>
      </w:r>
    </w:p>
    <w:p w:rsidR="004A5AEA" w:rsidRPr="00A61B93" w:rsidRDefault="004A5AEA" w:rsidP="004A5AEA">
      <w:pPr>
        <w:pStyle w:val="a8"/>
        <w:widowControl w:val="0"/>
        <w:spacing w:line="360" w:lineRule="auto"/>
        <w:ind w:left="0" w:firstLine="709"/>
        <w:jc w:val="both"/>
        <w:rPr>
          <w:sz w:val="28"/>
          <w:szCs w:val="28"/>
        </w:rPr>
      </w:pPr>
      <w:r w:rsidRPr="00A61B93">
        <w:rPr>
          <w:b/>
          <w:sz w:val="28"/>
          <w:szCs w:val="28"/>
        </w:rPr>
        <w:t xml:space="preserve">Социально-политические следствия современных миграционных процессов. </w:t>
      </w:r>
      <w:r w:rsidRPr="00A61B93">
        <w:rPr>
          <w:sz w:val="28"/>
          <w:szCs w:val="28"/>
        </w:rPr>
        <w:t xml:space="preserve">Современные миграционные процессы по своим следствиям имеют амбивалентный характер. С одной стороны они способствуют социально-экономическому развитию стран, а именно: улучшению демографической ситуации – преломлении депопуляционной тенденции </w:t>
      </w:r>
      <w:r w:rsidR="00BE248C" w:rsidRPr="00A61B93">
        <w:rPr>
          <w:sz w:val="28"/>
          <w:szCs w:val="28"/>
        </w:rPr>
        <w:br/>
      </w:r>
      <w:r w:rsidRPr="00A61B93">
        <w:rPr>
          <w:sz w:val="28"/>
          <w:szCs w:val="28"/>
        </w:rPr>
        <w:t xml:space="preserve">в лучшую сторону; наполнение рынков труда относительно дешевой рабочей силой; повышение качества труда за счет привлечения в страну высококвалифицированных иностранных рабочих, развитее в стране бизнеса путем привлечения бизнесменов из-за рубежа, развитие науки, культуры </w:t>
      </w:r>
      <w:r w:rsidR="00BE248C" w:rsidRPr="00A61B93">
        <w:rPr>
          <w:sz w:val="28"/>
          <w:szCs w:val="28"/>
        </w:rPr>
        <w:br/>
      </w:r>
      <w:r w:rsidRPr="00A61B93">
        <w:rPr>
          <w:sz w:val="28"/>
          <w:szCs w:val="28"/>
        </w:rPr>
        <w:t>и спорта посредством привлечения в страну передовых ученых, видных деятелей культуры и спорта. Трудом многочисленных мигрантов создаются блага цивилизации, поддерживается чистота в городах и селах, обогащается культура местного населения. Все это побуждает политиков содействовать иммиграции.</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С другой стороны, миграционные процессы несут угрозы безопасности личности, общества, государства, а также стабильности международных отношений. Как показал</w:t>
      </w:r>
      <w:r w:rsidR="00BA1837" w:rsidRPr="00A61B93">
        <w:rPr>
          <w:sz w:val="28"/>
          <w:szCs w:val="28"/>
        </w:rPr>
        <w:t>и</w:t>
      </w:r>
      <w:r w:rsidRPr="00A61B93">
        <w:rPr>
          <w:sz w:val="28"/>
          <w:szCs w:val="28"/>
        </w:rPr>
        <w:t xml:space="preserve"> пр</w:t>
      </w:r>
      <w:r w:rsidR="00BA1837" w:rsidRPr="00A61B93">
        <w:rPr>
          <w:sz w:val="28"/>
          <w:szCs w:val="28"/>
        </w:rPr>
        <w:t>и</w:t>
      </w:r>
      <w:r w:rsidRPr="00A61B93">
        <w:rPr>
          <w:sz w:val="28"/>
          <w:szCs w:val="28"/>
        </w:rPr>
        <w:t>веденны</w:t>
      </w:r>
      <w:r w:rsidR="00BA1837" w:rsidRPr="00A61B93">
        <w:rPr>
          <w:sz w:val="28"/>
          <w:szCs w:val="28"/>
        </w:rPr>
        <w:t>е</w:t>
      </w:r>
      <w:r w:rsidRPr="00A61B93">
        <w:rPr>
          <w:sz w:val="28"/>
          <w:szCs w:val="28"/>
        </w:rPr>
        <w:t xml:space="preserve"> выше </w:t>
      </w:r>
      <w:r w:rsidR="00BA1837" w:rsidRPr="00A61B93">
        <w:rPr>
          <w:sz w:val="28"/>
          <w:szCs w:val="28"/>
        </w:rPr>
        <w:t>факты</w:t>
      </w:r>
      <w:r w:rsidRPr="00A61B93">
        <w:rPr>
          <w:sz w:val="28"/>
          <w:szCs w:val="28"/>
        </w:rPr>
        <w:t xml:space="preserve">, миграционные процессы несут в себе огромный потенциал радикализма в миграционных отношениях, </w:t>
      </w:r>
      <w:r w:rsidRPr="00A61B93">
        <w:rPr>
          <w:sz w:val="28"/>
          <w:szCs w:val="28"/>
        </w:rPr>
        <w:lastRenderedPageBreak/>
        <w:t xml:space="preserve">доведения их иногда до уровней неприязни, ненависти и вражды между субъектами миграционного процесса, что, несомненно, является благодатной почвой для экстремистской деятельности отдельных лиц, групп </w:t>
      </w:r>
      <w:r w:rsidR="00BE248C" w:rsidRPr="00A61B93">
        <w:rPr>
          <w:sz w:val="28"/>
          <w:szCs w:val="28"/>
        </w:rPr>
        <w:br/>
      </w:r>
      <w:r w:rsidRPr="00A61B93">
        <w:rPr>
          <w:sz w:val="28"/>
          <w:szCs w:val="28"/>
        </w:rPr>
        <w:t xml:space="preserve">и организаций. </w:t>
      </w:r>
    </w:p>
    <w:p w:rsidR="007F5E58" w:rsidRPr="00A61B93" w:rsidRDefault="00791FE8" w:rsidP="00AF0B6C">
      <w:pPr>
        <w:pStyle w:val="a8"/>
        <w:widowControl w:val="0"/>
        <w:spacing w:line="360" w:lineRule="auto"/>
        <w:ind w:left="0" w:firstLine="709"/>
        <w:jc w:val="both"/>
        <w:rPr>
          <w:sz w:val="28"/>
          <w:szCs w:val="28"/>
        </w:rPr>
      </w:pPr>
      <w:r w:rsidRPr="00A61B93">
        <w:rPr>
          <w:sz w:val="28"/>
          <w:szCs w:val="28"/>
        </w:rPr>
        <w:t xml:space="preserve">В Российской Федерации </w:t>
      </w:r>
      <w:r w:rsidR="004A5AEA" w:rsidRPr="00A61B93">
        <w:rPr>
          <w:sz w:val="28"/>
          <w:szCs w:val="28"/>
        </w:rPr>
        <w:t>о</w:t>
      </w:r>
      <w:r w:rsidR="00312C26" w:rsidRPr="00A61B93">
        <w:rPr>
          <w:sz w:val="28"/>
          <w:szCs w:val="28"/>
        </w:rPr>
        <w:t xml:space="preserve">б этом </w:t>
      </w:r>
      <w:r w:rsidR="007F5E58" w:rsidRPr="00A61B93">
        <w:rPr>
          <w:sz w:val="28"/>
          <w:szCs w:val="28"/>
        </w:rPr>
        <w:t>свидетельствуют</w:t>
      </w:r>
      <w:r w:rsidR="00FB46F1" w:rsidRPr="00A61B93">
        <w:rPr>
          <w:sz w:val="28"/>
          <w:szCs w:val="28"/>
        </w:rPr>
        <w:t xml:space="preserve"> следующие факты. Согласно статистически</w:t>
      </w:r>
      <w:r w:rsidR="00A95C4D" w:rsidRPr="00A61B93">
        <w:rPr>
          <w:sz w:val="28"/>
          <w:szCs w:val="28"/>
        </w:rPr>
        <w:t>м</w:t>
      </w:r>
      <w:r w:rsidR="00FB46F1" w:rsidRPr="00A61B93">
        <w:rPr>
          <w:sz w:val="28"/>
          <w:szCs w:val="28"/>
        </w:rPr>
        <w:t xml:space="preserve"> данны</w:t>
      </w:r>
      <w:r w:rsidR="00A95C4D" w:rsidRPr="00A61B93">
        <w:rPr>
          <w:sz w:val="28"/>
          <w:szCs w:val="28"/>
        </w:rPr>
        <w:t>м</w:t>
      </w:r>
      <w:r w:rsidR="00FB46F1" w:rsidRPr="00A61B93">
        <w:rPr>
          <w:sz w:val="28"/>
          <w:szCs w:val="28"/>
        </w:rPr>
        <w:t xml:space="preserve"> Федеральной службы государственной статистики Российской Федерации за 201</w:t>
      </w:r>
      <w:r w:rsidR="002C6CCB" w:rsidRPr="00A61B93">
        <w:rPr>
          <w:sz w:val="28"/>
          <w:szCs w:val="28"/>
        </w:rPr>
        <w:t>8</w:t>
      </w:r>
      <w:r w:rsidR="00FB46F1" w:rsidRPr="00A61B93">
        <w:rPr>
          <w:sz w:val="28"/>
          <w:szCs w:val="28"/>
        </w:rPr>
        <w:t>-20</w:t>
      </w:r>
      <w:r w:rsidR="002C6CCB" w:rsidRPr="00A61B93">
        <w:rPr>
          <w:sz w:val="28"/>
          <w:szCs w:val="28"/>
        </w:rPr>
        <w:t>21</w:t>
      </w:r>
      <w:r w:rsidR="005636F9" w:rsidRPr="00A61B93">
        <w:rPr>
          <w:sz w:val="28"/>
          <w:szCs w:val="28"/>
        </w:rPr>
        <w:t xml:space="preserve"> </w:t>
      </w:r>
      <w:r w:rsidR="00D07B0E" w:rsidRPr="00A61B93">
        <w:rPr>
          <w:sz w:val="28"/>
          <w:szCs w:val="28"/>
        </w:rPr>
        <w:t>гг.</w:t>
      </w:r>
      <w:r w:rsidR="00150DB4" w:rsidRPr="00A61B93">
        <w:rPr>
          <w:sz w:val="28"/>
          <w:szCs w:val="28"/>
        </w:rPr>
        <w:t>,</w:t>
      </w:r>
      <w:r w:rsidR="00FB46F1" w:rsidRPr="00A61B93">
        <w:rPr>
          <w:sz w:val="28"/>
          <w:szCs w:val="28"/>
        </w:rPr>
        <w:t xml:space="preserve"> число прибывших </w:t>
      </w:r>
      <w:r w:rsidR="00BE248C" w:rsidRPr="00A61B93">
        <w:rPr>
          <w:sz w:val="28"/>
          <w:szCs w:val="28"/>
        </w:rPr>
        <w:br/>
      </w:r>
      <w:r w:rsidR="00FB46F1" w:rsidRPr="00A61B93">
        <w:rPr>
          <w:sz w:val="28"/>
          <w:szCs w:val="28"/>
        </w:rPr>
        <w:t xml:space="preserve">в Россию </w:t>
      </w:r>
      <w:r w:rsidR="00A95C4D" w:rsidRPr="00A61B93">
        <w:rPr>
          <w:sz w:val="28"/>
          <w:szCs w:val="28"/>
        </w:rPr>
        <w:t xml:space="preserve">мигрантов </w:t>
      </w:r>
      <w:r w:rsidR="00312C26" w:rsidRPr="00A61B93">
        <w:rPr>
          <w:sz w:val="28"/>
          <w:szCs w:val="28"/>
        </w:rPr>
        <w:t xml:space="preserve">в этот период </w:t>
      </w:r>
      <w:r w:rsidR="00FB46F1" w:rsidRPr="00A61B93">
        <w:rPr>
          <w:sz w:val="28"/>
          <w:szCs w:val="28"/>
        </w:rPr>
        <w:t>ежегодно возр</w:t>
      </w:r>
      <w:r w:rsidR="00A95C4D" w:rsidRPr="00A61B93">
        <w:rPr>
          <w:sz w:val="28"/>
          <w:szCs w:val="28"/>
        </w:rPr>
        <w:t>а</w:t>
      </w:r>
      <w:r w:rsidR="004E7EB3" w:rsidRPr="00A61B93">
        <w:rPr>
          <w:sz w:val="28"/>
          <w:szCs w:val="28"/>
        </w:rPr>
        <w:t>стало: «</w:t>
      </w:r>
      <w:r w:rsidR="00FB46F1" w:rsidRPr="00A61B93">
        <w:rPr>
          <w:sz w:val="28"/>
          <w:szCs w:val="28"/>
        </w:rPr>
        <w:t>в 201</w:t>
      </w:r>
      <w:r w:rsidR="002C6CCB" w:rsidRPr="00A61B93">
        <w:rPr>
          <w:sz w:val="28"/>
          <w:szCs w:val="28"/>
        </w:rPr>
        <w:t>8</w:t>
      </w:r>
      <w:r w:rsidR="00FB46F1" w:rsidRPr="00A61B93">
        <w:rPr>
          <w:sz w:val="28"/>
          <w:szCs w:val="28"/>
        </w:rPr>
        <w:t xml:space="preserve"> г. – </w:t>
      </w:r>
      <w:r w:rsidR="002C6CCB" w:rsidRPr="00A61B93">
        <w:rPr>
          <w:sz w:val="28"/>
          <w:szCs w:val="28"/>
        </w:rPr>
        <w:t>124854</w:t>
      </w:r>
      <w:r w:rsidR="00FB46F1" w:rsidRPr="00A61B93">
        <w:rPr>
          <w:sz w:val="28"/>
          <w:szCs w:val="28"/>
        </w:rPr>
        <w:t xml:space="preserve">, </w:t>
      </w:r>
      <w:r w:rsidR="00BE248C" w:rsidRPr="00A61B93">
        <w:rPr>
          <w:sz w:val="28"/>
          <w:szCs w:val="28"/>
        </w:rPr>
        <w:br/>
      </w:r>
      <w:r w:rsidR="00FB46F1" w:rsidRPr="00A61B93">
        <w:rPr>
          <w:sz w:val="28"/>
          <w:szCs w:val="28"/>
        </w:rPr>
        <w:t>в 201</w:t>
      </w:r>
      <w:r w:rsidR="002C6CCB" w:rsidRPr="00A61B93">
        <w:rPr>
          <w:sz w:val="28"/>
          <w:szCs w:val="28"/>
        </w:rPr>
        <w:t>9</w:t>
      </w:r>
      <w:r w:rsidR="00FB46F1" w:rsidRPr="00A61B93">
        <w:rPr>
          <w:sz w:val="28"/>
          <w:szCs w:val="28"/>
        </w:rPr>
        <w:t xml:space="preserve"> г. –</w:t>
      </w:r>
      <w:r w:rsidR="009F2166" w:rsidRPr="00A61B93">
        <w:rPr>
          <w:sz w:val="28"/>
          <w:szCs w:val="28"/>
        </w:rPr>
        <w:t xml:space="preserve"> </w:t>
      </w:r>
      <w:r w:rsidR="002C6CCB" w:rsidRPr="00A61B93">
        <w:rPr>
          <w:sz w:val="28"/>
          <w:szCs w:val="28"/>
        </w:rPr>
        <w:t>285103</w:t>
      </w:r>
      <w:r w:rsidR="009F2166" w:rsidRPr="00A61B93">
        <w:rPr>
          <w:sz w:val="28"/>
          <w:szCs w:val="28"/>
        </w:rPr>
        <w:t>, в 20</w:t>
      </w:r>
      <w:r w:rsidR="002C6CCB" w:rsidRPr="00A61B93">
        <w:rPr>
          <w:sz w:val="28"/>
          <w:szCs w:val="28"/>
        </w:rPr>
        <w:t>20 г. – 524771</w:t>
      </w:r>
      <w:r w:rsidR="009F2166" w:rsidRPr="00A61B93">
        <w:rPr>
          <w:sz w:val="28"/>
          <w:szCs w:val="28"/>
        </w:rPr>
        <w:t xml:space="preserve"> и </w:t>
      </w:r>
      <w:r w:rsidR="002C6CCB" w:rsidRPr="00A61B93">
        <w:rPr>
          <w:sz w:val="28"/>
          <w:szCs w:val="28"/>
        </w:rPr>
        <w:t xml:space="preserve">с января по октябрь </w:t>
      </w:r>
      <w:r w:rsidR="009F2166" w:rsidRPr="00A61B93">
        <w:rPr>
          <w:sz w:val="28"/>
          <w:szCs w:val="28"/>
        </w:rPr>
        <w:t>20</w:t>
      </w:r>
      <w:r w:rsidR="002C6CCB" w:rsidRPr="00A61B93">
        <w:rPr>
          <w:sz w:val="28"/>
          <w:szCs w:val="28"/>
        </w:rPr>
        <w:t>21</w:t>
      </w:r>
      <w:r w:rsidR="009F2166" w:rsidRPr="00A61B93">
        <w:rPr>
          <w:sz w:val="28"/>
          <w:szCs w:val="28"/>
        </w:rPr>
        <w:t xml:space="preserve"> – </w:t>
      </w:r>
      <w:r w:rsidR="002C6CCB" w:rsidRPr="00A61B93">
        <w:rPr>
          <w:sz w:val="28"/>
          <w:szCs w:val="28"/>
        </w:rPr>
        <w:t>124497</w:t>
      </w:r>
      <w:r w:rsidR="009F2166" w:rsidRPr="00A61B93">
        <w:rPr>
          <w:sz w:val="28"/>
          <w:szCs w:val="28"/>
        </w:rPr>
        <w:t xml:space="preserve"> человек</w:t>
      </w:r>
      <w:r w:rsidR="00FB46F1" w:rsidRPr="00A61B93">
        <w:rPr>
          <w:rStyle w:val="a5"/>
          <w:sz w:val="28"/>
          <w:szCs w:val="28"/>
        </w:rPr>
        <w:footnoteReference w:id="36"/>
      </w:r>
      <w:r w:rsidR="00FB46F1" w:rsidRPr="00A61B93">
        <w:rPr>
          <w:sz w:val="28"/>
          <w:szCs w:val="28"/>
        </w:rPr>
        <w:t xml:space="preserve">». В </w:t>
      </w:r>
      <w:r w:rsidR="007F5E58" w:rsidRPr="00A61B93">
        <w:rPr>
          <w:sz w:val="28"/>
          <w:szCs w:val="28"/>
        </w:rPr>
        <w:t>э</w:t>
      </w:r>
      <w:r w:rsidR="00FB46F1" w:rsidRPr="00A61B93">
        <w:rPr>
          <w:sz w:val="28"/>
          <w:szCs w:val="28"/>
        </w:rPr>
        <w:t>то же время</w:t>
      </w:r>
      <w:r w:rsidR="007F5E58" w:rsidRPr="00A61B93">
        <w:rPr>
          <w:sz w:val="28"/>
          <w:szCs w:val="28"/>
        </w:rPr>
        <w:t>,</w:t>
      </w:r>
      <w:r w:rsidR="00FB46F1" w:rsidRPr="00A61B93">
        <w:rPr>
          <w:sz w:val="28"/>
          <w:szCs w:val="28"/>
        </w:rPr>
        <w:t xml:space="preserve"> </w:t>
      </w:r>
      <w:r w:rsidR="00AF4CC2" w:rsidRPr="00A61B93">
        <w:rPr>
          <w:sz w:val="28"/>
          <w:szCs w:val="28"/>
        </w:rPr>
        <w:t xml:space="preserve">по данным МВД России </w:t>
      </w:r>
      <w:r w:rsidR="00DA5B04" w:rsidRPr="00A61B93">
        <w:rPr>
          <w:sz w:val="28"/>
          <w:szCs w:val="28"/>
        </w:rPr>
        <w:t xml:space="preserve">за </w:t>
      </w:r>
      <w:r w:rsidR="00D07B0E" w:rsidRPr="00A61B93">
        <w:rPr>
          <w:sz w:val="28"/>
          <w:szCs w:val="28"/>
        </w:rPr>
        <w:t>соответствующий период</w:t>
      </w:r>
      <w:r w:rsidR="00DA5B04" w:rsidRPr="00A61B93">
        <w:rPr>
          <w:sz w:val="28"/>
          <w:szCs w:val="28"/>
        </w:rPr>
        <w:t xml:space="preserve">, </w:t>
      </w:r>
      <w:r w:rsidR="00AF4CC2" w:rsidRPr="00A61B93">
        <w:rPr>
          <w:sz w:val="28"/>
          <w:szCs w:val="28"/>
        </w:rPr>
        <w:t>наблюда</w:t>
      </w:r>
      <w:r w:rsidR="00150DB4" w:rsidRPr="00A61B93">
        <w:rPr>
          <w:sz w:val="28"/>
          <w:szCs w:val="28"/>
        </w:rPr>
        <w:t>л</w:t>
      </w:r>
      <w:r w:rsidR="002C6CCB" w:rsidRPr="00A61B93">
        <w:rPr>
          <w:sz w:val="28"/>
          <w:szCs w:val="28"/>
        </w:rPr>
        <w:t>ось сначала снижение, а затем</w:t>
      </w:r>
      <w:r w:rsidR="00AF4CC2" w:rsidRPr="00A61B93">
        <w:rPr>
          <w:sz w:val="28"/>
          <w:szCs w:val="28"/>
        </w:rPr>
        <w:t xml:space="preserve"> ежегодный</w:t>
      </w:r>
      <w:r w:rsidR="00DA5B04" w:rsidRPr="00A61B93">
        <w:rPr>
          <w:sz w:val="28"/>
          <w:szCs w:val="28"/>
        </w:rPr>
        <w:t xml:space="preserve"> рост преступлений экстремистской направленности</w:t>
      </w:r>
      <w:r w:rsidR="004E7EB3" w:rsidRPr="00A61B93">
        <w:rPr>
          <w:sz w:val="28"/>
          <w:szCs w:val="28"/>
        </w:rPr>
        <w:t>: «</w:t>
      </w:r>
      <w:r w:rsidR="00DA5B04" w:rsidRPr="00A61B93">
        <w:rPr>
          <w:sz w:val="28"/>
          <w:szCs w:val="28"/>
        </w:rPr>
        <w:t>в 20</w:t>
      </w:r>
      <w:r w:rsidR="002C6CCB" w:rsidRPr="00A61B93">
        <w:rPr>
          <w:sz w:val="28"/>
          <w:szCs w:val="28"/>
        </w:rPr>
        <w:t>18</w:t>
      </w:r>
      <w:r w:rsidR="00DA5B04" w:rsidRPr="00A61B93">
        <w:rPr>
          <w:sz w:val="28"/>
          <w:szCs w:val="28"/>
        </w:rPr>
        <w:t xml:space="preserve"> г. – 1</w:t>
      </w:r>
      <w:r w:rsidR="002C6CCB" w:rsidRPr="00A61B93">
        <w:rPr>
          <w:sz w:val="28"/>
          <w:szCs w:val="28"/>
        </w:rPr>
        <w:t>265</w:t>
      </w:r>
      <w:r w:rsidR="00DA5B04" w:rsidRPr="00A61B93">
        <w:rPr>
          <w:sz w:val="28"/>
          <w:szCs w:val="28"/>
        </w:rPr>
        <w:t>, в 201</w:t>
      </w:r>
      <w:r w:rsidR="002C6CCB" w:rsidRPr="00A61B93">
        <w:rPr>
          <w:sz w:val="28"/>
          <w:szCs w:val="28"/>
        </w:rPr>
        <w:t>9</w:t>
      </w:r>
      <w:r w:rsidR="00DA5B04" w:rsidRPr="00A61B93">
        <w:rPr>
          <w:sz w:val="28"/>
          <w:szCs w:val="28"/>
        </w:rPr>
        <w:t xml:space="preserve"> г. – </w:t>
      </w:r>
      <w:r w:rsidR="002C6CCB" w:rsidRPr="00A61B93">
        <w:rPr>
          <w:sz w:val="28"/>
          <w:szCs w:val="28"/>
        </w:rPr>
        <w:t>585</w:t>
      </w:r>
      <w:r w:rsidR="00DA5B04" w:rsidRPr="00A61B93">
        <w:rPr>
          <w:sz w:val="28"/>
          <w:szCs w:val="28"/>
        </w:rPr>
        <w:t>, в 20</w:t>
      </w:r>
      <w:r w:rsidR="002C6CCB" w:rsidRPr="00A61B93">
        <w:rPr>
          <w:sz w:val="28"/>
          <w:szCs w:val="28"/>
        </w:rPr>
        <w:t>20</w:t>
      </w:r>
      <w:r w:rsidR="00DA5B04" w:rsidRPr="00A61B93">
        <w:rPr>
          <w:sz w:val="28"/>
          <w:szCs w:val="28"/>
        </w:rPr>
        <w:t xml:space="preserve"> г. –</w:t>
      </w:r>
      <w:r w:rsidR="00766948" w:rsidRPr="00A61B93">
        <w:rPr>
          <w:sz w:val="28"/>
          <w:szCs w:val="28"/>
        </w:rPr>
        <w:t> </w:t>
      </w:r>
      <w:r w:rsidR="002C6CCB" w:rsidRPr="00A61B93">
        <w:rPr>
          <w:sz w:val="28"/>
          <w:szCs w:val="28"/>
        </w:rPr>
        <w:t>833</w:t>
      </w:r>
      <w:r w:rsidR="00DA5B04" w:rsidRPr="00A61B93">
        <w:rPr>
          <w:sz w:val="28"/>
          <w:szCs w:val="28"/>
        </w:rPr>
        <w:t xml:space="preserve">, </w:t>
      </w:r>
      <w:r w:rsidR="002C6CCB" w:rsidRPr="00A61B93">
        <w:rPr>
          <w:sz w:val="28"/>
          <w:szCs w:val="28"/>
        </w:rPr>
        <w:t>с января по октябрь</w:t>
      </w:r>
      <w:r w:rsidR="00DA5B04" w:rsidRPr="00A61B93">
        <w:rPr>
          <w:sz w:val="28"/>
          <w:szCs w:val="28"/>
        </w:rPr>
        <w:t xml:space="preserve"> 20</w:t>
      </w:r>
      <w:r w:rsidR="002C6CCB" w:rsidRPr="00A61B93">
        <w:rPr>
          <w:sz w:val="28"/>
          <w:szCs w:val="28"/>
        </w:rPr>
        <w:t>21</w:t>
      </w:r>
      <w:r w:rsidR="00DA5B04" w:rsidRPr="00A61B93">
        <w:rPr>
          <w:sz w:val="28"/>
          <w:szCs w:val="28"/>
        </w:rPr>
        <w:t xml:space="preserve"> г. – </w:t>
      </w:r>
      <w:r w:rsidR="002C6CCB" w:rsidRPr="00A61B93">
        <w:rPr>
          <w:sz w:val="28"/>
          <w:szCs w:val="28"/>
        </w:rPr>
        <w:t>915</w:t>
      </w:r>
      <w:r w:rsidR="00150DB4" w:rsidRPr="00A61B93">
        <w:rPr>
          <w:sz w:val="28"/>
          <w:szCs w:val="28"/>
        </w:rPr>
        <w:t>»</w:t>
      </w:r>
      <w:r w:rsidR="00DA5B04" w:rsidRPr="00A61B93">
        <w:rPr>
          <w:rStyle w:val="a5"/>
          <w:sz w:val="28"/>
          <w:szCs w:val="28"/>
        </w:rPr>
        <w:footnoteReference w:id="37"/>
      </w:r>
      <w:r w:rsidR="002C6CCB" w:rsidRPr="00A61B93">
        <w:rPr>
          <w:sz w:val="28"/>
          <w:szCs w:val="28"/>
        </w:rPr>
        <w:t>.</w:t>
      </w:r>
      <w:r w:rsidR="00FB46F1" w:rsidRPr="00A61B93">
        <w:rPr>
          <w:sz w:val="28"/>
          <w:szCs w:val="28"/>
        </w:rPr>
        <w:t xml:space="preserve"> Графическое сравнение</w:t>
      </w:r>
      <w:r w:rsidR="00150DB4" w:rsidRPr="00A61B93">
        <w:rPr>
          <w:sz w:val="28"/>
          <w:szCs w:val="28"/>
        </w:rPr>
        <w:t xml:space="preserve"> данных </w:t>
      </w:r>
      <w:r w:rsidR="002C6CCB" w:rsidRPr="00A61B93">
        <w:rPr>
          <w:sz w:val="28"/>
          <w:szCs w:val="28"/>
        </w:rPr>
        <w:t>МВД</w:t>
      </w:r>
      <w:r w:rsidR="004A5AEA" w:rsidRPr="00A61B93">
        <w:rPr>
          <w:sz w:val="28"/>
          <w:szCs w:val="28"/>
        </w:rPr>
        <w:t xml:space="preserve"> </w:t>
      </w:r>
      <w:r w:rsidR="002C6CCB" w:rsidRPr="00A61B93">
        <w:rPr>
          <w:sz w:val="28"/>
          <w:szCs w:val="28"/>
        </w:rPr>
        <w:t xml:space="preserve">и </w:t>
      </w:r>
      <w:r w:rsidR="00150DB4" w:rsidRPr="00A61B93">
        <w:rPr>
          <w:sz w:val="28"/>
          <w:szCs w:val="28"/>
        </w:rPr>
        <w:t xml:space="preserve">Росстата </w:t>
      </w:r>
      <w:r w:rsidR="00312C26" w:rsidRPr="00A61B93">
        <w:rPr>
          <w:sz w:val="28"/>
          <w:szCs w:val="28"/>
        </w:rPr>
        <w:t>России</w:t>
      </w:r>
      <w:r w:rsidR="005636F9" w:rsidRPr="00A61B93">
        <w:rPr>
          <w:sz w:val="28"/>
          <w:szCs w:val="28"/>
        </w:rPr>
        <w:t>,</w:t>
      </w:r>
      <w:r w:rsidR="00150DB4" w:rsidRPr="00A61B93">
        <w:rPr>
          <w:sz w:val="28"/>
          <w:szCs w:val="28"/>
        </w:rPr>
        <w:t xml:space="preserve"> </w:t>
      </w:r>
      <w:r w:rsidR="00FB46F1" w:rsidRPr="00A61B93">
        <w:rPr>
          <w:sz w:val="28"/>
          <w:szCs w:val="28"/>
        </w:rPr>
        <w:t xml:space="preserve">приведено </w:t>
      </w:r>
      <w:r w:rsidR="00150DB4" w:rsidRPr="00A61B93">
        <w:rPr>
          <w:sz w:val="28"/>
          <w:szCs w:val="28"/>
        </w:rPr>
        <w:t>в П</w:t>
      </w:r>
      <w:r w:rsidR="00DA5B04" w:rsidRPr="00A61B93">
        <w:rPr>
          <w:sz w:val="28"/>
          <w:szCs w:val="28"/>
        </w:rPr>
        <w:t>риложении 4.</w:t>
      </w:r>
      <w:r w:rsidR="007F5E58" w:rsidRPr="00A61B93">
        <w:rPr>
          <w:sz w:val="28"/>
          <w:szCs w:val="28"/>
        </w:rPr>
        <w:t xml:space="preserve"> </w:t>
      </w:r>
    </w:p>
    <w:p w:rsidR="008F28F0" w:rsidRPr="00A61B93" w:rsidRDefault="00FB46F1" w:rsidP="00AF0B6C">
      <w:pPr>
        <w:pStyle w:val="a8"/>
        <w:widowControl w:val="0"/>
        <w:spacing w:line="360" w:lineRule="auto"/>
        <w:ind w:left="0" w:firstLine="709"/>
        <w:jc w:val="both"/>
        <w:rPr>
          <w:sz w:val="28"/>
          <w:szCs w:val="28"/>
        </w:rPr>
      </w:pPr>
      <w:r w:rsidRPr="00A61B93">
        <w:rPr>
          <w:sz w:val="28"/>
          <w:szCs w:val="28"/>
        </w:rPr>
        <w:t xml:space="preserve">Из </w:t>
      </w:r>
      <w:r w:rsidR="00947B4F" w:rsidRPr="00A61B93">
        <w:rPr>
          <w:sz w:val="28"/>
          <w:szCs w:val="28"/>
        </w:rPr>
        <w:t>график</w:t>
      </w:r>
      <w:r w:rsidR="002C6CCB" w:rsidRPr="00A61B93">
        <w:rPr>
          <w:sz w:val="28"/>
          <w:szCs w:val="28"/>
        </w:rPr>
        <w:t>а</w:t>
      </w:r>
      <w:r w:rsidR="00947B4F" w:rsidRPr="00A61B93">
        <w:rPr>
          <w:sz w:val="28"/>
          <w:szCs w:val="28"/>
        </w:rPr>
        <w:t xml:space="preserve"> (Приложение 4)</w:t>
      </w:r>
      <w:r w:rsidRPr="00A61B93">
        <w:rPr>
          <w:sz w:val="28"/>
          <w:szCs w:val="28"/>
        </w:rPr>
        <w:t xml:space="preserve"> видно, </w:t>
      </w:r>
      <w:r w:rsidR="00947B4F" w:rsidRPr="00A61B93">
        <w:rPr>
          <w:sz w:val="28"/>
          <w:szCs w:val="28"/>
        </w:rPr>
        <w:t xml:space="preserve">что </w:t>
      </w:r>
      <w:r w:rsidR="00D07B0E" w:rsidRPr="00A61B93">
        <w:rPr>
          <w:sz w:val="28"/>
          <w:szCs w:val="28"/>
        </w:rPr>
        <w:t>в период 201</w:t>
      </w:r>
      <w:r w:rsidR="002C6CCB" w:rsidRPr="00A61B93">
        <w:rPr>
          <w:sz w:val="28"/>
          <w:szCs w:val="28"/>
        </w:rPr>
        <w:t>8</w:t>
      </w:r>
      <w:r w:rsidR="00D07B0E" w:rsidRPr="00A61B93">
        <w:rPr>
          <w:sz w:val="28"/>
          <w:szCs w:val="28"/>
        </w:rPr>
        <w:t>-20</w:t>
      </w:r>
      <w:r w:rsidR="002C6CCB" w:rsidRPr="00A61B93">
        <w:rPr>
          <w:sz w:val="28"/>
          <w:szCs w:val="28"/>
        </w:rPr>
        <w:t>21</w:t>
      </w:r>
      <w:r w:rsidR="00D07B0E" w:rsidRPr="00A61B93">
        <w:rPr>
          <w:sz w:val="28"/>
          <w:szCs w:val="28"/>
        </w:rPr>
        <w:t xml:space="preserve"> гг.</w:t>
      </w:r>
      <w:r w:rsidR="00B50ADF" w:rsidRPr="00A61B93">
        <w:rPr>
          <w:sz w:val="28"/>
          <w:szCs w:val="28"/>
        </w:rPr>
        <w:t xml:space="preserve"> </w:t>
      </w:r>
      <w:r w:rsidR="00947B4F" w:rsidRPr="00A61B93">
        <w:rPr>
          <w:sz w:val="28"/>
          <w:szCs w:val="28"/>
        </w:rPr>
        <w:t>динамика проявлений преступлений экстремисткой направленности</w:t>
      </w:r>
      <w:r w:rsidR="002C6CCB" w:rsidRPr="00A61B93">
        <w:rPr>
          <w:sz w:val="28"/>
          <w:szCs w:val="28"/>
        </w:rPr>
        <w:t>,</w:t>
      </w:r>
      <w:r w:rsidR="00B50ADF" w:rsidRPr="00A61B93">
        <w:rPr>
          <w:sz w:val="28"/>
          <w:szCs w:val="28"/>
        </w:rPr>
        <w:t xml:space="preserve"> </w:t>
      </w:r>
      <w:r w:rsidR="002C6CCB" w:rsidRPr="00A61B93">
        <w:rPr>
          <w:sz w:val="28"/>
          <w:szCs w:val="28"/>
        </w:rPr>
        <w:t xml:space="preserve">в основном, </w:t>
      </w:r>
      <w:r w:rsidR="00947B4F" w:rsidRPr="00A61B93">
        <w:rPr>
          <w:sz w:val="28"/>
          <w:szCs w:val="28"/>
        </w:rPr>
        <w:t xml:space="preserve">аналогична динамике притока в Россию мигрантов из-за рубежа. </w:t>
      </w:r>
      <w:r w:rsidR="00440E67" w:rsidRPr="00A61B93">
        <w:rPr>
          <w:sz w:val="28"/>
          <w:szCs w:val="28"/>
        </w:rPr>
        <w:t xml:space="preserve">Отмеченное совпадение позволяет сделать вывод о схожести динамики данных явлений: </w:t>
      </w:r>
      <w:r w:rsidR="000542D3" w:rsidRPr="00A61B93">
        <w:rPr>
          <w:sz w:val="28"/>
          <w:szCs w:val="28"/>
        </w:rPr>
        <w:t xml:space="preserve">ежегодное количество преступлений экстремистской направленности </w:t>
      </w:r>
      <w:r w:rsidR="00171CCB" w:rsidRPr="00A61B93">
        <w:rPr>
          <w:sz w:val="28"/>
          <w:szCs w:val="28"/>
        </w:rPr>
        <w:br/>
      </w:r>
      <w:r w:rsidR="000542D3" w:rsidRPr="00A61B93">
        <w:rPr>
          <w:sz w:val="28"/>
          <w:szCs w:val="28"/>
        </w:rPr>
        <w:t xml:space="preserve">в Российской Федерации увеличивается </w:t>
      </w:r>
      <w:r w:rsidR="005636F9" w:rsidRPr="00A61B93">
        <w:rPr>
          <w:sz w:val="28"/>
          <w:szCs w:val="28"/>
        </w:rPr>
        <w:t xml:space="preserve">или уменьшается </w:t>
      </w:r>
      <w:r w:rsidR="000542D3" w:rsidRPr="00A61B93">
        <w:rPr>
          <w:sz w:val="28"/>
          <w:szCs w:val="28"/>
        </w:rPr>
        <w:t xml:space="preserve">одновременно </w:t>
      </w:r>
      <w:r w:rsidR="00171CCB" w:rsidRPr="00A61B93">
        <w:rPr>
          <w:sz w:val="28"/>
          <w:szCs w:val="28"/>
        </w:rPr>
        <w:br/>
      </w:r>
      <w:r w:rsidR="000542D3" w:rsidRPr="00A61B93">
        <w:rPr>
          <w:sz w:val="28"/>
          <w:szCs w:val="28"/>
        </w:rPr>
        <w:t>с</w:t>
      </w:r>
      <w:r w:rsidR="00440E67" w:rsidRPr="00A61B93">
        <w:rPr>
          <w:sz w:val="28"/>
          <w:szCs w:val="28"/>
        </w:rPr>
        <w:t xml:space="preserve"> ежегодн</w:t>
      </w:r>
      <w:r w:rsidR="000542D3" w:rsidRPr="00A61B93">
        <w:rPr>
          <w:sz w:val="28"/>
          <w:szCs w:val="28"/>
        </w:rPr>
        <w:t>ым</w:t>
      </w:r>
      <w:r w:rsidR="00440E67" w:rsidRPr="00A61B93">
        <w:rPr>
          <w:sz w:val="28"/>
          <w:szCs w:val="28"/>
        </w:rPr>
        <w:t xml:space="preserve"> прирост</w:t>
      </w:r>
      <w:r w:rsidR="000542D3" w:rsidRPr="00A61B93">
        <w:rPr>
          <w:sz w:val="28"/>
          <w:szCs w:val="28"/>
        </w:rPr>
        <w:t>ом</w:t>
      </w:r>
      <w:r w:rsidR="00440E67" w:rsidRPr="00A61B93">
        <w:rPr>
          <w:sz w:val="28"/>
          <w:szCs w:val="28"/>
        </w:rPr>
        <w:t xml:space="preserve"> иммиграции населения в </w:t>
      </w:r>
      <w:r w:rsidR="000542D3" w:rsidRPr="00A61B93">
        <w:rPr>
          <w:sz w:val="28"/>
          <w:szCs w:val="28"/>
        </w:rPr>
        <w:t>страну.</w:t>
      </w:r>
      <w:r w:rsidR="00440E67" w:rsidRPr="00A61B93">
        <w:rPr>
          <w:sz w:val="28"/>
          <w:szCs w:val="28"/>
        </w:rPr>
        <w:t xml:space="preserve"> </w:t>
      </w:r>
    </w:p>
    <w:p w:rsidR="004A5AEA" w:rsidRPr="00A61B93" w:rsidRDefault="004A5AEA" w:rsidP="00A55059">
      <w:pPr>
        <w:pStyle w:val="a8"/>
        <w:widowControl w:val="0"/>
        <w:spacing w:line="360" w:lineRule="auto"/>
        <w:ind w:left="0" w:firstLine="709"/>
        <w:jc w:val="both"/>
        <w:rPr>
          <w:sz w:val="28"/>
          <w:szCs w:val="28"/>
        </w:rPr>
      </w:pPr>
      <w:r w:rsidRPr="00A61B93">
        <w:rPr>
          <w:sz w:val="28"/>
          <w:szCs w:val="28"/>
        </w:rPr>
        <w:t xml:space="preserve">Данное обстоятельство дает повод предположить, что с одной стороны феномен проявлений экстремизма в миграционных процессах обусловлен масштабами иммиграционных процессов в России, с другой, оказывает существенное влияние общую картину проявлений экстремизма в стране. </w:t>
      </w:r>
      <w:r w:rsidR="00A040C1" w:rsidRPr="00A61B93">
        <w:rPr>
          <w:sz w:val="28"/>
          <w:szCs w:val="28"/>
        </w:rPr>
        <w:br/>
      </w:r>
      <w:r w:rsidRPr="00A61B93">
        <w:rPr>
          <w:sz w:val="28"/>
          <w:szCs w:val="28"/>
        </w:rPr>
        <w:t xml:space="preserve">Это означает, что в условиях современной (масштабной) иммиграции </w:t>
      </w:r>
      <w:r w:rsidR="00A040C1" w:rsidRPr="00A61B93">
        <w:rPr>
          <w:sz w:val="28"/>
          <w:szCs w:val="28"/>
        </w:rPr>
        <w:br/>
      </w:r>
      <w:r w:rsidRPr="00A61B93">
        <w:rPr>
          <w:sz w:val="28"/>
          <w:szCs w:val="28"/>
        </w:rPr>
        <w:t xml:space="preserve">в Россию данный феномен имеет политическое измерение и требует </w:t>
      </w:r>
      <w:r w:rsidRPr="00A61B93">
        <w:rPr>
          <w:sz w:val="28"/>
          <w:szCs w:val="28"/>
        </w:rPr>
        <w:lastRenderedPageBreak/>
        <w:t>проведения специального научного исследования.</w:t>
      </w:r>
    </w:p>
    <w:p w:rsidR="004A5AEA" w:rsidRPr="00A61B93" w:rsidRDefault="004A5AEA" w:rsidP="004A5AEA">
      <w:pPr>
        <w:pStyle w:val="a8"/>
        <w:widowControl w:val="0"/>
        <w:spacing w:line="360" w:lineRule="auto"/>
        <w:ind w:left="0" w:firstLine="709"/>
        <w:jc w:val="both"/>
        <w:rPr>
          <w:sz w:val="28"/>
          <w:szCs w:val="28"/>
        </w:rPr>
      </w:pPr>
      <w:r w:rsidRPr="00A61B93">
        <w:rPr>
          <w:sz w:val="28"/>
          <w:szCs w:val="28"/>
        </w:rPr>
        <w:t>Вместе с тем, следует отметить, что в 2020 г., по причине пандемии коронавирусной инфекции (</w:t>
      </w:r>
      <w:r w:rsidR="00A040C1" w:rsidRPr="00A61B93">
        <w:rPr>
          <w:sz w:val="28"/>
          <w:szCs w:val="28"/>
        </w:rPr>
        <w:t>COVID-19</w:t>
      </w:r>
      <w:r w:rsidRPr="00A61B93">
        <w:rPr>
          <w:sz w:val="28"/>
          <w:szCs w:val="28"/>
        </w:rPr>
        <w:t xml:space="preserve">), были закрыты государственные границы многих государств, включая Россию. Это обстоятельство существенно снизило миграционные потоки и, как следствие, сократило число преступлений экстремистской направленности с участием мигрантов. Однако представляется, что по прошествии пандемии миграция населения, возможно, примет более масштабный характер, чем сегодня, что, в свою очередь, повлечет за собой рост преступлений экстремистской направленности </w:t>
      </w:r>
      <w:r w:rsidR="00BE248C" w:rsidRPr="00A61B93">
        <w:rPr>
          <w:sz w:val="28"/>
          <w:szCs w:val="28"/>
        </w:rPr>
        <w:br/>
      </w:r>
      <w:r w:rsidRPr="00A61B93">
        <w:rPr>
          <w:sz w:val="28"/>
          <w:szCs w:val="28"/>
        </w:rPr>
        <w:t>со стороны субъектов миграционного процесса. Это говорит о наличии устойчивых факторов для проявлений экстремизма в перспективных миграционных процессах.</w:t>
      </w:r>
    </w:p>
    <w:p w:rsidR="005A3D82" w:rsidRPr="00A61B93" w:rsidRDefault="00F062A4" w:rsidP="00AF0B6C">
      <w:pPr>
        <w:pStyle w:val="a8"/>
        <w:widowControl w:val="0"/>
        <w:spacing w:line="360" w:lineRule="auto"/>
        <w:ind w:left="0" w:firstLine="709"/>
        <w:jc w:val="both"/>
        <w:rPr>
          <w:sz w:val="28"/>
          <w:szCs w:val="28"/>
        </w:rPr>
      </w:pPr>
      <w:r w:rsidRPr="00A61B93">
        <w:rPr>
          <w:sz w:val="28"/>
          <w:szCs w:val="28"/>
        </w:rPr>
        <w:t xml:space="preserve">До 2020 г. </w:t>
      </w:r>
      <w:r w:rsidR="005A3D82" w:rsidRPr="00A61B93">
        <w:rPr>
          <w:sz w:val="28"/>
          <w:szCs w:val="28"/>
        </w:rPr>
        <w:t xml:space="preserve">миграция </w:t>
      </w:r>
      <w:r w:rsidR="00746223" w:rsidRPr="00A61B93">
        <w:rPr>
          <w:sz w:val="28"/>
          <w:szCs w:val="28"/>
        </w:rPr>
        <w:t xml:space="preserve">населения </w:t>
      </w:r>
      <w:r w:rsidR="00791FE8" w:rsidRPr="00A61B93">
        <w:rPr>
          <w:sz w:val="28"/>
          <w:szCs w:val="28"/>
        </w:rPr>
        <w:t xml:space="preserve">в мире </w:t>
      </w:r>
      <w:r w:rsidRPr="00A61B93">
        <w:rPr>
          <w:sz w:val="28"/>
          <w:szCs w:val="28"/>
        </w:rPr>
        <w:t>была</w:t>
      </w:r>
      <w:r w:rsidR="005A3D82" w:rsidRPr="00A61B93">
        <w:rPr>
          <w:sz w:val="28"/>
          <w:szCs w:val="28"/>
        </w:rPr>
        <w:t xml:space="preserve"> одним из наиболее значимых факторов </w:t>
      </w:r>
      <w:r w:rsidR="00C51B2E" w:rsidRPr="00A61B93">
        <w:rPr>
          <w:sz w:val="28"/>
          <w:szCs w:val="28"/>
        </w:rPr>
        <w:t>деструктивного</w:t>
      </w:r>
      <w:r w:rsidR="005A3D82" w:rsidRPr="00A61B93">
        <w:rPr>
          <w:sz w:val="28"/>
          <w:szCs w:val="28"/>
        </w:rPr>
        <w:t xml:space="preserve"> влияния на безопасность современных государств</w:t>
      </w:r>
      <w:r w:rsidR="00746223" w:rsidRPr="00A61B93">
        <w:rPr>
          <w:sz w:val="28"/>
          <w:szCs w:val="28"/>
        </w:rPr>
        <w:t>.</w:t>
      </w:r>
      <w:r w:rsidR="005A3D82" w:rsidRPr="00A61B93">
        <w:rPr>
          <w:sz w:val="28"/>
          <w:szCs w:val="28"/>
        </w:rPr>
        <w:t xml:space="preserve"> В основе этого процесса лежа</w:t>
      </w:r>
      <w:r w:rsidRPr="00A61B93">
        <w:rPr>
          <w:sz w:val="28"/>
          <w:szCs w:val="28"/>
        </w:rPr>
        <w:t>ли</w:t>
      </w:r>
      <w:r w:rsidR="005A3D82" w:rsidRPr="00A61B93">
        <w:rPr>
          <w:sz w:val="28"/>
          <w:szCs w:val="28"/>
        </w:rPr>
        <w:t xml:space="preserve"> глобальные проблемы, геополитика США </w:t>
      </w:r>
      <w:r w:rsidR="00171CCB" w:rsidRPr="00A61B93">
        <w:rPr>
          <w:sz w:val="28"/>
          <w:szCs w:val="28"/>
        </w:rPr>
        <w:br/>
      </w:r>
      <w:r w:rsidR="005A3D82" w:rsidRPr="00A61B93">
        <w:rPr>
          <w:sz w:val="28"/>
          <w:szCs w:val="28"/>
        </w:rPr>
        <w:t>и Евросоюза, а также причины политико-экономического и военно-политического характера.</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К </w:t>
      </w:r>
      <w:r w:rsidR="00CF59F7" w:rsidRPr="00A61B93">
        <w:rPr>
          <w:sz w:val="28"/>
          <w:szCs w:val="28"/>
        </w:rPr>
        <w:t xml:space="preserve">глобальным проблемам следует отнести глобализацию, </w:t>
      </w:r>
      <w:r w:rsidRPr="00A61B93">
        <w:rPr>
          <w:sz w:val="28"/>
          <w:szCs w:val="28"/>
        </w:rPr>
        <w:t>развитие глоб</w:t>
      </w:r>
      <w:r w:rsidR="00CF59F7" w:rsidRPr="00A61B93">
        <w:rPr>
          <w:sz w:val="28"/>
          <w:szCs w:val="28"/>
        </w:rPr>
        <w:t>альной демографической ситуации,</w:t>
      </w:r>
      <w:r w:rsidRPr="00A61B93">
        <w:rPr>
          <w:sz w:val="28"/>
          <w:szCs w:val="28"/>
        </w:rPr>
        <w:t xml:space="preserve"> ограниченность природных ресурсов планет</w:t>
      </w:r>
      <w:r w:rsidR="00CF59F7" w:rsidRPr="00A61B93">
        <w:rPr>
          <w:sz w:val="28"/>
          <w:szCs w:val="28"/>
        </w:rPr>
        <w:t>ы,</w:t>
      </w:r>
      <w:r w:rsidRPr="00A61B93">
        <w:rPr>
          <w:sz w:val="28"/>
          <w:szCs w:val="28"/>
        </w:rPr>
        <w:t xml:space="preserve"> гло</w:t>
      </w:r>
      <w:r w:rsidR="00CF59F7" w:rsidRPr="00A61B93">
        <w:rPr>
          <w:sz w:val="28"/>
          <w:szCs w:val="28"/>
        </w:rPr>
        <w:t>бальные климатические изменения,</w:t>
      </w:r>
      <w:r w:rsidRPr="00A61B93">
        <w:rPr>
          <w:sz w:val="28"/>
          <w:szCs w:val="28"/>
        </w:rPr>
        <w:t xml:space="preserve"> глобальные социально-экономические проблемы.</w:t>
      </w:r>
      <w:r w:rsidR="00BE6C3C" w:rsidRPr="00A61B93">
        <w:rPr>
          <w:sz w:val="28"/>
          <w:szCs w:val="28"/>
        </w:rPr>
        <w:t xml:space="preserve"> </w:t>
      </w:r>
      <w:r w:rsidRPr="00A61B93">
        <w:rPr>
          <w:sz w:val="28"/>
          <w:szCs w:val="28"/>
        </w:rPr>
        <w:t xml:space="preserve">Глобализация характеризуется стиранием государственных границ, свободным перемещением товаров, капитала </w:t>
      </w:r>
      <w:r w:rsidR="00171CCB" w:rsidRPr="00A61B93">
        <w:rPr>
          <w:sz w:val="28"/>
          <w:szCs w:val="28"/>
        </w:rPr>
        <w:br/>
      </w:r>
      <w:r w:rsidRPr="00A61B93">
        <w:rPr>
          <w:sz w:val="28"/>
          <w:szCs w:val="28"/>
        </w:rPr>
        <w:t xml:space="preserve">и рабочей силы. Данный процесс создает благоприятные условия для роста масштабов миграции населения на планетарном уровне, что порождает тенденцию дальнейшего роста экстремизма в мире. </w:t>
      </w:r>
    </w:p>
    <w:p w:rsidR="00970167" w:rsidRPr="00A61B93" w:rsidRDefault="00BE6C3C" w:rsidP="00AF0B6C">
      <w:pPr>
        <w:pStyle w:val="a8"/>
        <w:widowControl w:val="0"/>
        <w:autoSpaceDE w:val="0"/>
        <w:autoSpaceDN w:val="0"/>
        <w:adjustRightInd w:val="0"/>
        <w:spacing w:line="360" w:lineRule="auto"/>
        <w:ind w:left="0" w:firstLine="709"/>
        <w:jc w:val="both"/>
        <w:rPr>
          <w:sz w:val="28"/>
          <w:szCs w:val="28"/>
        </w:rPr>
      </w:pPr>
      <w:r w:rsidRPr="00A61B93">
        <w:rPr>
          <w:sz w:val="28"/>
          <w:szCs w:val="28"/>
        </w:rPr>
        <w:t>Г</w:t>
      </w:r>
      <w:r w:rsidR="005A3D82" w:rsidRPr="00A61B93">
        <w:rPr>
          <w:sz w:val="28"/>
          <w:szCs w:val="28"/>
        </w:rPr>
        <w:t>лобальн</w:t>
      </w:r>
      <w:r w:rsidRPr="00A61B93">
        <w:rPr>
          <w:sz w:val="28"/>
          <w:szCs w:val="28"/>
        </w:rPr>
        <w:t>ая</w:t>
      </w:r>
      <w:r w:rsidR="005A3D82" w:rsidRPr="00A61B93">
        <w:rPr>
          <w:sz w:val="28"/>
          <w:szCs w:val="28"/>
        </w:rPr>
        <w:t xml:space="preserve"> </w:t>
      </w:r>
      <w:r w:rsidRPr="00A61B93">
        <w:rPr>
          <w:sz w:val="28"/>
          <w:szCs w:val="28"/>
        </w:rPr>
        <w:t xml:space="preserve">демографическая </w:t>
      </w:r>
      <w:r w:rsidR="005A3D82" w:rsidRPr="00A61B93">
        <w:rPr>
          <w:sz w:val="28"/>
          <w:szCs w:val="28"/>
        </w:rPr>
        <w:t>проблем</w:t>
      </w:r>
      <w:r w:rsidRPr="00A61B93">
        <w:rPr>
          <w:sz w:val="28"/>
          <w:szCs w:val="28"/>
        </w:rPr>
        <w:t>а во многом вызвана старением населения европейских стран</w:t>
      </w:r>
      <w:r w:rsidR="005A3D82" w:rsidRPr="00A61B93">
        <w:rPr>
          <w:sz w:val="28"/>
          <w:szCs w:val="28"/>
        </w:rPr>
        <w:t xml:space="preserve">. Согласно </w:t>
      </w:r>
      <w:r w:rsidR="00536181" w:rsidRPr="00A61B93">
        <w:rPr>
          <w:sz w:val="28"/>
          <w:szCs w:val="28"/>
        </w:rPr>
        <w:t>прогнозам Организации Объединенных Наций,</w:t>
      </w:r>
      <w:r w:rsidR="005A3D82" w:rsidRPr="00A61B93">
        <w:rPr>
          <w:sz w:val="28"/>
          <w:szCs w:val="28"/>
        </w:rPr>
        <w:t xml:space="preserve"> к 2050 г. каждый третий житель европейских стран будет в возрасте от шестидесяти лет и старше, а каждый десятый – в возрасте </w:t>
      </w:r>
      <w:r w:rsidR="005A3D82" w:rsidRPr="00A61B93">
        <w:rPr>
          <w:sz w:val="28"/>
          <w:szCs w:val="28"/>
        </w:rPr>
        <w:lastRenderedPageBreak/>
        <w:t>восьмидесяти лет (Германия, Италия, Франция, Испания и др.)</w:t>
      </w:r>
      <w:r w:rsidR="005A3D82" w:rsidRPr="00A61B93">
        <w:rPr>
          <w:rStyle w:val="a5"/>
          <w:spacing w:val="-5"/>
          <w:sz w:val="28"/>
          <w:szCs w:val="28"/>
        </w:rPr>
        <w:footnoteReference w:id="38"/>
      </w:r>
      <w:r w:rsidR="005A3D82" w:rsidRPr="00A61B93">
        <w:rPr>
          <w:sz w:val="28"/>
          <w:szCs w:val="28"/>
        </w:rPr>
        <w:t>. Неблагоп</w:t>
      </w:r>
      <w:r w:rsidRPr="00A61B93">
        <w:rPr>
          <w:sz w:val="28"/>
          <w:szCs w:val="28"/>
        </w:rPr>
        <w:t>олучная</w:t>
      </w:r>
      <w:r w:rsidR="005A3D82" w:rsidRPr="00A61B93">
        <w:rPr>
          <w:sz w:val="28"/>
          <w:szCs w:val="28"/>
        </w:rPr>
        <w:t xml:space="preserve"> демографическая ситуация складывается и в Российской Федерации. Так, согласно прогнозу ООН, население страны </w:t>
      </w:r>
      <w:r w:rsidR="00171CCB" w:rsidRPr="00A61B93">
        <w:rPr>
          <w:sz w:val="28"/>
          <w:szCs w:val="28"/>
        </w:rPr>
        <w:br/>
        <w:t xml:space="preserve">к </w:t>
      </w:r>
      <w:smartTag w:uri="urn:schemas-microsoft-com:office:smarttags" w:element="metricconverter">
        <w:smartTagPr>
          <w:attr w:name="ProductID" w:val="2025 г"/>
        </w:smartTagPr>
        <w:r w:rsidR="005A3D82" w:rsidRPr="00A61B93">
          <w:rPr>
            <w:sz w:val="28"/>
            <w:szCs w:val="28"/>
          </w:rPr>
          <w:t>2025 г</w:t>
        </w:r>
      </w:smartTag>
      <w:r w:rsidR="005A3D82" w:rsidRPr="00A61B93">
        <w:rPr>
          <w:sz w:val="28"/>
          <w:szCs w:val="28"/>
        </w:rPr>
        <w:t xml:space="preserve">. сократится и к 2050 г. составит чуть более 100 млн. человек. Рост рождаемости в стране, наметившийся в </w:t>
      </w:r>
      <w:r w:rsidR="00970167" w:rsidRPr="00A61B93">
        <w:rPr>
          <w:sz w:val="28"/>
          <w:szCs w:val="28"/>
        </w:rPr>
        <w:t>начале нулевых годов</w:t>
      </w:r>
      <w:r w:rsidR="005A3D82" w:rsidRPr="00A61B93">
        <w:rPr>
          <w:sz w:val="28"/>
          <w:szCs w:val="28"/>
        </w:rPr>
        <w:t>, пока не может переломить общей депопуляционной тенденции (превышение смертности над рождаемостью).</w:t>
      </w:r>
      <w:r w:rsidR="00791FE8" w:rsidRPr="00A61B93">
        <w:rPr>
          <w:sz w:val="28"/>
          <w:szCs w:val="28"/>
        </w:rPr>
        <w:t xml:space="preserve"> </w:t>
      </w:r>
      <w:r w:rsidR="007F5E58" w:rsidRPr="00A61B93">
        <w:rPr>
          <w:sz w:val="28"/>
          <w:szCs w:val="28"/>
        </w:rPr>
        <w:t>А в последние годы ситуация продолжает ухудшаться.</w:t>
      </w:r>
    </w:p>
    <w:p w:rsidR="00791FE8" w:rsidRPr="00A61B93" w:rsidRDefault="005A3D82" w:rsidP="00AF0B6C">
      <w:pPr>
        <w:pStyle w:val="a8"/>
        <w:widowControl w:val="0"/>
        <w:autoSpaceDE w:val="0"/>
        <w:autoSpaceDN w:val="0"/>
        <w:adjustRightInd w:val="0"/>
        <w:spacing w:line="360" w:lineRule="auto"/>
        <w:ind w:left="0" w:firstLine="709"/>
        <w:jc w:val="both"/>
        <w:rPr>
          <w:sz w:val="28"/>
          <w:szCs w:val="28"/>
        </w:rPr>
      </w:pPr>
      <w:r w:rsidRPr="00A61B93">
        <w:rPr>
          <w:sz w:val="28"/>
          <w:szCs w:val="28"/>
        </w:rPr>
        <w:t>Вместе с тем, в Алжир</w:t>
      </w:r>
      <w:r w:rsidR="0089407B" w:rsidRPr="00A61B93">
        <w:rPr>
          <w:sz w:val="28"/>
          <w:szCs w:val="28"/>
        </w:rPr>
        <w:t>е, Египте</w:t>
      </w:r>
      <w:r w:rsidRPr="00A61B93">
        <w:rPr>
          <w:sz w:val="28"/>
          <w:szCs w:val="28"/>
        </w:rPr>
        <w:t>, Марокко, Ливи</w:t>
      </w:r>
      <w:r w:rsidR="0089407B" w:rsidRPr="00A61B93">
        <w:rPr>
          <w:sz w:val="28"/>
          <w:szCs w:val="28"/>
        </w:rPr>
        <w:t>и</w:t>
      </w:r>
      <w:r w:rsidRPr="00A61B93">
        <w:rPr>
          <w:sz w:val="28"/>
          <w:szCs w:val="28"/>
        </w:rPr>
        <w:t>, Тунис</w:t>
      </w:r>
      <w:r w:rsidR="0089407B" w:rsidRPr="00A61B93">
        <w:rPr>
          <w:sz w:val="28"/>
          <w:szCs w:val="28"/>
        </w:rPr>
        <w:t>е</w:t>
      </w:r>
      <w:r w:rsidRPr="00A61B93">
        <w:rPr>
          <w:sz w:val="28"/>
          <w:szCs w:val="28"/>
        </w:rPr>
        <w:t>, Латинской Америк</w:t>
      </w:r>
      <w:r w:rsidR="0089407B" w:rsidRPr="00A61B93">
        <w:rPr>
          <w:sz w:val="28"/>
          <w:szCs w:val="28"/>
        </w:rPr>
        <w:t>е</w:t>
      </w:r>
      <w:r w:rsidRPr="00A61B93">
        <w:rPr>
          <w:sz w:val="28"/>
          <w:szCs w:val="28"/>
        </w:rPr>
        <w:t>, Индии и Китае наблюдается прирост населения</w:t>
      </w:r>
      <w:r w:rsidRPr="00A61B93">
        <w:rPr>
          <w:rStyle w:val="a5"/>
          <w:spacing w:val="-4"/>
          <w:sz w:val="28"/>
          <w:szCs w:val="28"/>
        </w:rPr>
        <w:footnoteReference w:id="39"/>
      </w:r>
      <w:r w:rsidRPr="00A61B93">
        <w:rPr>
          <w:sz w:val="28"/>
          <w:szCs w:val="28"/>
        </w:rPr>
        <w:t xml:space="preserve">. Кроме этого, </w:t>
      </w:r>
      <w:r w:rsidR="0089407B" w:rsidRPr="00A61B93">
        <w:rPr>
          <w:sz w:val="28"/>
          <w:szCs w:val="28"/>
        </w:rPr>
        <w:br/>
      </w:r>
      <w:r w:rsidRPr="00A61B93">
        <w:rPr>
          <w:sz w:val="28"/>
          <w:szCs w:val="28"/>
        </w:rPr>
        <w:t>в ближайшие годы ожидается мощный демографический подъем в азиатских странах. Так, количество жителей Ирана к 2025 г. и Турции к 2050 г. может достигнуть количества жителей России</w:t>
      </w:r>
      <w:r w:rsidRPr="00A61B93">
        <w:rPr>
          <w:rStyle w:val="a5"/>
          <w:spacing w:val="-7"/>
          <w:sz w:val="28"/>
          <w:szCs w:val="28"/>
        </w:rPr>
        <w:footnoteReference w:id="40"/>
      </w:r>
      <w:r w:rsidRPr="00A61B93">
        <w:rPr>
          <w:sz w:val="28"/>
          <w:szCs w:val="28"/>
        </w:rPr>
        <w:t xml:space="preserve">, а Афганистана, Азербайджана, Ирака, Ирана, Пакистана, Саудовской Аравии, Турции и Казахстана </w:t>
      </w:r>
      <w:r w:rsidR="0089407B" w:rsidRPr="00A61B93">
        <w:rPr>
          <w:sz w:val="28"/>
          <w:szCs w:val="28"/>
        </w:rPr>
        <w:br/>
      </w:r>
      <w:r w:rsidRPr="00A61B93">
        <w:rPr>
          <w:sz w:val="28"/>
          <w:szCs w:val="28"/>
        </w:rPr>
        <w:t xml:space="preserve">к середине </w:t>
      </w:r>
      <w:r w:rsidRPr="00A61B93">
        <w:rPr>
          <w:sz w:val="28"/>
          <w:szCs w:val="28"/>
          <w:lang w:val="en-US"/>
        </w:rPr>
        <w:t>XXI</w:t>
      </w:r>
      <w:r w:rsidRPr="00A61B93">
        <w:rPr>
          <w:sz w:val="28"/>
          <w:szCs w:val="28"/>
        </w:rPr>
        <w:t xml:space="preserve"> века составит около 1 миллиарда человек</w:t>
      </w:r>
      <w:r w:rsidRPr="00A61B93">
        <w:rPr>
          <w:rStyle w:val="a5"/>
          <w:sz w:val="28"/>
          <w:szCs w:val="28"/>
        </w:rPr>
        <w:footnoteReference w:id="41"/>
      </w:r>
      <w:r w:rsidRPr="00A61B93">
        <w:rPr>
          <w:sz w:val="28"/>
          <w:szCs w:val="28"/>
        </w:rPr>
        <w:t>.</w:t>
      </w:r>
      <w:r w:rsidR="00791FE8" w:rsidRPr="00A61B93">
        <w:rPr>
          <w:sz w:val="28"/>
          <w:szCs w:val="28"/>
        </w:rPr>
        <w:t xml:space="preserve"> </w:t>
      </w:r>
    </w:p>
    <w:p w:rsidR="004A5AEA" w:rsidRPr="00A61B93" w:rsidRDefault="005A3D82" w:rsidP="004A5AEA">
      <w:pPr>
        <w:pStyle w:val="a8"/>
        <w:widowControl w:val="0"/>
        <w:autoSpaceDE w:val="0"/>
        <w:autoSpaceDN w:val="0"/>
        <w:adjustRightInd w:val="0"/>
        <w:spacing w:line="360" w:lineRule="auto"/>
        <w:ind w:left="0" w:firstLine="709"/>
        <w:jc w:val="both"/>
        <w:rPr>
          <w:sz w:val="28"/>
          <w:szCs w:val="28"/>
        </w:rPr>
      </w:pPr>
      <w:r w:rsidRPr="00A61B93">
        <w:rPr>
          <w:sz w:val="28"/>
          <w:szCs w:val="28"/>
        </w:rPr>
        <w:t xml:space="preserve">В результате </w:t>
      </w:r>
      <w:r w:rsidR="00970167" w:rsidRPr="00A61B93">
        <w:rPr>
          <w:sz w:val="28"/>
          <w:szCs w:val="28"/>
        </w:rPr>
        <w:t xml:space="preserve">неравномерного развития демографической ситуации </w:t>
      </w:r>
      <w:r w:rsidR="00171CCB" w:rsidRPr="00A61B93">
        <w:rPr>
          <w:sz w:val="28"/>
          <w:szCs w:val="28"/>
        </w:rPr>
        <w:br/>
      </w:r>
      <w:r w:rsidR="00970167" w:rsidRPr="00A61B93">
        <w:rPr>
          <w:sz w:val="28"/>
          <w:szCs w:val="28"/>
        </w:rPr>
        <w:t>в странах и регионах мира</w:t>
      </w:r>
      <w:r w:rsidRPr="00A61B93">
        <w:rPr>
          <w:sz w:val="28"/>
          <w:szCs w:val="28"/>
        </w:rPr>
        <w:t xml:space="preserve"> </w:t>
      </w:r>
      <w:r w:rsidR="00970167" w:rsidRPr="00A61B93">
        <w:rPr>
          <w:sz w:val="28"/>
          <w:szCs w:val="28"/>
        </w:rPr>
        <w:t>образовался</w:t>
      </w:r>
      <w:r w:rsidRPr="00A61B93">
        <w:rPr>
          <w:sz w:val="28"/>
          <w:szCs w:val="28"/>
        </w:rPr>
        <w:t xml:space="preserve"> глобальный «демографический разлом». На </w:t>
      </w:r>
      <w:r w:rsidR="00791FE8" w:rsidRPr="00A61B93">
        <w:rPr>
          <w:sz w:val="28"/>
          <w:szCs w:val="28"/>
        </w:rPr>
        <w:t xml:space="preserve">его </w:t>
      </w:r>
      <w:r w:rsidRPr="00A61B93">
        <w:rPr>
          <w:sz w:val="28"/>
          <w:szCs w:val="28"/>
        </w:rPr>
        <w:t xml:space="preserve">границах между Югом и Севером </w:t>
      </w:r>
      <w:r w:rsidR="00791FE8" w:rsidRPr="00A61B93">
        <w:rPr>
          <w:sz w:val="28"/>
          <w:szCs w:val="28"/>
        </w:rPr>
        <w:t>нарастает</w:t>
      </w:r>
      <w:r w:rsidRPr="00A61B93">
        <w:rPr>
          <w:sz w:val="28"/>
          <w:szCs w:val="28"/>
        </w:rPr>
        <w:t xml:space="preserve"> демографическ</w:t>
      </w:r>
      <w:r w:rsidR="00791FE8" w:rsidRPr="00A61B93">
        <w:rPr>
          <w:sz w:val="28"/>
          <w:szCs w:val="28"/>
        </w:rPr>
        <w:t>ая</w:t>
      </w:r>
      <w:r w:rsidRPr="00A61B93">
        <w:rPr>
          <w:sz w:val="28"/>
          <w:szCs w:val="28"/>
        </w:rPr>
        <w:t xml:space="preserve"> напряженност</w:t>
      </w:r>
      <w:r w:rsidR="00791FE8" w:rsidRPr="00A61B93">
        <w:rPr>
          <w:sz w:val="28"/>
          <w:szCs w:val="28"/>
        </w:rPr>
        <w:t>ь</w:t>
      </w:r>
      <w:r w:rsidR="00952879" w:rsidRPr="00A61B93">
        <w:rPr>
          <w:sz w:val="28"/>
          <w:szCs w:val="28"/>
        </w:rPr>
        <w:t xml:space="preserve">, </w:t>
      </w:r>
      <w:r w:rsidRPr="00A61B93">
        <w:rPr>
          <w:sz w:val="28"/>
          <w:szCs w:val="28"/>
        </w:rPr>
        <w:t>и</w:t>
      </w:r>
      <w:r w:rsidR="00D22C28" w:rsidRPr="00A61B93">
        <w:rPr>
          <w:sz w:val="28"/>
          <w:szCs w:val="28"/>
        </w:rPr>
        <w:t>,</w:t>
      </w:r>
      <w:r w:rsidRPr="00A61B93">
        <w:rPr>
          <w:sz w:val="28"/>
          <w:szCs w:val="28"/>
        </w:rPr>
        <w:t xml:space="preserve"> в случае нарушения сдерживающего миграционного барьера</w:t>
      </w:r>
      <w:r w:rsidR="00D22C28" w:rsidRPr="00A61B93">
        <w:rPr>
          <w:sz w:val="28"/>
          <w:szCs w:val="28"/>
        </w:rPr>
        <w:t>,</w:t>
      </w:r>
      <w:r w:rsidRPr="00A61B93">
        <w:rPr>
          <w:sz w:val="28"/>
          <w:szCs w:val="28"/>
        </w:rPr>
        <w:t xml:space="preserve"> произойдет его прорыв, что вызовет мощные миграционные потоки </w:t>
      </w:r>
      <w:r w:rsidR="00171CCB" w:rsidRPr="00A61B93">
        <w:rPr>
          <w:sz w:val="28"/>
          <w:szCs w:val="28"/>
        </w:rPr>
        <w:br/>
      </w:r>
      <w:r w:rsidRPr="00A61B93">
        <w:rPr>
          <w:sz w:val="28"/>
          <w:szCs w:val="28"/>
        </w:rPr>
        <w:t xml:space="preserve">с перенаселенного Юга и Востока на неблагополучную в демографическом плане Европу. </w:t>
      </w:r>
      <w:r w:rsidR="004A5AEA" w:rsidRPr="00A61B93">
        <w:rPr>
          <w:sz w:val="28"/>
          <w:szCs w:val="28"/>
        </w:rPr>
        <w:t>Сегодня мы видим подтверждение этому прогнозу.</w:t>
      </w:r>
    </w:p>
    <w:p w:rsidR="005A3D82" w:rsidRPr="00A61B93" w:rsidRDefault="005A3D82" w:rsidP="00AF0B6C">
      <w:pPr>
        <w:pStyle w:val="a8"/>
        <w:widowControl w:val="0"/>
        <w:spacing w:line="360" w:lineRule="auto"/>
        <w:ind w:left="0" w:firstLine="709"/>
        <w:jc w:val="both"/>
        <w:rPr>
          <w:sz w:val="28"/>
          <w:szCs w:val="28"/>
        </w:rPr>
      </w:pPr>
      <w:r w:rsidRPr="00A61B93">
        <w:rPr>
          <w:sz w:val="28"/>
          <w:szCs w:val="28"/>
        </w:rPr>
        <w:t xml:space="preserve">Учитывая динамику глобальной демографической ситуации, </w:t>
      </w:r>
      <w:r w:rsidR="00045F49" w:rsidRPr="00A61B93">
        <w:rPr>
          <w:sz w:val="28"/>
          <w:szCs w:val="28"/>
        </w:rPr>
        <w:t>представляет</w:t>
      </w:r>
      <w:r w:rsidR="00E60168" w:rsidRPr="00A61B93">
        <w:rPr>
          <w:sz w:val="28"/>
          <w:szCs w:val="28"/>
        </w:rPr>
        <w:t>с</w:t>
      </w:r>
      <w:r w:rsidR="00045F49" w:rsidRPr="00A61B93">
        <w:rPr>
          <w:sz w:val="28"/>
          <w:szCs w:val="28"/>
        </w:rPr>
        <w:t>я</w:t>
      </w:r>
      <w:r w:rsidRPr="00A61B93">
        <w:rPr>
          <w:sz w:val="28"/>
          <w:szCs w:val="28"/>
        </w:rPr>
        <w:t xml:space="preserve">, что в ближайшей перспективе эти потоки существенно возрастут, а </w:t>
      </w:r>
      <w:r w:rsidR="00331A0A" w:rsidRPr="00A61B93">
        <w:rPr>
          <w:sz w:val="28"/>
          <w:szCs w:val="28"/>
        </w:rPr>
        <w:t>значит,</w:t>
      </w:r>
      <w:r w:rsidRPr="00A61B93">
        <w:rPr>
          <w:sz w:val="28"/>
          <w:szCs w:val="28"/>
        </w:rPr>
        <w:t xml:space="preserve"> возрастут масштабы экстремизма. </w:t>
      </w:r>
    </w:p>
    <w:p w:rsidR="005A3D82" w:rsidRPr="00A61B93" w:rsidRDefault="00E42E1A" w:rsidP="00AF0B6C">
      <w:pPr>
        <w:pStyle w:val="a8"/>
        <w:widowControl w:val="0"/>
        <w:autoSpaceDE w:val="0"/>
        <w:autoSpaceDN w:val="0"/>
        <w:adjustRightInd w:val="0"/>
        <w:spacing w:line="360" w:lineRule="auto"/>
        <w:ind w:left="0" w:firstLine="709"/>
        <w:jc w:val="both"/>
        <w:rPr>
          <w:sz w:val="28"/>
          <w:szCs w:val="28"/>
        </w:rPr>
      </w:pPr>
      <w:r w:rsidRPr="00A61B93">
        <w:rPr>
          <w:sz w:val="28"/>
          <w:szCs w:val="28"/>
        </w:rPr>
        <w:t xml:space="preserve">К глобальным проблемам относится и ограниченность </w:t>
      </w:r>
      <w:r w:rsidR="005A3D82" w:rsidRPr="00A61B93">
        <w:rPr>
          <w:sz w:val="28"/>
          <w:szCs w:val="28"/>
        </w:rPr>
        <w:t xml:space="preserve">природных ресурсов планеты. </w:t>
      </w:r>
      <w:r w:rsidR="008A2F7C" w:rsidRPr="00A61B93">
        <w:rPr>
          <w:sz w:val="28"/>
          <w:szCs w:val="28"/>
        </w:rPr>
        <w:t>В современном мире р</w:t>
      </w:r>
      <w:r w:rsidR="005A3D82" w:rsidRPr="00A61B93">
        <w:rPr>
          <w:sz w:val="28"/>
          <w:szCs w:val="28"/>
        </w:rPr>
        <w:t xml:space="preserve">есурсов остро не хватает, чтобы </w:t>
      </w:r>
      <w:r w:rsidR="005A3D82" w:rsidRPr="00A61B93">
        <w:rPr>
          <w:sz w:val="28"/>
          <w:szCs w:val="28"/>
        </w:rPr>
        <w:lastRenderedPageBreak/>
        <w:t xml:space="preserve">прокормить и обеспечить потребности быстро растущего населения Юга. Естественный выход из ситуации – миграция избыточного населения </w:t>
      </w:r>
      <w:r w:rsidR="00171CCB" w:rsidRPr="00A61B93">
        <w:rPr>
          <w:sz w:val="28"/>
          <w:szCs w:val="28"/>
        </w:rPr>
        <w:br/>
      </w:r>
      <w:r w:rsidR="005A3D82" w:rsidRPr="00A61B93">
        <w:rPr>
          <w:sz w:val="28"/>
          <w:szCs w:val="28"/>
        </w:rPr>
        <w:t>в зажиточные северные страны. Это обстоятельство стимулирует международную миграцию и</w:t>
      </w:r>
      <w:r w:rsidR="00EA4E8F" w:rsidRPr="00A61B93">
        <w:rPr>
          <w:sz w:val="28"/>
          <w:szCs w:val="28"/>
        </w:rPr>
        <w:t>,</w:t>
      </w:r>
      <w:r w:rsidR="005A3D82" w:rsidRPr="00A61B93">
        <w:rPr>
          <w:sz w:val="28"/>
          <w:szCs w:val="28"/>
        </w:rPr>
        <w:t xml:space="preserve"> связанн</w:t>
      </w:r>
      <w:r w:rsidR="00EA4E8F" w:rsidRPr="00A61B93">
        <w:rPr>
          <w:sz w:val="28"/>
          <w:szCs w:val="28"/>
        </w:rPr>
        <w:t>ый</w:t>
      </w:r>
      <w:r w:rsidR="005A3D82" w:rsidRPr="00A61B93">
        <w:rPr>
          <w:sz w:val="28"/>
          <w:szCs w:val="28"/>
        </w:rPr>
        <w:t xml:space="preserve"> с ней</w:t>
      </w:r>
      <w:r w:rsidR="00EA4E8F" w:rsidRPr="00A61B93">
        <w:rPr>
          <w:sz w:val="28"/>
          <w:szCs w:val="28"/>
        </w:rPr>
        <w:t>,</w:t>
      </w:r>
      <w:r w:rsidR="005A3D82" w:rsidRPr="00A61B93">
        <w:rPr>
          <w:sz w:val="28"/>
          <w:szCs w:val="28"/>
        </w:rPr>
        <w:t xml:space="preserve"> рост масштабов экстремизма.</w:t>
      </w:r>
    </w:p>
    <w:p w:rsidR="004A5AEA" w:rsidRPr="00A61B93" w:rsidRDefault="005A3D82" w:rsidP="00AF0B6C">
      <w:pPr>
        <w:pStyle w:val="a8"/>
        <w:widowControl w:val="0"/>
        <w:autoSpaceDE w:val="0"/>
        <w:autoSpaceDN w:val="0"/>
        <w:adjustRightInd w:val="0"/>
        <w:spacing w:line="360" w:lineRule="auto"/>
        <w:ind w:left="0" w:firstLine="709"/>
        <w:jc w:val="both"/>
        <w:rPr>
          <w:sz w:val="28"/>
          <w:szCs w:val="28"/>
        </w:rPr>
      </w:pPr>
      <w:r w:rsidRPr="00A61B93">
        <w:rPr>
          <w:sz w:val="28"/>
          <w:szCs w:val="28"/>
        </w:rPr>
        <w:t xml:space="preserve">Глобальные социально-экономические проблемы, связаны </w:t>
      </w:r>
      <w:r w:rsidR="00171CCB" w:rsidRPr="00A61B93">
        <w:rPr>
          <w:sz w:val="28"/>
          <w:szCs w:val="28"/>
        </w:rPr>
        <w:br/>
      </w:r>
      <w:r w:rsidRPr="00A61B93">
        <w:rPr>
          <w:sz w:val="28"/>
          <w:szCs w:val="28"/>
        </w:rPr>
        <w:t xml:space="preserve">с углубляющимися различиями в уровнях социально-экономического развития стран исхода мигрантов и стран их приема. США, Канада </w:t>
      </w:r>
      <w:r w:rsidR="00171CCB" w:rsidRPr="00A61B93">
        <w:rPr>
          <w:sz w:val="28"/>
          <w:szCs w:val="28"/>
        </w:rPr>
        <w:br/>
      </w:r>
      <w:r w:rsidRPr="00A61B93">
        <w:rPr>
          <w:sz w:val="28"/>
          <w:szCs w:val="28"/>
        </w:rPr>
        <w:t xml:space="preserve">и государства Западной Европы входят в число стран «Золотого миллиарда» </w:t>
      </w:r>
      <w:r w:rsidR="00171CCB" w:rsidRPr="00A61B93">
        <w:rPr>
          <w:sz w:val="28"/>
          <w:szCs w:val="28"/>
        </w:rPr>
        <w:br/>
      </w:r>
      <w:r w:rsidRPr="00A61B93">
        <w:rPr>
          <w:sz w:val="28"/>
          <w:szCs w:val="28"/>
        </w:rPr>
        <w:t xml:space="preserve">с развитой экономикой. У них один из наиболее высоких уровней жизни населения и социальной обеспеченности граждан в мире. </w:t>
      </w:r>
    </w:p>
    <w:p w:rsidR="005A3D82" w:rsidRPr="00A61B93" w:rsidRDefault="005A3D82" w:rsidP="00AF0B6C">
      <w:pPr>
        <w:pStyle w:val="a8"/>
        <w:widowControl w:val="0"/>
        <w:autoSpaceDE w:val="0"/>
        <w:autoSpaceDN w:val="0"/>
        <w:adjustRightInd w:val="0"/>
        <w:spacing w:line="360" w:lineRule="auto"/>
        <w:ind w:left="0" w:firstLine="709"/>
        <w:jc w:val="both"/>
        <w:rPr>
          <w:sz w:val="28"/>
          <w:szCs w:val="28"/>
        </w:rPr>
      </w:pPr>
      <w:r w:rsidRPr="00A61B93">
        <w:rPr>
          <w:sz w:val="28"/>
          <w:szCs w:val="28"/>
        </w:rPr>
        <w:t xml:space="preserve">Государственные пособия на иммигрантов позволяют им долгое время не работать, поэтому США, Канада и западноевропейские страны являются наиболее миграционно привлекательными. В противоположность этому </w:t>
      </w:r>
      <w:r w:rsidR="00BE248C" w:rsidRPr="00A61B93">
        <w:rPr>
          <w:sz w:val="28"/>
          <w:szCs w:val="28"/>
        </w:rPr>
        <w:br/>
      </w:r>
      <w:r w:rsidRPr="00A61B93">
        <w:rPr>
          <w:sz w:val="28"/>
          <w:szCs w:val="28"/>
        </w:rPr>
        <w:t xml:space="preserve">во многих странах Ближнего, Среднего Востока, Африки социально-экономическая ситуация с каждым годом ухудшается, жизненные условия для многих граждан становятся невыносимыми, что стимулирует их на массовую миграцию в зажиточные северные страны, несущую за собой исламский фундаментализм. </w:t>
      </w:r>
    </w:p>
    <w:p w:rsidR="00482C90" w:rsidRPr="00A61B93" w:rsidRDefault="00D0559B"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Среди п</w:t>
      </w:r>
      <w:r w:rsidR="005A3D82" w:rsidRPr="00A61B93">
        <w:rPr>
          <w:rFonts w:ascii="Times New Roman" w:hAnsi="Times New Roman" w:cs="Times New Roman"/>
          <w:color w:val="auto"/>
          <w:sz w:val="28"/>
          <w:szCs w:val="28"/>
        </w:rPr>
        <w:t xml:space="preserve">роблем геополитического, политико-экономического и военно-политического характера, в первую очередь, следует выделить современную геополитику США, выраженную в стремлении Штатов сохранить </w:t>
      </w:r>
      <w:r w:rsidR="000116F0" w:rsidRPr="00A61B93">
        <w:rPr>
          <w:rFonts w:ascii="Times New Roman" w:hAnsi="Times New Roman" w:cs="Times New Roman"/>
          <w:color w:val="auto"/>
          <w:sz w:val="28"/>
          <w:szCs w:val="28"/>
        </w:rPr>
        <w:br/>
      </w:r>
      <w:r w:rsidR="005A3D82" w:rsidRPr="00A61B93">
        <w:rPr>
          <w:rFonts w:ascii="Times New Roman" w:hAnsi="Times New Roman" w:cs="Times New Roman"/>
          <w:color w:val="auto"/>
          <w:sz w:val="28"/>
          <w:szCs w:val="28"/>
        </w:rPr>
        <w:t xml:space="preserve">на длительную перспективу свое доминирующее положение в мире, устранить геополитических конкурентов, коим для них является, в том числе, Евросоюз и Россия. </w:t>
      </w:r>
    </w:p>
    <w:p w:rsidR="005C70DA"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Для реализации своей геополитики американская администрация приняла на вооружение концепцию «управляемого хаоса»</w:t>
      </w:r>
      <w:r w:rsidR="00D0559B" w:rsidRPr="00A61B93">
        <w:rPr>
          <w:rFonts w:ascii="Times New Roman" w:hAnsi="Times New Roman" w:cs="Times New Roman"/>
          <w:color w:val="auto"/>
          <w:sz w:val="28"/>
          <w:szCs w:val="28"/>
        </w:rPr>
        <w:t>.</w:t>
      </w:r>
      <w:r w:rsidR="008A2F7C" w:rsidRPr="00A61B93">
        <w:rPr>
          <w:rFonts w:ascii="Times New Roman" w:hAnsi="Times New Roman" w:cs="Times New Roman"/>
          <w:color w:val="auto"/>
          <w:sz w:val="28"/>
          <w:szCs w:val="28"/>
        </w:rPr>
        <w:t xml:space="preserve"> </w:t>
      </w:r>
      <w:r w:rsidR="00D0559B" w:rsidRPr="00A61B93">
        <w:rPr>
          <w:rFonts w:ascii="Times New Roman" w:hAnsi="Times New Roman" w:cs="Times New Roman"/>
          <w:color w:val="auto"/>
          <w:sz w:val="28"/>
          <w:szCs w:val="28"/>
        </w:rPr>
        <w:t>Эта концепция</w:t>
      </w:r>
      <w:r w:rsidR="008A2F7C" w:rsidRPr="00A61B93">
        <w:rPr>
          <w:rFonts w:ascii="Times New Roman" w:hAnsi="Times New Roman" w:cs="Times New Roman"/>
          <w:color w:val="auto"/>
          <w:sz w:val="28"/>
          <w:szCs w:val="28"/>
        </w:rPr>
        <w:t xml:space="preserve"> </w:t>
      </w:r>
      <w:r w:rsidRPr="00A61B93">
        <w:rPr>
          <w:rFonts w:ascii="Times New Roman" w:hAnsi="Times New Roman" w:cs="Times New Roman"/>
          <w:color w:val="auto"/>
          <w:sz w:val="28"/>
          <w:szCs w:val="28"/>
        </w:rPr>
        <w:t>предполага</w:t>
      </w:r>
      <w:r w:rsidR="00CB001E" w:rsidRPr="00A61B93">
        <w:rPr>
          <w:rFonts w:ascii="Times New Roman" w:hAnsi="Times New Roman" w:cs="Times New Roman"/>
          <w:color w:val="auto"/>
          <w:sz w:val="28"/>
          <w:szCs w:val="28"/>
        </w:rPr>
        <w:t>ет</w:t>
      </w:r>
      <w:r w:rsidRPr="00A61B93">
        <w:rPr>
          <w:rFonts w:ascii="Times New Roman" w:hAnsi="Times New Roman" w:cs="Times New Roman"/>
          <w:color w:val="auto"/>
          <w:sz w:val="28"/>
          <w:szCs w:val="28"/>
        </w:rPr>
        <w:t xml:space="preserve"> создание внутренней политической нестабильности </w:t>
      </w:r>
      <w:r w:rsidR="00171CCB" w:rsidRPr="00A61B93">
        <w:rPr>
          <w:rFonts w:ascii="Times New Roman" w:hAnsi="Times New Roman" w:cs="Times New Roman"/>
          <w:color w:val="auto"/>
          <w:sz w:val="28"/>
          <w:szCs w:val="28"/>
        </w:rPr>
        <w:br/>
      </w:r>
      <w:r w:rsidRPr="00A61B93">
        <w:rPr>
          <w:rFonts w:ascii="Times New Roman" w:hAnsi="Times New Roman" w:cs="Times New Roman"/>
          <w:color w:val="auto"/>
          <w:sz w:val="28"/>
          <w:szCs w:val="28"/>
        </w:rPr>
        <w:t>в государствах</w:t>
      </w:r>
      <w:r w:rsidR="00CB001E" w:rsidRPr="00A61B93">
        <w:rPr>
          <w:rFonts w:ascii="Times New Roman" w:hAnsi="Times New Roman" w:cs="Times New Roman"/>
          <w:color w:val="auto"/>
          <w:sz w:val="28"/>
          <w:szCs w:val="28"/>
        </w:rPr>
        <w:t>,</w:t>
      </w:r>
      <w:r w:rsidRPr="00A61B93">
        <w:rPr>
          <w:rFonts w:ascii="Times New Roman" w:hAnsi="Times New Roman" w:cs="Times New Roman"/>
          <w:color w:val="auto"/>
          <w:sz w:val="28"/>
          <w:szCs w:val="28"/>
        </w:rPr>
        <w:t xml:space="preserve"> окружающих Западную Европу и Россию</w:t>
      </w:r>
      <w:r w:rsidR="00CB001E" w:rsidRPr="00A61B93">
        <w:rPr>
          <w:rFonts w:ascii="Times New Roman" w:hAnsi="Times New Roman" w:cs="Times New Roman"/>
          <w:color w:val="auto"/>
          <w:sz w:val="28"/>
          <w:szCs w:val="28"/>
        </w:rPr>
        <w:t>,</w:t>
      </w:r>
      <w:r w:rsidRPr="00A61B93">
        <w:rPr>
          <w:rFonts w:ascii="Times New Roman" w:hAnsi="Times New Roman" w:cs="Times New Roman"/>
          <w:color w:val="auto"/>
          <w:sz w:val="28"/>
          <w:szCs w:val="28"/>
        </w:rPr>
        <w:t xml:space="preserve"> смену </w:t>
      </w:r>
      <w:r w:rsidR="00171CCB" w:rsidRPr="00A61B93">
        <w:rPr>
          <w:rFonts w:ascii="Times New Roman" w:hAnsi="Times New Roman" w:cs="Times New Roman"/>
          <w:color w:val="auto"/>
          <w:sz w:val="28"/>
          <w:szCs w:val="28"/>
        </w:rPr>
        <w:br/>
      </w:r>
      <w:r w:rsidR="008A2F7C" w:rsidRPr="00A61B93">
        <w:rPr>
          <w:rFonts w:ascii="Times New Roman" w:hAnsi="Times New Roman" w:cs="Times New Roman"/>
          <w:color w:val="auto"/>
          <w:sz w:val="28"/>
          <w:szCs w:val="28"/>
        </w:rPr>
        <w:t xml:space="preserve">в нестабильных государствах </w:t>
      </w:r>
      <w:r w:rsidRPr="00A61B93">
        <w:rPr>
          <w:rFonts w:ascii="Times New Roman" w:hAnsi="Times New Roman" w:cs="Times New Roman"/>
          <w:color w:val="auto"/>
          <w:sz w:val="28"/>
          <w:szCs w:val="28"/>
        </w:rPr>
        <w:t>неугод</w:t>
      </w:r>
      <w:r w:rsidR="00CB001E" w:rsidRPr="00A61B93">
        <w:rPr>
          <w:rFonts w:ascii="Times New Roman" w:hAnsi="Times New Roman" w:cs="Times New Roman"/>
          <w:color w:val="auto"/>
          <w:sz w:val="28"/>
          <w:szCs w:val="28"/>
        </w:rPr>
        <w:t>ны</w:t>
      </w:r>
      <w:r w:rsidR="00D0559B" w:rsidRPr="00A61B93">
        <w:rPr>
          <w:rFonts w:ascii="Times New Roman" w:hAnsi="Times New Roman" w:cs="Times New Roman"/>
          <w:color w:val="auto"/>
          <w:sz w:val="28"/>
          <w:szCs w:val="28"/>
        </w:rPr>
        <w:t xml:space="preserve">х Штатам политических режимов, </w:t>
      </w:r>
      <w:r w:rsidR="008A2F7C" w:rsidRPr="00A61B93">
        <w:rPr>
          <w:rFonts w:ascii="Times New Roman" w:hAnsi="Times New Roman" w:cs="Times New Roman"/>
          <w:color w:val="auto"/>
          <w:sz w:val="28"/>
          <w:szCs w:val="28"/>
        </w:rPr>
        <w:t xml:space="preserve">после чего </w:t>
      </w:r>
      <w:r w:rsidRPr="00A61B93">
        <w:rPr>
          <w:rFonts w:ascii="Times New Roman" w:hAnsi="Times New Roman" w:cs="Times New Roman"/>
          <w:color w:val="auto"/>
          <w:sz w:val="28"/>
          <w:szCs w:val="28"/>
        </w:rPr>
        <w:t xml:space="preserve">взятие </w:t>
      </w:r>
      <w:r w:rsidR="008A2F7C" w:rsidRPr="00A61B93">
        <w:rPr>
          <w:rFonts w:ascii="Times New Roman" w:hAnsi="Times New Roman" w:cs="Times New Roman"/>
          <w:color w:val="auto"/>
          <w:sz w:val="28"/>
          <w:szCs w:val="28"/>
        </w:rPr>
        <w:t>их</w:t>
      </w:r>
      <w:r w:rsidRPr="00A61B93">
        <w:rPr>
          <w:rFonts w:ascii="Times New Roman" w:hAnsi="Times New Roman" w:cs="Times New Roman"/>
          <w:color w:val="auto"/>
          <w:sz w:val="28"/>
          <w:szCs w:val="28"/>
        </w:rPr>
        <w:t xml:space="preserve"> под свое внешнее управление </w:t>
      </w:r>
      <w:r w:rsidR="008A2F7C" w:rsidRPr="00A61B93">
        <w:rPr>
          <w:rFonts w:ascii="Times New Roman" w:hAnsi="Times New Roman" w:cs="Times New Roman"/>
          <w:color w:val="auto"/>
          <w:sz w:val="28"/>
          <w:szCs w:val="28"/>
        </w:rPr>
        <w:t>для</w:t>
      </w:r>
      <w:r w:rsidRPr="00A61B93">
        <w:rPr>
          <w:rFonts w:ascii="Times New Roman" w:hAnsi="Times New Roman" w:cs="Times New Roman"/>
          <w:color w:val="auto"/>
          <w:sz w:val="28"/>
          <w:szCs w:val="28"/>
        </w:rPr>
        <w:t xml:space="preserve"> поддержания</w:t>
      </w:r>
      <w:r w:rsidR="008A2F7C" w:rsidRPr="00A61B93">
        <w:rPr>
          <w:rFonts w:ascii="Times New Roman" w:hAnsi="Times New Roman" w:cs="Times New Roman"/>
          <w:color w:val="auto"/>
          <w:sz w:val="28"/>
          <w:szCs w:val="28"/>
        </w:rPr>
        <w:t xml:space="preserve"> там </w:t>
      </w:r>
      <w:r w:rsidRPr="00A61B93">
        <w:rPr>
          <w:rFonts w:ascii="Times New Roman" w:hAnsi="Times New Roman" w:cs="Times New Roman"/>
          <w:color w:val="auto"/>
          <w:sz w:val="28"/>
          <w:szCs w:val="28"/>
        </w:rPr>
        <w:t xml:space="preserve">хаоса </w:t>
      </w:r>
      <w:r w:rsidRPr="00A61B93">
        <w:rPr>
          <w:rFonts w:ascii="Times New Roman" w:hAnsi="Times New Roman" w:cs="Times New Roman"/>
          <w:color w:val="auto"/>
          <w:sz w:val="28"/>
          <w:szCs w:val="28"/>
        </w:rPr>
        <w:lastRenderedPageBreak/>
        <w:t xml:space="preserve">и дальнейшего ухудшения социально-экономического положения. </w:t>
      </w:r>
    </w:p>
    <w:p w:rsidR="005C70DA" w:rsidRPr="00A61B93" w:rsidRDefault="005C70DA"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По мнению</w:t>
      </w:r>
      <w:r w:rsidR="00D22C28" w:rsidRPr="00A61B93">
        <w:rPr>
          <w:rFonts w:ascii="Times New Roman" w:hAnsi="Times New Roman" w:cs="Times New Roman"/>
          <w:color w:val="auto"/>
          <w:sz w:val="28"/>
          <w:szCs w:val="28"/>
        </w:rPr>
        <w:t xml:space="preserve"> диссертанта</w:t>
      </w:r>
      <w:r w:rsidR="00E42E1A" w:rsidRPr="00A61B93">
        <w:rPr>
          <w:rFonts w:ascii="Times New Roman" w:hAnsi="Times New Roman" w:cs="Times New Roman"/>
          <w:color w:val="auto"/>
          <w:sz w:val="28"/>
          <w:szCs w:val="28"/>
        </w:rPr>
        <w:t xml:space="preserve">, </w:t>
      </w:r>
      <w:r w:rsidRPr="00A61B93">
        <w:rPr>
          <w:rFonts w:ascii="Times New Roman" w:hAnsi="Times New Roman" w:cs="Times New Roman"/>
          <w:color w:val="auto"/>
          <w:sz w:val="28"/>
          <w:szCs w:val="28"/>
        </w:rPr>
        <w:t>автор</w:t>
      </w:r>
      <w:r w:rsidR="00E42E1A" w:rsidRPr="00A61B93">
        <w:rPr>
          <w:rFonts w:ascii="Times New Roman" w:hAnsi="Times New Roman" w:cs="Times New Roman"/>
          <w:color w:val="auto"/>
          <w:sz w:val="28"/>
          <w:szCs w:val="28"/>
        </w:rPr>
        <w:t>ы</w:t>
      </w:r>
      <w:r w:rsidRPr="00A61B93">
        <w:rPr>
          <w:rFonts w:ascii="Times New Roman" w:hAnsi="Times New Roman" w:cs="Times New Roman"/>
          <w:color w:val="auto"/>
          <w:sz w:val="28"/>
          <w:szCs w:val="28"/>
        </w:rPr>
        <w:t xml:space="preserve"> американской геополитики</w:t>
      </w:r>
      <w:r w:rsidR="00E42E1A" w:rsidRPr="00A61B93">
        <w:rPr>
          <w:rFonts w:ascii="Times New Roman" w:hAnsi="Times New Roman" w:cs="Times New Roman"/>
          <w:color w:val="auto"/>
          <w:sz w:val="28"/>
          <w:szCs w:val="28"/>
        </w:rPr>
        <w:t xml:space="preserve"> полагают</w:t>
      </w:r>
      <w:r w:rsidRPr="00A61B93">
        <w:rPr>
          <w:rFonts w:ascii="Times New Roman" w:hAnsi="Times New Roman" w:cs="Times New Roman"/>
          <w:color w:val="auto"/>
          <w:sz w:val="28"/>
          <w:szCs w:val="28"/>
        </w:rPr>
        <w:t>,</w:t>
      </w:r>
      <w:r w:rsidR="00E42E1A" w:rsidRPr="00A61B93">
        <w:rPr>
          <w:rFonts w:ascii="Times New Roman" w:hAnsi="Times New Roman" w:cs="Times New Roman"/>
          <w:color w:val="auto"/>
          <w:sz w:val="28"/>
          <w:szCs w:val="28"/>
        </w:rPr>
        <w:t xml:space="preserve"> что</w:t>
      </w:r>
      <w:r w:rsidRPr="00A61B93">
        <w:rPr>
          <w:rFonts w:ascii="Times New Roman" w:hAnsi="Times New Roman" w:cs="Times New Roman"/>
          <w:color w:val="auto"/>
          <w:sz w:val="28"/>
          <w:szCs w:val="28"/>
        </w:rPr>
        <w:t xml:space="preserve"> хаос в странах, прилегающих к Западной Европе, должен инициировать масштабную миграцию населения из неблагополучных</w:t>
      </w:r>
      <w:r w:rsidR="00E42E1A" w:rsidRPr="00A61B93">
        <w:rPr>
          <w:rFonts w:ascii="Times New Roman" w:hAnsi="Times New Roman" w:cs="Times New Roman"/>
          <w:color w:val="auto"/>
          <w:sz w:val="28"/>
          <w:szCs w:val="28"/>
        </w:rPr>
        <w:t xml:space="preserve"> африканских, арабских и азиатских стран</w:t>
      </w:r>
      <w:r w:rsidRPr="00A61B93">
        <w:rPr>
          <w:rFonts w:ascii="Times New Roman" w:hAnsi="Times New Roman" w:cs="Times New Roman"/>
          <w:color w:val="auto"/>
          <w:sz w:val="28"/>
          <w:szCs w:val="28"/>
        </w:rPr>
        <w:t xml:space="preserve"> в благополучную Западную Европу, создание </w:t>
      </w:r>
      <w:r w:rsidR="00171CCB" w:rsidRPr="00A61B93">
        <w:rPr>
          <w:rFonts w:ascii="Times New Roman" w:hAnsi="Times New Roman" w:cs="Times New Roman"/>
          <w:color w:val="auto"/>
          <w:sz w:val="28"/>
          <w:szCs w:val="28"/>
        </w:rPr>
        <w:br/>
      </w:r>
      <w:r w:rsidRPr="00A61B93">
        <w:rPr>
          <w:rFonts w:ascii="Times New Roman" w:hAnsi="Times New Roman" w:cs="Times New Roman"/>
          <w:color w:val="auto"/>
          <w:sz w:val="28"/>
          <w:szCs w:val="28"/>
        </w:rPr>
        <w:t>в Европе кризисной ситуации, котор</w:t>
      </w:r>
      <w:r w:rsidR="001D5AD7" w:rsidRPr="00A61B93">
        <w:rPr>
          <w:rFonts w:ascii="Times New Roman" w:hAnsi="Times New Roman" w:cs="Times New Roman"/>
          <w:color w:val="auto"/>
          <w:sz w:val="28"/>
          <w:szCs w:val="28"/>
        </w:rPr>
        <w:t>ая</w:t>
      </w:r>
      <w:r w:rsidRPr="00A61B93">
        <w:rPr>
          <w:rFonts w:ascii="Times New Roman" w:hAnsi="Times New Roman" w:cs="Times New Roman"/>
          <w:color w:val="auto"/>
          <w:sz w:val="28"/>
          <w:szCs w:val="28"/>
        </w:rPr>
        <w:t xml:space="preserve"> облегч</w:t>
      </w:r>
      <w:r w:rsidR="001D5AD7" w:rsidRPr="00A61B93">
        <w:rPr>
          <w:rFonts w:ascii="Times New Roman" w:hAnsi="Times New Roman" w:cs="Times New Roman"/>
          <w:color w:val="auto"/>
          <w:sz w:val="28"/>
          <w:szCs w:val="28"/>
        </w:rPr>
        <w:t>и</w:t>
      </w:r>
      <w:r w:rsidRPr="00A61B93">
        <w:rPr>
          <w:rFonts w:ascii="Times New Roman" w:hAnsi="Times New Roman" w:cs="Times New Roman"/>
          <w:color w:val="auto"/>
          <w:sz w:val="28"/>
          <w:szCs w:val="28"/>
        </w:rPr>
        <w:t>т</w:t>
      </w:r>
      <w:r w:rsidR="001D5AD7" w:rsidRPr="00A61B93">
        <w:rPr>
          <w:rFonts w:ascii="Times New Roman" w:hAnsi="Times New Roman" w:cs="Times New Roman"/>
          <w:color w:val="auto"/>
          <w:sz w:val="28"/>
          <w:szCs w:val="28"/>
        </w:rPr>
        <w:t xml:space="preserve"> задачу </w:t>
      </w:r>
      <w:r w:rsidR="00AB2CB5" w:rsidRPr="00A61B93">
        <w:rPr>
          <w:rFonts w:ascii="Times New Roman" w:hAnsi="Times New Roman" w:cs="Times New Roman"/>
          <w:color w:val="auto"/>
          <w:sz w:val="28"/>
          <w:szCs w:val="28"/>
        </w:rPr>
        <w:t>удержания</w:t>
      </w:r>
      <w:r w:rsidR="001D5AD7" w:rsidRPr="00A61B93">
        <w:rPr>
          <w:rFonts w:ascii="Times New Roman" w:hAnsi="Times New Roman" w:cs="Times New Roman"/>
          <w:color w:val="auto"/>
          <w:sz w:val="28"/>
          <w:szCs w:val="28"/>
        </w:rPr>
        <w:t xml:space="preserve"> западноевропейских стран под сво</w:t>
      </w:r>
      <w:r w:rsidR="00AB2CB5" w:rsidRPr="00A61B93">
        <w:rPr>
          <w:rFonts w:ascii="Times New Roman" w:hAnsi="Times New Roman" w:cs="Times New Roman"/>
          <w:color w:val="auto"/>
          <w:sz w:val="28"/>
          <w:szCs w:val="28"/>
        </w:rPr>
        <w:t xml:space="preserve">им </w:t>
      </w:r>
      <w:r w:rsidR="001D5AD7" w:rsidRPr="00A61B93">
        <w:rPr>
          <w:rFonts w:ascii="Times New Roman" w:hAnsi="Times New Roman" w:cs="Times New Roman"/>
          <w:color w:val="auto"/>
          <w:sz w:val="28"/>
          <w:szCs w:val="28"/>
        </w:rPr>
        <w:t>контрол</w:t>
      </w:r>
      <w:r w:rsidR="00AB2CB5" w:rsidRPr="00A61B93">
        <w:rPr>
          <w:rFonts w:ascii="Times New Roman" w:hAnsi="Times New Roman" w:cs="Times New Roman"/>
          <w:color w:val="auto"/>
          <w:sz w:val="28"/>
          <w:szCs w:val="28"/>
        </w:rPr>
        <w:t>ем</w:t>
      </w:r>
      <w:r w:rsidRPr="00A61B93">
        <w:rPr>
          <w:rFonts w:ascii="Times New Roman" w:hAnsi="Times New Roman" w:cs="Times New Roman"/>
          <w:color w:val="auto"/>
          <w:sz w:val="28"/>
          <w:szCs w:val="28"/>
        </w:rPr>
        <w:t xml:space="preserve">. </w:t>
      </w:r>
    </w:p>
    <w:p w:rsidR="005A3D82" w:rsidRPr="00A61B93" w:rsidRDefault="008A2F7C"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 xml:space="preserve">Инструментами создания внутренней политической нестабильности США выбрали «цветные революции», гражданские войны, военные интервенции, разжигание религиозных и этнических конфликтов </w:t>
      </w:r>
      <w:r w:rsidR="00171CCB" w:rsidRPr="00A61B93">
        <w:rPr>
          <w:rFonts w:ascii="Times New Roman" w:hAnsi="Times New Roman" w:cs="Times New Roman"/>
          <w:color w:val="auto"/>
          <w:sz w:val="28"/>
          <w:szCs w:val="28"/>
        </w:rPr>
        <w:br/>
      </w:r>
      <w:r w:rsidRPr="00A61B93">
        <w:rPr>
          <w:rFonts w:ascii="Times New Roman" w:hAnsi="Times New Roman" w:cs="Times New Roman"/>
          <w:color w:val="auto"/>
          <w:sz w:val="28"/>
          <w:szCs w:val="28"/>
        </w:rPr>
        <w:t>в периферийных странах</w:t>
      </w:r>
      <w:r w:rsidR="00AB2CB5" w:rsidRPr="00A61B93">
        <w:rPr>
          <w:rFonts w:ascii="Times New Roman" w:hAnsi="Times New Roman" w:cs="Times New Roman"/>
          <w:color w:val="auto"/>
          <w:sz w:val="28"/>
          <w:szCs w:val="28"/>
        </w:rPr>
        <w:t>. Со</w:t>
      </w:r>
      <w:r w:rsidRPr="00A61B93">
        <w:rPr>
          <w:rFonts w:ascii="Times New Roman" w:hAnsi="Times New Roman" w:cs="Times New Roman"/>
          <w:color w:val="auto"/>
          <w:sz w:val="28"/>
          <w:szCs w:val="28"/>
        </w:rPr>
        <w:t xml:space="preserve">бытия, происшедшие в </w:t>
      </w:r>
      <w:r w:rsidR="00D22C28" w:rsidRPr="00A61B93">
        <w:rPr>
          <w:rFonts w:ascii="Times New Roman" w:hAnsi="Times New Roman" w:cs="Times New Roman"/>
          <w:color w:val="auto"/>
          <w:sz w:val="28"/>
          <w:szCs w:val="28"/>
        </w:rPr>
        <w:t>Афганистане, Ираке, Йемене, Ливии, Сирии, Югославии</w:t>
      </w:r>
      <w:r w:rsidRPr="00A61B93">
        <w:rPr>
          <w:rFonts w:ascii="Times New Roman" w:hAnsi="Times New Roman" w:cs="Times New Roman"/>
          <w:color w:val="auto"/>
          <w:sz w:val="28"/>
          <w:szCs w:val="28"/>
        </w:rPr>
        <w:t xml:space="preserve"> и других странах, являются тому ярким подтверждением. </w:t>
      </w:r>
      <w:r w:rsidR="005A3D82" w:rsidRPr="00A61B93">
        <w:rPr>
          <w:rFonts w:ascii="Times New Roman" w:hAnsi="Times New Roman" w:cs="Times New Roman"/>
          <w:color w:val="auto"/>
          <w:sz w:val="28"/>
          <w:szCs w:val="28"/>
        </w:rPr>
        <w:t xml:space="preserve">Ливия в недалеком прошлом одна из самых благополучных стран Северной Африки, длительное время выступала в качестве барьера </w:t>
      </w:r>
      <w:r w:rsidR="00DC460E" w:rsidRPr="00A61B93">
        <w:rPr>
          <w:rFonts w:ascii="Times New Roman" w:hAnsi="Times New Roman" w:cs="Times New Roman"/>
          <w:color w:val="auto"/>
          <w:sz w:val="28"/>
          <w:szCs w:val="28"/>
        </w:rPr>
        <w:br/>
      </w:r>
      <w:r w:rsidR="005A3D82" w:rsidRPr="00A61B93">
        <w:rPr>
          <w:rFonts w:ascii="Times New Roman" w:hAnsi="Times New Roman" w:cs="Times New Roman"/>
          <w:color w:val="auto"/>
          <w:sz w:val="28"/>
          <w:szCs w:val="28"/>
        </w:rPr>
        <w:t xml:space="preserve">на пути миграции населения из африканских стран в Европу, </w:t>
      </w:r>
      <w:r w:rsidR="00045F49" w:rsidRPr="00A61B93">
        <w:rPr>
          <w:rFonts w:ascii="Times New Roman" w:hAnsi="Times New Roman" w:cs="Times New Roman"/>
          <w:color w:val="auto"/>
          <w:sz w:val="28"/>
          <w:szCs w:val="28"/>
        </w:rPr>
        <w:br/>
      </w:r>
      <w:r w:rsidR="005A3D82" w:rsidRPr="00A61B93">
        <w:rPr>
          <w:rFonts w:ascii="Times New Roman" w:hAnsi="Times New Roman" w:cs="Times New Roman"/>
          <w:color w:val="auto"/>
          <w:sz w:val="28"/>
          <w:szCs w:val="28"/>
        </w:rPr>
        <w:t xml:space="preserve">так как ее правительством в то время были заключены договоры с Францией </w:t>
      </w:r>
      <w:r w:rsidR="00DC460E" w:rsidRPr="00A61B93">
        <w:rPr>
          <w:rFonts w:ascii="Times New Roman" w:hAnsi="Times New Roman" w:cs="Times New Roman"/>
          <w:color w:val="auto"/>
          <w:sz w:val="28"/>
          <w:szCs w:val="28"/>
        </w:rPr>
        <w:br/>
      </w:r>
      <w:r w:rsidR="005A3D82" w:rsidRPr="00A61B93">
        <w:rPr>
          <w:rFonts w:ascii="Times New Roman" w:hAnsi="Times New Roman" w:cs="Times New Roman"/>
          <w:color w:val="auto"/>
          <w:sz w:val="28"/>
          <w:szCs w:val="28"/>
        </w:rPr>
        <w:t xml:space="preserve">и Италией о консолидированном противодействии нелегальной миграции. </w:t>
      </w:r>
    </w:p>
    <w:p w:rsidR="005A3D82"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 xml:space="preserve">В формате данного сотрудничества Ливия ввела визовый режим на въезд африканских мигрантов в Европу, создала на территории своей страны лагеря для перемещенных лиц. Предпринятые Ливией меры позволили создать достаточно надежный сдерживающий барьер на пути массовой миграции населения из африканских стран в Европу. </w:t>
      </w:r>
    </w:p>
    <w:p w:rsidR="005A3D82"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 xml:space="preserve">Однако, несмотря на все это, западноевропейские страны во главе </w:t>
      </w:r>
      <w:r w:rsidR="00DC460E" w:rsidRPr="00A61B93">
        <w:rPr>
          <w:rFonts w:ascii="Times New Roman" w:hAnsi="Times New Roman" w:cs="Times New Roman"/>
          <w:color w:val="auto"/>
          <w:sz w:val="28"/>
          <w:szCs w:val="28"/>
        </w:rPr>
        <w:br/>
      </w:r>
      <w:r w:rsidRPr="00A61B93">
        <w:rPr>
          <w:rFonts w:ascii="Times New Roman" w:hAnsi="Times New Roman" w:cs="Times New Roman"/>
          <w:color w:val="auto"/>
          <w:sz w:val="28"/>
          <w:szCs w:val="28"/>
        </w:rPr>
        <w:t xml:space="preserve">с США предприняли военные акции по свержению ливийского режима, надолго посеяв в стране хаос и нищету. В результате такой геополитики ранее благополучная Ливия превратилась в неблагополучную страну. Ливийский </w:t>
      </w:r>
      <w:r w:rsidR="00AB2CB5" w:rsidRPr="00A61B93">
        <w:rPr>
          <w:rFonts w:ascii="Times New Roman" w:hAnsi="Times New Roman" w:cs="Times New Roman"/>
          <w:color w:val="auto"/>
          <w:sz w:val="28"/>
          <w:szCs w:val="28"/>
        </w:rPr>
        <w:t xml:space="preserve">сдерживающий </w:t>
      </w:r>
      <w:r w:rsidRPr="00A61B93">
        <w:rPr>
          <w:rFonts w:ascii="Times New Roman" w:hAnsi="Times New Roman" w:cs="Times New Roman"/>
          <w:color w:val="auto"/>
          <w:sz w:val="28"/>
          <w:szCs w:val="28"/>
        </w:rPr>
        <w:t>миграционный барьер был прорван, мигранты из африканских стран и самой Ливии лавиной ринулись в страны Западной Европы.</w:t>
      </w:r>
    </w:p>
    <w:p w:rsidR="00482C90" w:rsidRPr="00A61B93" w:rsidRDefault="00482C90" w:rsidP="00482C90">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 xml:space="preserve">Учитывая, что военные конфликты и внутренний хаос во многих мусульманских странах не прекращаются, в перспективе можно ожидать </w:t>
      </w:r>
      <w:r w:rsidRPr="00A61B93">
        <w:rPr>
          <w:rFonts w:ascii="Times New Roman" w:hAnsi="Times New Roman" w:cs="Times New Roman"/>
          <w:color w:val="auto"/>
          <w:sz w:val="28"/>
          <w:szCs w:val="28"/>
        </w:rPr>
        <w:lastRenderedPageBreak/>
        <w:t>дальнейшей массовой миграции в северные страны и соответственно этому, рост масштабов исламского экстремизма и распространение его на территории многих государств, включая Россию.</w:t>
      </w:r>
    </w:p>
    <w:p w:rsidR="005A3D82"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 xml:space="preserve">К политико-экономическим причинам масштабной миграции можно отнести санкционную политику США, предполагающую введение экономических санкций в отношении государств, бизнес-структур и даже отдельных лиц, которые, по мнению американской администрации, действуют вразрез их политике. Американские экономические санкции существенно снизили уровень экономического развития стран, на которые они были направлены, например, Иран. В стране ухудшилось экономическое положение населения и, как следствие, возникли предпосылки для миграции иранских граждан в более благополучные страны Западной Европы, что повышает градус радикализации миграционных отношений. </w:t>
      </w:r>
    </w:p>
    <w:p w:rsidR="005A3D82"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Военно-политическими причинами масштабной миграции в Европу</w:t>
      </w:r>
      <w:r w:rsidR="00952879" w:rsidRPr="00A61B93">
        <w:rPr>
          <w:rFonts w:ascii="Times New Roman" w:hAnsi="Times New Roman" w:cs="Times New Roman"/>
          <w:color w:val="auto"/>
          <w:sz w:val="28"/>
          <w:szCs w:val="28"/>
        </w:rPr>
        <w:t xml:space="preserve">, </w:t>
      </w:r>
      <w:r w:rsidR="00DC460E" w:rsidRPr="00A61B93">
        <w:rPr>
          <w:rFonts w:ascii="Times New Roman" w:hAnsi="Times New Roman" w:cs="Times New Roman"/>
          <w:color w:val="auto"/>
          <w:sz w:val="28"/>
          <w:szCs w:val="28"/>
        </w:rPr>
        <w:br/>
      </w:r>
      <w:r w:rsidR="00952879" w:rsidRPr="00A61B93">
        <w:rPr>
          <w:rFonts w:ascii="Times New Roman" w:hAnsi="Times New Roman" w:cs="Times New Roman"/>
          <w:color w:val="auto"/>
          <w:sz w:val="28"/>
          <w:szCs w:val="28"/>
        </w:rPr>
        <w:t xml:space="preserve">по мнению диссертанта, </w:t>
      </w:r>
      <w:r w:rsidRPr="00A61B93">
        <w:rPr>
          <w:rFonts w:ascii="Times New Roman" w:hAnsi="Times New Roman" w:cs="Times New Roman"/>
          <w:color w:val="auto"/>
          <w:sz w:val="28"/>
          <w:szCs w:val="28"/>
        </w:rPr>
        <w:t>являются военные интервенции, гражданские войны, цветные революции, вооруженные конфликты на религиозной и этнической почве, внешнее управление экстремистскими и террористическими организациями. Все это имеет место во многих странах Ближнего, Среднего Востока, Северной и Центральной Африки (</w:t>
      </w:r>
      <w:r w:rsidR="00D22C28" w:rsidRPr="00A61B93">
        <w:rPr>
          <w:rFonts w:ascii="Times New Roman" w:hAnsi="Times New Roman" w:cs="Times New Roman"/>
          <w:color w:val="auto"/>
          <w:sz w:val="28"/>
          <w:szCs w:val="28"/>
        </w:rPr>
        <w:t xml:space="preserve">Афганистан, </w:t>
      </w:r>
      <w:r w:rsidRPr="00A61B93">
        <w:rPr>
          <w:rFonts w:ascii="Times New Roman" w:hAnsi="Times New Roman" w:cs="Times New Roman"/>
          <w:color w:val="auto"/>
          <w:sz w:val="28"/>
          <w:szCs w:val="28"/>
        </w:rPr>
        <w:t xml:space="preserve">Египет, </w:t>
      </w:r>
      <w:r w:rsidR="00D22C28" w:rsidRPr="00A61B93">
        <w:rPr>
          <w:rFonts w:ascii="Times New Roman" w:hAnsi="Times New Roman" w:cs="Times New Roman"/>
          <w:color w:val="auto"/>
          <w:sz w:val="28"/>
          <w:szCs w:val="28"/>
        </w:rPr>
        <w:t xml:space="preserve">Ирак, </w:t>
      </w:r>
      <w:r w:rsidRPr="00A61B93">
        <w:rPr>
          <w:rFonts w:ascii="Times New Roman" w:hAnsi="Times New Roman" w:cs="Times New Roman"/>
          <w:color w:val="auto"/>
          <w:sz w:val="28"/>
          <w:szCs w:val="28"/>
        </w:rPr>
        <w:t xml:space="preserve">Йемен, </w:t>
      </w:r>
      <w:r w:rsidR="00D22C28" w:rsidRPr="00A61B93">
        <w:rPr>
          <w:rFonts w:ascii="Times New Roman" w:hAnsi="Times New Roman" w:cs="Times New Roman"/>
          <w:color w:val="auto"/>
          <w:sz w:val="28"/>
          <w:szCs w:val="28"/>
        </w:rPr>
        <w:t xml:space="preserve">Киргизия, Ливан, </w:t>
      </w:r>
      <w:r w:rsidRPr="00A61B93">
        <w:rPr>
          <w:rFonts w:ascii="Times New Roman" w:hAnsi="Times New Roman" w:cs="Times New Roman"/>
          <w:color w:val="auto"/>
          <w:sz w:val="28"/>
          <w:szCs w:val="28"/>
        </w:rPr>
        <w:t xml:space="preserve">Ливия, Сирия, Таджикистан, Узбекистан и др.). </w:t>
      </w:r>
      <w:r w:rsidR="00DC460E" w:rsidRPr="00A61B93">
        <w:rPr>
          <w:rFonts w:ascii="Times New Roman" w:hAnsi="Times New Roman" w:cs="Times New Roman"/>
          <w:color w:val="auto"/>
          <w:sz w:val="28"/>
          <w:szCs w:val="28"/>
        </w:rPr>
        <w:br/>
      </w:r>
      <w:r w:rsidRPr="00A61B93">
        <w:rPr>
          <w:rFonts w:ascii="Times New Roman" w:hAnsi="Times New Roman" w:cs="Times New Roman"/>
          <w:color w:val="auto"/>
          <w:sz w:val="28"/>
          <w:szCs w:val="28"/>
        </w:rPr>
        <w:t xml:space="preserve">Там возникают условия для продолжительного хаоса, что усиливает потоки эмиграции из них. </w:t>
      </w:r>
    </w:p>
    <w:p w:rsidR="005A3D82" w:rsidRPr="00A61B93"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61B93">
        <w:rPr>
          <w:rFonts w:ascii="Times New Roman" w:hAnsi="Times New Roman" w:cs="Times New Roman"/>
          <w:color w:val="auto"/>
          <w:sz w:val="28"/>
          <w:szCs w:val="28"/>
        </w:rPr>
        <w:t>В</w:t>
      </w:r>
      <w:r w:rsidRPr="00A61B93">
        <w:rPr>
          <w:rFonts w:ascii="Times New Roman" w:hAnsi="Times New Roman" w:cs="Times New Roman"/>
          <w:color w:val="auto"/>
          <w:sz w:val="28"/>
          <w:szCs w:val="28"/>
          <w:shd w:val="clear" w:color="auto" w:fill="FFFFFF"/>
        </w:rPr>
        <w:t xml:space="preserve"> страны Евросоюза ежегодно едут сотни тысяч мигрантов, желающих навсегда там поселиться. </w:t>
      </w:r>
      <w:r w:rsidRPr="00A61B93">
        <w:rPr>
          <w:rFonts w:ascii="Times New Roman" w:hAnsi="Times New Roman" w:cs="Times New Roman"/>
          <w:color w:val="auto"/>
          <w:sz w:val="28"/>
          <w:szCs w:val="28"/>
        </w:rPr>
        <w:t xml:space="preserve">В США </w:t>
      </w:r>
      <w:r w:rsidR="00AB2CB5" w:rsidRPr="00A61B93">
        <w:rPr>
          <w:rFonts w:ascii="Times New Roman" w:hAnsi="Times New Roman" w:cs="Times New Roman"/>
          <w:color w:val="auto"/>
          <w:sz w:val="28"/>
          <w:szCs w:val="28"/>
        </w:rPr>
        <w:t xml:space="preserve">миграционная </w:t>
      </w:r>
      <w:r w:rsidRPr="00A61B93">
        <w:rPr>
          <w:rFonts w:ascii="Times New Roman" w:hAnsi="Times New Roman" w:cs="Times New Roman"/>
          <w:color w:val="auto"/>
          <w:sz w:val="28"/>
          <w:szCs w:val="28"/>
        </w:rPr>
        <w:t xml:space="preserve">ситуация мало чем отличается от западноевропейской. В страну ежегодно нелегально прибывают большие потоки мигрантов из Латинской Америки и других государств. </w:t>
      </w:r>
      <w:r w:rsidR="00142A30" w:rsidRPr="00A61B93">
        <w:rPr>
          <w:rFonts w:ascii="Times New Roman" w:hAnsi="Times New Roman" w:cs="Times New Roman"/>
          <w:color w:val="auto"/>
          <w:sz w:val="28"/>
          <w:szCs w:val="28"/>
        </w:rPr>
        <w:t>Согласно данных</w:t>
      </w:r>
      <w:r w:rsidR="00432B5A" w:rsidRPr="00A61B93">
        <w:rPr>
          <w:rFonts w:ascii="Times New Roman" w:hAnsi="Times New Roman" w:cs="Times New Roman"/>
          <w:color w:val="auto"/>
          <w:sz w:val="28"/>
          <w:szCs w:val="28"/>
        </w:rPr>
        <w:t xml:space="preserve"> Департамента по экономическим и социальным вопросам Организации Объединенных Наций</w:t>
      </w:r>
      <w:r w:rsidR="00142A30" w:rsidRPr="00A61B93">
        <w:rPr>
          <w:rFonts w:ascii="Times New Roman" w:hAnsi="Times New Roman" w:cs="Times New Roman"/>
          <w:color w:val="auto"/>
          <w:sz w:val="28"/>
          <w:szCs w:val="28"/>
        </w:rPr>
        <w:t>,</w:t>
      </w:r>
      <w:r w:rsidR="009A688E" w:rsidRPr="00A61B93">
        <w:rPr>
          <w:rFonts w:ascii="Times New Roman" w:hAnsi="Times New Roman" w:cs="Times New Roman"/>
          <w:color w:val="auto"/>
          <w:sz w:val="28"/>
          <w:szCs w:val="28"/>
        </w:rPr>
        <w:t xml:space="preserve"> </w:t>
      </w:r>
      <w:r w:rsidR="00142A30" w:rsidRPr="00A61B93">
        <w:rPr>
          <w:rFonts w:ascii="Times New Roman" w:hAnsi="Times New Roman" w:cs="Times New Roman"/>
          <w:color w:val="auto"/>
          <w:sz w:val="28"/>
          <w:szCs w:val="28"/>
        </w:rPr>
        <w:t>Россия</w:t>
      </w:r>
      <w:r w:rsidR="00D22C28" w:rsidRPr="00A61B93">
        <w:rPr>
          <w:rFonts w:ascii="Times New Roman" w:hAnsi="Times New Roman" w:cs="Times New Roman"/>
          <w:color w:val="auto"/>
          <w:sz w:val="28"/>
          <w:szCs w:val="28"/>
        </w:rPr>
        <w:t>,</w:t>
      </w:r>
      <w:r w:rsidR="00142A30" w:rsidRPr="00A61B93">
        <w:rPr>
          <w:rFonts w:ascii="Times New Roman" w:hAnsi="Times New Roman" w:cs="Times New Roman"/>
          <w:color w:val="auto"/>
          <w:sz w:val="28"/>
          <w:szCs w:val="28"/>
        </w:rPr>
        <w:t xml:space="preserve"> </w:t>
      </w:r>
      <w:r w:rsidR="00D22C28" w:rsidRPr="00A61B93">
        <w:rPr>
          <w:rFonts w:ascii="Times New Roman" w:hAnsi="Times New Roman" w:cs="Times New Roman"/>
          <w:color w:val="auto"/>
          <w:sz w:val="28"/>
          <w:szCs w:val="28"/>
        </w:rPr>
        <w:t xml:space="preserve">являясь </w:t>
      </w:r>
      <w:r w:rsidR="00142A30" w:rsidRPr="00A61B93">
        <w:rPr>
          <w:rFonts w:ascii="Times New Roman" w:hAnsi="Times New Roman" w:cs="Times New Roman"/>
          <w:color w:val="auto"/>
          <w:sz w:val="28"/>
          <w:szCs w:val="28"/>
        </w:rPr>
        <w:t>треть</w:t>
      </w:r>
      <w:r w:rsidR="00D22C28" w:rsidRPr="00A61B93">
        <w:rPr>
          <w:rFonts w:ascii="Times New Roman" w:hAnsi="Times New Roman" w:cs="Times New Roman"/>
          <w:color w:val="auto"/>
          <w:sz w:val="28"/>
          <w:szCs w:val="28"/>
        </w:rPr>
        <w:t>ей страной</w:t>
      </w:r>
      <w:r w:rsidR="00142A30" w:rsidRPr="00A61B93">
        <w:rPr>
          <w:rFonts w:ascii="Times New Roman" w:hAnsi="Times New Roman" w:cs="Times New Roman"/>
          <w:color w:val="auto"/>
          <w:sz w:val="28"/>
          <w:szCs w:val="28"/>
        </w:rPr>
        <w:t xml:space="preserve"> </w:t>
      </w:r>
      <w:r w:rsidR="00E60168" w:rsidRPr="00A61B93">
        <w:rPr>
          <w:rFonts w:ascii="Times New Roman" w:hAnsi="Times New Roman" w:cs="Times New Roman"/>
          <w:color w:val="auto"/>
          <w:sz w:val="28"/>
          <w:szCs w:val="28"/>
        </w:rPr>
        <w:br/>
      </w:r>
      <w:r w:rsidR="00142A30" w:rsidRPr="00A61B93">
        <w:rPr>
          <w:rFonts w:ascii="Times New Roman" w:hAnsi="Times New Roman" w:cs="Times New Roman"/>
          <w:color w:val="auto"/>
          <w:sz w:val="28"/>
          <w:szCs w:val="28"/>
        </w:rPr>
        <w:t>по приему мигрантов после США (46,6 млн) и Германии (12 млн),</w:t>
      </w:r>
      <w:r w:rsidR="00E42E1A" w:rsidRPr="00A61B93">
        <w:rPr>
          <w:rFonts w:ascii="Times New Roman" w:hAnsi="Times New Roman" w:cs="Times New Roman"/>
          <w:color w:val="auto"/>
          <w:sz w:val="28"/>
          <w:szCs w:val="28"/>
        </w:rPr>
        <w:t xml:space="preserve"> </w:t>
      </w:r>
      <w:r w:rsidR="00142A30" w:rsidRPr="00A61B93">
        <w:rPr>
          <w:rFonts w:ascii="Times New Roman" w:hAnsi="Times New Roman" w:cs="Times New Roman"/>
          <w:color w:val="auto"/>
          <w:sz w:val="28"/>
          <w:szCs w:val="28"/>
        </w:rPr>
        <w:t xml:space="preserve">тоже испытывает большую миграционную нагрузку выходцев из стран </w:t>
      </w:r>
      <w:r w:rsidR="00142A30" w:rsidRPr="00A61B93">
        <w:rPr>
          <w:rFonts w:ascii="Times New Roman" w:hAnsi="Times New Roman" w:cs="Times New Roman"/>
          <w:color w:val="auto"/>
          <w:sz w:val="28"/>
          <w:szCs w:val="28"/>
        </w:rPr>
        <w:lastRenderedPageBreak/>
        <w:t>Центральной Азии, Китая и Южной Азии (11,6 млн)</w:t>
      </w:r>
      <w:r w:rsidR="00432B5A" w:rsidRPr="00A61B93">
        <w:rPr>
          <w:rStyle w:val="a5"/>
          <w:rFonts w:ascii="Times New Roman" w:hAnsi="Times New Roman" w:cs="Times New Roman"/>
          <w:color w:val="auto"/>
          <w:sz w:val="28"/>
          <w:szCs w:val="28"/>
        </w:rPr>
        <w:footnoteReference w:id="42"/>
      </w:r>
      <w:r w:rsidRPr="00A61B93">
        <w:rPr>
          <w:rFonts w:ascii="Times New Roman" w:hAnsi="Times New Roman" w:cs="Times New Roman"/>
          <w:color w:val="auto"/>
          <w:sz w:val="28"/>
          <w:szCs w:val="28"/>
        </w:rPr>
        <w:t>.</w:t>
      </w:r>
      <w:r w:rsidR="00A12ABD" w:rsidRPr="00A61B93">
        <w:rPr>
          <w:rFonts w:ascii="Times New Roman" w:hAnsi="Times New Roman" w:cs="Times New Roman"/>
          <w:color w:val="auto"/>
          <w:sz w:val="28"/>
          <w:szCs w:val="28"/>
        </w:rPr>
        <w:t xml:space="preserve"> </w:t>
      </w:r>
    </w:p>
    <w:p w:rsidR="00482C90" w:rsidRPr="00A61B93" w:rsidRDefault="00482C90" w:rsidP="00482C90">
      <w:pPr>
        <w:spacing w:line="360" w:lineRule="auto"/>
        <w:ind w:firstLine="709"/>
        <w:jc w:val="both"/>
        <w:rPr>
          <w:rFonts w:eastAsiaTheme="minorHAnsi"/>
          <w:sz w:val="28"/>
          <w:szCs w:val="28"/>
          <w:lang w:eastAsia="en-US"/>
        </w:rPr>
      </w:pPr>
      <w:r w:rsidRPr="00A61B93">
        <w:rPr>
          <w:rFonts w:eastAsiaTheme="minorHAnsi"/>
          <w:sz w:val="28"/>
          <w:szCs w:val="28"/>
          <w:lang w:eastAsia="en-US"/>
        </w:rPr>
        <w:t xml:space="preserve">Масштабы современной миграции в Российской Федерации можно оценить по официальным данным МВД России за январь – декабрь 2020 г. </w:t>
      </w:r>
      <w:r w:rsidRPr="00A61B93">
        <w:rPr>
          <w:rFonts w:eastAsiaTheme="minorHAnsi"/>
          <w:i/>
          <w:sz w:val="28"/>
          <w:szCs w:val="28"/>
          <w:lang w:eastAsia="en-US"/>
        </w:rPr>
        <w:t>Возвратная миграция</w:t>
      </w:r>
      <w:r w:rsidRPr="00A61B93">
        <w:rPr>
          <w:rFonts w:eastAsiaTheme="minorHAnsi"/>
          <w:sz w:val="28"/>
          <w:szCs w:val="28"/>
          <w:lang w:eastAsia="en-US"/>
        </w:rPr>
        <w:t xml:space="preserve">: «количество фактов </w:t>
      </w:r>
      <w:r w:rsidR="00556BD6" w:rsidRPr="00A61B93">
        <w:rPr>
          <w:rFonts w:eastAsiaTheme="minorHAnsi"/>
          <w:sz w:val="28"/>
          <w:szCs w:val="28"/>
          <w:lang w:eastAsia="en-US"/>
        </w:rPr>
        <w:t>постановки на миграционный учет </w:t>
      </w:r>
      <w:r w:rsidRPr="00A61B93">
        <w:rPr>
          <w:rFonts w:eastAsiaTheme="minorHAnsi"/>
          <w:sz w:val="28"/>
          <w:szCs w:val="28"/>
          <w:lang w:eastAsia="en-US"/>
        </w:rPr>
        <w:t xml:space="preserve">– 9 802 448 чел. Из них первично – 4 181 479 чел. В том числе: работа – 2 358 827 чел., туризм -384 438 чел., учеба – 265 056 чел., частная – 869 833 чел. Количество мигрантов  снятых с миграционного учета – 8 973 262 чел. </w:t>
      </w:r>
      <w:r w:rsidRPr="00A61B93">
        <w:rPr>
          <w:rFonts w:eastAsiaTheme="minorHAnsi"/>
          <w:i/>
          <w:sz w:val="28"/>
          <w:szCs w:val="28"/>
          <w:lang w:eastAsia="en-US"/>
        </w:rPr>
        <w:t xml:space="preserve">Безвозвратная миграция: </w:t>
      </w:r>
      <w:r w:rsidRPr="00A61B93">
        <w:rPr>
          <w:rFonts w:eastAsiaTheme="minorHAnsi"/>
          <w:sz w:val="28"/>
          <w:szCs w:val="28"/>
          <w:lang w:eastAsia="en-US"/>
        </w:rPr>
        <w:t xml:space="preserve">принято решений о выдаче РВП – 125 806 чел.; принято решений о выдаче ВЖ – 223 221 чел.; принято решений </w:t>
      </w:r>
      <w:r w:rsidR="00BE4078" w:rsidRPr="00A61B93">
        <w:rPr>
          <w:rFonts w:eastAsiaTheme="minorHAnsi"/>
          <w:sz w:val="28"/>
          <w:szCs w:val="28"/>
          <w:lang w:eastAsia="en-US"/>
        </w:rPr>
        <w:br/>
      </w:r>
      <w:r w:rsidRPr="00A61B93">
        <w:rPr>
          <w:rFonts w:eastAsiaTheme="minorHAnsi"/>
          <w:sz w:val="28"/>
          <w:szCs w:val="28"/>
          <w:lang w:eastAsia="en-US"/>
        </w:rPr>
        <w:t>о приобретении гражданства РФ – 656 347 чел.»</w:t>
      </w:r>
      <w:r w:rsidRPr="00A61B93">
        <w:rPr>
          <w:rStyle w:val="a5"/>
          <w:rFonts w:eastAsiaTheme="minorHAnsi"/>
          <w:sz w:val="28"/>
          <w:szCs w:val="28"/>
          <w:lang w:eastAsia="en-US"/>
        </w:rPr>
        <w:footnoteReference w:id="43"/>
      </w:r>
      <w:r w:rsidRPr="00A61B93">
        <w:rPr>
          <w:rFonts w:eastAsiaTheme="minorHAnsi"/>
          <w:sz w:val="28"/>
          <w:szCs w:val="28"/>
          <w:lang w:eastAsia="en-US"/>
        </w:rPr>
        <w:t xml:space="preserve"> В этих данных не учтены незаконная миграция, которая по различным источникам оценивается </w:t>
      </w:r>
      <w:r w:rsidR="00BE4078" w:rsidRPr="00A61B93">
        <w:rPr>
          <w:rFonts w:eastAsiaTheme="minorHAnsi"/>
          <w:sz w:val="28"/>
          <w:szCs w:val="28"/>
          <w:lang w:eastAsia="en-US"/>
        </w:rPr>
        <w:br/>
      </w:r>
      <w:r w:rsidRPr="00A61B93">
        <w:rPr>
          <w:rFonts w:eastAsiaTheme="minorHAnsi"/>
          <w:sz w:val="28"/>
          <w:szCs w:val="28"/>
          <w:lang w:eastAsia="en-US"/>
        </w:rPr>
        <w:t xml:space="preserve">от 1.5 до 3 млн чел. </w:t>
      </w:r>
    </w:p>
    <w:p w:rsidR="00482C90" w:rsidRPr="00A61B93" w:rsidRDefault="00482C90" w:rsidP="00482C90">
      <w:pPr>
        <w:spacing w:line="360" w:lineRule="auto"/>
        <w:ind w:firstLine="709"/>
        <w:jc w:val="both"/>
        <w:rPr>
          <w:rFonts w:eastAsiaTheme="minorHAnsi"/>
          <w:sz w:val="28"/>
          <w:szCs w:val="28"/>
          <w:lang w:eastAsia="en-US"/>
        </w:rPr>
      </w:pPr>
      <w:r w:rsidRPr="00A61B93">
        <w:rPr>
          <w:rFonts w:eastAsiaTheme="minorHAnsi"/>
          <w:sz w:val="28"/>
          <w:szCs w:val="28"/>
          <w:lang w:eastAsia="en-US"/>
        </w:rPr>
        <w:t xml:space="preserve">В целом можно говорить о масштабности современных миграционных процессов в России, что обусловливает относительно высокий потенциал проявлений в них экстремизма. </w:t>
      </w:r>
    </w:p>
    <w:p w:rsidR="009A688E" w:rsidRPr="00A61B93" w:rsidRDefault="009A688E" w:rsidP="00AF0B6C">
      <w:pPr>
        <w:pStyle w:val="a8"/>
        <w:widowControl w:val="0"/>
        <w:tabs>
          <w:tab w:val="left" w:pos="993"/>
        </w:tabs>
        <w:spacing w:line="360" w:lineRule="auto"/>
        <w:ind w:left="0" w:firstLine="709"/>
        <w:jc w:val="both"/>
        <w:rPr>
          <w:sz w:val="28"/>
          <w:szCs w:val="28"/>
        </w:rPr>
      </w:pPr>
      <w:r w:rsidRPr="00A61B93">
        <w:rPr>
          <w:sz w:val="28"/>
          <w:szCs w:val="28"/>
        </w:rPr>
        <w:t xml:space="preserve">Авторский вариант теоретических представлений о миграционном процессе, не претендует на полный охват, но, по мнению диссертанта, </w:t>
      </w:r>
      <w:r w:rsidR="00DC460E" w:rsidRPr="00A61B93">
        <w:rPr>
          <w:sz w:val="28"/>
          <w:szCs w:val="28"/>
        </w:rPr>
        <w:br/>
      </w:r>
      <w:r w:rsidRPr="00A61B93">
        <w:rPr>
          <w:sz w:val="28"/>
          <w:szCs w:val="28"/>
        </w:rPr>
        <w:t xml:space="preserve">в большей степени отражает миграционные реалии, чем существующие представления и способствует более осмысленному изучению </w:t>
      </w:r>
      <w:r w:rsidR="007E2581" w:rsidRPr="00A61B93">
        <w:rPr>
          <w:bCs/>
          <w:sz w:val="28"/>
          <w:szCs w:val="28"/>
          <w:lang w:eastAsia="en-US"/>
        </w:rPr>
        <w:t>проявлений экстремизма в миграционных процессах</w:t>
      </w:r>
      <w:r w:rsidRPr="00A61B93">
        <w:rPr>
          <w:sz w:val="28"/>
          <w:szCs w:val="28"/>
        </w:rPr>
        <w:t>.</w:t>
      </w:r>
    </w:p>
    <w:p w:rsidR="00482C90" w:rsidRPr="00A61B93" w:rsidRDefault="00482C90" w:rsidP="00482C90">
      <w:pPr>
        <w:pStyle w:val="a8"/>
        <w:widowControl w:val="0"/>
        <w:spacing w:line="360" w:lineRule="auto"/>
        <w:ind w:left="0" w:firstLine="709"/>
        <w:jc w:val="both"/>
        <w:rPr>
          <w:sz w:val="28"/>
          <w:szCs w:val="28"/>
        </w:rPr>
      </w:pPr>
      <w:r w:rsidRPr="00A61B93">
        <w:rPr>
          <w:sz w:val="28"/>
          <w:szCs w:val="28"/>
        </w:rPr>
        <w:t xml:space="preserve">Подводя итог анализу, можно сделать вывод о том, что современные миграционные процессы представляют собой достаточно сложное социально-политическое явление, включающее миграционные потоки, миграционные отношения, государственное регулирование процессов, общественное участие в процессах и миграционную политику государства с учетом специфики этапов развития процессов. </w:t>
      </w:r>
    </w:p>
    <w:p w:rsidR="00482C90" w:rsidRPr="00A61B93" w:rsidRDefault="00482C90" w:rsidP="00482C90">
      <w:pPr>
        <w:pStyle w:val="a8"/>
        <w:widowControl w:val="0"/>
        <w:spacing w:line="360" w:lineRule="auto"/>
        <w:ind w:left="0" w:firstLine="709"/>
        <w:jc w:val="both"/>
        <w:rPr>
          <w:sz w:val="28"/>
          <w:szCs w:val="28"/>
        </w:rPr>
      </w:pPr>
      <w:r w:rsidRPr="00A61B93">
        <w:rPr>
          <w:sz w:val="28"/>
          <w:szCs w:val="28"/>
        </w:rPr>
        <w:lastRenderedPageBreak/>
        <w:t xml:space="preserve">Масштабные миграционные процессы по своим социально-политическим последствиям оцениваются неоднозначно: с одной стороны, они содействуют социально-экономическому развитию стран, с другой − заключают в себе мощный потенциал угроз безопасности личности, общества и государства, среди которых большая доля приходится на проявления экстремизма. </w:t>
      </w:r>
    </w:p>
    <w:p w:rsidR="00482C90" w:rsidRPr="00A61B93" w:rsidRDefault="00482C90" w:rsidP="00482C90">
      <w:pPr>
        <w:pStyle w:val="a8"/>
        <w:widowControl w:val="0"/>
        <w:spacing w:line="360" w:lineRule="auto"/>
        <w:ind w:left="0" w:firstLine="709"/>
        <w:jc w:val="both"/>
        <w:rPr>
          <w:sz w:val="28"/>
          <w:szCs w:val="28"/>
        </w:rPr>
      </w:pPr>
      <w:r w:rsidRPr="00A61B93">
        <w:rPr>
          <w:sz w:val="28"/>
          <w:szCs w:val="28"/>
        </w:rPr>
        <w:t>Экстремизм является одной из характерных черт современных миграционных процессов, их принадлежностью, представляет угрозу национальной безопасности страны. В мире и Российской Федерации сложились устойчивые условия и предпосылки для проявлений этого вида экстремизма как в ближайшей, так и в отдаленной перспективе. В этой связи актуализируется задача политологического исследования природы, сущности и проявлений современного экстремизма.</w:t>
      </w:r>
    </w:p>
    <w:p w:rsidR="00C05AF9" w:rsidRPr="00A61B93" w:rsidRDefault="00C05AF9" w:rsidP="00F55828">
      <w:pPr>
        <w:pStyle w:val="a8"/>
        <w:spacing w:line="360" w:lineRule="auto"/>
        <w:ind w:left="0" w:firstLine="709"/>
        <w:jc w:val="both"/>
        <w:rPr>
          <w:sz w:val="28"/>
          <w:szCs w:val="28"/>
        </w:rPr>
      </w:pPr>
    </w:p>
    <w:p w:rsidR="00390E0E" w:rsidRPr="00A61B93" w:rsidRDefault="00DE37A9" w:rsidP="00390E0E">
      <w:pPr>
        <w:pStyle w:val="a8"/>
        <w:spacing w:line="360" w:lineRule="auto"/>
        <w:ind w:left="0" w:firstLine="709"/>
        <w:jc w:val="both"/>
        <w:outlineLvl w:val="1"/>
        <w:rPr>
          <w:b/>
          <w:sz w:val="28"/>
          <w:szCs w:val="28"/>
        </w:rPr>
      </w:pPr>
      <w:bookmarkStart w:id="4" w:name="_Toc86943974"/>
      <w:r w:rsidRPr="00A61B93">
        <w:rPr>
          <w:b/>
          <w:sz w:val="28"/>
          <w:szCs w:val="28"/>
        </w:rPr>
        <w:t>1.2. </w:t>
      </w:r>
      <w:bookmarkEnd w:id="4"/>
      <w:r w:rsidR="005D2309" w:rsidRPr="00A61B93">
        <w:rPr>
          <w:b/>
          <w:sz w:val="28"/>
          <w:szCs w:val="28"/>
        </w:rPr>
        <w:t>Природа, сущно</w:t>
      </w:r>
      <w:r w:rsidR="00E60168" w:rsidRPr="00A61B93">
        <w:rPr>
          <w:b/>
          <w:sz w:val="28"/>
          <w:szCs w:val="28"/>
        </w:rPr>
        <w:t xml:space="preserve">сть и проявления экстремизма в </w:t>
      </w:r>
      <w:r w:rsidR="005D2309" w:rsidRPr="00A61B93">
        <w:rPr>
          <w:b/>
          <w:sz w:val="28"/>
          <w:szCs w:val="28"/>
        </w:rPr>
        <w:t>современном мире</w:t>
      </w:r>
      <w:r w:rsidR="00390E0E" w:rsidRPr="00A61B93">
        <w:rPr>
          <w:b/>
          <w:sz w:val="28"/>
          <w:szCs w:val="28"/>
        </w:rPr>
        <w:t xml:space="preserve"> </w:t>
      </w:r>
    </w:p>
    <w:p w:rsidR="00BF1E99" w:rsidRPr="00A61B93" w:rsidRDefault="00ED2ACA" w:rsidP="00390E0E">
      <w:pPr>
        <w:pStyle w:val="a8"/>
        <w:spacing w:line="360" w:lineRule="auto"/>
        <w:ind w:left="0" w:firstLine="709"/>
        <w:jc w:val="both"/>
        <w:outlineLvl w:val="1"/>
        <w:rPr>
          <w:sz w:val="28"/>
          <w:szCs w:val="28"/>
        </w:rPr>
      </w:pPr>
      <w:r w:rsidRPr="00A61B93">
        <w:rPr>
          <w:bCs/>
          <w:sz w:val="28"/>
          <w:szCs w:val="28"/>
        </w:rPr>
        <w:t>Термин «экстремизм» имеет латинское происхождение «</w:t>
      </w:r>
      <w:r w:rsidRPr="00A61B93">
        <w:rPr>
          <w:bCs/>
          <w:sz w:val="28"/>
          <w:szCs w:val="28"/>
          <w:lang w:val="en-US"/>
        </w:rPr>
        <w:t>extrem</w:t>
      </w:r>
      <w:r w:rsidR="00023730" w:rsidRPr="00A61B93">
        <w:rPr>
          <w:bCs/>
          <w:sz w:val="28"/>
          <w:szCs w:val="28"/>
          <w:lang w:val="en-US"/>
        </w:rPr>
        <w:t>u</w:t>
      </w:r>
      <w:r w:rsidRPr="00A61B93">
        <w:rPr>
          <w:bCs/>
          <w:sz w:val="28"/>
          <w:szCs w:val="28"/>
          <w:lang w:val="en-US"/>
        </w:rPr>
        <w:t>s</w:t>
      </w:r>
      <w:r w:rsidRPr="00A61B93">
        <w:rPr>
          <w:bCs/>
          <w:sz w:val="28"/>
          <w:szCs w:val="28"/>
        </w:rPr>
        <w:t>»</w:t>
      </w:r>
      <w:r w:rsidR="00791816" w:rsidRPr="00A61B93">
        <w:rPr>
          <w:bCs/>
          <w:sz w:val="28"/>
          <w:szCs w:val="28"/>
        </w:rPr>
        <w:t>,− «крайний»</w:t>
      </w:r>
      <w:r w:rsidRPr="00A61B93">
        <w:rPr>
          <w:bCs/>
          <w:sz w:val="28"/>
          <w:szCs w:val="28"/>
        </w:rPr>
        <w:t xml:space="preserve">. </w:t>
      </w:r>
      <w:r w:rsidR="009827A1" w:rsidRPr="00A61B93">
        <w:rPr>
          <w:sz w:val="28"/>
          <w:szCs w:val="28"/>
        </w:rPr>
        <w:t>В</w:t>
      </w:r>
      <w:r w:rsidR="0044171C" w:rsidRPr="00A61B93">
        <w:rPr>
          <w:sz w:val="28"/>
          <w:szCs w:val="28"/>
        </w:rPr>
        <w:t xml:space="preserve"> научных кругах </w:t>
      </w:r>
      <w:r w:rsidR="002054AF" w:rsidRPr="00A61B93">
        <w:rPr>
          <w:sz w:val="28"/>
          <w:szCs w:val="28"/>
        </w:rPr>
        <w:t>представлены</w:t>
      </w:r>
      <w:r w:rsidR="005B1098" w:rsidRPr="00A61B93">
        <w:rPr>
          <w:sz w:val="28"/>
          <w:szCs w:val="28"/>
        </w:rPr>
        <w:t xml:space="preserve"> различные</w:t>
      </w:r>
      <w:r w:rsidR="009827A1" w:rsidRPr="00A61B93">
        <w:rPr>
          <w:sz w:val="28"/>
          <w:szCs w:val="28"/>
        </w:rPr>
        <w:t xml:space="preserve"> дефиници</w:t>
      </w:r>
      <w:r w:rsidR="005B1098" w:rsidRPr="00A61B93">
        <w:rPr>
          <w:sz w:val="28"/>
          <w:szCs w:val="28"/>
        </w:rPr>
        <w:t>и</w:t>
      </w:r>
      <w:r w:rsidR="00762B5A" w:rsidRPr="00A61B93">
        <w:rPr>
          <w:sz w:val="28"/>
          <w:szCs w:val="28"/>
        </w:rPr>
        <w:t xml:space="preserve"> </w:t>
      </w:r>
      <w:r w:rsidR="009827A1" w:rsidRPr="00A61B93">
        <w:rPr>
          <w:bCs/>
          <w:sz w:val="28"/>
          <w:szCs w:val="28"/>
        </w:rPr>
        <w:t>экстремизм</w:t>
      </w:r>
      <w:r w:rsidR="005B1098" w:rsidRPr="00A61B93">
        <w:rPr>
          <w:bCs/>
          <w:sz w:val="28"/>
          <w:szCs w:val="28"/>
        </w:rPr>
        <w:t>у,</w:t>
      </w:r>
      <w:r w:rsidR="009827A1" w:rsidRPr="00A61B93">
        <w:rPr>
          <w:bCs/>
          <w:sz w:val="28"/>
          <w:szCs w:val="28"/>
        </w:rPr>
        <w:t xml:space="preserve"> охватывающи</w:t>
      </w:r>
      <w:r w:rsidR="005B1098" w:rsidRPr="00A61B93">
        <w:rPr>
          <w:bCs/>
          <w:sz w:val="28"/>
          <w:szCs w:val="28"/>
        </w:rPr>
        <w:t>е</w:t>
      </w:r>
      <w:r w:rsidR="00762B5A" w:rsidRPr="00A61B93">
        <w:rPr>
          <w:bCs/>
          <w:sz w:val="28"/>
          <w:szCs w:val="28"/>
        </w:rPr>
        <w:t xml:space="preserve"> </w:t>
      </w:r>
      <w:r w:rsidR="0044171C" w:rsidRPr="00A61B93">
        <w:rPr>
          <w:sz w:val="28"/>
          <w:szCs w:val="28"/>
        </w:rPr>
        <w:t>д</w:t>
      </w:r>
      <w:r w:rsidR="00BF1E99" w:rsidRPr="00A61B93">
        <w:rPr>
          <w:sz w:val="28"/>
          <w:szCs w:val="28"/>
        </w:rPr>
        <w:t xml:space="preserve">остаточно широкий спектр деяний. К ним относятся и освободительная классовая борьба с применением насилия, </w:t>
      </w:r>
      <w:r w:rsidR="00AE60F5" w:rsidRPr="00A61B93">
        <w:rPr>
          <w:sz w:val="28"/>
          <w:szCs w:val="28"/>
        </w:rPr>
        <w:br/>
      </w:r>
      <w:r w:rsidR="00BF1E99" w:rsidRPr="00A61B93">
        <w:rPr>
          <w:sz w:val="28"/>
          <w:szCs w:val="28"/>
        </w:rPr>
        <w:t xml:space="preserve">и преступления, совершаемые всевозможными наемными агентами </w:t>
      </w:r>
      <w:r w:rsidR="00AE60F5" w:rsidRPr="00A61B93">
        <w:rPr>
          <w:sz w:val="28"/>
          <w:szCs w:val="28"/>
        </w:rPr>
        <w:br/>
      </w:r>
      <w:r w:rsidR="00BF1E99" w:rsidRPr="00A61B93">
        <w:rPr>
          <w:sz w:val="28"/>
          <w:szCs w:val="28"/>
        </w:rPr>
        <w:t>и уголовниками.</w:t>
      </w:r>
    </w:p>
    <w:p w:rsidR="00E578C2" w:rsidRPr="00A61B93" w:rsidRDefault="00ED2ACA" w:rsidP="00AF0B6C">
      <w:pPr>
        <w:widowControl w:val="0"/>
        <w:spacing w:line="360" w:lineRule="auto"/>
        <w:ind w:firstLine="709"/>
        <w:jc w:val="both"/>
        <w:rPr>
          <w:bCs/>
          <w:sz w:val="28"/>
          <w:szCs w:val="28"/>
        </w:rPr>
      </w:pPr>
      <w:r w:rsidRPr="00A61B93">
        <w:rPr>
          <w:bCs/>
          <w:sz w:val="28"/>
          <w:szCs w:val="28"/>
        </w:rPr>
        <w:t>В энциклопедических изданиях</w:t>
      </w:r>
      <w:r w:rsidR="00E42E1A" w:rsidRPr="00A61B93">
        <w:rPr>
          <w:bCs/>
          <w:sz w:val="28"/>
          <w:szCs w:val="28"/>
        </w:rPr>
        <w:t xml:space="preserve"> </w:t>
      </w:r>
      <w:r w:rsidR="00023730" w:rsidRPr="00A61B93">
        <w:rPr>
          <w:bCs/>
          <w:sz w:val="28"/>
          <w:szCs w:val="28"/>
        </w:rPr>
        <w:t xml:space="preserve">встречается </w:t>
      </w:r>
      <w:r w:rsidR="002054AF" w:rsidRPr="00A61B93">
        <w:rPr>
          <w:bCs/>
          <w:sz w:val="28"/>
          <w:szCs w:val="28"/>
        </w:rPr>
        <w:t xml:space="preserve">немало различных </w:t>
      </w:r>
      <w:r w:rsidR="005B1098" w:rsidRPr="00A61B93">
        <w:rPr>
          <w:bCs/>
          <w:sz w:val="28"/>
          <w:szCs w:val="28"/>
        </w:rPr>
        <w:t>определени</w:t>
      </w:r>
      <w:r w:rsidR="002054AF" w:rsidRPr="00A61B93">
        <w:rPr>
          <w:bCs/>
          <w:sz w:val="28"/>
          <w:szCs w:val="28"/>
        </w:rPr>
        <w:t>й</w:t>
      </w:r>
      <w:r w:rsidR="00E42E1A" w:rsidRPr="00A61B93">
        <w:rPr>
          <w:bCs/>
          <w:sz w:val="28"/>
          <w:szCs w:val="28"/>
        </w:rPr>
        <w:t xml:space="preserve"> </w:t>
      </w:r>
      <w:r w:rsidR="001B5BDE" w:rsidRPr="00A61B93">
        <w:rPr>
          <w:bCs/>
          <w:sz w:val="28"/>
          <w:szCs w:val="28"/>
        </w:rPr>
        <w:t>экстремизму</w:t>
      </w:r>
      <w:r w:rsidRPr="00A61B93">
        <w:rPr>
          <w:bCs/>
          <w:sz w:val="28"/>
          <w:szCs w:val="28"/>
        </w:rPr>
        <w:t xml:space="preserve">. Так, </w:t>
      </w:r>
      <w:r w:rsidR="00350FB4" w:rsidRPr="00A61B93">
        <w:rPr>
          <w:bCs/>
          <w:sz w:val="28"/>
          <w:szCs w:val="28"/>
        </w:rPr>
        <w:t>в Новейшем политологическом словар</w:t>
      </w:r>
      <w:r w:rsidR="00952879" w:rsidRPr="00A61B93">
        <w:rPr>
          <w:bCs/>
          <w:sz w:val="28"/>
          <w:szCs w:val="28"/>
        </w:rPr>
        <w:t>е Погорелого Д.Е., Фесенко В.Ю. и</w:t>
      </w:r>
      <w:r w:rsidR="00350FB4" w:rsidRPr="00A61B93">
        <w:rPr>
          <w:bCs/>
          <w:sz w:val="28"/>
          <w:szCs w:val="28"/>
        </w:rPr>
        <w:t xml:space="preserve"> Филиппова К.В. под экстремизм</w:t>
      </w:r>
      <w:r w:rsidR="00952879" w:rsidRPr="00A61B93">
        <w:rPr>
          <w:bCs/>
          <w:sz w:val="28"/>
          <w:szCs w:val="28"/>
        </w:rPr>
        <w:t>ом понимается</w:t>
      </w:r>
      <w:r w:rsidR="004E7EB3" w:rsidRPr="00A61B93">
        <w:rPr>
          <w:bCs/>
          <w:sz w:val="28"/>
          <w:szCs w:val="28"/>
        </w:rPr>
        <w:t xml:space="preserve"> «</w:t>
      </w:r>
      <w:r w:rsidR="00350FB4" w:rsidRPr="00A61B93">
        <w:rPr>
          <w:bCs/>
          <w:sz w:val="28"/>
          <w:szCs w:val="28"/>
        </w:rPr>
        <w:t>склонность к крайним взглядам; использование нелегальных форм политического участия (бунт, погромы, терроризм) для достижения политических целей»</w:t>
      </w:r>
      <w:r w:rsidR="00147738" w:rsidRPr="00A61B93">
        <w:rPr>
          <w:rStyle w:val="a5"/>
          <w:bCs/>
          <w:sz w:val="28"/>
          <w:szCs w:val="28"/>
        </w:rPr>
        <w:footnoteReference w:id="44"/>
      </w:r>
      <w:r w:rsidR="00147738" w:rsidRPr="00A61B93">
        <w:rPr>
          <w:bCs/>
          <w:sz w:val="28"/>
          <w:szCs w:val="28"/>
        </w:rPr>
        <w:t xml:space="preserve">. Большой энциклопедический словарь содержит </w:t>
      </w:r>
      <w:r w:rsidR="00952879" w:rsidRPr="00A61B93">
        <w:rPr>
          <w:bCs/>
          <w:sz w:val="28"/>
          <w:szCs w:val="28"/>
        </w:rPr>
        <w:lastRenderedPageBreak/>
        <w:t>следующую трактовку экстремизма</w:t>
      </w:r>
      <w:r w:rsidR="004E7EB3" w:rsidRPr="00A61B93">
        <w:rPr>
          <w:bCs/>
          <w:sz w:val="28"/>
          <w:szCs w:val="28"/>
        </w:rPr>
        <w:t xml:space="preserve"> «</w:t>
      </w:r>
      <w:r w:rsidR="00147738" w:rsidRPr="00A61B93">
        <w:rPr>
          <w:bCs/>
          <w:sz w:val="28"/>
          <w:szCs w:val="28"/>
        </w:rPr>
        <w:t>идеология, теория и практика крайне фанатичных и радикальных представлений разнообразных концессий, политических организаций и экстравагантных социальных групп»</w:t>
      </w:r>
      <w:r w:rsidRPr="00A61B93">
        <w:rPr>
          <w:rStyle w:val="a5"/>
          <w:bCs/>
          <w:sz w:val="28"/>
          <w:szCs w:val="28"/>
        </w:rPr>
        <w:footnoteReference w:id="45"/>
      </w:r>
      <w:r w:rsidR="00147738" w:rsidRPr="00A61B93">
        <w:rPr>
          <w:bCs/>
          <w:sz w:val="28"/>
          <w:szCs w:val="28"/>
        </w:rPr>
        <w:t xml:space="preserve">. </w:t>
      </w:r>
      <w:r w:rsidR="00D22C28" w:rsidRPr="00A61B93">
        <w:rPr>
          <w:bCs/>
          <w:sz w:val="28"/>
          <w:szCs w:val="28"/>
        </w:rPr>
        <w:br/>
      </w:r>
      <w:r w:rsidR="00147738" w:rsidRPr="00A61B93">
        <w:rPr>
          <w:bCs/>
          <w:sz w:val="28"/>
          <w:szCs w:val="28"/>
        </w:rPr>
        <w:t>Т.В. Егорова предла</w:t>
      </w:r>
      <w:r w:rsidR="00952879" w:rsidRPr="00A61B93">
        <w:rPr>
          <w:bCs/>
          <w:sz w:val="28"/>
          <w:szCs w:val="28"/>
        </w:rPr>
        <w:t xml:space="preserve">гает понимать под экстремизмом </w:t>
      </w:r>
      <w:r w:rsidR="00147738" w:rsidRPr="00A61B93">
        <w:rPr>
          <w:bCs/>
          <w:sz w:val="28"/>
          <w:szCs w:val="28"/>
        </w:rPr>
        <w:t xml:space="preserve">«приверженность </w:t>
      </w:r>
      <w:r w:rsidR="00AE60F5" w:rsidRPr="00A61B93">
        <w:rPr>
          <w:bCs/>
          <w:sz w:val="28"/>
          <w:szCs w:val="28"/>
        </w:rPr>
        <w:br/>
      </w:r>
      <w:r w:rsidR="00147738" w:rsidRPr="00A61B93">
        <w:rPr>
          <w:bCs/>
          <w:sz w:val="28"/>
          <w:szCs w:val="28"/>
        </w:rPr>
        <w:t>к крайним взглядам и мерам»</w:t>
      </w:r>
      <w:r w:rsidR="00791816" w:rsidRPr="00A61B93">
        <w:rPr>
          <w:rStyle w:val="a5"/>
          <w:bCs/>
          <w:sz w:val="28"/>
          <w:szCs w:val="28"/>
        </w:rPr>
        <w:footnoteReference w:id="46"/>
      </w:r>
      <w:r w:rsidR="00147738" w:rsidRPr="00A61B93">
        <w:rPr>
          <w:bCs/>
          <w:sz w:val="28"/>
          <w:szCs w:val="28"/>
        </w:rPr>
        <w:t>.</w:t>
      </w:r>
      <w:r w:rsidR="00E42E1A" w:rsidRPr="00A61B93">
        <w:rPr>
          <w:bCs/>
          <w:sz w:val="28"/>
          <w:szCs w:val="28"/>
        </w:rPr>
        <w:t xml:space="preserve"> </w:t>
      </w:r>
      <w:r w:rsidR="004E5759" w:rsidRPr="00A61B93">
        <w:rPr>
          <w:bCs/>
          <w:sz w:val="28"/>
          <w:szCs w:val="28"/>
        </w:rPr>
        <w:t>И</w:t>
      </w:r>
      <w:r w:rsidR="00791816" w:rsidRPr="00A61B93">
        <w:rPr>
          <w:bCs/>
          <w:sz w:val="28"/>
          <w:szCs w:val="28"/>
        </w:rPr>
        <w:t>ме</w:t>
      </w:r>
      <w:r w:rsidR="004E5759" w:rsidRPr="00A61B93">
        <w:rPr>
          <w:bCs/>
          <w:sz w:val="28"/>
          <w:szCs w:val="28"/>
        </w:rPr>
        <w:t>ю</w:t>
      </w:r>
      <w:r w:rsidR="00791816" w:rsidRPr="00A61B93">
        <w:rPr>
          <w:bCs/>
          <w:sz w:val="28"/>
          <w:szCs w:val="28"/>
        </w:rPr>
        <w:t>т</w:t>
      </w:r>
      <w:r w:rsidR="004E5759" w:rsidRPr="00A61B93">
        <w:rPr>
          <w:bCs/>
          <w:sz w:val="28"/>
          <w:szCs w:val="28"/>
        </w:rPr>
        <w:t>ся</w:t>
      </w:r>
      <w:r w:rsidR="00791816" w:rsidRPr="00A61B93">
        <w:rPr>
          <w:bCs/>
          <w:sz w:val="28"/>
          <w:szCs w:val="28"/>
        </w:rPr>
        <w:t xml:space="preserve"> и други</w:t>
      </w:r>
      <w:r w:rsidR="004E5759" w:rsidRPr="00A61B93">
        <w:rPr>
          <w:bCs/>
          <w:sz w:val="28"/>
          <w:szCs w:val="28"/>
        </w:rPr>
        <w:t>е</w:t>
      </w:r>
      <w:r w:rsidR="00791816" w:rsidRPr="00A61B93">
        <w:rPr>
          <w:bCs/>
          <w:sz w:val="28"/>
          <w:szCs w:val="28"/>
        </w:rPr>
        <w:t xml:space="preserve"> </w:t>
      </w:r>
      <w:r w:rsidR="00E41806" w:rsidRPr="00A61B93">
        <w:rPr>
          <w:bCs/>
          <w:sz w:val="28"/>
          <w:szCs w:val="28"/>
        </w:rPr>
        <w:t xml:space="preserve">подобные </w:t>
      </w:r>
      <w:r w:rsidR="00791816" w:rsidRPr="00A61B93">
        <w:rPr>
          <w:bCs/>
          <w:sz w:val="28"/>
          <w:szCs w:val="28"/>
        </w:rPr>
        <w:t>определени</w:t>
      </w:r>
      <w:r w:rsidR="004E5759" w:rsidRPr="00A61B93">
        <w:rPr>
          <w:bCs/>
          <w:sz w:val="28"/>
          <w:szCs w:val="28"/>
        </w:rPr>
        <w:t>я экстремизму</w:t>
      </w:r>
      <w:r w:rsidR="00791816" w:rsidRPr="00A61B93">
        <w:rPr>
          <w:bCs/>
          <w:sz w:val="28"/>
          <w:szCs w:val="28"/>
        </w:rPr>
        <w:t>.</w:t>
      </w:r>
    </w:p>
    <w:p w:rsidR="00646E8B" w:rsidRPr="00A61B93" w:rsidRDefault="00646E8B" w:rsidP="00AF0B6C">
      <w:pPr>
        <w:widowControl w:val="0"/>
        <w:spacing w:line="360" w:lineRule="auto"/>
        <w:ind w:firstLine="709"/>
        <w:jc w:val="both"/>
      </w:pPr>
      <w:r w:rsidRPr="00A61B93">
        <w:rPr>
          <w:bCs/>
          <w:sz w:val="28"/>
          <w:szCs w:val="28"/>
        </w:rPr>
        <w:t xml:space="preserve">Осмысление научных определений экстремизму дает основание </w:t>
      </w:r>
      <w:r w:rsidR="008B03E9" w:rsidRPr="00A61B93">
        <w:rPr>
          <w:bCs/>
          <w:sz w:val="28"/>
          <w:szCs w:val="28"/>
        </w:rPr>
        <w:br/>
      </w:r>
      <w:r w:rsidRPr="00A61B93">
        <w:rPr>
          <w:bCs/>
          <w:sz w:val="28"/>
          <w:szCs w:val="28"/>
        </w:rPr>
        <w:t xml:space="preserve">к следующим выводам: </w:t>
      </w:r>
    </w:p>
    <w:p w:rsidR="00646E8B" w:rsidRPr="00A61B93" w:rsidRDefault="00646E8B" w:rsidP="00E41806">
      <w:pPr>
        <w:pStyle w:val="a8"/>
        <w:widowControl w:val="0"/>
        <w:numPr>
          <w:ilvl w:val="0"/>
          <w:numId w:val="32"/>
        </w:numPr>
        <w:spacing w:line="360" w:lineRule="auto"/>
        <w:ind w:left="0" w:firstLine="709"/>
        <w:jc w:val="both"/>
        <w:rPr>
          <w:bCs/>
          <w:sz w:val="28"/>
          <w:szCs w:val="28"/>
        </w:rPr>
      </w:pPr>
      <w:r w:rsidRPr="00A61B93">
        <w:rPr>
          <w:bCs/>
          <w:sz w:val="28"/>
          <w:szCs w:val="28"/>
        </w:rPr>
        <w:t xml:space="preserve">В научных кругах экстремизм, как социальное явление, рассматривается достаточно широко, включает в себя как эмоциональную, </w:t>
      </w:r>
      <w:r w:rsidR="008B03E9" w:rsidRPr="00A61B93">
        <w:rPr>
          <w:bCs/>
          <w:sz w:val="28"/>
          <w:szCs w:val="28"/>
        </w:rPr>
        <w:br/>
      </w:r>
      <w:r w:rsidRPr="00A61B93">
        <w:rPr>
          <w:bCs/>
          <w:sz w:val="28"/>
          <w:szCs w:val="28"/>
        </w:rPr>
        <w:t>т.е. сознательную часть (приверженность радикальным взглядам, учениям, теориям … т.е. радикализм)</w:t>
      </w:r>
      <w:r w:rsidR="00853CE7" w:rsidRPr="00A61B93">
        <w:rPr>
          <w:bCs/>
          <w:sz w:val="28"/>
          <w:szCs w:val="28"/>
        </w:rPr>
        <w:t xml:space="preserve">, так </w:t>
      </w:r>
      <w:r w:rsidRPr="00A61B93">
        <w:rPr>
          <w:bCs/>
          <w:sz w:val="28"/>
          <w:szCs w:val="28"/>
        </w:rPr>
        <w:t>и деятельную часть (разжигание розни, противоправную деятельность</w:t>
      </w:r>
      <w:r w:rsidR="00E41806" w:rsidRPr="00A61B93">
        <w:rPr>
          <w:bCs/>
          <w:sz w:val="28"/>
          <w:szCs w:val="28"/>
        </w:rPr>
        <w:t xml:space="preserve"> экстремистского характера и др.)</w:t>
      </w:r>
      <w:r w:rsidRPr="00A61B93">
        <w:rPr>
          <w:bCs/>
          <w:sz w:val="28"/>
          <w:szCs w:val="28"/>
        </w:rPr>
        <w:t>.</w:t>
      </w:r>
    </w:p>
    <w:p w:rsidR="00F8187A" w:rsidRPr="00A61B93" w:rsidRDefault="00E41806" w:rsidP="00E41806">
      <w:pPr>
        <w:pStyle w:val="a8"/>
        <w:widowControl w:val="0"/>
        <w:numPr>
          <w:ilvl w:val="0"/>
          <w:numId w:val="32"/>
        </w:numPr>
        <w:spacing w:line="360" w:lineRule="auto"/>
        <w:ind w:left="0" w:firstLine="709"/>
        <w:jc w:val="both"/>
        <w:rPr>
          <w:bCs/>
          <w:sz w:val="28"/>
          <w:szCs w:val="28"/>
        </w:rPr>
      </w:pPr>
      <w:r w:rsidRPr="00A61B93">
        <w:rPr>
          <w:bCs/>
          <w:sz w:val="28"/>
          <w:szCs w:val="28"/>
        </w:rPr>
        <w:t xml:space="preserve">в настоящее время </w:t>
      </w:r>
      <w:r w:rsidR="00D3386D" w:rsidRPr="00A61B93">
        <w:rPr>
          <w:bCs/>
          <w:sz w:val="28"/>
          <w:szCs w:val="28"/>
        </w:rPr>
        <w:t>отсутс</w:t>
      </w:r>
      <w:r w:rsidR="008F6298" w:rsidRPr="00A61B93">
        <w:rPr>
          <w:bCs/>
          <w:sz w:val="28"/>
          <w:szCs w:val="28"/>
        </w:rPr>
        <w:t>т</w:t>
      </w:r>
      <w:r w:rsidR="00D3386D" w:rsidRPr="00A61B93">
        <w:rPr>
          <w:bCs/>
          <w:sz w:val="28"/>
          <w:szCs w:val="28"/>
        </w:rPr>
        <w:t>в</w:t>
      </w:r>
      <w:r w:rsidRPr="00A61B93">
        <w:rPr>
          <w:bCs/>
          <w:sz w:val="28"/>
          <w:szCs w:val="28"/>
        </w:rPr>
        <w:t>ует</w:t>
      </w:r>
      <w:r w:rsidR="008F6298" w:rsidRPr="00A61B93">
        <w:rPr>
          <w:bCs/>
          <w:sz w:val="28"/>
          <w:szCs w:val="28"/>
        </w:rPr>
        <w:t xml:space="preserve"> универсально</w:t>
      </w:r>
      <w:r w:rsidRPr="00A61B93">
        <w:rPr>
          <w:bCs/>
          <w:sz w:val="28"/>
          <w:szCs w:val="28"/>
        </w:rPr>
        <w:t>е</w:t>
      </w:r>
      <w:r w:rsidR="008F6298" w:rsidRPr="00A61B93">
        <w:rPr>
          <w:bCs/>
          <w:sz w:val="28"/>
          <w:szCs w:val="28"/>
        </w:rPr>
        <w:t xml:space="preserve"> научно</w:t>
      </w:r>
      <w:r w:rsidRPr="00A61B93">
        <w:rPr>
          <w:bCs/>
          <w:sz w:val="28"/>
          <w:szCs w:val="28"/>
        </w:rPr>
        <w:t>е</w:t>
      </w:r>
      <w:r w:rsidR="008F6298" w:rsidRPr="00A61B93">
        <w:rPr>
          <w:bCs/>
          <w:sz w:val="28"/>
          <w:szCs w:val="28"/>
        </w:rPr>
        <w:t xml:space="preserve"> определени</w:t>
      </w:r>
      <w:r w:rsidRPr="00A61B93">
        <w:rPr>
          <w:bCs/>
          <w:sz w:val="28"/>
          <w:szCs w:val="28"/>
        </w:rPr>
        <w:t>е</w:t>
      </w:r>
      <w:r w:rsidR="003939A6" w:rsidRPr="00A61B93">
        <w:rPr>
          <w:bCs/>
          <w:sz w:val="28"/>
          <w:szCs w:val="28"/>
        </w:rPr>
        <w:t xml:space="preserve"> экстремизму</w:t>
      </w:r>
      <w:r w:rsidR="00E10774" w:rsidRPr="00A61B93">
        <w:rPr>
          <w:bCs/>
          <w:sz w:val="28"/>
          <w:szCs w:val="28"/>
        </w:rPr>
        <w:t xml:space="preserve">, что существенно затрудняет формирование </w:t>
      </w:r>
      <w:r w:rsidR="008B03E9" w:rsidRPr="00A61B93">
        <w:rPr>
          <w:bCs/>
          <w:sz w:val="28"/>
          <w:szCs w:val="28"/>
        </w:rPr>
        <w:br/>
      </w:r>
      <w:r w:rsidR="00116FAD" w:rsidRPr="00A61B93">
        <w:rPr>
          <w:bCs/>
          <w:sz w:val="28"/>
          <w:szCs w:val="28"/>
        </w:rPr>
        <w:t>и реализацию эффективной государственной политики по противодействию данному явлению</w:t>
      </w:r>
      <w:r w:rsidR="008F6298" w:rsidRPr="00A61B93">
        <w:rPr>
          <w:bCs/>
          <w:sz w:val="28"/>
          <w:szCs w:val="28"/>
        </w:rPr>
        <w:t>.</w:t>
      </w:r>
      <w:r w:rsidR="00D3386D" w:rsidRPr="00A61B93">
        <w:rPr>
          <w:bCs/>
          <w:sz w:val="28"/>
          <w:szCs w:val="28"/>
        </w:rPr>
        <w:t xml:space="preserve"> </w:t>
      </w:r>
    </w:p>
    <w:p w:rsidR="00EB10C8" w:rsidRPr="00A61B93" w:rsidRDefault="008F6298" w:rsidP="00AF0B6C">
      <w:pPr>
        <w:widowControl w:val="0"/>
        <w:spacing w:line="360" w:lineRule="auto"/>
        <w:ind w:firstLine="709"/>
        <w:jc w:val="both"/>
        <w:rPr>
          <w:bCs/>
          <w:i/>
          <w:sz w:val="28"/>
          <w:szCs w:val="28"/>
        </w:rPr>
      </w:pPr>
      <w:r w:rsidRPr="00A61B93">
        <w:rPr>
          <w:bCs/>
          <w:sz w:val="28"/>
          <w:szCs w:val="28"/>
        </w:rPr>
        <w:t xml:space="preserve">Второе обстоятельство </w:t>
      </w:r>
      <w:r w:rsidR="00E578C2" w:rsidRPr="00A61B93">
        <w:rPr>
          <w:bCs/>
          <w:sz w:val="28"/>
          <w:szCs w:val="28"/>
        </w:rPr>
        <w:t>стало одной из причин того, что длительное</w:t>
      </w:r>
      <w:r w:rsidR="00432739" w:rsidRPr="00A61B93">
        <w:rPr>
          <w:bCs/>
          <w:sz w:val="28"/>
          <w:szCs w:val="28"/>
        </w:rPr>
        <w:t xml:space="preserve"> время</w:t>
      </w:r>
      <w:r w:rsidR="005B1098" w:rsidRPr="00A61B93">
        <w:rPr>
          <w:bCs/>
          <w:sz w:val="28"/>
          <w:szCs w:val="28"/>
        </w:rPr>
        <w:t xml:space="preserve"> данное понятие нигде</w:t>
      </w:r>
      <w:r w:rsidR="00E42E1A" w:rsidRPr="00A61B93">
        <w:rPr>
          <w:bCs/>
          <w:sz w:val="28"/>
          <w:szCs w:val="28"/>
        </w:rPr>
        <w:t xml:space="preserve"> </w:t>
      </w:r>
      <w:r w:rsidR="00E578C2" w:rsidRPr="00A61B93">
        <w:rPr>
          <w:bCs/>
          <w:sz w:val="28"/>
          <w:szCs w:val="28"/>
        </w:rPr>
        <w:t xml:space="preserve">не было </w:t>
      </w:r>
      <w:r w:rsidR="00672CDD" w:rsidRPr="00A61B93">
        <w:rPr>
          <w:bCs/>
          <w:sz w:val="28"/>
          <w:szCs w:val="28"/>
        </w:rPr>
        <w:t>нормативно</w:t>
      </w:r>
      <w:r w:rsidR="00E578C2" w:rsidRPr="00A61B93">
        <w:rPr>
          <w:bCs/>
          <w:sz w:val="28"/>
          <w:szCs w:val="28"/>
        </w:rPr>
        <w:t xml:space="preserve"> закреплен</w:t>
      </w:r>
      <w:r w:rsidR="00561D84" w:rsidRPr="00A61B93">
        <w:rPr>
          <w:bCs/>
          <w:sz w:val="28"/>
          <w:szCs w:val="28"/>
        </w:rPr>
        <w:t>о</w:t>
      </w:r>
      <w:r w:rsidR="00432739" w:rsidRPr="00A61B93">
        <w:rPr>
          <w:bCs/>
          <w:sz w:val="28"/>
          <w:szCs w:val="28"/>
        </w:rPr>
        <w:t>.</w:t>
      </w:r>
    </w:p>
    <w:p w:rsidR="006746D7" w:rsidRPr="00A61B93" w:rsidRDefault="006746D7" w:rsidP="00AF0B6C">
      <w:pPr>
        <w:widowControl w:val="0"/>
        <w:spacing w:line="360" w:lineRule="auto"/>
        <w:ind w:firstLine="709"/>
        <w:jc w:val="both"/>
        <w:rPr>
          <w:bCs/>
          <w:sz w:val="28"/>
          <w:szCs w:val="28"/>
        </w:rPr>
      </w:pPr>
      <w:r w:rsidRPr="00A61B93">
        <w:rPr>
          <w:bCs/>
          <w:sz w:val="28"/>
          <w:szCs w:val="28"/>
        </w:rPr>
        <w:t>В</w:t>
      </w:r>
      <w:r w:rsidR="00432739" w:rsidRPr="00A61B93">
        <w:rPr>
          <w:bCs/>
          <w:sz w:val="28"/>
          <w:szCs w:val="28"/>
        </w:rPr>
        <w:t>первые</w:t>
      </w:r>
      <w:r w:rsidR="00726D9F" w:rsidRPr="00A61B93">
        <w:rPr>
          <w:bCs/>
          <w:sz w:val="28"/>
          <w:szCs w:val="28"/>
        </w:rPr>
        <w:t xml:space="preserve"> </w:t>
      </w:r>
      <w:r w:rsidR="00023730" w:rsidRPr="00A61B93">
        <w:rPr>
          <w:bCs/>
          <w:sz w:val="28"/>
          <w:szCs w:val="28"/>
        </w:rPr>
        <w:t>это</w:t>
      </w:r>
      <w:r w:rsidR="00964EBE" w:rsidRPr="00A61B93">
        <w:rPr>
          <w:bCs/>
          <w:sz w:val="28"/>
          <w:szCs w:val="28"/>
        </w:rPr>
        <w:t>т вопрос был вынесен на повестку заседания «Шанхайской Конвенции о борьбе с терроризмом, сепаратизмом и экстремизмом» в 2001 г. и в итоговом документе Конвенции закреплено следующее официальное определение экстремизм</w:t>
      </w:r>
      <w:r w:rsidR="00CC3BD3" w:rsidRPr="00A61B93">
        <w:rPr>
          <w:bCs/>
          <w:sz w:val="28"/>
          <w:szCs w:val="28"/>
        </w:rPr>
        <w:t>а</w:t>
      </w:r>
      <w:r w:rsidR="00082445" w:rsidRPr="00A61B93">
        <w:rPr>
          <w:bCs/>
          <w:sz w:val="28"/>
          <w:szCs w:val="28"/>
        </w:rPr>
        <w:t>: «</w:t>
      </w:r>
      <w:r w:rsidRPr="00A61B93">
        <w:rPr>
          <w:bCs/>
          <w:sz w:val="28"/>
          <w:szCs w:val="28"/>
        </w:rPr>
        <w:t xml:space="preserve">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w:t>
      </w:r>
      <w:r w:rsidR="00AE60F5" w:rsidRPr="00A61B93">
        <w:rPr>
          <w:bCs/>
          <w:sz w:val="28"/>
          <w:szCs w:val="28"/>
        </w:rPr>
        <w:br/>
      </w:r>
      <w:r w:rsidRPr="00A61B93">
        <w:rPr>
          <w:bCs/>
          <w:sz w:val="28"/>
          <w:szCs w:val="28"/>
        </w:rPr>
        <w:t xml:space="preserve">в вышеуказанных целях незаконных вооруженных формирований или участие </w:t>
      </w:r>
      <w:r w:rsidRPr="00A61B93">
        <w:rPr>
          <w:bCs/>
          <w:sz w:val="28"/>
          <w:szCs w:val="28"/>
        </w:rPr>
        <w:lastRenderedPageBreak/>
        <w:t>в них»</w:t>
      </w:r>
      <w:r w:rsidRPr="00A61B93">
        <w:rPr>
          <w:bCs/>
          <w:sz w:val="28"/>
          <w:szCs w:val="28"/>
          <w:vertAlign w:val="superscript"/>
        </w:rPr>
        <w:footnoteReference w:id="47"/>
      </w:r>
      <w:r w:rsidRPr="00A61B93">
        <w:rPr>
          <w:bCs/>
          <w:sz w:val="28"/>
          <w:szCs w:val="28"/>
        </w:rPr>
        <w:t>.</w:t>
      </w:r>
      <w:r w:rsidR="00D22C28" w:rsidRPr="00A61B93">
        <w:rPr>
          <w:bCs/>
          <w:sz w:val="28"/>
          <w:szCs w:val="28"/>
        </w:rPr>
        <w:t xml:space="preserve"> </w:t>
      </w:r>
      <w:r w:rsidR="00964EBE" w:rsidRPr="00A61B93">
        <w:rPr>
          <w:bCs/>
          <w:sz w:val="28"/>
          <w:szCs w:val="28"/>
        </w:rPr>
        <w:t>Однако, д</w:t>
      </w:r>
      <w:r w:rsidR="00AC2982" w:rsidRPr="00A61B93">
        <w:rPr>
          <w:bCs/>
          <w:sz w:val="28"/>
          <w:szCs w:val="28"/>
        </w:rPr>
        <w:t xml:space="preserve">анное определение </w:t>
      </w:r>
      <w:r w:rsidR="00045DB4" w:rsidRPr="00A61B93">
        <w:rPr>
          <w:bCs/>
          <w:sz w:val="28"/>
          <w:szCs w:val="28"/>
        </w:rPr>
        <w:t xml:space="preserve">не устроило многих политиков, ученых и юристов, потому что оно </w:t>
      </w:r>
      <w:r w:rsidR="00AC2982" w:rsidRPr="00A61B93">
        <w:rPr>
          <w:bCs/>
          <w:sz w:val="28"/>
          <w:szCs w:val="28"/>
        </w:rPr>
        <w:t>слишком узко тракт</w:t>
      </w:r>
      <w:r w:rsidR="00672CDD" w:rsidRPr="00A61B93">
        <w:rPr>
          <w:bCs/>
          <w:sz w:val="28"/>
          <w:szCs w:val="28"/>
        </w:rPr>
        <w:t>ует</w:t>
      </w:r>
      <w:r w:rsidR="00AC2982" w:rsidRPr="00A61B93">
        <w:rPr>
          <w:bCs/>
          <w:sz w:val="28"/>
          <w:szCs w:val="28"/>
        </w:rPr>
        <w:t xml:space="preserve"> экстремизм</w:t>
      </w:r>
      <w:r w:rsidR="00045DB4" w:rsidRPr="00A61B93">
        <w:rPr>
          <w:bCs/>
          <w:sz w:val="28"/>
          <w:szCs w:val="28"/>
        </w:rPr>
        <w:t>.</w:t>
      </w:r>
    </w:p>
    <w:p w:rsidR="00D36C26" w:rsidRPr="00A61B93" w:rsidRDefault="00045DB4" w:rsidP="00AF0B6C">
      <w:pPr>
        <w:widowControl w:val="0"/>
        <w:spacing w:line="360" w:lineRule="auto"/>
        <w:ind w:firstLine="709"/>
        <w:jc w:val="both"/>
        <w:rPr>
          <w:sz w:val="28"/>
          <w:szCs w:val="28"/>
          <w:lang w:bidi="ru-RU"/>
        </w:rPr>
      </w:pPr>
      <w:r w:rsidRPr="00A61B93">
        <w:rPr>
          <w:bCs/>
          <w:sz w:val="28"/>
          <w:szCs w:val="28"/>
        </w:rPr>
        <w:t xml:space="preserve">В России был выработан </w:t>
      </w:r>
      <w:r w:rsidR="00E578C2" w:rsidRPr="00A61B93">
        <w:rPr>
          <w:bCs/>
          <w:sz w:val="28"/>
          <w:szCs w:val="28"/>
        </w:rPr>
        <w:t xml:space="preserve">свой </w:t>
      </w:r>
      <w:r w:rsidR="006746D7" w:rsidRPr="00A61B93">
        <w:rPr>
          <w:sz w:val="28"/>
          <w:szCs w:val="28"/>
        </w:rPr>
        <w:t>юридический подход к определению экстремизма. В</w:t>
      </w:r>
      <w:r w:rsidR="006746D7" w:rsidRPr="00A61B93">
        <w:rPr>
          <w:sz w:val="28"/>
          <w:szCs w:val="28"/>
          <w:lang w:bidi="ru-RU"/>
        </w:rPr>
        <w:t xml:space="preserve"> Федеральном законе</w:t>
      </w:r>
      <w:r w:rsidR="00964EBE" w:rsidRPr="00A61B93">
        <w:rPr>
          <w:sz w:val="28"/>
          <w:szCs w:val="28"/>
          <w:lang w:bidi="ru-RU"/>
        </w:rPr>
        <w:t xml:space="preserve"> от 25.07.</w:t>
      </w:r>
      <w:r w:rsidR="00CC3BD3" w:rsidRPr="00A61B93">
        <w:rPr>
          <w:sz w:val="28"/>
          <w:szCs w:val="28"/>
          <w:lang w:bidi="ru-RU"/>
        </w:rPr>
        <w:t>1</w:t>
      </w:r>
      <w:r w:rsidR="00964EBE" w:rsidRPr="00A61B93">
        <w:rPr>
          <w:sz w:val="28"/>
          <w:szCs w:val="28"/>
          <w:lang w:bidi="ru-RU"/>
        </w:rPr>
        <w:t>992 г. № 114</w:t>
      </w:r>
      <w:r w:rsidR="00D31D46" w:rsidRPr="00A61B93">
        <w:rPr>
          <w:sz w:val="28"/>
          <w:szCs w:val="28"/>
          <w:lang w:bidi="ru-RU"/>
        </w:rPr>
        <w:br/>
      </w:r>
      <w:r w:rsidR="006746D7" w:rsidRPr="00A61B93">
        <w:rPr>
          <w:sz w:val="28"/>
          <w:szCs w:val="28"/>
          <w:lang w:bidi="ru-RU"/>
        </w:rPr>
        <w:t>«О противодействии экстремистской деятельности» экстремизм</w:t>
      </w:r>
      <w:r w:rsidR="00672CDD" w:rsidRPr="00A61B93">
        <w:rPr>
          <w:sz w:val="28"/>
          <w:szCs w:val="28"/>
          <w:lang w:bidi="ru-RU"/>
        </w:rPr>
        <w:t xml:space="preserve"> отождествляется с другим понятием</w:t>
      </w:r>
      <w:r w:rsidR="006746D7" w:rsidRPr="00A61B93">
        <w:rPr>
          <w:sz w:val="28"/>
          <w:szCs w:val="28"/>
          <w:lang w:bidi="ru-RU"/>
        </w:rPr>
        <w:t xml:space="preserve"> «экстремистская деятельность»</w:t>
      </w:r>
      <w:r w:rsidR="006746D7" w:rsidRPr="00A61B93">
        <w:rPr>
          <w:rStyle w:val="a5"/>
          <w:sz w:val="28"/>
          <w:szCs w:val="28"/>
          <w:lang w:bidi="ru-RU"/>
        </w:rPr>
        <w:footnoteReference w:id="48"/>
      </w:r>
      <w:r w:rsidR="006746D7" w:rsidRPr="00A61B93">
        <w:rPr>
          <w:sz w:val="28"/>
          <w:szCs w:val="28"/>
          <w:lang w:bidi="ru-RU"/>
        </w:rPr>
        <w:t xml:space="preserve">. </w:t>
      </w:r>
      <w:r w:rsidR="00CC3BD3" w:rsidRPr="00A61B93">
        <w:rPr>
          <w:sz w:val="28"/>
          <w:szCs w:val="28"/>
          <w:lang w:bidi="ru-RU"/>
        </w:rPr>
        <w:t>В статье 1</w:t>
      </w:r>
      <w:r w:rsidR="00D22C28" w:rsidRPr="00A61B93">
        <w:rPr>
          <w:sz w:val="28"/>
          <w:szCs w:val="28"/>
          <w:lang w:bidi="ru-RU"/>
        </w:rPr>
        <w:t xml:space="preserve"> </w:t>
      </w:r>
      <w:r w:rsidR="003E748A" w:rsidRPr="00A61B93">
        <w:rPr>
          <w:sz w:val="28"/>
          <w:szCs w:val="28"/>
          <w:lang w:bidi="ru-RU"/>
        </w:rPr>
        <w:t>этого</w:t>
      </w:r>
      <w:r w:rsidR="00432739" w:rsidRPr="00A61B93">
        <w:rPr>
          <w:sz w:val="28"/>
          <w:szCs w:val="28"/>
          <w:lang w:bidi="ru-RU"/>
        </w:rPr>
        <w:t xml:space="preserve"> закона </w:t>
      </w:r>
      <w:r w:rsidR="006653F6" w:rsidRPr="00A61B93">
        <w:rPr>
          <w:sz w:val="28"/>
          <w:szCs w:val="28"/>
          <w:lang w:bidi="ru-RU"/>
        </w:rPr>
        <w:t>определен</w:t>
      </w:r>
      <w:r w:rsidR="006746D7" w:rsidRPr="00A61B93">
        <w:rPr>
          <w:sz w:val="28"/>
          <w:szCs w:val="28"/>
          <w:lang w:bidi="ru-RU"/>
        </w:rPr>
        <w:t xml:space="preserve"> достаточно широк</w:t>
      </w:r>
      <w:r w:rsidR="006653F6" w:rsidRPr="00A61B93">
        <w:rPr>
          <w:sz w:val="28"/>
          <w:szCs w:val="28"/>
          <w:lang w:bidi="ru-RU"/>
        </w:rPr>
        <w:t>ий</w:t>
      </w:r>
      <w:r w:rsidR="006746D7" w:rsidRPr="00A61B93">
        <w:rPr>
          <w:sz w:val="28"/>
          <w:szCs w:val="28"/>
          <w:lang w:bidi="ru-RU"/>
        </w:rPr>
        <w:t xml:space="preserve"> круг противоправных деяний</w:t>
      </w:r>
      <w:r w:rsidR="00726D9F" w:rsidRPr="00A61B93">
        <w:rPr>
          <w:sz w:val="28"/>
          <w:szCs w:val="28"/>
          <w:lang w:bidi="ru-RU"/>
        </w:rPr>
        <w:t xml:space="preserve"> </w:t>
      </w:r>
      <w:r w:rsidR="006653F6" w:rsidRPr="00A61B93">
        <w:rPr>
          <w:sz w:val="28"/>
          <w:szCs w:val="28"/>
          <w:lang w:bidi="ru-RU"/>
        </w:rPr>
        <w:t>экстремистской направленности</w:t>
      </w:r>
      <w:r w:rsidR="006746D7" w:rsidRPr="00A61B93">
        <w:rPr>
          <w:sz w:val="28"/>
          <w:szCs w:val="28"/>
          <w:lang w:bidi="ru-RU"/>
        </w:rPr>
        <w:t xml:space="preserve">, которые являются уголовно-наказуемыми, либо влекут </w:t>
      </w:r>
      <w:r w:rsidRPr="00A61B93">
        <w:rPr>
          <w:sz w:val="28"/>
          <w:szCs w:val="28"/>
          <w:lang w:bidi="ru-RU"/>
        </w:rPr>
        <w:t xml:space="preserve">за собой </w:t>
      </w:r>
      <w:r w:rsidR="006746D7" w:rsidRPr="00A61B93">
        <w:rPr>
          <w:sz w:val="28"/>
          <w:szCs w:val="28"/>
          <w:lang w:bidi="ru-RU"/>
        </w:rPr>
        <w:t>административную ответственность</w:t>
      </w:r>
      <w:r w:rsidR="006653F6" w:rsidRPr="00A61B93">
        <w:rPr>
          <w:sz w:val="28"/>
          <w:szCs w:val="28"/>
          <w:lang w:bidi="ru-RU"/>
        </w:rPr>
        <w:t xml:space="preserve">. </w:t>
      </w:r>
    </w:p>
    <w:p w:rsidR="008548C4" w:rsidRPr="00A61B93" w:rsidRDefault="00045DB4" w:rsidP="00714AD2">
      <w:pPr>
        <w:widowControl w:val="0"/>
        <w:spacing w:line="360" w:lineRule="auto"/>
        <w:ind w:firstLine="709"/>
        <w:jc w:val="both"/>
        <w:rPr>
          <w:sz w:val="28"/>
          <w:szCs w:val="28"/>
          <w:lang w:bidi="ru-RU"/>
        </w:rPr>
      </w:pPr>
      <w:r w:rsidRPr="00A61B93">
        <w:rPr>
          <w:sz w:val="28"/>
          <w:szCs w:val="28"/>
          <w:lang w:bidi="ru-RU"/>
        </w:rPr>
        <w:t>Согласно п</w:t>
      </w:r>
      <w:r w:rsidR="003E748A" w:rsidRPr="00A61B93">
        <w:rPr>
          <w:sz w:val="28"/>
          <w:szCs w:val="28"/>
          <w:lang w:bidi="ru-RU"/>
        </w:rPr>
        <w:t>ункту</w:t>
      </w:r>
      <w:r w:rsidRPr="00A61B93">
        <w:rPr>
          <w:sz w:val="28"/>
          <w:szCs w:val="28"/>
          <w:lang w:bidi="ru-RU"/>
        </w:rPr>
        <w:t xml:space="preserve"> 1 </w:t>
      </w:r>
      <w:r w:rsidR="003E748A" w:rsidRPr="00A61B93">
        <w:rPr>
          <w:sz w:val="28"/>
          <w:szCs w:val="28"/>
          <w:lang w:bidi="ru-RU"/>
        </w:rPr>
        <w:t>(</w:t>
      </w:r>
      <w:r w:rsidRPr="00A61B93">
        <w:rPr>
          <w:sz w:val="28"/>
          <w:szCs w:val="28"/>
          <w:lang w:bidi="ru-RU"/>
        </w:rPr>
        <w:t>ст. 1)</w:t>
      </w:r>
      <w:r w:rsidR="00C51B2E" w:rsidRPr="00A61B93">
        <w:rPr>
          <w:sz w:val="28"/>
          <w:szCs w:val="28"/>
          <w:lang w:bidi="ru-RU"/>
        </w:rPr>
        <w:t xml:space="preserve"> </w:t>
      </w:r>
      <w:r w:rsidR="00964EBE" w:rsidRPr="00A61B93">
        <w:rPr>
          <w:sz w:val="28"/>
          <w:szCs w:val="28"/>
          <w:lang w:bidi="ru-RU"/>
        </w:rPr>
        <w:t xml:space="preserve">нормативного акта, к преступлениям экстремистской направленности относятся деяния, </w:t>
      </w:r>
      <w:r w:rsidR="000228FE" w:rsidRPr="00A61B93">
        <w:rPr>
          <w:sz w:val="28"/>
          <w:szCs w:val="28"/>
          <w:lang w:bidi="ru-RU"/>
        </w:rPr>
        <w:t xml:space="preserve">совершенные </w:t>
      </w:r>
      <w:r w:rsidR="00AE60F5" w:rsidRPr="00A61B93">
        <w:rPr>
          <w:sz w:val="28"/>
          <w:szCs w:val="28"/>
          <w:lang w:bidi="ru-RU"/>
        </w:rPr>
        <w:br/>
      </w:r>
      <w:r w:rsidR="000228FE" w:rsidRPr="00A61B93">
        <w:rPr>
          <w:sz w:val="28"/>
          <w:szCs w:val="28"/>
          <w:lang w:bidi="ru-RU"/>
        </w:rPr>
        <w:t xml:space="preserve">в </w:t>
      </w:r>
      <w:r w:rsidR="0022648A" w:rsidRPr="00A61B93">
        <w:rPr>
          <w:sz w:val="28"/>
          <w:szCs w:val="28"/>
          <w:lang w:bidi="ru-RU"/>
        </w:rPr>
        <w:t xml:space="preserve">террористических </w:t>
      </w:r>
      <w:r w:rsidR="000228FE" w:rsidRPr="00A61B93">
        <w:rPr>
          <w:sz w:val="28"/>
          <w:szCs w:val="28"/>
          <w:lang w:bidi="ru-RU"/>
        </w:rPr>
        <w:t>целях</w:t>
      </w:r>
      <w:r w:rsidR="0022648A" w:rsidRPr="00A61B93">
        <w:rPr>
          <w:sz w:val="28"/>
          <w:szCs w:val="28"/>
          <w:lang w:bidi="ru-RU"/>
        </w:rPr>
        <w:t xml:space="preserve"> или</w:t>
      </w:r>
      <w:r w:rsidR="00E42E1A" w:rsidRPr="00A61B93">
        <w:rPr>
          <w:sz w:val="28"/>
          <w:szCs w:val="28"/>
          <w:lang w:bidi="ru-RU"/>
        </w:rPr>
        <w:t xml:space="preserve"> </w:t>
      </w:r>
      <w:r w:rsidR="0022648A" w:rsidRPr="00A61B93">
        <w:rPr>
          <w:sz w:val="28"/>
          <w:szCs w:val="28"/>
          <w:lang w:bidi="ru-RU"/>
        </w:rPr>
        <w:t xml:space="preserve">целях </w:t>
      </w:r>
      <w:r w:rsidR="000228FE" w:rsidRPr="00A61B93">
        <w:rPr>
          <w:sz w:val="28"/>
          <w:szCs w:val="28"/>
          <w:lang w:bidi="ru-RU"/>
        </w:rPr>
        <w:t>создания незаконных вооруженных формирований</w:t>
      </w:r>
      <w:r w:rsidR="0022648A" w:rsidRPr="00A61B93">
        <w:rPr>
          <w:sz w:val="28"/>
          <w:szCs w:val="28"/>
          <w:lang w:bidi="ru-RU"/>
        </w:rPr>
        <w:t>,</w:t>
      </w:r>
      <w:r w:rsidR="000228FE" w:rsidRPr="00A61B93">
        <w:rPr>
          <w:sz w:val="28"/>
          <w:szCs w:val="28"/>
          <w:lang w:bidi="ru-RU"/>
        </w:rPr>
        <w:t xml:space="preserve"> нарушения безопасности или целостности Российской Федерации</w:t>
      </w:r>
      <w:r w:rsidR="0022648A" w:rsidRPr="00A61B93">
        <w:rPr>
          <w:sz w:val="28"/>
          <w:szCs w:val="28"/>
          <w:lang w:bidi="ru-RU"/>
        </w:rPr>
        <w:t>; наци</w:t>
      </w:r>
      <w:r w:rsidR="00597626" w:rsidRPr="00A61B93">
        <w:rPr>
          <w:sz w:val="28"/>
          <w:szCs w:val="28"/>
          <w:lang w:bidi="ru-RU"/>
        </w:rPr>
        <w:t xml:space="preserve">ональной, социальной, или </w:t>
      </w:r>
      <w:r w:rsidR="0022648A" w:rsidRPr="00A61B93">
        <w:rPr>
          <w:sz w:val="28"/>
          <w:szCs w:val="28"/>
          <w:lang w:bidi="ru-RU"/>
        </w:rPr>
        <w:t>религиозной розни</w:t>
      </w:r>
      <w:r w:rsidR="00597626" w:rsidRPr="00A61B93">
        <w:rPr>
          <w:sz w:val="28"/>
          <w:szCs w:val="28"/>
          <w:lang w:bidi="ru-RU"/>
        </w:rPr>
        <w:t xml:space="preserve">, </w:t>
      </w:r>
      <w:r w:rsidR="00204AE3" w:rsidRPr="00A61B93">
        <w:rPr>
          <w:sz w:val="28"/>
          <w:szCs w:val="28"/>
          <w:lang w:bidi="ru-RU"/>
        </w:rPr>
        <w:t>либо</w:t>
      </w:r>
      <w:r w:rsidR="00597626" w:rsidRPr="00A61B93">
        <w:rPr>
          <w:sz w:val="28"/>
          <w:szCs w:val="28"/>
          <w:lang w:bidi="ru-RU"/>
        </w:rPr>
        <w:t xml:space="preserve"> унижения </w:t>
      </w:r>
      <w:r w:rsidR="00204AE3" w:rsidRPr="00A61B93">
        <w:rPr>
          <w:sz w:val="28"/>
          <w:szCs w:val="28"/>
          <w:lang w:bidi="ru-RU"/>
        </w:rPr>
        <w:t xml:space="preserve">достоинства </w:t>
      </w:r>
      <w:r w:rsidR="00597626" w:rsidRPr="00A61B93">
        <w:rPr>
          <w:sz w:val="28"/>
          <w:szCs w:val="28"/>
          <w:lang w:bidi="ru-RU"/>
        </w:rPr>
        <w:t>по этим признакам</w:t>
      </w:r>
      <w:r w:rsidR="00204AE3" w:rsidRPr="00A61B93">
        <w:rPr>
          <w:sz w:val="28"/>
          <w:szCs w:val="28"/>
          <w:lang w:bidi="ru-RU"/>
        </w:rPr>
        <w:t>, в том числе по мотивам превосходства, исключительности, или неполноценности граждан</w:t>
      </w:r>
      <w:r w:rsidR="00597626" w:rsidRPr="00A61B93">
        <w:rPr>
          <w:sz w:val="28"/>
          <w:szCs w:val="28"/>
          <w:lang w:bidi="ru-RU"/>
        </w:rPr>
        <w:t xml:space="preserve">; </w:t>
      </w:r>
      <w:r w:rsidR="000228FE" w:rsidRPr="00A61B93">
        <w:rPr>
          <w:sz w:val="28"/>
          <w:szCs w:val="28"/>
          <w:lang w:bidi="ru-RU"/>
        </w:rPr>
        <w:t xml:space="preserve"> насильственного изменения основ конституционного строя</w:t>
      </w:r>
      <w:r w:rsidR="0022648A" w:rsidRPr="00A61B93">
        <w:rPr>
          <w:sz w:val="28"/>
          <w:szCs w:val="28"/>
          <w:lang w:bidi="ru-RU"/>
        </w:rPr>
        <w:t>, присвоения или захвата властных полномочий; по мотивам политической, идеологической, национальной, расовой, религиозной вражды или ненависти</w:t>
      </w:r>
      <w:r w:rsidR="00204AE3" w:rsidRPr="00A61B93">
        <w:rPr>
          <w:sz w:val="28"/>
          <w:szCs w:val="28"/>
          <w:lang w:bidi="ru-RU"/>
        </w:rPr>
        <w:t xml:space="preserve">, в том числе </w:t>
      </w:r>
      <w:r w:rsidR="00AE60F5" w:rsidRPr="00A61B93">
        <w:rPr>
          <w:sz w:val="28"/>
          <w:szCs w:val="28"/>
          <w:lang w:bidi="ru-RU"/>
        </w:rPr>
        <w:br/>
      </w:r>
      <w:r w:rsidR="00204AE3" w:rsidRPr="00A61B93">
        <w:rPr>
          <w:sz w:val="28"/>
          <w:szCs w:val="28"/>
          <w:lang w:bidi="ru-RU"/>
        </w:rPr>
        <w:t>по отношению к какой-либо социальной группе</w:t>
      </w:r>
      <w:r w:rsidR="006653F6" w:rsidRPr="00A61B93">
        <w:rPr>
          <w:rStyle w:val="a5"/>
          <w:sz w:val="28"/>
          <w:szCs w:val="28"/>
          <w:lang w:bidi="ru-RU"/>
        </w:rPr>
        <w:footnoteReference w:id="49"/>
      </w:r>
      <w:r w:rsidR="00714AD2" w:rsidRPr="00A61B93">
        <w:rPr>
          <w:sz w:val="28"/>
          <w:szCs w:val="28"/>
          <w:lang w:bidi="ru-RU"/>
        </w:rPr>
        <w:t xml:space="preserve">. </w:t>
      </w:r>
      <w:r w:rsidR="00204AE3" w:rsidRPr="00A61B93">
        <w:rPr>
          <w:sz w:val="28"/>
          <w:szCs w:val="28"/>
          <w:lang w:bidi="ru-RU"/>
        </w:rPr>
        <w:t>Эта же статья Закона определяет, что одним из проявлений экстремистской деятельности</w:t>
      </w:r>
      <w:r w:rsidR="008548C4" w:rsidRPr="00A61B93">
        <w:rPr>
          <w:sz w:val="28"/>
          <w:szCs w:val="28"/>
          <w:lang w:bidi="ru-RU"/>
        </w:rPr>
        <w:t xml:space="preserve"> является терроризм.</w:t>
      </w:r>
    </w:p>
    <w:p w:rsidR="00831B65" w:rsidRPr="00A61B93" w:rsidRDefault="008548C4" w:rsidP="00AF0B6C">
      <w:pPr>
        <w:widowControl w:val="0"/>
        <w:spacing w:line="360" w:lineRule="auto"/>
        <w:ind w:firstLine="709"/>
        <w:jc w:val="both"/>
        <w:rPr>
          <w:sz w:val="28"/>
          <w:szCs w:val="28"/>
          <w:lang w:bidi="ru-RU"/>
        </w:rPr>
      </w:pPr>
      <w:r w:rsidRPr="00A61B93">
        <w:rPr>
          <w:sz w:val="28"/>
          <w:szCs w:val="28"/>
          <w:lang w:bidi="ru-RU"/>
        </w:rPr>
        <w:t>Кроме этого, пункт 2 примечания к статье 282 УК РФ содержит криминологическое определение преступлений экстремистской нап</w:t>
      </w:r>
      <w:r w:rsidR="004E7EB3" w:rsidRPr="00A61B93">
        <w:rPr>
          <w:sz w:val="28"/>
          <w:szCs w:val="28"/>
          <w:lang w:bidi="ru-RU"/>
        </w:rPr>
        <w:t>равленности: «</w:t>
      </w:r>
      <w:r w:rsidRPr="00A61B93">
        <w:rPr>
          <w:sz w:val="28"/>
          <w:szCs w:val="28"/>
          <w:lang w:bidi="ru-RU"/>
        </w:rPr>
        <w:t xml:space="preserve">это </w:t>
      </w:r>
      <w:r w:rsidR="006746D7" w:rsidRPr="00A61B93">
        <w:rPr>
          <w:sz w:val="28"/>
          <w:szCs w:val="28"/>
          <w:lang w:bidi="ru-RU"/>
        </w:rPr>
        <w:t xml:space="preserve">преступления, совершенные по мотивам политической, </w:t>
      </w:r>
      <w:r w:rsidR="006746D7" w:rsidRPr="00A61B93">
        <w:rPr>
          <w:sz w:val="28"/>
          <w:szCs w:val="28"/>
          <w:lang w:bidi="ru-RU"/>
        </w:rPr>
        <w:lastRenderedPageBreak/>
        <w:t xml:space="preserve">идеологической, расовой, национальной или религиозной ненависти, </w:t>
      </w:r>
      <w:r w:rsidR="00AE60F5" w:rsidRPr="00A61B93">
        <w:rPr>
          <w:sz w:val="28"/>
          <w:szCs w:val="28"/>
          <w:lang w:bidi="ru-RU"/>
        </w:rPr>
        <w:br/>
      </w:r>
      <w:r w:rsidR="006746D7" w:rsidRPr="00A61B93">
        <w:rPr>
          <w:sz w:val="28"/>
          <w:szCs w:val="28"/>
          <w:lang w:bidi="ru-RU"/>
        </w:rPr>
        <w:t>или вражды, либо по мотивам ненависти или вражды в отношении какой-либо социальной группы, предусмотренные соответствующими статьями</w:t>
      </w:r>
      <w:r w:rsidR="00672CDD" w:rsidRPr="00A61B93">
        <w:rPr>
          <w:sz w:val="28"/>
          <w:szCs w:val="28"/>
          <w:lang w:bidi="ru-RU"/>
        </w:rPr>
        <w:t>»</w:t>
      </w:r>
      <w:r w:rsidR="00672CDD" w:rsidRPr="00A61B93">
        <w:rPr>
          <w:rStyle w:val="a5"/>
          <w:sz w:val="28"/>
          <w:szCs w:val="28"/>
          <w:lang w:bidi="ru-RU"/>
        </w:rPr>
        <w:footnoteReference w:id="50"/>
      </w:r>
      <w:r w:rsidR="005071C0" w:rsidRPr="00A61B93">
        <w:rPr>
          <w:sz w:val="28"/>
          <w:szCs w:val="28"/>
          <w:lang w:bidi="ru-RU"/>
        </w:rPr>
        <w:t>.</w:t>
      </w:r>
    </w:p>
    <w:p w:rsidR="00F95A48" w:rsidRPr="00A61B93" w:rsidRDefault="00561D84" w:rsidP="00AF0B6C">
      <w:pPr>
        <w:widowControl w:val="0"/>
        <w:spacing w:line="360" w:lineRule="auto"/>
        <w:ind w:firstLine="709"/>
        <w:jc w:val="both"/>
        <w:rPr>
          <w:bCs/>
          <w:sz w:val="28"/>
          <w:szCs w:val="28"/>
        </w:rPr>
      </w:pPr>
      <w:r w:rsidRPr="00A61B93">
        <w:rPr>
          <w:bCs/>
          <w:sz w:val="28"/>
          <w:szCs w:val="28"/>
        </w:rPr>
        <w:t xml:space="preserve">Таким образом, </w:t>
      </w:r>
      <w:r w:rsidR="003E748A" w:rsidRPr="00A61B93">
        <w:rPr>
          <w:bCs/>
          <w:sz w:val="28"/>
          <w:szCs w:val="28"/>
        </w:rPr>
        <w:t xml:space="preserve">в </w:t>
      </w:r>
      <w:r w:rsidR="0070336F" w:rsidRPr="00A61B93">
        <w:rPr>
          <w:bCs/>
          <w:sz w:val="28"/>
          <w:szCs w:val="28"/>
        </w:rPr>
        <w:t xml:space="preserve">общественных науках </w:t>
      </w:r>
      <w:r w:rsidR="003E748A" w:rsidRPr="00A61B93">
        <w:rPr>
          <w:bCs/>
          <w:sz w:val="28"/>
          <w:szCs w:val="28"/>
        </w:rPr>
        <w:t>и законо</w:t>
      </w:r>
      <w:r w:rsidR="00116FAD" w:rsidRPr="00A61B93">
        <w:rPr>
          <w:bCs/>
          <w:sz w:val="28"/>
          <w:szCs w:val="28"/>
        </w:rPr>
        <w:t>творческой</w:t>
      </w:r>
      <w:r w:rsidR="003E748A" w:rsidRPr="00A61B93">
        <w:rPr>
          <w:bCs/>
          <w:sz w:val="28"/>
          <w:szCs w:val="28"/>
        </w:rPr>
        <w:t xml:space="preserve"> практике </w:t>
      </w:r>
      <w:r w:rsidR="00563E1F" w:rsidRPr="00A61B93">
        <w:rPr>
          <w:bCs/>
          <w:sz w:val="28"/>
          <w:szCs w:val="28"/>
        </w:rPr>
        <w:t>наблюдается</w:t>
      </w:r>
      <w:r w:rsidRPr="00A61B93">
        <w:rPr>
          <w:bCs/>
          <w:sz w:val="28"/>
          <w:szCs w:val="28"/>
        </w:rPr>
        <w:t xml:space="preserve"> </w:t>
      </w:r>
      <w:r w:rsidR="00F95A48" w:rsidRPr="00A61B93">
        <w:rPr>
          <w:bCs/>
          <w:sz w:val="28"/>
          <w:szCs w:val="28"/>
        </w:rPr>
        <w:t>расхождение в</w:t>
      </w:r>
      <w:r w:rsidR="005071C0" w:rsidRPr="00A61B93">
        <w:rPr>
          <w:bCs/>
          <w:sz w:val="28"/>
          <w:szCs w:val="28"/>
        </w:rPr>
        <w:t xml:space="preserve"> </w:t>
      </w:r>
      <w:r w:rsidR="00672CDD" w:rsidRPr="00A61B93">
        <w:rPr>
          <w:bCs/>
          <w:sz w:val="28"/>
          <w:szCs w:val="28"/>
        </w:rPr>
        <w:t>определени</w:t>
      </w:r>
      <w:r w:rsidR="00C56F0D" w:rsidRPr="00A61B93">
        <w:rPr>
          <w:bCs/>
          <w:sz w:val="28"/>
          <w:szCs w:val="28"/>
        </w:rPr>
        <w:t>ях</w:t>
      </w:r>
      <w:r w:rsidR="00672CDD" w:rsidRPr="00A61B93">
        <w:rPr>
          <w:bCs/>
          <w:sz w:val="28"/>
          <w:szCs w:val="28"/>
        </w:rPr>
        <w:t xml:space="preserve"> экстремизм</w:t>
      </w:r>
      <w:r w:rsidR="00CC3BD3" w:rsidRPr="00A61B93">
        <w:rPr>
          <w:bCs/>
          <w:sz w:val="28"/>
          <w:szCs w:val="28"/>
        </w:rPr>
        <w:t>а</w:t>
      </w:r>
      <w:r w:rsidR="00F95A48" w:rsidRPr="00A61B93">
        <w:rPr>
          <w:bCs/>
          <w:sz w:val="28"/>
          <w:szCs w:val="28"/>
        </w:rPr>
        <w:t>. В законотворческой практике учитывается только один, а именно, деятельный компонент экстремизма (противоправные деяния в целях изменения конституционных основ государства, создание незаконных вооруженных сил, и др.)</w:t>
      </w:r>
      <w:r w:rsidR="0070336F" w:rsidRPr="00A61B93">
        <w:rPr>
          <w:bCs/>
          <w:sz w:val="28"/>
          <w:szCs w:val="28"/>
        </w:rPr>
        <w:t>, при этом</w:t>
      </w:r>
      <w:r w:rsidR="00F95A48" w:rsidRPr="00A61B93">
        <w:rPr>
          <w:bCs/>
          <w:sz w:val="28"/>
          <w:szCs w:val="28"/>
        </w:rPr>
        <w:t xml:space="preserve"> упускается его </w:t>
      </w:r>
      <w:r w:rsidR="00116FAD" w:rsidRPr="00A61B93">
        <w:rPr>
          <w:bCs/>
          <w:sz w:val="28"/>
          <w:szCs w:val="28"/>
        </w:rPr>
        <w:t xml:space="preserve">важная </w:t>
      </w:r>
      <w:r w:rsidR="00F95A48" w:rsidRPr="00A61B93">
        <w:rPr>
          <w:bCs/>
          <w:sz w:val="28"/>
          <w:szCs w:val="28"/>
        </w:rPr>
        <w:t>эмоциональная часть</w:t>
      </w:r>
      <w:r w:rsidR="00154305" w:rsidRPr="00A61B93">
        <w:rPr>
          <w:bCs/>
          <w:sz w:val="28"/>
          <w:szCs w:val="28"/>
        </w:rPr>
        <w:t xml:space="preserve"> - радикализм</w:t>
      </w:r>
      <w:r w:rsidR="004460F9" w:rsidRPr="00A61B93">
        <w:rPr>
          <w:bCs/>
          <w:sz w:val="28"/>
          <w:szCs w:val="28"/>
        </w:rPr>
        <w:t xml:space="preserve"> в </w:t>
      </w:r>
      <w:r w:rsidR="00116FAD" w:rsidRPr="00A61B93">
        <w:rPr>
          <w:bCs/>
          <w:sz w:val="28"/>
          <w:szCs w:val="28"/>
        </w:rPr>
        <w:t xml:space="preserve">общественных </w:t>
      </w:r>
      <w:r w:rsidR="004460F9" w:rsidRPr="00A61B93">
        <w:rPr>
          <w:bCs/>
          <w:sz w:val="28"/>
          <w:szCs w:val="28"/>
        </w:rPr>
        <w:t xml:space="preserve">отношениях </w:t>
      </w:r>
      <w:r w:rsidR="00133E8F" w:rsidRPr="00A61B93">
        <w:rPr>
          <w:bCs/>
          <w:sz w:val="28"/>
          <w:szCs w:val="28"/>
        </w:rPr>
        <w:t xml:space="preserve">и настроениях </w:t>
      </w:r>
      <w:r w:rsidR="004460F9" w:rsidRPr="00A61B93">
        <w:rPr>
          <w:bCs/>
          <w:sz w:val="28"/>
          <w:szCs w:val="28"/>
        </w:rPr>
        <w:t>людей</w:t>
      </w:r>
      <w:r w:rsidR="00F95A48" w:rsidRPr="00A61B93">
        <w:rPr>
          <w:bCs/>
          <w:sz w:val="28"/>
          <w:szCs w:val="28"/>
        </w:rPr>
        <w:t xml:space="preserve">. </w:t>
      </w:r>
      <w:r w:rsidR="00E41806" w:rsidRPr="00A61B93">
        <w:rPr>
          <w:bCs/>
          <w:sz w:val="28"/>
          <w:szCs w:val="28"/>
        </w:rPr>
        <w:t xml:space="preserve">При </w:t>
      </w:r>
      <w:r w:rsidR="00563E1F" w:rsidRPr="00A61B93">
        <w:rPr>
          <w:bCs/>
          <w:sz w:val="28"/>
          <w:szCs w:val="28"/>
        </w:rPr>
        <w:t xml:space="preserve">таком </w:t>
      </w:r>
      <w:r w:rsidR="00E41806" w:rsidRPr="00A61B93">
        <w:rPr>
          <w:bCs/>
          <w:sz w:val="28"/>
          <w:szCs w:val="28"/>
        </w:rPr>
        <w:t xml:space="preserve">восприятии экстремизма </w:t>
      </w:r>
      <w:r w:rsidR="008B03E9" w:rsidRPr="00A61B93">
        <w:rPr>
          <w:bCs/>
          <w:sz w:val="28"/>
          <w:szCs w:val="28"/>
        </w:rPr>
        <w:br/>
      </w:r>
      <w:r w:rsidR="00563E1F" w:rsidRPr="00A61B93">
        <w:rPr>
          <w:bCs/>
          <w:sz w:val="28"/>
          <w:szCs w:val="28"/>
        </w:rPr>
        <w:t>(</w:t>
      </w:r>
      <w:r w:rsidR="00E41806" w:rsidRPr="00A61B93">
        <w:rPr>
          <w:bCs/>
          <w:sz w:val="28"/>
          <w:szCs w:val="28"/>
        </w:rPr>
        <w:t xml:space="preserve">с </w:t>
      </w:r>
      <w:r w:rsidR="00116FAD" w:rsidRPr="00A61B93">
        <w:rPr>
          <w:bCs/>
          <w:sz w:val="28"/>
          <w:szCs w:val="28"/>
        </w:rPr>
        <w:t>законотворческой</w:t>
      </w:r>
      <w:r w:rsidR="00E41806" w:rsidRPr="00A61B93">
        <w:rPr>
          <w:bCs/>
          <w:sz w:val="28"/>
          <w:szCs w:val="28"/>
        </w:rPr>
        <w:t xml:space="preserve"> </w:t>
      </w:r>
      <w:r w:rsidR="009E2C8B" w:rsidRPr="00A61B93">
        <w:rPr>
          <w:bCs/>
          <w:sz w:val="28"/>
          <w:szCs w:val="28"/>
        </w:rPr>
        <w:t>позици</w:t>
      </w:r>
      <w:r w:rsidR="00563E1F" w:rsidRPr="00A61B93">
        <w:rPr>
          <w:bCs/>
          <w:sz w:val="28"/>
          <w:szCs w:val="28"/>
        </w:rPr>
        <w:t>й)</w:t>
      </w:r>
      <w:r w:rsidR="00E41806" w:rsidRPr="00A61B93">
        <w:rPr>
          <w:bCs/>
          <w:sz w:val="28"/>
          <w:szCs w:val="28"/>
        </w:rPr>
        <w:t xml:space="preserve"> </w:t>
      </w:r>
      <w:r w:rsidR="00563E1F" w:rsidRPr="00A61B93">
        <w:rPr>
          <w:bCs/>
          <w:sz w:val="28"/>
          <w:szCs w:val="28"/>
        </w:rPr>
        <w:t xml:space="preserve">происходит </w:t>
      </w:r>
      <w:r w:rsidR="00F95A48" w:rsidRPr="00A61B93">
        <w:rPr>
          <w:bCs/>
          <w:sz w:val="28"/>
          <w:szCs w:val="28"/>
        </w:rPr>
        <w:t>отождествл</w:t>
      </w:r>
      <w:r w:rsidR="0070336F" w:rsidRPr="00A61B93">
        <w:rPr>
          <w:bCs/>
          <w:sz w:val="28"/>
          <w:szCs w:val="28"/>
        </w:rPr>
        <w:t>ение</w:t>
      </w:r>
      <w:r w:rsidR="00F95A48" w:rsidRPr="00A61B93">
        <w:rPr>
          <w:bCs/>
          <w:sz w:val="28"/>
          <w:szCs w:val="28"/>
        </w:rPr>
        <w:t xml:space="preserve"> поняти</w:t>
      </w:r>
      <w:r w:rsidR="0070336F" w:rsidRPr="00A61B93">
        <w:rPr>
          <w:bCs/>
          <w:sz w:val="28"/>
          <w:szCs w:val="28"/>
        </w:rPr>
        <w:t>й</w:t>
      </w:r>
      <w:r w:rsidR="00F95A48" w:rsidRPr="00A61B93">
        <w:rPr>
          <w:bCs/>
          <w:sz w:val="28"/>
          <w:szCs w:val="28"/>
        </w:rPr>
        <w:t xml:space="preserve"> «экстремизм» и «экстремистская деятельность», между ними </w:t>
      </w:r>
      <w:r w:rsidR="0070336F" w:rsidRPr="00A61B93">
        <w:rPr>
          <w:bCs/>
          <w:sz w:val="28"/>
          <w:szCs w:val="28"/>
        </w:rPr>
        <w:t>можно поставить</w:t>
      </w:r>
      <w:r w:rsidR="00F95A48" w:rsidRPr="00A61B93">
        <w:rPr>
          <w:bCs/>
          <w:sz w:val="28"/>
          <w:szCs w:val="28"/>
        </w:rPr>
        <w:t xml:space="preserve"> знак равенства.   </w:t>
      </w:r>
    </w:p>
    <w:p w:rsidR="0070336F" w:rsidRPr="00A61B93" w:rsidRDefault="00442674" w:rsidP="00AF0B6C">
      <w:pPr>
        <w:widowControl w:val="0"/>
        <w:spacing w:line="360" w:lineRule="auto"/>
        <w:ind w:firstLine="709"/>
        <w:jc w:val="both"/>
        <w:rPr>
          <w:bCs/>
          <w:sz w:val="28"/>
          <w:szCs w:val="28"/>
        </w:rPr>
      </w:pPr>
      <w:r w:rsidRPr="00A61B93">
        <w:rPr>
          <w:bCs/>
          <w:sz w:val="28"/>
          <w:szCs w:val="28"/>
        </w:rPr>
        <w:t xml:space="preserve">Однако </w:t>
      </w:r>
      <w:r w:rsidR="00563E1F" w:rsidRPr="00A61B93">
        <w:rPr>
          <w:bCs/>
          <w:sz w:val="28"/>
          <w:szCs w:val="28"/>
        </w:rPr>
        <w:t>постановка</w:t>
      </w:r>
      <w:r w:rsidRPr="00A61B93">
        <w:rPr>
          <w:bCs/>
          <w:sz w:val="28"/>
          <w:szCs w:val="28"/>
        </w:rPr>
        <w:t xml:space="preserve"> </w:t>
      </w:r>
      <w:r w:rsidR="00965160" w:rsidRPr="00A61B93">
        <w:rPr>
          <w:bCs/>
          <w:sz w:val="28"/>
          <w:szCs w:val="28"/>
        </w:rPr>
        <w:t xml:space="preserve">знака </w:t>
      </w:r>
      <w:r w:rsidRPr="00A61B93">
        <w:rPr>
          <w:bCs/>
          <w:sz w:val="28"/>
          <w:szCs w:val="28"/>
        </w:rPr>
        <w:t>равенств</w:t>
      </w:r>
      <w:r w:rsidR="00563E1F" w:rsidRPr="00A61B93">
        <w:rPr>
          <w:bCs/>
          <w:sz w:val="28"/>
          <w:szCs w:val="28"/>
        </w:rPr>
        <w:t>а</w:t>
      </w:r>
      <w:r w:rsidR="005071C0" w:rsidRPr="00A61B93">
        <w:rPr>
          <w:bCs/>
          <w:sz w:val="28"/>
          <w:szCs w:val="28"/>
        </w:rPr>
        <w:t xml:space="preserve"> </w:t>
      </w:r>
      <w:r w:rsidR="00E41806" w:rsidRPr="00A61B93">
        <w:rPr>
          <w:bCs/>
          <w:sz w:val="28"/>
          <w:szCs w:val="28"/>
        </w:rPr>
        <w:t xml:space="preserve">выхолащивает </w:t>
      </w:r>
      <w:r w:rsidRPr="00A61B93">
        <w:rPr>
          <w:bCs/>
          <w:i/>
          <w:sz w:val="28"/>
          <w:szCs w:val="28"/>
        </w:rPr>
        <w:t>научное</w:t>
      </w:r>
      <w:r w:rsidR="005071C0" w:rsidRPr="00A61B93">
        <w:rPr>
          <w:bCs/>
          <w:i/>
          <w:sz w:val="28"/>
          <w:szCs w:val="28"/>
        </w:rPr>
        <w:t xml:space="preserve"> представление</w:t>
      </w:r>
      <w:r w:rsidR="005071C0" w:rsidRPr="00A61B93">
        <w:rPr>
          <w:bCs/>
          <w:sz w:val="28"/>
          <w:szCs w:val="28"/>
        </w:rPr>
        <w:t xml:space="preserve"> об экстремизме как о </w:t>
      </w:r>
      <w:r w:rsidR="00F1530E" w:rsidRPr="00A61B93">
        <w:rPr>
          <w:bCs/>
          <w:sz w:val="28"/>
          <w:szCs w:val="28"/>
        </w:rPr>
        <w:t xml:space="preserve">целостном </w:t>
      </w:r>
      <w:r w:rsidR="00585F8D" w:rsidRPr="00A61B93">
        <w:rPr>
          <w:bCs/>
          <w:sz w:val="28"/>
          <w:szCs w:val="28"/>
        </w:rPr>
        <w:t xml:space="preserve">и </w:t>
      </w:r>
      <w:r w:rsidR="00503CFC" w:rsidRPr="00A61B93">
        <w:rPr>
          <w:bCs/>
          <w:sz w:val="28"/>
          <w:szCs w:val="28"/>
        </w:rPr>
        <w:t>многогранном</w:t>
      </w:r>
      <w:r w:rsidR="00726D9F" w:rsidRPr="00A61B93">
        <w:rPr>
          <w:bCs/>
          <w:sz w:val="28"/>
          <w:szCs w:val="28"/>
        </w:rPr>
        <w:t xml:space="preserve"> </w:t>
      </w:r>
      <w:r w:rsidR="00C378EE" w:rsidRPr="00A61B93">
        <w:rPr>
          <w:bCs/>
          <w:sz w:val="28"/>
          <w:szCs w:val="28"/>
        </w:rPr>
        <w:t>социально</w:t>
      </w:r>
      <w:r w:rsidR="00CC3BD3" w:rsidRPr="00A61B93">
        <w:rPr>
          <w:bCs/>
          <w:sz w:val="28"/>
          <w:szCs w:val="28"/>
        </w:rPr>
        <w:t>-политическом явлении</w:t>
      </w:r>
      <w:r w:rsidR="0070336F" w:rsidRPr="00A61B93">
        <w:rPr>
          <w:bCs/>
          <w:sz w:val="28"/>
          <w:szCs w:val="28"/>
        </w:rPr>
        <w:t xml:space="preserve">, </w:t>
      </w:r>
      <w:r w:rsidR="009E2C8B" w:rsidRPr="00A61B93">
        <w:rPr>
          <w:bCs/>
          <w:sz w:val="28"/>
          <w:szCs w:val="28"/>
        </w:rPr>
        <w:t xml:space="preserve">так как </w:t>
      </w:r>
      <w:r w:rsidR="00615774" w:rsidRPr="00A61B93">
        <w:rPr>
          <w:bCs/>
          <w:sz w:val="28"/>
          <w:szCs w:val="28"/>
        </w:rPr>
        <w:t xml:space="preserve">через равенство </w:t>
      </w:r>
      <w:r w:rsidR="009E2C8B" w:rsidRPr="00A61B93">
        <w:rPr>
          <w:bCs/>
          <w:sz w:val="28"/>
          <w:szCs w:val="28"/>
        </w:rPr>
        <w:t>упускается важны</w:t>
      </w:r>
      <w:r w:rsidR="0037791C" w:rsidRPr="00A61B93">
        <w:rPr>
          <w:bCs/>
          <w:sz w:val="28"/>
          <w:szCs w:val="28"/>
        </w:rPr>
        <w:t>й компонент экстремизма ˗</w:t>
      </w:r>
      <w:r w:rsidR="009E2C8B" w:rsidRPr="00A61B93">
        <w:rPr>
          <w:bCs/>
          <w:sz w:val="28"/>
          <w:szCs w:val="28"/>
        </w:rPr>
        <w:t xml:space="preserve"> </w:t>
      </w:r>
      <w:r w:rsidR="00864763" w:rsidRPr="00A61B93">
        <w:rPr>
          <w:bCs/>
          <w:sz w:val="28"/>
          <w:szCs w:val="28"/>
        </w:rPr>
        <w:t xml:space="preserve">радикализм в </w:t>
      </w:r>
      <w:r w:rsidR="00EC6EFA" w:rsidRPr="00A61B93">
        <w:rPr>
          <w:bCs/>
          <w:sz w:val="28"/>
          <w:szCs w:val="28"/>
        </w:rPr>
        <w:t>сознании</w:t>
      </w:r>
      <w:r w:rsidR="00615774" w:rsidRPr="00A61B93">
        <w:rPr>
          <w:bCs/>
          <w:sz w:val="28"/>
          <w:szCs w:val="28"/>
        </w:rPr>
        <w:t>, настроени</w:t>
      </w:r>
      <w:r w:rsidR="00116FAD" w:rsidRPr="00A61B93">
        <w:rPr>
          <w:bCs/>
          <w:sz w:val="28"/>
          <w:szCs w:val="28"/>
        </w:rPr>
        <w:t>ях</w:t>
      </w:r>
      <w:r w:rsidR="00EC6EFA" w:rsidRPr="00A61B93">
        <w:rPr>
          <w:bCs/>
          <w:sz w:val="28"/>
          <w:szCs w:val="28"/>
        </w:rPr>
        <w:t xml:space="preserve"> </w:t>
      </w:r>
      <w:r w:rsidR="0070336F" w:rsidRPr="00A61B93">
        <w:rPr>
          <w:bCs/>
          <w:sz w:val="28"/>
          <w:szCs w:val="28"/>
        </w:rPr>
        <w:t xml:space="preserve">и </w:t>
      </w:r>
      <w:r w:rsidR="00864763" w:rsidRPr="00A61B93">
        <w:rPr>
          <w:bCs/>
          <w:sz w:val="28"/>
          <w:szCs w:val="28"/>
        </w:rPr>
        <w:t xml:space="preserve">отношениях </w:t>
      </w:r>
      <w:r w:rsidR="00EE5E31" w:rsidRPr="00A61B93">
        <w:rPr>
          <w:bCs/>
          <w:sz w:val="28"/>
          <w:szCs w:val="28"/>
        </w:rPr>
        <w:t>люд</w:t>
      </w:r>
      <w:r w:rsidR="00116FAD" w:rsidRPr="00A61B93">
        <w:rPr>
          <w:bCs/>
          <w:sz w:val="28"/>
          <w:szCs w:val="28"/>
        </w:rPr>
        <w:t>ей</w:t>
      </w:r>
      <w:r w:rsidR="0070336F" w:rsidRPr="00A61B93">
        <w:rPr>
          <w:bCs/>
          <w:sz w:val="28"/>
          <w:szCs w:val="28"/>
        </w:rPr>
        <w:t xml:space="preserve">. </w:t>
      </w:r>
      <w:r w:rsidR="008B03E9" w:rsidRPr="00A61B93">
        <w:rPr>
          <w:bCs/>
          <w:sz w:val="28"/>
          <w:szCs w:val="28"/>
        </w:rPr>
        <w:br/>
      </w:r>
      <w:r w:rsidR="0070336F" w:rsidRPr="00A61B93">
        <w:rPr>
          <w:bCs/>
          <w:sz w:val="28"/>
          <w:szCs w:val="28"/>
        </w:rPr>
        <w:t xml:space="preserve">Но именно </w:t>
      </w:r>
      <w:r w:rsidR="004460F9" w:rsidRPr="00A61B93">
        <w:rPr>
          <w:bCs/>
          <w:sz w:val="28"/>
          <w:szCs w:val="28"/>
        </w:rPr>
        <w:t xml:space="preserve">эмоциональная часть </w:t>
      </w:r>
      <w:r w:rsidR="0037791C" w:rsidRPr="00A61B93">
        <w:rPr>
          <w:bCs/>
          <w:sz w:val="28"/>
          <w:szCs w:val="28"/>
        </w:rPr>
        <w:t xml:space="preserve">˗ </w:t>
      </w:r>
      <w:r w:rsidR="0070336F" w:rsidRPr="00A61B93">
        <w:rPr>
          <w:bCs/>
          <w:sz w:val="28"/>
          <w:szCs w:val="28"/>
        </w:rPr>
        <w:t xml:space="preserve">радикализм в </w:t>
      </w:r>
      <w:r w:rsidR="00116FAD" w:rsidRPr="00A61B93">
        <w:rPr>
          <w:bCs/>
          <w:sz w:val="28"/>
          <w:szCs w:val="28"/>
        </w:rPr>
        <w:t xml:space="preserve">общественных </w:t>
      </w:r>
      <w:r w:rsidR="0070336F" w:rsidRPr="00A61B93">
        <w:rPr>
          <w:bCs/>
          <w:sz w:val="28"/>
          <w:szCs w:val="28"/>
        </w:rPr>
        <w:t xml:space="preserve">отношениях часто становится </w:t>
      </w:r>
      <w:r w:rsidR="00B028F5" w:rsidRPr="00A61B93">
        <w:rPr>
          <w:bCs/>
          <w:sz w:val="28"/>
          <w:szCs w:val="28"/>
        </w:rPr>
        <w:t>перво</w:t>
      </w:r>
      <w:r w:rsidR="0070336F" w:rsidRPr="00A61B93">
        <w:rPr>
          <w:bCs/>
          <w:sz w:val="28"/>
          <w:szCs w:val="28"/>
        </w:rPr>
        <w:t xml:space="preserve">причиной </w:t>
      </w:r>
      <w:r w:rsidR="0037791C" w:rsidRPr="00A61B93">
        <w:rPr>
          <w:bCs/>
          <w:sz w:val="28"/>
          <w:szCs w:val="28"/>
        </w:rPr>
        <w:t xml:space="preserve">активизации </w:t>
      </w:r>
      <w:r w:rsidR="0070336F" w:rsidRPr="00A61B93">
        <w:rPr>
          <w:bCs/>
          <w:sz w:val="28"/>
          <w:szCs w:val="28"/>
        </w:rPr>
        <w:t>экстремист</w:t>
      </w:r>
      <w:r w:rsidR="00EE5E31" w:rsidRPr="00A61B93">
        <w:rPr>
          <w:bCs/>
          <w:sz w:val="28"/>
          <w:szCs w:val="28"/>
        </w:rPr>
        <w:t>с</w:t>
      </w:r>
      <w:r w:rsidR="0070336F" w:rsidRPr="00A61B93">
        <w:rPr>
          <w:bCs/>
          <w:sz w:val="28"/>
          <w:szCs w:val="28"/>
        </w:rPr>
        <w:t xml:space="preserve">ких действий. </w:t>
      </w:r>
    </w:p>
    <w:p w:rsidR="00154305" w:rsidRPr="00A61B93" w:rsidRDefault="00154305" w:rsidP="00154305">
      <w:pPr>
        <w:widowControl w:val="0"/>
        <w:spacing w:line="360" w:lineRule="auto"/>
        <w:ind w:firstLine="709"/>
        <w:jc w:val="both"/>
        <w:rPr>
          <w:sz w:val="28"/>
          <w:szCs w:val="28"/>
        </w:rPr>
      </w:pPr>
      <w:r w:rsidRPr="00A61B93">
        <w:rPr>
          <w:sz w:val="28"/>
          <w:szCs w:val="28"/>
        </w:rPr>
        <w:t xml:space="preserve">В энциклопедических словарях и в политико-правовых актах Российской Федерации </w:t>
      </w:r>
      <w:r w:rsidR="004460F9" w:rsidRPr="00A61B93">
        <w:rPr>
          <w:sz w:val="28"/>
          <w:szCs w:val="28"/>
        </w:rPr>
        <w:t xml:space="preserve">дается определение </w:t>
      </w:r>
      <w:r w:rsidRPr="00A61B93">
        <w:rPr>
          <w:sz w:val="28"/>
          <w:szCs w:val="28"/>
        </w:rPr>
        <w:t>радикализм</w:t>
      </w:r>
      <w:r w:rsidR="004460F9" w:rsidRPr="00A61B93">
        <w:rPr>
          <w:sz w:val="28"/>
          <w:szCs w:val="28"/>
        </w:rPr>
        <w:t>у</w:t>
      </w:r>
      <w:r w:rsidRPr="00A61B93">
        <w:rPr>
          <w:sz w:val="28"/>
          <w:szCs w:val="28"/>
        </w:rPr>
        <w:t xml:space="preserve">. Так, в «Стратегии противодействия экстремизму в Российской Федерации до 2025 года» </w:t>
      </w:r>
      <w:r w:rsidR="008B03E9" w:rsidRPr="00A61B93">
        <w:rPr>
          <w:sz w:val="28"/>
          <w:szCs w:val="28"/>
        </w:rPr>
        <w:br/>
      </w:r>
      <w:r w:rsidRPr="00A61B93">
        <w:rPr>
          <w:sz w:val="28"/>
          <w:szCs w:val="28"/>
        </w:rPr>
        <w:t xml:space="preserve">(Разд.1, п. 4д) радикализм трактуется как «глубокая приверженность идеологии экстремизма, способствующая совершению действий, направленных на насильственное изменение основ конституционного строя </w:t>
      </w:r>
      <w:r w:rsidR="008B03E9" w:rsidRPr="00A61B93">
        <w:rPr>
          <w:sz w:val="28"/>
          <w:szCs w:val="28"/>
        </w:rPr>
        <w:br/>
      </w:r>
      <w:r w:rsidRPr="00A61B93">
        <w:rPr>
          <w:sz w:val="28"/>
          <w:szCs w:val="28"/>
        </w:rPr>
        <w:t>и нарушение целостности Российской Федерации»</w:t>
      </w:r>
      <w:r w:rsidRPr="00A61B93">
        <w:rPr>
          <w:rStyle w:val="a5"/>
          <w:sz w:val="28"/>
          <w:szCs w:val="28"/>
        </w:rPr>
        <w:footnoteReference w:id="51"/>
      </w:r>
      <w:r w:rsidRPr="00A61B93">
        <w:rPr>
          <w:sz w:val="28"/>
          <w:szCs w:val="28"/>
        </w:rPr>
        <w:t>.</w:t>
      </w:r>
      <w:r w:rsidR="00116FAD" w:rsidRPr="00A61B93">
        <w:rPr>
          <w:sz w:val="28"/>
          <w:szCs w:val="28"/>
        </w:rPr>
        <w:t xml:space="preserve"> В данном определении </w:t>
      </w:r>
      <w:r w:rsidR="00116FAD" w:rsidRPr="00A61B93">
        <w:rPr>
          <w:sz w:val="28"/>
          <w:szCs w:val="28"/>
        </w:rPr>
        <w:lastRenderedPageBreak/>
        <w:t xml:space="preserve">радикализм рассматривается как эмоциональный, сознательный элемент общественных отношений.  </w:t>
      </w:r>
    </w:p>
    <w:p w:rsidR="000408FF" w:rsidRPr="00A61B93" w:rsidRDefault="00154305" w:rsidP="00154305">
      <w:pPr>
        <w:widowControl w:val="0"/>
        <w:spacing w:line="360" w:lineRule="auto"/>
        <w:ind w:firstLine="709"/>
        <w:jc w:val="both"/>
        <w:rPr>
          <w:sz w:val="28"/>
          <w:szCs w:val="28"/>
        </w:rPr>
      </w:pPr>
      <w:r w:rsidRPr="00A61B93">
        <w:rPr>
          <w:sz w:val="28"/>
          <w:szCs w:val="28"/>
        </w:rPr>
        <w:t xml:space="preserve">В научной среде под радикализмом, чаще всего, понимают крайние взгляды в отношении кого/чего-либо. В человеческих отношениях термин «радикализм» чаще всего ассоциируется с враждой, ненавистью, </w:t>
      </w:r>
      <w:r w:rsidR="000408FF" w:rsidRPr="00A61B93">
        <w:rPr>
          <w:sz w:val="28"/>
          <w:szCs w:val="28"/>
        </w:rPr>
        <w:t>нприязнью</w:t>
      </w:r>
      <w:r w:rsidRPr="00A61B93">
        <w:rPr>
          <w:sz w:val="28"/>
          <w:szCs w:val="28"/>
        </w:rPr>
        <w:t xml:space="preserve"> по мотивам политической, расовой, религиозной, этнической и иной нетерпимости.</w:t>
      </w:r>
      <w:r w:rsidR="00BE7849" w:rsidRPr="00A61B93">
        <w:rPr>
          <w:sz w:val="28"/>
          <w:szCs w:val="28"/>
        </w:rPr>
        <w:t xml:space="preserve"> </w:t>
      </w:r>
    </w:p>
    <w:p w:rsidR="00E10774" w:rsidRPr="00A61B93" w:rsidRDefault="00154305" w:rsidP="00154305">
      <w:pPr>
        <w:widowControl w:val="0"/>
        <w:spacing w:line="360" w:lineRule="auto"/>
        <w:ind w:firstLine="709"/>
        <w:jc w:val="both"/>
        <w:rPr>
          <w:sz w:val="28"/>
          <w:szCs w:val="28"/>
        </w:rPr>
      </w:pPr>
      <w:r w:rsidRPr="00A61B93">
        <w:rPr>
          <w:sz w:val="28"/>
          <w:szCs w:val="28"/>
        </w:rPr>
        <w:t xml:space="preserve">М.Я. Яхъяев </w:t>
      </w:r>
      <w:r w:rsidR="0037791C" w:rsidRPr="00A61B93">
        <w:rPr>
          <w:sz w:val="28"/>
          <w:szCs w:val="28"/>
        </w:rPr>
        <w:t>дает</w:t>
      </w:r>
      <w:r w:rsidRPr="00A61B93">
        <w:rPr>
          <w:sz w:val="28"/>
          <w:szCs w:val="28"/>
        </w:rPr>
        <w:t xml:space="preserve"> </w:t>
      </w:r>
      <w:r w:rsidR="0065774C" w:rsidRPr="00A61B93">
        <w:rPr>
          <w:sz w:val="28"/>
          <w:szCs w:val="28"/>
        </w:rPr>
        <w:t>свое</w:t>
      </w:r>
      <w:r w:rsidRPr="00A61B93">
        <w:rPr>
          <w:sz w:val="28"/>
          <w:szCs w:val="28"/>
        </w:rPr>
        <w:t xml:space="preserve"> определение радикализм</w:t>
      </w:r>
      <w:r w:rsidR="0037791C" w:rsidRPr="00A61B93">
        <w:rPr>
          <w:sz w:val="28"/>
          <w:szCs w:val="28"/>
        </w:rPr>
        <w:t>у</w:t>
      </w:r>
      <w:r w:rsidRPr="00A61B93">
        <w:rPr>
          <w:sz w:val="28"/>
          <w:szCs w:val="28"/>
        </w:rPr>
        <w:t>: «радикализм – тип социально-политической деятельности, который базируется на крайних, предельно агрессивных идеологиях и чрезвычайных, решительных действиях, направленных на коренное изменение всей существующей социально-экономической и политической системы»</w:t>
      </w:r>
      <w:r w:rsidRPr="00A61B93">
        <w:rPr>
          <w:rStyle w:val="a5"/>
          <w:sz w:val="28"/>
          <w:szCs w:val="28"/>
        </w:rPr>
        <w:footnoteReference w:id="52"/>
      </w:r>
      <w:r w:rsidRPr="00A61B93">
        <w:rPr>
          <w:sz w:val="28"/>
          <w:szCs w:val="28"/>
        </w:rPr>
        <w:t>.</w:t>
      </w:r>
      <w:r w:rsidR="004460F9" w:rsidRPr="00A61B93">
        <w:rPr>
          <w:sz w:val="28"/>
          <w:szCs w:val="28"/>
        </w:rPr>
        <w:t xml:space="preserve"> </w:t>
      </w:r>
      <w:r w:rsidR="000408FF" w:rsidRPr="00A61B93">
        <w:rPr>
          <w:sz w:val="28"/>
          <w:szCs w:val="28"/>
        </w:rPr>
        <w:t>В</w:t>
      </w:r>
      <w:r w:rsidR="00965160" w:rsidRPr="00A61B93">
        <w:rPr>
          <w:sz w:val="28"/>
          <w:szCs w:val="28"/>
        </w:rPr>
        <w:t xml:space="preserve"> данном определении </w:t>
      </w:r>
      <w:r w:rsidR="000408FF" w:rsidRPr="00A61B93">
        <w:rPr>
          <w:sz w:val="28"/>
          <w:szCs w:val="28"/>
        </w:rPr>
        <w:t xml:space="preserve">ученый </w:t>
      </w:r>
      <w:r w:rsidR="00615774" w:rsidRPr="00A61B93">
        <w:rPr>
          <w:sz w:val="28"/>
          <w:szCs w:val="28"/>
        </w:rPr>
        <w:t xml:space="preserve">практически уравнивает смысловые значения радикализма и экстремизма, </w:t>
      </w:r>
      <w:r w:rsidR="008B03E9" w:rsidRPr="00A61B93">
        <w:rPr>
          <w:sz w:val="28"/>
          <w:szCs w:val="28"/>
        </w:rPr>
        <w:br/>
      </w:r>
      <w:r w:rsidR="00615774" w:rsidRPr="00A61B93">
        <w:rPr>
          <w:sz w:val="28"/>
          <w:szCs w:val="28"/>
        </w:rPr>
        <w:t>что</w:t>
      </w:r>
      <w:r w:rsidR="00BE7849" w:rsidRPr="00A61B93">
        <w:rPr>
          <w:sz w:val="28"/>
          <w:szCs w:val="28"/>
        </w:rPr>
        <w:t xml:space="preserve"> </w:t>
      </w:r>
      <w:r w:rsidR="0065774C" w:rsidRPr="00A61B93">
        <w:rPr>
          <w:sz w:val="28"/>
          <w:szCs w:val="28"/>
        </w:rPr>
        <w:t xml:space="preserve">не соответствует реальности </w:t>
      </w:r>
      <w:r w:rsidR="00133E8F" w:rsidRPr="00A61B93">
        <w:rPr>
          <w:sz w:val="28"/>
          <w:szCs w:val="28"/>
        </w:rPr>
        <w:t xml:space="preserve">т.к. </w:t>
      </w:r>
      <w:r w:rsidRPr="00A61B93">
        <w:rPr>
          <w:sz w:val="28"/>
          <w:szCs w:val="28"/>
        </w:rPr>
        <w:t xml:space="preserve">«радикализм» и </w:t>
      </w:r>
      <w:r w:rsidR="00133E8F" w:rsidRPr="00A61B93">
        <w:rPr>
          <w:sz w:val="28"/>
          <w:szCs w:val="28"/>
        </w:rPr>
        <w:t xml:space="preserve">«экстремизм», несмотря на их схожесть, </w:t>
      </w:r>
      <w:r w:rsidR="0065774C" w:rsidRPr="00A61B93">
        <w:rPr>
          <w:sz w:val="28"/>
          <w:szCs w:val="28"/>
        </w:rPr>
        <w:t xml:space="preserve">по </w:t>
      </w:r>
      <w:r w:rsidR="0037791C" w:rsidRPr="00A61B93">
        <w:rPr>
          <w:sz w:val="28"/>
          <w:szCs w:val="28"/>
        </w:rPr>
        <w:t xml:space="preserve">своему </w:t>
      </w:r>
      <w:r w:rsidR="0065774C" w:rsidRPr="00A61B93">
        <w:rPr>
          <w:sz w:val="28"/>
          <w:szCs w:val="28"/>
        </w:rPr>
        <w:t>смысл</w:t>
      </w:r>
      <w:r w:rsidR="00E10774" w:rsidRPr="00A61B93">
        <w:rPr>
          <w:sz w:val="28"/>
          <w:szCs w:val="28"/>
        </w:rPr>
        <w:t>овому значению</w:t>
      </w:r>
      <w:r w:rsidR="0065774C" w:rsidRPr="00A61B93">
        <w:rPr>
          <w:sz w:val="28"/>
          <w:szCs w:val="28"/>
        </w:rPr>
        <w:t xml:space="preserve"> </w:t>
      </w:r>
      <w:r w:rsidR="00133E8F" w:rsidRPr="00A61B93">
        <w:rPr>
          <w:sz w:val="28"/>
          <w:szCs w:val="28"/>
        </w:rPr>
        <w:t xml:space="preserve">имеют </w:t>
      </w:r>
      <w:r w:rsidR="00B028F5" w:rsidRPr="00A61B93">
        <w:rPr>
          <w:sz w:val="28"/>
          <w:szCs w:val="28"/>
        </w:rPr>
        <w:t xml:space="preserve">некоторые </w:t>
      </w:r>
      <w:r w:rsidR="00133E8F" w:rsidRPr="00A61B93">
        <w:rPr>
          <w:sz w:val="28"/>
          <w:szCs w:val="28"/>
        </w:rPr>
        <w:t xml:space="preserve">отличительные черты. </w:t>
      </w:r>
      <w:r w:rsidR="00965160" w:rsidRPr="00A61B93">
        <w:rPr>
          <w:sz w:val="28"/>
          <w:szCs w:val="28"/>
        </w:rPr>
        <w:t>Радикализм в большей степени отражает сознание людей</w:t>
      </w:r>
      <w:r w:rsidR="00454B2C" w:rsidRPr="00A61B93">
        <w:rPr>
          <w:sz w:val="28"/>
          <w:szCs w:val="28"/>
        </w:rPr>
        <w:t>, а экстремистская деятельность ˗ деятельный компонент</w:t>
      </w:r>
      <w:r w:rsidR="00965160" w:rsidRPr="00A61B93">
        <w:rPr>
          <w:sz w:val="28"/>
          <w:szCs w:val="28"/>
        </w:rPr>
        <w:t xml:space="preserve">.  </w:t>
      </w:r>
    </w:p>
    <w:p w:rsidR="00133E8F" w:rsidRPr="00A61B93" w:rsidRDefault="00615774" w:rsidP="00154305">
      <w:pPr>
        <w:widowControl w:val="0"/>
        <w:spacing w:line="360" w:lineRule="auto"/>
        <w:ind w:firstLine="709"/>
        <w:jc w:val="both"/>
        <w:rPr>
          <w:sz w:val="28"/>
          <w:szCs w:val="28"/>
        </w:rPr>
      </w:pPr>
      <w:r w:rsidRPr="00A61B93">
        <w:rPr>
          <w:sz w:val="28"/>
          <w:szCs w:val="28"/>
        </w:rPr>
        <w:t>В</w:t>
      </w:r>
      <w:r w:rsidR="00133E8F" w:rsidRPr="00A61B93">
        <w:rPr>
          <w:sz w:val="28"/>
          <w:szCs w:val="28"/>
        </w:rPr>
        <w:t xml:space="preserve"> Стратегии противодействия экстремизму в Российской Федерации</w:t>
      </w:r>
      <w:r w:rsidR="00E10774" w:rsidRPr="00A61B93">
        <w:rPr>
          <w:sz w:val="28"/>
          <w:szCs w:val="28"/>
        </w:rPr>
        <w:t xml:space="preserve"> </w:t>
      </w:r>
      <w:r w:rsidR="008B03E9" w:rsidRPr="00A61B93">
        <w:rPr>
          <w:sz w:val="28"/>
          <w:szCs w:val="28"/>
        </w:rPr>
        <w:br/>
      </w:r>
      <w:r w:rsidR="00E10774" w:rsidRPr="00A61B93">
        <w:rPr>
          <w:sz w:val="28"/>
          <w:szCs w:val="28"/>
        </w:rPr>
        <w:t>до 2025 более точно подмечена особенность радикализма</w:t>
      </w:r>
      <w:r w:rsidRPr="00A61B93">
        <w:rPr>
          <w:sz w:val="28"/>
          <w:szCs w:val="28"/>
        </w:rPr>
        <w:t>: «</w:t>
      </w:r>
      <w:r w:rsidR="00E10774" w:rsidRPr="00A61B93">
        <w:rPr>
          <w:sz w:val="28"/>
          <w:szCs w:val="28"/>
        </w:rPr>
        <w:t>…</w:t>
      </w:r>
      <w:r w:rsidR="0037791C" w:rsidRPr="00A61B93">
        <w:rPr>
          <w:sz w:val="28"/>
          <w:szCs w:val="28"/>
        </w:rPr>
        <w:t xml:space="preserve"> </w:t>
      </w:r>
      <w:r w:rsidRPr="00A61B93">
        <w:rPr>
          <w:i/>
          <w:sz w:val="28"/>
          <w:szCs w:val="28"/>
        </w:rPr>
        <w:t>глубокая</w:t>
      </w:r>
      <w:r w:rsidRPr="00A61B93">
        <w:rPr>
          <w:sz w:val="28"/>
          <w:szCs w:val="28"/>
        </w:rPr>
        <w:t xml:space="preserve"> </w:t>
      </w:r>
      <w:r w:rsidR="00133E8F" w:rsidRPr="00A61B93">
        <w:rPr>
          <w:i/>
          <w:sz w:val="28"/>
          <w:szCs w:val="28"/>
        </w:rPr>
        <w:t xml:space="preserve">приверженность идеологии экстремизма </w:t>
      </w:r>
      <w:r w:rsidR="0065774C" w:rsidRPr="00A61B93">
        <w:rPr>
          <w:i/>
          <w:sz w:val="28"/>
          <w:szCs w:val="28"/>
        </w:rPr>
        <w:t>…»</w:t>
      </w:r>
      <w:r w:rsidR="00E10774" w:rsidRPr="00A61B93">
        <w:rPr>
          <w:i/>
          <w:sz w:val="28"/>
          <w:szCs w:val="28"/>
        </w:rPr>
        <w:t>.</w:t>
      </w:r>
      <w:r w:rsidR="0065774C" w:rsidRPr="00A61B93">
        <w:rPr>
          <w:rStyle w:val="a5"/>
          <w:i/>
          <w:sz w:val="28"/>
          <w:szCs w:val="28"/>
        </w:rPr>
        <w:footnoteReference w:id="53"/>
      </w:r>
      <w:r w:rsidR="0065774C" w:rsidRPr="00A61B93">
        <w:rPr>
          <w:i/>
          <w:sz w:val="28"/>
          <w:szCs w:val="28"/>
        </w:rPr>
        <w:t xml:space="preserve"> </w:t>
      </w:r>
      <w:r w:rsidR="00133E8F" w:rsidRPr="00A61B93">
        <w:rPr>
          <w:sz w:val="28"/>
          <w:szCs w:val="28"/>
        </w:rPr>
        <w:t>(</w:t>
      </w:r>
      <w:r w:rsidR="000408FF" w:rsidRPr="00A61B93">
        <w:rPr>
          <w:sz w:val="28"/>
          <w:szCs w:val="28"/>
        </w:rPr>
        <w:t>Здесь р</w:t>
      </w:r>
      <w:r w:rsidR="00E10774" w:rsidRPr="00A61B93">
        <w:rPr>
          <w:sz w:val="28"/>
          <w:szCs w:val="28"/>
        </w:rPr>
        <w:t xml:space="preserve">ечь идет </w:t>
      </w:r>
      <w:r w:rsidR="008B03E9" w:rsidRPr="00A61B93">
        <w:rPr>
          <w:sz w:val="28"/>
          <w:szCs w:val="28"/>
        </w:rPr>
        <w:br/>
      </w:r>
      <w:r w:rsidR="00E10774" w:rsidRPr="00A61B93">
        <w:rPr>
          <w:sz w:val="28"/>
          <w:szCs w:val="28"/>
        </w:rPr>
        <w:t xml:space="preserve">об </w:t>
      </w:r>
      <w:r w:rsidR="00133E8F" w:rsidRPr="00A61B93">
        <w:rPr>
          <w:sz w:val="28"/>
          <w:szCs w:val="28"/>
        </w:rPr>
        <w:t>эмоционально-сознательн</w:t>
      </w:r>
      <w:r w:rsidR="00E10774" w:rsidRPr="00A61B93">
        <w:rPr>
          <w:sz w:val="28"/>
          <w:szCs w:val="28"/>
        </w:rPr>
        <w:t>ой</w:t>
      </w:r>
      <w:r w:rsidR="00133E8F" w:rsidRPr="00A61B93">
        <w:rPr>
          <w:sz w:val="28"/>
          <w:szCs w:val="28"/>
        </w:rPr>
        <w:t xml:space="preserve"> част</w:t>
      </w:r>
      <w:r w:rsidR="00E10774" w:rsidRPr="00A61B93">
        <w:rPr>
          <w:sz w:val="28"/>
          <w:szCs w:val="28"/>
        </w:rPr>
        <w:t>и</w:t>
      </w:r>
      <w:r w:rsidR="00133E8F" w:rsidRPr="00A61B93">
        <w:rPr>
          <w:sz w:val="28"/>
          <w:szCs w:val="28"/>
        </w:rPr>
        <w:t xml:space="preserve"> экстремизма)</w:t>
      </w:r>
      <w:r w:rsidR="0065774C" w:rsidRPr="00A61B93">
        <w:rPr>
          <w:sz w:val="28"/>
          <w:szCs w:val="28"/>
        </w:rPr>
        <w:t>.</w:t>
      </w:r>
      <w:r w:rsidR="00133E8F" w:rsidRPr="00A61B93">
        <w:rPr>
          <w:sz w:val="28"/>
          <w:szCs w:val="28"/>
        </w:rPr>
        <w:t xml:space="preserve"> </w:t>
      </w:r>
    </w:p>
    <w:p w:rsidR="00E10774" w:rsidRPr="00A61B93" w:rsidRDefault="00E10774" w:rsidP="00E10774">
      <w:pPr>
        <w:widowControl w:val="0"/>
        <w:spacing w:line="360" w:lineRule="auto"/>
        <w:ind w:firstLine="709"/>
        <w:jc w:val="both"/>
        <w:rPr>
          <w:bCs/>
          <w:sz w:val="28"/>
          <w:szCs w:val="28"/>
        </w:rPr>
      </w:pPr>
      <w:r w:rsidRPr="00A61B93">
        <w:rPr>
          <w:bCs/>
          <w:sz w:val="28"/>
          <w:szCs w:val="28"/>
        </w:rPr>
        <w:t xml:space="preserve">Приведенные выше </w:t>
      </w:r>
      <w:r w:rsidR="000408FF" w:rsidRPr="00A61B93">
        <w:rPr>
          <w:bCs/>
          <w:sz w:val="28"/>
          <w:szCs w:val="28"/>
        </w:rPr>
        <w:t xml:space="preserve">выводы и </w:t>
      </w:r>
      <w:r w:rsidRPr="00A61B93">
        <w:rPr>
          <w:bCs/>
          <w:sz w:val="28"/>
          <w:szCs w:val="28"/>
        </w:rPr>
        <w:t xml:space="preserve">аргументы указывают </w:t>
      </w:r>
      <w:r w:rsidR="008B03E9" w:rsidRPr="00A61B93">
        <w:rPr>
          <w:bCs/>
          <w:sz w:val="28"/>
          <w:szCs w:val="28"/>
        </w:rPr>
        <w:br/>
      </w:r>
      <w:r w:rsidRPr="00A61B93">
        <w:rPr>
          <w:bCs/>
          <w:sz w:val="28"/>
          <w:szCs w:val="28"/>
        </w:rPr>
        <w:t xml:space="preserve">на целесообразность расширения смысловой нагрузки понятия «экстремизм» ˗ включения в него </w:t>
      </w:r>
      <w:r w:rsidR="00965160" w:rsidRPr="00A61B93">
        <w:rPr>
          <w:bCs/>
          <w:sz w:val="28"/>
          <w:szCs w:val="28"/>
        </w:rPr>
        <w:t xml:space="preserve">эмоциональной и деятельной компонент, а именно, </w:t>
      </w:r>
      <w:r w:rsidRPr="00A61B93">
        <w:rPr>
          <w:bCs/>
          <w:sz w:val="28"/>
          <w:szCs w:val="28"/>
        </w:rPr>
        <w:t xml:space="preserve">«проявления радикализма в общественных отношениях» и «экстремистская деятельность». </w:t>
      </w:r>
    </w:p>
    <w:p w:rsidR="00454B2C" w:rsidRPr="00A61B93" w:rsidRDefault="00454B2C" w:rsidP="00454B2C">
      <w:pPr>
        <w:widowControl w:val="0"/>
        <w:spacing w:line="360" w:lineRule="auto"/>
        <w:ind w:firstLine="709"/>
        <w:jc w:val="both"/>
        <w:rPr>
          <w:bCs/>
          <w:i/>
          <w:sz w:val="28"/>
          <w:szCs w:val="28"/>
        </w:rPr>
      </w:pPr>
      <w:r w:rsidRPr="00A61B93">
        <w:rPr>
          <w:bCs/>
          <w:sz w:val="28"/>
          <w:szCs w:val="28"/>
        </w:rPr>
        <w:lastRenderedPageBreak/>
        <w:t xml:space="preserve">Следующий </w:t>
      </w:r>
      <w:r w:rsidR="00B028F5" w:rsidRPr="00A61B93">
        <w:rPr>
          <w:bCs/>
          <w:sz w:val="28"/>
          <w:szCs w:val="28"/>
        </w:rPr>
        <w:t>элемент</w:t>
      </w:r>
      <w:r w:rsidRPr="00A61B93">
        <w:rPr>
          <w:bCs/>
          <w:sz w:val="28"/>
          <w:szCs w:val="28"/>
        </w:rPr>
        <w:t xml:space="preserve"> экстремизма – экстремистская деятельность. </w:t>
      </w:r>
      <w:r w:rsidR="008B03E9" w:rsidRPr="00A61B93">
        <w:rPr>
          <w:bCs/>
          <w:sz w:val="28"/>
          <w:szCs w:val="28"/>
        </w:rPr>
        <w:br/>
      </w:r>
      <w:r w:rsidRPr="00A61B93">
        <w:rPr>
          <w:bCs/>
          <w:sz w:val="28"/>
          <w:szCs w:val="28"/>
        </w:rPr>
        <w:t xml:space="preserve">Как отмечалось выше, данная деятельность часто отождествляется </w:t>
      </w:r>
      <w:r w:rsidRPr="00A61B93">
        <w:rPr>
          <w:bCs/>
          <w:sz w:val="28"/>
          <w:szCs w:val="28"/>
        </w:rPr>
        <w:br/>
        <w:t xml:space="preserve">с экстремизмом. Поэтому необходимо сформулировать это понятие без смешения с понятием «экстремизм». В связи с чем, диссертантом предлагается следующая формулировка этому явлению: </w:t>
      </w:r>
      <w:r w:rsidRPr="00A61B93">
        <w:rPr>
          <w:bCs/>
          <w:i/>
          <w:sz w:val="28"/>
          <w:szCs w:val="28"/>
        </w:rPr>
        <w:t xml:space="preserve">экстремистская деятельность </w:t>
      </w:r>
      <w:r w:rsidRPr="00A61B93">
        <w:rPr>
          <w:bCs/>
          <w:sz w:val="28"/>
          <w:szCs w:val="28"/>
        </w:rPr>
        <w:t xml:space="preserve">– </w:t>
      </w:r>
      <w:r w:rsidRPr="00A61B93">
        <w:rPr>
          <w:bCs/>
          <w:i/>
          <w:sz w:val="28"/>
          <w:szCs w:val="28"/>
        </w:rPr>
        <w:t>это практические шаги лиц, групп, организаций, направленные на разжигание неприязни, вражды и ненависти по мотивам этнической, религиозной и иной нетерпимости с возможным применением методов насилия.</w:t>
      </w:r>
    </w:p>
    <w:p w:rsidR="00FD1F85" w:rsidRPr="00A61B93" w:rsidRDefault="00454B2C" w:rsidP="00FD1F85">
      <w:pPr>
        <w:widowControl w:val="0"/>
        <w:spacing w:line="360" w:lineRule="auto"/>
        <w:ind w:firstLine="709"/>
        <w:jc w:val="both"/>
        <w:rPr>
          <w:bCs/>
          <w:sz w:val="28"/>
          <w:szCs w:val="28"/>
        </w:rPr>
      </w:pPr>
      <w:r w:rsidRPr="00A61B93">
        <w:rPr>
          <w:bCs/>
          <w:sz w:val="28"/>
          <w:szCs w:val="28"/>
        </w:rPr>
        <w:t>Осмысление сущности экстремизма требует выделения еще одного его компонента. Так, р</w:t>
      </w:r>
      <w:r w:rsidR="00EB1DD2" w:rsidRPr="00A61B93">
        <w:rPr>
          <w:sz w:val="28"/>
          <w:szCs w:val="28"/>
        </w:rPr>
        <w:t xml:space="preserve">адикализм </w:t>
      </w:r>
      <w:r w:rsidR="002661B9" w:rsidRPr="00A61B93">
        <w:rPr>
          <w:sz w:val="28"/>
          <w:szCs w:val="28"/>
        </w:rPr>
        <w:t>в общественных отношениях</w:t>
      </w:r>
      <w:r w:rsidR="00B028F5" w:rsidRPr="00A61B93">
        <w:rPr>
          <w:sz w:val="28"/>
          <w:szCs w:val="28"/>
        </w:rPr>
        <w:t>, который</w:t>
      </w:r>
      <w:r w:rsidR="002661B9" w:rsidRPr="00A61B93">
        <w:rPr>
          <w:sz w:val="28"/>
          <w:szCs w:val="28"/>
        </w:rPr>
        <w:t xml:space="preserve"> </w:t>
      </w:r>
      <w:r w:rsidR="00D27D08" w:rsidRPr="00A61B93">
        <w:rPr>
          <w:sz w:val="28"/>
          <w:szCs w:val="28"/>
        </w:rPr>
        <w:t xml:space="preserve">может </w:t>
      </w:r>
      <w:r w:rsidR="00D27D08" w:rsidRPr="00A61B93">
        <w:rPr>
          <w:bCs/>
          <w:sz w:val="28"/>
          <w:szCs w:val="28"/>
        </w:rPr>
        <w:t>быть</w:t>
      </w:r>
      <w:r w:rsidR="00EB1DD2" w:rsidRPr="00A61B93">
        <w:rPr>
          <w:bCs/>
          <w:sz w:val="28"/>
          <w:szCs w:val="28"/>
        </w:rPr>
        <w:t xml:space="preserve"> различной степени остроты ˗ от умеренного до крайне непримиримого (ненависть и вражда), из-за чего, по мнению автора, возникает необходимость введения в научный оборот понятия «радикализация общественных отношений» - процесс обострения радикальных отношений и распространения радикальных настроений на других лиц. </w:t>
      </w:r>
    </w:p>
    <w:p w:rsidR="00EB1DD2" w:rsidRPr="00A61B93" w:rsidRDefault="00EB1DD2" w:rsidP="00EB1DD2">
      <w:pPr>
        <w:widowControl w:val="0"/>
        <w:spacing w:line="360" w:lineRule="auto"/>
        <w:ind w:firstLine="709"/>
        <w:jc w:val="both"/>
        <w:rPr>
          <w:bCs/>
          <w:sz w:val="28"/>
          <w:szCs w:val="28"/>
        </w:rPr>
      </w:pPr>
      <w:r w:rsidRPr="00A61B93">
        <w:rPr>
          <w:bCs/>
          <w:sz w:val="28"/>
          <w:szCs w:val="28"/>
        </w:rPr>
        <w:t xml:space="preserve">Феномен «радикализация общественных отношений» </w:t>
      </w:r>
      <w:r w:rsidR="00A9659D" w:rsidRPr="00A61B93">
        <w:rPr>
          <w:bCs/>
          <w:sz w:val="28"/>
          <w:szCs w:val="28"/>
        </w:rPr>
        <w:t xml:space="preserve">не </w:t>
      </w:r>
      <w:r w:rsidR="00454B2C" w:rsidRPr="00A61B93">
        <w:rPr>
          <w:bCs/>
          <w:sz w:val="28"/>
          <w:szCs w:val="28"/>
        </w:rPr>
        <w:t>отмечается</w:t>
      </w:r>
      <w:r w:rsidR="00A9659D" w:rsidRPr="00A61B93">
        <w:rPr>
          <w:bCs/>
          <w:sz w:val="28"/>
          <w:szCs w:val="28"/>
        </w:rPr>
        <w:t xml:space="preserve"> </w:t>
      </w:r>
      <w:r w:rsidR="008B03E9" w:rsidRPr="00A61B93">
        <w:rPr>
          <w:bCs/>
          <w:sz w:val="28"/>
          <w:szCs w:val="28"/>
        </w:rPr>
        <w:br/>
      </w:r>
      <w:r w:rsidR="00A9659D" w:rsidRPr="00A61B93">
        <w:rPr>
          <w:bCs/>
          <w:sz w:val="28"/>
          <w:szCs w:val="28"/>
        </w:rPr>
        <w:t>в</w:t>
      </w:r>
      <w:r w:rsidR="00FD1F85" w:rsidRPr="00A61B93">
        <w:rPr>
          <w:bCs/>
          <w:sz w:val="28"/>
          <w:szCs w:val="28"/>
        </w:rPr>
        <w:t xml:space="preserve"> документах стратегического планирования как </w:t>
      </w:r>
      <w:r w:rsidR="00FD1F85" w:rsidRPr="00A61B93">
        <w:rPr>
          <w:bCs/>
          <w:kern w:val="36"/>
          <w:sz w:val="28"/>
          <w:szCs w:val="28"/>
        </w:rPr>
        <w:t>опасный вид проявлени</w:t>
      </w:r>
      <w:r w:rsidR="00A9659D" w:rsidRPr="00A61B93">
        <w:rPr>
          <w:bCs/>
          <w:kern w:val="36"/>
          <w:sz w:val="28"/>
          <w:szCs w:val="28"/>
        </w:rPr>
        <w:t>й</w:t>
      </w:r>
      <w:r w:rsidR="00FD1F85" w:rsidRPr="00A61B93">
        <w:rPr>
          <w:bCs/>
          <w:kern w:val="36"/>
          <w:sz w:val="28"/>
          <w:szCs w:val="28"/>
        </w:rPr>
        <w:t xml:space="preserve"> экстремизма</w:t>
      </w:r>
      <w:r w:rsidR="00FD1F85" w:rsidRPr="00A61B93">
        <w:rPr>
          <w:bCs/>
          <w:sz w:val="28"/>
          <w:szCs w:val="28"/>
        </w:rPr>
        <w:t xml:space="preserve">. Например, в </w:t>
      </w:r>
      <w:r w:rsidR="00FD1F85" w:rsidRPr="00A61B93">
        <w:rPr>
          <w:bCs/>
          <w:kern w:val="36"/>
          <w:sz w:val="28"/>
          <w:szCs w:val="28"/>
        </w:rPr>
        <w:t xml:space="preserve">Стратегии противодействия экстремизму </w:t>
      </w:r>
      <w:r w:rsidR="008B03E9" w:rsidRPr="00A61B93">
        <w:rPr>
          <w:bCs/>
          <w:kern w:val="36"/>
          <w:sz w:val="28"/>
          <w:szCs w:val="28"/>
        </w:rPr>
        <w:br/>
      </w:r>
      <w:r w:rsidR="00FD1F85" w:rsidRPr="00A61B93">
        <w:rPr>
          <w:bCs/>
          <w:kern w:val="36"/>
          <w:sz w:val="28"/>
          <w:szCs w:val="28"/>
        </w:rPr>
        <w:t>в Российской Федерации до 2025 года обозначены основные опасные виды проявлени</w:t>
      </w:r>
      <w:r w:rsidR="00D27D08" w:rsidRPr="00A61B93">
        <w:rPr>
          <w:bCs/>
          <w:kern w:val="36"/>
          <w:sz w:val="28"/>
          <w:szCs w:val="28"/>
        </w:rPr>
        <w:t>й</w:t>
      </w:r>
      <w:r w:rsidR="00FD1F85" w:rsidRPr="00A61B93">
        <w:rPr>
          <w:bCs/>
          <w:kern w:val="36"/>
          <w:sz w:val="28"/>
          <w:szCs w:val="28"/>
        </w:rPr>
        <w:t xml:space="preserve"> экстремизма: «националистический, религиозный и политический – проявляются в возбуждении ненависти либо вражды по признакам пола, расовой, национальной, языковой, религиозной принадлежности </w:t>
      </w:r>
      <w:r w:rsidR="008B03E9" w:rsidRPr="00A61B93">
        <w:rPr>
          <w:bCs/>
          <w:kern w:val="36"/>
          <w:sz w:val="28"/>
          <w:szCs w:val="28"/>
        </w:rPr>
        <w:br/>
      </w:r>
      <w:r w:rsidR="00FD1F85" w:rsidRPr="00A61B93">
        <w:rPr>
          <w:bCs/>
          <w:kern w:val="36"/>
          <w:sz w:val="28"/>
          <w:szCs w:val="28"/>
        </w:rPr>
        <w:t xml:space="preserve">или принадлежности к какой-либо социальной группе, в том числе путем распространения призывов к насильственным действиям, прежде всего через информационно-телекоммуникационные сети, включая сеть «Интернет», </w:t>
      </w:r>
      <w:r w:rsidR="008B03E9" w:rsidRPr="00A61B93">
        <w:rPr>
          <w:bCs/>
          <w:kern w:val="36"/>
          <w:sz w:val="28"/>
          <w:szCs w:val="28"/>
        </w:rPr>
        <w:br/>
      </w:r>
      <w:r w:rsidR="00FD1F85" w:rsidRPr="00A61B93">
        <w:rPr>
          <w:bCs/>
          <w:kern w:val="36"/>
          <w:sz w:val="28"/>
          <w:szCs w:val="28"/>
        </w:rPr>
        <w:t>в вовлечении отдельных лиц в деятельность экстремистских организаций или групп, в проведении несогласованных акций, организации массовых беспорядков и совершении террористических актов»</w:t>
      </w:r>
      <w:r w:rsidR="00FD1F85" w:rsidRPr="00A61B93">
        <w:rPr>
          <w:rStyle w:val="a5"/>
          <w:bCs/>
          <w:kern w:val="36"/>
          <w:sz w:val="28"/>
          <w:szCs w:val="28"/>
        </w:rPr>
        <w:footnoteReference w:id="54"/>
      </w:r>
      <w:r w:rsidR="00FD1F85" w:rsidRPr="00A61B93">
        <w:rPr>
          <w:bCs/>
          <w:kern w:val="36"/>
          <w:sz w:val="28"/>
          <w:szCs w:val="28"/>
        </w:rPr>
        <w:t>.</w:t>
      </w:r>
      <w:r w:rsidR="00CD18AB" w:rsidRPr="00A61B93">
        <w:rPr>
          <w:bCs/>
          <w:kern w:val="36"/>
          <w:sz w:val="28"/>
          <w:szCs w:val="28"/>
        </w:rPr>
        <w:t xml:space="preserve"> </w:t>
      </w:r>
      <w:r w:rsidR="00D27D08" w:rsidRPr="00A61B93">
        <w:rPr>
          <w:bCs/>
          <w:kern w:val="36"/>
          <w:sz w:val="28"/>
          <w:szCs w:val="28"/>
        </w:rPr>
        <w:t>В</w:t>
      </w:r>
      <w:r w:rsidR="00CD18AB" w:rsidRPr="00A61B93">
        <w:rPr>
          <w:bCs/>
          <w:kern w:val="36"/>
          <w:sz w:val="28"/>
          <w:szCs w:val="28"/>
        </w:rPr>
        <w:t xml:space="preserve"> </w:t>
      </w:r>
      <w:r w:rsidR="00D27D08" w:rsidRPr="00A61B93">
        <w:rPr>
          <w:bCs/>
          <w:kern w:val="36"/>
          <w:sz w:val="28"/>
          <w:szCs w:val="28"/>
        </w:rPr>
        <w:t xml:space="preserve">данном </w:t>
      </w:r>
      <w:r w:rsidR="00CD18AB" w:rsidRPr="00A61B93">
        <w:rPr>
          <w:bCs/>
          <w:kern w:val="36"/>
          <w:sz w:val="28"/>
          <w:szCs w:val="28"/>
        </w:rPr>
        <w:t xml:space="preserve">перечне </w:t>
      </w:r>
      <w:r w:rsidR="00D27D08" w:rsidRPr="00A61B93">
        <w:rPr>
          <w:bCs/>
          <w:kern w:val="36"/>
          <w:sz w:val="28"/>
          <w:szCs w:val="28"/>
        </w:rPr>
        <w:lastRenderedPageBreak/>
        <w:t xml:space="preserve">ничего не сказано о </w:t>
      </w:r>
      <w:r w:rsidR="00CD18AB" w:rsidRPr="00A61B93">
        <w:rPr>
          <w:bCs/>
          <w:kern w:val="36"/>
          <w:sz w:val="28"/>
          <w:szCs w:val="28"/>
        </w:rPr>
        <w:t>радикализации общественных отношений.</w:t>
      </w:r>
      <w:r w:rsidR="00A9659D" w:rsidRPr="00A61B93">
        <w:rPr>
          <w:bCs/>
          <w:kern w:val="36"/>
          <w:sz w:val="28"/>
          <w:szCs w:val="28"/>
        </w:rPr>
        <w:t xml:space="preserve"> </w:t>
      </w:r>
      <w:r w:rsidR="00CD18AB" w:rsidRPr="00A61B93">
        <w:rPr>
          <w:bCs/>
          <w:kern w:val="36"/>
          <w:sz w:val="28"/>
          <w:szCs w:val="28"/>
        </w:rPr>
        <w:t>М</w:t>
      </w:r>
      <w:r w:rsidRPr="00A61B93">
        <w:rPr>
          <w:bCs/>
          <w:sz w:val="28"/>
          <w:szCs w:val="28"/>
        </w:rPr>
        <w:t xml:space="preserve">ежду тем, </w:t>
      </w:r>
      <w:r w:rsidR="00A9659D" w:rsidRPr="00A61B93">
        <w:rPr>
          <w:bCs/>
          <w:sz w:val="28"/>
          <w:szCs w:val="28"/>
        </w:rPr>
        <w:t>радикализация</w:t>
      </w:r>
      <w:r w:rsidRPr="00A61B93">
        <w:rPr>
          <w:bCs/>
          <w:sz w:val="28"/>
          <w:szCs w:val="28"/>
        </w:rPr>
        <w:t xml:space="preserve"> </w:t>
      </w:r>
      <w:r w:rsidRPr="00A61B93">
        <w:rPr>
          <w:b/>
          <w:bCs/>
          <w:sz w:val="28"/>
          <w:szCs w:val="28"/>
        </w:rPr>
        <w:t xml:space="preserve">представляет </w:t>
      </w:r>
      <w:r w:rsidR="00FD1F85" w:rsidRPr="00A61B93">
        <w:rPr>
          <w:b/>
          <w:bCs/>
          <w:sz w:val="28"/>
          <w:szCs w:val="28"/>
        </w:rPr>
        <w:t xml:space="preserve">одно из наиболее опасных </w:t>
      </w:r>
      <w:r w:rsidRPr="00A61B93">
        <w:rPr>
          <w:b/>
          <w:bCs/>
          <w:sz w:val="28"/>
          <w:szCs w:val="28"/>
        </w:rPr>
        <w:t>проявлений</w:t>
      </w:r>
      <w:r w:rsidR="00A9659D" w:rsidRPr="00A61B93">
        <w:rPr>
          <w:b/>
          <w:bCs/>
          <w:sz w:val="28"/>
          <w:szCs w:val="28"/>
        </w:rPr>
        <w:t xml:space="preserve"> </w:t>
      </w:r>
      <w:r w:rsidRPr="00A61B93">
        <w:rPr>
          <w:b/>
          <w:bCs/>
          <w:sz w:val="28"/>
          <w:szCs w:val="28"/>
        </w:rPr>
        <w:t>экстремизма</w:t>
      </w:r>
      <w:r w:rsidR="00D27D08" w:rsidRPr="00A61B93">
        <w:rPr>
          <w:b/>
          <w:bCs/>
          <w:sz w:val="28"/>
          <w:szCs w:val="28"/>
        </w:rPr>
        <w:t xml:space="preserve">, </w:t>
      </w:r>
      <w:r w:rsidR="00D27D08" w:rsidRPr="00A61B93">
        <w:rPr>
          <w:bCs/>
          <w:sz w:val="28"/>
          <w:szCs w:val="28"/>
        </w:rPr>
        <w:t>потому что</w:t>
      </w:r>
      <w:r w:rsidRPr="00A61B93">
        <w:rPr>
          <w:bCs/>
          <w:sz w:val="28"/>
          <w:szCs w:val="28"/>
        </w:rPr>
        <w:t xml:space="preserve"> очаги радикализации общественных отношений чаще всего становятся причинами активизации экстремистской </w:t>
      </w:r>
      <w:r w:rsidR="008B03E9" w:rsidRPr="00A61B93">
        <w:rPr>
          <w:bCs/>
          <w:sz w:val="28"/>
          <w:szCs w:val="28"/>
        </w:rPr>
        <w:br/>
      </w:r>
      <w:r w:rsidRPr="00A61B93">
        <w:rPr>
          <w:bCs/>
          <w:sz w:val="28"/>
          <w:szCs w:val="28"/>
        </w:rPr>
        <w:t xml:space="preserve">и террористической деятельности. В этой связи предлагается, </w:t>
      </w:r>
      <w:r w:rsidR="00A9659D" w:rsidRPr="00A61B93">
        <w:rPr>
          <w:bCs/>
          <w:sz w:val="28"/>
          <w:szCs w:val="28"/>
        </w:rPr>
        <w:t xml:space="preserve">сформулировать научное определение </w:t>
      </w:r>
      <w:r w:rsidR="00D267A7" w:rsidRPr="00A61B93">
        <w:rPr>
          <w:bCs/>
          <w:sz w:val="28"/>
          <w:szCs w:val="28"/>
        </w:rPr>
        <w:t xml:space="preserve">данному </w:t>
      </w:r>
      <w:r w:rsidR="00A9659D" w:rsidRPr="00A61B93">
        <w:rPr>
          <w:bCs/>
          <w:sz w:val="28"/>
          <w:szCs w:val="28"/>
        </w:rPr>
        <w:t>понятию</w:t>
      </w:r>
      <w:r w:rsidRPr="00A61B93">
        <w:rPr>
          <w:bCs/>
          <w:sz w:val="28"/>
          <w:szCs w:val="28"/>
        </w:rPr>
        <w:t>.</w:t>
      </w:r>
    </w:p>
    <w:p w:rsidR="00F57498" w:rsidRPr="00A61B93" w:rsidRDefault="00D267A7" w:rsidP="00F57498">
      <w:pPr>
        <w:widowControl w:val="0"/>
        <w:spacing w:line="360" w:lineRule="auto"/>
        <w:ind w:firstLine="709"/>
        <w:jc w:val="both"/>
        <w:rPr>
          <w:bCs/>
          <w:i/>
          <w:sz w:val="28"/>
          <w:szCs w:val="28"/>
        </w:rPr>
      </w:pPr>
      <w:r w:rsidRPr="00A61B93">
        <w:rPr>
          <w:b/>
          <w:sz w:val="28"/>
          <w:szCs w:val="28"/>
        </w:rPr>
        <w:t>Р</w:t>
      </w:r>
      <w:r w:rsidR="00145F86" w:rsidRPr="00A61B93">
        <w:rPr>
          <w:b/>
          <w:sz w:val="28"/>
          <w:szCs w:val="28"/>
        </w:rPr>
        <w:t>адикализация общественных отношений</w:t>
      </w:r>
      <w:r w:rsidR="00145F86" w:rsidRPr="00A61B93">
        <w:rPr>
          <w:b/>
          <w:i/>
          <w:sz w:val="28"/>
          <w:szCs w:val="28"/>
        </w:rPr>
        <w:t xml:space="preserve"> </w:t>
      </w:r>
      <w:r w:rsidR="00145F86" w:rsidRPr="00A61B93">
        <w:rPr>
          <w:bCs/>
          <w:i/>
          <w:sz w:val="28"/>
          <w:szCs w:val="28"/>
        </w:rPr>
        <w:t xml:space="preserve">− </w:t>
      </w:r>
      <w:r w:rsidR="00F57498" w:rsidRPr="00A61B93">
        <w:rPr>
          <w:bCs/>
          <w:i/>
          <w:sz w:val="28"/>
          <w:szCs w:val="28"/>
        </w:rPr>
        <w:t xml:space="preserve">процесс обострения отношений между субъектами миграционного процесса (людьми, группами лиц, организациями), доведение их до крайних восприятий: неприязни, ненависти и вражды с возможным применением методов насилия </w:t>
      </w:r>
      <w:r w:rsidR="008B03E9" w:rsidRPr="00A61B93">
        <w:rPr>
          <w:bCs/>
          <w:i/>
          <w:sz w:val="28"/>
          <w:szCs w:val="28"/>
        </w:rPr>
        <w:br/>
      </w:r>
      <w:r w:rsidR="00F57498" w:rsidRPr="00A61B93">
        <w:rPr>
          <w:bCs/>
          <w:i/>
          <w:sz w:val="28"/>
          <w:szCs w:val="28"/>
        </w:rPr>
        <w:t xml:space="preserve">по мотивам этнической, религиозной и иной нетерпимости, а также распространение радикальных настроений на другие субъекты миграционных отношений. </w:t>
      </w:r>
    </w:p>
    <w:p w:rsidR="00D267A7" w:rsidRPr="00A61B93" w:rsidRDefault="002661B9" w:rsidP="00D267A7">
      <w:pPr>
        <w:widowControl w:val="0"/>
        <w:spacing w:line="360" w:lineRule="auto"/>
        <w:ind w:firstLine="709"/>
        <w:jc w:val="both"/>
        <w:rPr>
          <w:sz w:val="28"/>
          <w:szCs w:val="28"/>
        </w:rPr>
      </w:pPr>
      <w:r w:rsidRPr="00A61B93">
        <w:rPr>
          <w:sz w:val="28"/>
          <w:szCs w:val="28"/>
        </w:rPr>
        <w:t xml:space="preserve">Радикализация общественных отношений одновременно затрагивает </w:t>
      </w:r>
      <w:r w:rsidR="008B03E9" w:rsidRPr="00A61B93">
        <w:rPr>
          <w:sz w:val="28"/>
          <w:szCs w:val="28"/>
        </w:rPr>
        <w:br/>
      </w:r>
      <w:r w:rsidRPr="00A61B93">
        <w:rPr>
          <w:sz w:val="28"/>
          <w:szCs w:val="28"/>
        </w:rPr>
        <w:t xml:space="preserve">как радикализм во взглядах и отношениях, так и деятельную часть экстремизма. По сути является промежуточным звеном между </w:t>
      </w:r>
      <w:r w:rsidR="001865C4" w:rsidRPr="00A61B93">
        <w:rPr>
          <w:sz w:val="28"/>
          <w:szCs w:val="28"/>
        </w:rPr>
        <w:t xml:space="preserve">сознательно-эмоциональными проявлениями </w:t>
      </w:r>
      <w:r w:rsidR="0071044D" w:rsidRPr="00A61B93">
        <w:rPr>
          <w:sz w:val="28"/>
          <w:szCs w:val="28"/>
        </w:rPr>
        <w:t>экстремизма (</w:t>
      </w:r>
      <w:r w:rsidRPr="00A61B93">
        <w:rPr>
          <w:sz w:val="28"/>
          <w:szCs w:val="28"/>
        </w:rPr>
        <w:t>радикализм</w:t>
      </w:r>
      <w:r w:rsidR="0071044D" w:rsidRPr="00A61B93">
        <w:rPr>
          <w:sz w:val="28"/>
          <w:szCs w:val="28"/>
        </w:rPr>
        <w:t>)</w:t>
      </w:r>
      <w:r w:rsidRPr="00A61B93">
        <w:rPr>
          <w:sz w:val="28"/>
          <w:szCs w:val="28"/>
        </w:rPr>
        <w:t xml:space="preserve"> и экстремисткой деятельностью. Учитывая </w:t>
      </w:r>
      <w:r w:rsidR="001865C4" w:rsidRPr="00A61B93">
        <w:rPr>
          <w:sz w:val="28"/>
          <w:szCs w:val="28"/>
        </w:rPr>
        <w:t xml:space="preserve">особо </w:t>
      </w:r>
      <w:r w:rsidRPr="00A61B93">
        <w:rPr>
          <w:sz w:val="28"/>
          <w:szCs w:val="28"/>
        </w:rPr>
        <w:t xml:space="preserve">опасный </w:t>
      </w:r>
      <w:r w:rsidR="001865C4" w:rsidRPr="00A61B93">
        <w:rPr>
          <w:sz w:val="28"/>
          <w:szCs w:val="28"/>
        </w:rPr>
        <w:t xml:space="preserve">социально-политический </w:t>
      </w:r>
      <w:r w:rsidRPr="00A61B93">
        <w:rPr>
          <w:sz w:val="28"/>
          <w:szCs w:val="28"/>
        </w:rPr>
        <w:t>характер данного феномена предлагается включить его в понятие экстремизма.</w:t>
      </w:r>
    </w:p>
    <w:p w:rsidR="002661B9" w:rsidRPr="00A61B93" w:rsidRDefault="002661B9" w:rsidP="002661B9">
      <w:pPr>
        <w:pStyle w:val="a8"/>
        <w:widowControl w:val="0"/>
        <w:spacing w:line="360" w:lineRule="auto"/>
        <w:ind w:left="0" w:firstLine="709"/>
        <w:jc w:val="both"/>
        <w:rPr>
          <w:i/>
          <w:sz w:val="28"/>
          <w:szCs w:val="28"/>
        </w:rPr>
      </w:pPr>
      <w:r w:rsidRPr="00A61B93">
        <w:rPr>
          <w:sz w:val="28"/>
          <w:szCs w:val="28"/>
        </w:rPr>
        <w:t xml:space="preserve">С учетом сказанного, можно сформулировать </w:t>
      </w:r>
      <w:r w:rsidR="0071044D" w:rsidRPr="00A61B93">
        <w:rPr>
          <w:sz w:val="28"/>
          <w:szCs w:val="28"/>
        </w:rPr>
        <w:t xml:space="preserve">следующее </w:t>
      </w:r>
      <w:r w:rsidRPr="00A61B93">
        <w:rPr>
          <w:sz w:val="28"/>
          <w:szCs w:val="28"/>
        </w:rPr>
        <w:t>определение экстремизму</w:t>
      </w:r>
      <w:r w:rsidR="0071044D" w:rsidRPr="00A61B93">
        <w:rPr>
          <w:sz w:val="28"/>
          <w:szCs w:val="28"/>
        </w:rPr>
        <w:t xml:space="preserve">: </w:t>
      </w:r>
      <w:r w:rsidR="0071044D" w:rsidRPr="00A61B93">
        <w:rPr>
          <w:i/>
          <w:sz w:val="28"/>
          <w:szCs w:val="28"/>
        </w:rPr>
        <w:t>э</w:t>
      </w:r>
      <w:r w:rsidRPr="00A61B93">
        <w:rPr>
          <w:i/>
          <w:sz w:val="28"/>
          <w:szCs w:val="28"/>
        </w:rPr>
        <w:t xml:space="preserve">кстремизм, – это социально-политическое явление, характеризующееся проявлениями радикализма в общественных отношениях, их радикализацией и противоправной деятельностью лиц, групп лиц </w:t>
      </w:r>
      <w:r w:rsidR="008B03E9" w:rsidRPr="00A61B93">
        <w:rPr>
          <w:i/>
          <w:sz w:val="28"/>
          <w:szCs w:val="28"/>
        </w:rPr>
        <w:br/>
      </w:r>
      <w:r w:rsidRPr="00A61B93">
        <w:rPr>
          <w:i/>
          <w:sz w:val="28"/>
          <w:szCs w:val="28"/>
        </w:rPr>
        <w:t xml:space="preserve">и организаций совершаемой по мотивам политической, идеологической, расовой, национальной и иной ненависти, или вражды против личности, общества и государства. </w:t>
      </w:r>
    </w:p>
    <w:p w:rsidR="00D267A7" w:rsidRPr="00A61B93" w:rsidRDefault="00D267A7" w:rsidP="00D267A7">
      <w:pPr>
        <w:widowControl w:val="0"/>
        <w:spacing w:line="360" w:lineRule="auto"/>
        <w:ind w:firstLine="709"/>
        <w:jc w:val="both"/>
        <w:rPr>
          <w:sz w:val="28"/>
          <w:szCs w:val="28"/>
        </w:rPr>
      </w:pPr>
      <w:r w:rsidRPr="00A61B93">
        <w:rPr>
          <w:sz w:val="28"/>
          <w:szCs w:val="28"/>
        </w:rPr>
        <w:t xml:space="preserve">Представляется, что данная формулировка более полно и точно </w:t>
      </w:r>
      <w:r w:rsidRPr="00A61B93">
        <w:rPr>
          <w:sz w:val="28"/>
          <w:szCs w:val="28"/>
        </w:rPr>
        <w:lastRenderedPageBreak/>
        <w:t>отражает сущность современного экстремизма как социально</w:t>
      </w:r>
      <w:r w:rsidR="0071044D" w:rsidRPr="00A61B93">
        <w:rPr>
          <w:sz w:val="28"/>
          <w:szCs w:val="28"/>
        </w:rPr>
        <w:t>-политического</w:t>
      </w:r>
      <w:r w:rsidRPr="00A61B93">
        <w:rPr>
          <w:sz w:val="28"/>
          <w:szCs w:val="28"/>
        </w:rPr>
        <w:t xml:space="preserve"> явления. В этом определении пропадает знак равенства между экстремизмом и экстремистской деятельностью».</w:t>
      </w:r>
    </w:p>
    <w:p w:rsidR="001865C4" w:rsidRPr="00A61B93" w:rsidRDefault="00C17D60" w:rsidP="001865C4">
      <w:pPr>
        <w:widowControl w:val="0"/>
        <w:spacing w:line="360" w:lineRule="auto"/>
        <w:ind w:firstLine="709"/>
        <w:jc w:val="both"/>
        <w:rPr>
          <w:sz w:val="28"/>
          <w:szCs w:val="28"/>
          <w:lang w:bidi="ru-RU"/>
        </w:rPr>
      </w:pPr>
      <w:r w:rsidRPr="00A61B93">
        <w:rPr>
          <w:sz w:val="28"/>
          <w:szCs w:val="28"/>
          <w:lang w:bidi="ru-RU"/>
        </w:rPr>
        <w:t xml:space="preserve">Таким образом, </w:t>
      </w:r>
      <w:r w:rsidR="00C86E05" w:rsidRPr="00A61B93">
        <w:rPr>
          <w:sz w:val="28"/>
          <w:szCs w:val="28"/>
          <w:lang w:bidi="ru-RU"/>
        </w:rPr>
        <w:t>явление</w:t>
      </w:r>
      <w:r w:rsidR="004C41DB" w:rsidRPr="00A61B93">
        <w:rPr>
          <w:sz w:val="28"/>
          <w:szCs w:val="28"/>
          <w:lang w:bidi="ru-RU"/>
        </w:rPr>
        <w:t xml:space="preserve"> «</w:t>
      </w:r>
      <w:r w:rsidR="00561D84" w:rsidRPr="00A61B93">
        <w:rPr>
          <w:sz w:val="28"/>
          <w:szCs w:val="28"/>
          <w:lang w:bidi="ru-RU"/>
        </w:rPr>
        <w:t>экстремизм</w:t>
      </w:r>
      <w:r w:rsidR="004C41DB" w:rsidRPr="00A61B93">
        <w:rPr>
          <w:sz w:val="28"/>
          <w:szCs w:val="28"/>
          <w:lang w:bidi="ru-RU"/>
        </w:rPr>
        <w:t xml:space="preserve">» </w:t>
      </w:r>
      <w:r w:rsidRPr="00A61B93">
        <w:rPr>
          <w:sz w:val="28"/>
          <w:szCs w:val="28"/>
          <w:lang w:bidi="ru-RU"/>
        </w:rPr>
        <w:t>целесообразно</w:t>
      </w:r>
      <w:r w:rsidR="004C41DB" w:rsidRPr="00A61B93">
        <w:rPr>
          <w:sz w:val="28"/>
          <w:szCs w:val="28"/>
          <w:lang w:bidi="ru-RU"/>
        </w:rPr>
        <w:t xml:space="preserve"> рассматривать как</w:t>
      </w:r>
      <w:r w:rsidR="00561D84" w:rsidRPr="00A61B93">
        <w:rPr>
          <w:sz w:val="28"/>
          <w:szCs w:val="28"/>
          <w:lang w:bidi="ru-RU"/>
        </w:rPr>
        <w:t xml:space="preserve"> сложносоставн</w:t>
      </w:r>
      <w:r w:rsidR="004C41DB" w:rsidRPr="00A61B93">
        <w:rPr>
          <w:sz w:val="28"/>
          <w:szCs w:val="28"/>
          <w:lang w:bidi="ru-RU"/>
        </w:rPr>
        <w:t>ое понятие</w:t>
      </w:r>
      <w:r w:rsidR="00561D84" w:rsidRPr="00A61B93">
        <w:rPr>
          <w:sz w:val="28"/>
          <w:szCs w:val="28"/>
          <w:lang w:bidi="ru-RU"/>
        </w:rPr>
        <w:t>, включа</w:t>
      </w:r>
      <w:r w:rsidR="004C41DB" w:rsidRPr="00A61B93">
        <w:rPr>
          <w:sz w:val="28"/>
          <w:szCs w:val="28"/>
          <w:lang w:bidi="ru-RU"/>
        </w:rPr>
        <w:t>ющее</w:t>
      </w:r>
      <w:r w:rsidRPr="00A61B93">
        <w:rPr>
          <w:sz w:val="28"/>
          <w:szCs w:val="28"/>
          <w:lang w:bidi="ru-RU"/>
        </w:rPr>
        <w:t xml:space="preserve"> в себя как минимум </w:t>
      </w:r>
      <w:r w:rsidR="001865C4" w:rsidRPr="00A61B93">
        <w:rPr>
          <w:sz w:val="28"/>
          <w:szCs w:val="28"/>
          <w:lang w:bidi="ru-RU"/>
        </w:rPr>
        <w:t>три</w:t>
      </w:r>
      <w:r w:rsidR="00561D84" w:rsidRPr="00A61B93">
        <w:rPr>
          <w:sz w:val="28"/>
          <w:szCs w:val="28"/>
          <w:lang w:bidi="ru-RU"/>
        </w:rPr>
        <w:t xml:space="preserve"> компонента: </w:t>
      </w:r>
    </w:p>
    <w:p w:rsidR="001865C4" w:rsidRPr="00A61B93" w:rsidRDefault="004C41DB" w:rsidP="001865C4">
      <w:pPr>
        <w:widowControl w:val="0"/>
        <w:spacing w:line="360" w:lineRule="auto"/>
        <w:ind w:firstLine="709"/>
        <w:jc w:val="both"/>
        <w:rPr>
          <w:sz w:val="28"/>
          <w:szCs w:val="28"/>
          <w:lang w:bidi="ru-RU"/>
        </w:rPr>
      </w:pPr>
      <w:r w:rsidRPr="00A61B93">
        <w:rPr>
          <w:sz w:val="28"/>
          <w:szCs w:val="28"/>
          <w:lang w:bidi="ru-RU"/>
        </w:rPr>
        <w:t xml:space="preserve">1) </w:t>
      </w:r>
      <w:r w:rsidR="001865C4" w:rsidRPr="00A61B93">
        <w:rPr>
          <w:sz w:val="28"/>
          <w:szCs w:val="28"/>
          <w:lang w:bidi="ru-RU"/>
        </w:rPr>
        <w:t>проявления радикализма в общественных отношениях;</w:t>
      </w:r>
    </w:p>
    <w:p w:rsidR="001865C4" w:rsidRPr="00A61B93" w:rsidRDefault="001865C4" w:rsidP="001865C4">
      <w:pPr>
        <w:widowControl w:val="0"/>
        <w:spacing w:line="360" w:lineRule="auto"/>
        <w:ind w:firstLine="709"/>
        <w:jc w:val="both"/>
        <w:rPr>
          <w:sz w:val="28"/>
          <w:szCs w:val="28"/>
          <w:lang w:bidi="ru-RU"/>
        </w:rPr>
      </w:pPr>
      <w:r w:rsidRPr="00A61B93">
        <w:rPr>
          <w:sz w:val="28"/>
          <w:szCs w:val="28"/>
          <w:lang w:bidi="ru-RU"/>
        </w:rPr>
        <w:t xml:space="preserve">2) </w:t>
      </w:r>
      <w:r w:rsidR="00561D84" w:rsidRPr="00A61B93">
        <w:rPr>
          <w:sz w:val="28"/>
          <w:szCs w:val="28"/>
          <w:lang w:bidi="ru-RU"/>
        </w:rPr>
        <w:t xml:space="preserve">радикализацию </w:t>
      </w:r>
      <w:r w:rsidR="00C17D60" w:rsidRPr="00A61B93">
        <w:rPr>
          <w:sz w:val="28"/>
          <w:szCs w:val="28"/>
          <w:lang w:bidi="ru-RU"/>
        </w:rPr>
        <w:t xml:space="preserve">общественных </w:t>
      </w:r>
      <w:r w:rsidR="00561D84" w:rsidRPr="00A61B93">
        <w:rPr>
          <w:sz w:val="28"/>
          <w:szCs w:val="28"/>
          <w:lang w:bidi="ru-RU"/>
        </w:rPr>
        <w:t xml:space="preserve">отношений </w:t>
      </w:r>
      <w:r w:rsidR="00C17D60" w:rsidRPr="00A61B93">
        <w:rPr>
          <w:sz w:val="28"/>
          <w:szCs w:val="28"/>
          <w:lang w:bidi="ru-RU"/>
        </w:rPr>
        <w:t>(</w:t>
      </w:r>
      <w:r w:rsidR="00561D84" w:rsidRPr="00A61B93">
        <w:rPr>
          <w:sz w:val="28"/>
          <w:szCs w:val="28"/>
        </w:rPr>
        <w:t>между людьми, группами и организациями</w:t>
      </w:r>
      <w:r w:rsidR="00C17D60" w:rsidRPr="00A61B93">
        <w:rPr>
          <w:sz w:val="28"/>
          <w:szCs w:val="28"/>
        </w:rPr>
        <w:t>)</w:t>
      </w:r>
      <w:r w:rsidR="004C41DB" w:rsidRPr="00A61B93">
        <w:rPr>
          <w:sz w:val="28"/>
          <w:szCs w:val="28"/>
        </w:rPr>
        <w:t xml:space="preserve">; </w:t>
      </w:r>
    </w:p>
    <w:p w:rsidR="00561D84" w:rsidRPr="00A61B93" w:rsidRDefault="001865C4" w:rsidP="001865C4">
      <w:pPr>
        <w:widowControl w:val="0"/>
        <w:spacing w:line="360" w:lineRule="auto"/>
        <w:ind w:firstLine="709"/>
        <w:jc w:val="both"/>
        <w:rPr>
          <w:sz w:val="28"/>
          <w:szCs w:val="28"/>
          <w:lang w:bidi="ru-RU"/>
        </w:rPr>
      </w:pPr>
      <w:r w:rsidRPr="00A61B93">
        <w:rPr>
          <w:sz w:val="28"/>
          <w:szCs w:val="28"/>
        </w:rPr>
        <w:t xml:space="preserve">3) </w:t>
      </w:r>
      <w:r w:rsidR="00561D84" w:rsidRPr="00A61B93">
        <w:rPr>
          <w:sz w:val="28"/>
          <w:szCs w:val="28"/>
        </w:rPr>
        <w:t>непосредственно экстремистскую деятельность</w:t>
      </w:r>
      <w:r w:rsidR="004C41DB" w:rsidRPr="00A61B93">
        <w:rPr>
          <w:sz w:val="28"/>
          <w:szCs w:val="28"/>
        </w:rPr>
        <w:t xml:space="preserve">. </w:t>
      </w:r>
    </w:p>
    <w:p w:rsidR="00105CC4" w:rsidRPr="00A61B93" w:rsidRDefault="001865C4" w:rsidP="00AF0B6C">
      <w:pPr>
        <w:widowControl w:val="0"/>
        <w:spacing w:line="360" w:lineRule="auto"/>
        <w:ind w:firstLine="709"/>
        <w:jc w:val="both"/>
        <w:rPr>
          <w:bCs/>
          <w:kern w:val="36"/>
          <w:sz w:val="28"/>
          <w:szCs w:val="28"/>
        </w:rPr>
      </w:pPr>
      <w:r w:rsidRPr="00A61B93">
        <w:rPr>
          <w:sz w:val="28"/>
          <w:szCs w:val="28"/>
          <w:lang w:bidi="ru-RU"/>
        </w:rPr>
        <w:t>Такой взгляд</w:t>
      </w:r>
      <w:r w:rsidR="00C63030" w:rsidRPr="00A61B93">
        <w:rPr>
          <w:sz w:val="28"/>
          <w:szCs w:val="28"/>
          <w:lang w:bidi="ru-RU"/>
        </w:rPr>
        <w:t xml:space="preserve"> </w:t>
      </w:r>
      <w:r w:rsidR="00F609A4" w:rsidRPr="00A61B93">
        <w:rPr>
          <w:sz w:val="28"/>
          <w:szCs w:val="28"/>
          <w:lang w:bidi="ru-RU"/>
        </w:rPr>
        <w:t>дополн</w:t>
      </w:r>
      <w:r w:rsidRPr="00A61B93">
        <w:rPr>
          <w:sz w:val="28"/>
          <w:szCs w:val="28"/>
          <w:lang w:bidi="ru-RU"/>
        </w:rPr>
        <w:t>яет</w:t>
      </w:r>
      <w:r w:rsidR="00F609A4" w:rsidRPr="00A61B93">
        <w:rPr>
          <w:sz w:val="28"/>
          <w:szCs w:val="28"/>
          <w:lang w:bidi="ru-RU"/>
        </w:rPr>
        <w:t xml:space="preserve"> новым содержанием </w:t>
      </w:r>
      <w:r w:rsidRPr="00A61B93">
        <w:rPr>
          <w:sz w:val="28"/>
          <w:szCs w:val="28"/>
          <w:lang w:bidi="ru-RU"/>
        </w:rPr>
        <w:t>подход</w:t>
      </w:r>
      <w:r w:rsidR="00842F54" w:rsidRPr="00A61B93">
        <w:rPr>
          <w:sz w:val="28"/>
          <w:szCs w:val="28"/>
          <w:lang w:bidi="ru-RU"/>
        </w:rPr>
        <w:t xml:space="preserve"> </w:t>
      </w:r>
      <w:r w:rsidR="00EF21C4" w:rsidRPr="00A61B93">
        <w:rPr>
          <w:sz w:val="28"/>
          <w:szCs w:val="28"/>
          <w:lang w:bidi="ru-RU"/>
        </w:rPr>
        <w:t>к противодействию экстремизму</w:t>
      </w:r>
      <w:r w:rsidR="00AD1452" w:rsidRPr="00A61B93">
        <w:rPr>
          <w:sz w:val="28"/>
          <w:szCs w:val="28"/>
          <w:lang w:bidi="ru-RU"/>
        </w:rPr>
        <w:t xml:space="preserve">, </w:t>
      </w:r>
      <w:r w:rsidR="004B77C8" w:rsidRPr="00A61B93">
        <w:rPr>
          <w:sz w:val="28"/>
          <w:szCs w:val="28"/>
          <w:lang w:bidi="ru-RU"/>
        </w:rPr>
        <w:t xml:space="preserve">изложенный в Стратегии </w:t>
      </w:r>
      <w:r w:rsidR="005818A3" w:rsidRPr="00A61B93">
        <w:rPr>
          <w:sz w:val="28"/>
          <w:szCs w:val="28"/>
          <w:lang w:bidi="ru-RU"/>
        </w:rPr>
        <w:t>противодействи</w:t>
      </w:r>
      <w:r w:rsidR="004B77C8" w:rsidRPr="00A61B93">
        <w:rPr>
          <w:sz w:val="28"/>
          <w:szCs w:val="28"/>
          <w:lang w:bidi="ru-RU"/>
        </w:rPr>
        <w:t xml:space="preserve">я экстремизму </w:t>
      </w:r>
      <w:r w:rsidR="008B03E9" w:rsidRPr="00A61B93">
        <w:rPr>
          <w:sz w:val="28"/>
          <w:szCs w:val="28"/>
          <w:lang w:bidi="ru-RU"/>
        </w:rPr>
        <w:br/>
      </w:r>
      <w:r w:rsidR="004B77C8" w:rsidRPr="00A61B93">
        <w:rPr>
          <w:sz w:val="28"/>
          <w:szCs w:val="28"/>
          <w:lang w:bidi="ru-RU"/>
        </w:rPr>
        <w:t>в Российской Федерации</w:t>
      </w:r>
      <w:r w:rsidR="00F609A4" w:rsidRPr="00A61B93">
        <w:rPr>
          <w:sz w:val="28"/>
          <w:szCs w:val="28"/>
          <w:lang w:bidi="ru-RU"/>
        </w:rPr>
        <w:t xml:space="preserve">. Поясним эту мысль. В Стратегии </w:t>
      </w:r>
      <w:r w:rsidR="004B77C8" w:rsidRPr="00A61B93">
        <w:rPr>
          <w:sz w:val="28"/>
          <w:szCs w:val="28"/>
          <w:lang w:bidi="ru-RU"/>
        </w:rPr>
        <w:t xml:space="preserve"> противодействие </w:t>
      </w:r>
      <w:r w:rsidR="00F609A4" w:rsidRPr="00A61B93">
        <w:rPr>
          <w:sz w:val="28"/>
          <w:szCs w:val="28"/>
          <w:lang w:bidi="ru-RU"/>
        </w:rPr>
        <w:t xml:space="preserve">экстремизму </w:t>
      </w:r>
      <w:r w:rsidR="004B77C8" w:rsidRPr="00A61B93">
        <w:rPr>
          <w:sz w:val="28"/>
          <w:szCs w:val="28"/>
          <w:lang w:bidi="ru-RU"/>
        </w:rPr>
        <w:t xml:space="preserve">рассматривается </w:t>
      </w:r>
      <w:r w:rsidR="004E7EB3" w:rsidRPr="00A61B93">
        <w:rPr>
          <w:sz w:val="28"/>
          <w:szCs w:val="28"/>
          <w:lang w:bidi="ru-RU"/>
        </w:rPr>
        <w:t xml:space="preserve">как </w:t>
      </w:r>
      <w:r w:rsidR="0071044D" w:rsidRPr="00A61B93">
        <w:rPr>
          <w:sz w:val="28"/>
          <w:szCs w:val="28"/>
          <w:lang w:bidi="ru-RU"/>
        </w:rPr>
        <w:t xml:space="preserve">деятельность, </w:t>
      </w:r>
      <w:r w:rsidR="004E7EB3" w:rsidRPr="00A61B93">
        <w:rPr>
          <w:sz w:val="28"/>
          <w:szCs w:val="28"/>
          <w:lang w:bidi="ru-RU"/>
        </w:rPr>
        <w:t>«</w:t>
      </w:r>
      <w:r w:rsidR="0028555D" w:rsidRPr="00A61B93">
        <w:rPr>
          <w:bCs/>
          <w:kern w:val="36"/>
          <w:sz w:val="28"/>
          <w:szCs w:val="28"/>
        </w:rPr>
        <w:t>…</w:t>
      </w:r>
      <w:r w:rsidR="006746D7" w:rsidRPr="00A61B93">
        <w:rPr>
          <w:bCs/>
          <w:kern w:val="36"/>
          <w:sz w:val="28"/>
          <w:szCs w:val="28"/>
        </w:rPr>
        <w:t xml:space="preserve"> направленн</w:t>
      </w:r>
      <w:r w:rsidR="00726D78" w:rsidRPr="00A61B93">
        <w:rPr>
          <w:bCs/>
          <w:kern w:val="36"/>
          <w:sz w:val="28"/>
          <w:szCs w:val="28"/>
        </w:rPr>
        <w:t>ая</w:t>
      </w:r>
      <w:r w:rsidR="006746D7" w:rsidRPr="00A61B93">
        <w:rPr>
          <w:bCs/>
          <w:kern w:val="36"/>
          <w:sz w:val="28"/>
          <w:szCs w:val="28"/>
        </w:rPr>
        <w:t xml:space="preserve"> </w:t>
      </w:r>
      <w:r w:rsidR="008B03E9" w:rsidRPr="00A61B93">
        <w:rPr>
          <w:bCs/>
          <w:kern w:val="36"/>
          <w:sz w:val="28"/>
          <w:szCs w:val="28"/>
        </w:rPr>
        <w:br/>
      </w:r>
      <w:r w:rsidR="006746D7" w:rsidRPr="00A61B93">
        <w:rPr>
          <w:bCs/>
          <w:kern w:val="36"/>
          <w:sz w:val="28"/>
          <w:szCs w:val="28"/>
        </w:rPr>
        <w:t>на выявление и последующее устранение причин экстремистских проявлений, а также на предупреждение, пресечение, раскрытие и расследование преступлений экстремистской направленности, минимизацию и (или) ликвидацию последствий экстремизма»</w:t>
      </w:r>
      <w:r w:rsidR="006746D7" w:rsidRPr="00A61B93">
        <w:rPr>
          <w:rStyle w:val="a5"/>
          <w:bCs/>
          <w:kern w:val="36"/>
          <w:sz w:val="28"/>
          <w:szCs w:val="28"/>
        </w:rPr>
        <w:footnoteReference w:id="55"/>
      </w:r>
      <w:r w:rsidR="006746D7" w:rsidRPr="00A61B93">
        <w:rPr>
          <w:bCs/>
          <w:kern w:val="36"/>
          <w:sz w:val="28"/>
          <w:szCs w:val="28"/>
        </w:rPr>
        <w:t>.</w:t>
      </w:r>
      <w:r w:rsidR="004B77C8" w:rsidRPr="00A61B93">
        <w:rPr>
          <w:bCs/>
          <w:kern w:val="36"/>
          <w:sz w:val="28"/>
          <w:szCs w:val="28"/>
        </w:rPr>
        <w:t xml:space="preserve"> В данном документе просматривается серьезное </w:t>
      </w:r>
      <w:r w:rsidR="005818A3" w:rsidRPr="00A61B93">
        <w:rPr>
          <w:bCs/>
          <w:kern w:val="36"/>
          <w:sz w:val="28"/>
          <w:szCs w:val="28"/>
        </w:rPr>
        <w:t>упущен</w:t>
      </w:r>
      <w:r w:rsidR="004B77C8" w:rsidRPr="00A61B93">
        <w:rPr>
          <w:bCs/>
          <w:kern w:val="36"/>
          <w:sz w:val="28"/>
          <w:szCs w:val="28"/>
        </w:rPr>
        <w:t>ие</w:t>
      </w:r>
      <w:r w:rsidR="005818A3" w:rsidRPr="00A61B93">
        <w:rPr>
          <w:bCs/>
          <w:kern w:val="36"/>
          <w:sz w:val="28"/>
          <w:szCs w:val="28"/>
        </w:rPr>
        <w:t xml:space="preserve">, а именно, </w:t>
      </w:r>
      <w:r w:rsidR="00F609A4" w:rsidRPr="00A61B93">
        <w:rPr>
          <w:bCs/>
          <w:kern w:val="36"/>
          <w:sz w:val="28"/>
          <w:szCs w:val="28"/>
        </w:rPr>
        <w:t xml:space="preserve">отсутствие </w:t>
      </w:r>
      <w:r w:rsidR="005818A3" w:rsidRPr="00A61B93">
        <w:rPr>
          <w:bCs/>
          <w:kern w:val="36"/>
          <w:sz w:val="28"/>
          <w:szCs w:val="28"/>
        </w:rPr>
        <w:t>противодействи</w:t>
      </w:r>
      <w:r w:rsidR="00F609A4" w:rsidRPr="00A61B93">
        <w:rPr>
          <w:bCs/>
          <w:kern w:val="36"/>
          <w:sz w:val="28"/>
          <w:szCs w:val="28"/>
        </w:rPr>
        <w:t>я</w:t>
      </w:r>
      <w:r w:rsidR="006746D7" w:rsidRPr="00A61B93">
        <w:rPr>
          <w:bCs/>
          <w:kern w:val="36"/>
          <w:sz w:val="28"/>
          <w:szCs w:val="28"/>
        </w:rPr>
        <w:t xml:space="preserve"> радикализации </w:t>
      </w:r>
      <w:r w:rsidR="004B77C8" w:rsidRPr="00A61B93">
        <w:rPr>
          <w:bCs/>
          <w:kern w:val="36"/>
          <w:sz w:val="28"/>
          <w:szCs w:val="28"/>
        </w:rPr>
        <w:t>общественных</w:t>
      </w:r>
      <w:r w:rsidR="006746D7" w:rsidRPr="00A61B93">
        <w:rPr>
          <w:bCs/>
          <w:kern w:val="36"/>
          <w:sz w:val="28"/>
          <w:szCs w:val="28"/>
        </w:rPr>
        <w:t xml:space="preserve"> отношений. </w:t>
      </w:r>
      <w:r w:rsidR="00F609A4" w:rsidRPr="00A61B93">
        <w:rPr>
          <w:bCs/>
          <w:kern w:val="36"/>
          <w:sz w:val="28"/>
          <w:szCs w:val="28"/>
        </w:rPr>
        <w:t>При таком упущении г</w:t>
      </w:r>
      <w:r w:rsidR="004B77C8" w:rsidRPr="00A61B93">
        <w:rPr>
          <w:bCs/>
          <w:kern w:val="36"/>
          <w:sz w:val="28"/>
          <w:szCs w:val="28"/>
        </w:rPr>
        <w:t>осударственная политика не может быть эффективной</w:t>
      </w:r>
      <w:r w:rsidR="006746D7" w:rsidRPr="00A61B93">
        <w:rPr>
          <w:bCs/>
          <w:kern w:val="36"/>
          <w:sz w:val="28"/>
          <w:szCs w:val="28"/>
        </w:rPr>
        <w:t xml:space="preserve">. </w:t>
      </w:r>
    </w:p>
    <w:p w:rsidR="0028555D" w:rsidRPr="00A61B93" w:rsidRDefault="006746D7" w:rsidP="00AF0B6C">
      <w:pPr>
        <w:widowControl w:val="0"/>
        <w:spacing w:line="360" w:lineRule="auto"/>
        <w:ind w:firstLine="709"/>
        <w:jc w:val="both"/>
        <w:rPr>
          <w:sz w:val="28"/>
          <w:szCs w:val="28"/>
        </w:rPr>
      </w:pPr>
      <w:r w:rsidRPr="00A61B93">
        <w:rPr>
          <w:bCs/>
          <w:kern w:val="36"/>
          <w:sz w:val="28"/>
          <w:szCs w:val="28"/>
        </w:rPr>
        <w:t>Поэтому</w:t>
      </w:r>
      <w:r w:rsidR="009A0200" w:rsidRPr="00A61B93">
        <w:rPr>
          <w:bCs/>
          <w:kern w:val="36"/>
          <w:sz w:val="28"/>
          <w:szCs w:val="28"/>
        </w:rPr>
        <w:t>,</w:t>
      </w:r>
      <w:r w:rsidRPr="00A61B93">
        <w:rPr>
          <w:bCs/>
          <w:kern w:val="36"/>
          <w:sz w:val="28"/>
          <w:szCs w:val="28"/>
        </w:rPr>
        <w:t xml:space="preserve"> предлагается другой методологический подход </w:t>
      </w:r>
      <w:r w:rsidR="00AE60F5" w:rsidRPr="00A61B93">
        <w:rPr>
          <w:bCs/>
          <w:kern w:val="36"/>
          <w:sz w:val="28"/>
          <w:szCs w:val="28"/>
        </w:rPr>
        <w:br/>
      </w:r>
      <w:r w:rsidRPr="00A61B93">
        <w:rPr>
          <w:bCs/>
          <w:kern w:val="36"/>
          <w:sz w:val="28"/>
          <w:szCs w:val="28"/>
        </w:rPr>
        <w:t>к формированию перспективной политики по противодействию экстремизму</w:t>
      </w:r>
      <w:r w:rsidR="00842F54" w:rsidRPr="00A61B93">
        <w:rPr>
          <w:bCs/>
          <w:kern w:val="36"/>
          <w:sz w:val="28"/>
          <w:szCs w:val="28"/>
        </w:rPr>
        <w:t xml:space="preserve">, основанный на </w:t>
      </w:r>
      <w:r w:rsidR="00F609A4" w:rsidRPr="00A61B93">
        <w:rPr>
          <w:bCs/>
          <w:kern w:val="36"/>
          <w:sz w:val="28"/>
          <w:szCs w:val="28"/>
        </w:rPr>
        <w:t xml:space="preserve">уточненном </w:t>
      </w:r>
      <w:r w:rsidR="00842F54" w:rsidRPr="00A61B93">
        <w:rPr>
          <w:bCs/>
          <w:kern w:val="36"/>
          <w:sz w:val="28"/>
          <w:szCs w:val="28"/>
        </w:rPr>
        <w:t>понятии «экстремизм»</w:t>
      </w:r>
      <w:r w:rsidR="00F609A4" w:rsidRPr="00A61B93">
        <w:rPr>
          <w:bCs/>
          <w:kern w:val="36"/>
          <w:sz w:val="28"/>
          <w:szCs w:val="28"/>
        </w:rPr>
        <w:t xml:space="preserve"> и включением </w:t>
      </w:r>
      <w:r w:rsidR="008B03E9" w:rsidRPr="00A61B93">
        <w:rPr>
          <w:bCs/>
          <w:kern w:val="36"/>
          <w:sz w:val="28"/>
          <w:szCs w:val="28"/>
        </w:rPr>
        <w:br/>
      </w:r>
      <w:r w:rsidR="00F609A4" w:rsidRPr="00A61B93">
        <w:rPr>
          <w:bCs/>
          <w:kern w:val="36"/>
          <w:sz w:val="28"/>
          <w:szCs w:val="28"/>
        </w:rPr>
        <w:t xml:space="preserve">в </w:t>
      </w:r>
      <w:r w:rsidR="0028555D" w:rsidRPr="00A61B93">
        <w:rPr>
          <w:bCs/>
          <w:kern w:val="36"/>
          <w:sz w:val="28"/>
          <w:szCs w:val="28"/>
        </w:rPr>
        <w:t xml:space="preserve">перспективный </w:t>
      </w:r>
      <w:r w:rsidR="00F609A4" w:rsidRPr="00A61B93">
        <w:rPr>
          <w:bCs/>
          <w:kern w:val="36"/>
          <w:sz w:val="28"/>
          <w:szCs w:val="28"/>
        </w:rPr>
        <w:t>подход деятельность по ликвидации</w:t>
      </w:r>
      <w:r w:rsidR="0028555D" w:rsidRPr="00A61B93">
        <w:rPr>
          <w:bCs/>
          <w:kern w:val="36"/>
          <w:sz w:val="28"/>
          <w:szCs w:val="28"/>
        </w:rPr>
        <w:t xml:space="preserve"> (минимизации)</w:t>
      </w:r>
      <w:r w:rsidR="00F609A4" w:rsidRPr="00A61B93">
        <w:rPr>
          <w:bCs/>
          <w:kern w:val="36"/>
          <w:sz w:val="28"/>
          <w:szCs w:val="28"/>
        </w:rPr>
        <w:t xml:space="preserve"> последствий экстремизма. В общем виде </w:t>
      </w:r>
      <w:r w:rsidR="0071044D" w:rsidRPr="00A61B93">
        <w:rPr>
          <w:bCs/>
          <w:kern w:val="36"/>
          <w:sz w:val="28"/>
          <w:szCs w:val="28"/>
        </w:rPr>
        <w:t xml:space="preserve">авторский </w:t>
      </w:r>
      <w:r w:rsidR="00F609A4" w:rsidRPr="00A61B93">
        <w:rPr>
          <w:bCs/>
          <w:kern w:val="36"/>
          <w:sz w:val="28"/>
          <w:szCs w:val="28"/>
        </w:rPr>
        <w:t xml:space="preserve">подход может выглядеть следующим образом: </w:t>
      </w:r>
      <w:r w:rsidR="0028555D" w:rsidRPr="00A61B93">
        <w:rPr>
          <w:bCs/>
          <w:kern w:val="36"/>
          <w:sz w:val="28"/>
          <w:szCs w:val="28"/>
        </w:rPr>
        <w:t xml:space="preserve">профилактика </w:t>
      </w:r>
      <w:r w:rsidR="0071044D" w:rsidRPr="00A61B93">
        <w:rPr>
          <w:bCs/>
          <w:kern w:val="36"/>
          <w:sz w:val="28"/>
          <w:szCs w:val="28"/>
        </w:rPr>
        <w:t xml:space="preserve">проявлений </w:t>
      </w:r>
      <w:r w:rsidR="0028555D" w:rsidRPr="00A61B93">
        <w:rPr>
          <w:bCs/>
          <w:kern w:val="36"/>
          <w:sz w:val="28"/>
          <w:szCs w:val="28"/>
        </w:rPr>
        <w:t xml:space="preserve">радикализма в общественных отношениях; </w:t>
      </w:r>
      <w:r w:rsidRPr="00A61B93">
        <w:rPr>
          <w:sz w:val="28"/>
          <w:szCs w:val="28"/>
          <w:lang w:bidi="ru-RU"/>
        </w:rPr>
        <w:t xml:space="preserve">противодействие радикализации </w:t>
      </w:r>
      <w:r w:rsidR="0028555D" w:rsidRPr="00A61B93">
        <w:rPr>
          <w:sz w:val="28"/>
          <w:szCs w:val="28"/>
        </w:rPr>
        <w:t>общественных</w:t>
      </w:r>
      <w:r w:rsidR="00105CC4" w:rsidRPr="00A61B93">
        <w:rPr>
          <w:sz w:val="28"/>
          <w:szCs w:val="28"/>
        </w:rPr>
        <w:t xml:space="preserve"> отношений; </w:t>
      </w:r>
      <w:r w:rsidRPr="00A61B93">
        <w:rPr>
          <w:sz w:val="28"/>
          <w:szCs w:val="28"/>
        </w:rPr>
        <w:lastRenderedPageBreak/>
        <w:t>противодействие экстремисткой деятельности</w:t>
      </w:r>
      <w:r w:rsidR="0028555D" w:rsidRPr="00A61B93">
        <w:rPr>
          <w:sz w:val="28"/>
          <w:szCs w:val="28"/>
        </w:rPr>
        <w:t>; ликвидация (минимизация) последствий экстремистской деятельности.</w:t>
      </w:r>
      <w:r w:rsidRPr="00A61B93">
        <w:rPr>
          <w:sz w:val="28"/>
          <w:szCs w:val="28"/>
        </w:rPr>
        <w:t xml:space="preserve"> </w:t>
      </w:r>
    </w:p>
    <w:p w:rsidR="006746D7" w:rsidRPr="00A61B93" w:rsidRDefault="006746D7" w:rsidP="00AF0B6C">
      <w:pPr>
        <w:widowControl w:val="0"/>
        <w:spacing w:line="360" w:lineRule="auto"/>
        <w:ind w:firstLine="709"/>
        <w:jc w:val="both"/>
        <w:rPr>
          <w:sz w:val="28"/>
          <w:szCs w:val="28"/>
        </w:rPr>
      </w:pPr>
      <w:r w:rsidRPr="00A61B93">
        <w:rPr>
          <w:sz w:val="28"/>
          <w:szCs w:val="28"/>
        </w:rPr>
        <w:t>Внедрение в практику политического управления предложенн</w:t>
      </w:r>
      <w:r w:rsidR="00B4238D" w:rsidRPr="00A61B93">
        <w:rPr>
          <w:sz w:val="28"/>
          <w:szCs w:val="28"/>
        </w:rPr>
        <w:t xml:space="preserve">ых теоретических представлений об экстремизме и </w:t>
      </w:r>
      <w:r w:rsidR="0071044D" w:rsidRPr="00A61B93">
        <w:rPr>
          <w:sz w:val="28"/>
          <w:szCs w:val="28"/>
        </w:rPr>
        <w:t>авторского</w:t>
      </w:r>
      <w:r w:rsidR="00E70710" w:rsidRPr="00A61B93">
        <w:rPr>
          <w:sz w:val="28"/>
          <w:szCs w:val="28"/>
        </w:rPr>
        <w:t xml:space="preserve"> </w:t>
      </w:r>
      <w:r w:rsidRPr="00A61B93">
        <w:rPr>
          <w:sz w:val="28"/>
          <w:szCs w:val="28"/>
        </w:rPr>
        <w:t>подхода</w:t>
      </w:r>
      <w:r w:rsidR="00B4238D" w:rsidRPr="00A61B93">
        <w:rPr>
          <w:sz w:val="28"/>
          <w:szCs w:val="28"/>
        </w:rPr>
        <w:t xml:space="preserve"> противодействия ему</w:t>
      </w:r>
      <w:r w:rsidRPr="00A61B93">
        <w:rPr>
          <w:sz w:val="28"/>
          <w:szCs w:val="28"/>
        </w:rPr>
        <w:t>, может позитивно сказаться</w:t>
      </w:r>
      <w:r w:rsidR="0071044D" w:rsidRPr="00A61B93">
        <w:rPr>
          <w:sz w:val="28"/>
          <w:szCs w:val="28"/>
        </w:rPr>
        <w:t xml:space="preserve"> </w:t>
      </w:r>
      <w:r w:rsidRPr="00A61B93">
        <w:rPr>
          <w:sz w:val="28"/>
          <w:szCs w:val="28"/>
        </w:rPr>
        <w:t xml:space="preserve">на государственной политике </w:t>
      </w:r>
      <w:r w:rsidR="00775850" w:rsidRPr="00A61B93">
        <w:rPr>
          <w:sz w:val="28"/>
          <w:szCs w:val="28"/>
        </w:rPr>
        <w:t xml:space="preserve">по </w:t>
      </w:r>
      <w:r w:rsidRPr="00A61B93">
        <w:rPr>
          <w:sz w:val="28"/>
          <w:szCs w:val="28"/>
        </w:rPr>
        <w:t>противодействи</w:t>
      </w:r>
      <w:r w:rsidR="00775850" w:rsidRPr="00A61B93">
        <w:rPr>
          <w:sz w:val="28"/>
          <w:szCs w:val="28"/>
        </w:rPr>
        <w:t>ю</w:t>
      </w:r>
      <w:r w:rsidR="00105CC4" w:rsidRPr="00A61B93">
        <w:rPr>
          <w:sz w:val="28"/>
          <w:szCs w:val="28"/>
        </w:rPr>
        <w:t xml:space="preserve"> экстремизму:</w:t>
      </w:r>
      <w:r w:rsidRPr="00A61B93">
        <w:rPr>
          <w:sz w:val="28"/>
          <w:szCs w:val="28"/>
        </w:rPr>
        <w:t xml:space="preserve"> возникнут более четкие теоретические представления об экстремизме и о приоритетных на</w:t>
      </w:r>
      <w:r w:rsidR="00105CC4" w:rsidRPr="00A61B93">
        <w:rPr>
          <w:sz w:val="28"/>
          <w:szCs w:val="28"/>
        </w:rPr>
        <w:t xml:space="preserve">правлениях противодействия ему; </w:t>
      </w:r>
      <w:r w:rsidR="00E70710" w:rsidRPr="00A61B93">
        <w:rPr>
          <w:sz w:val="28"/>
          <w:szCs w:val="28"/>
        </w:rPr>
        <w:t xml:space="preserve">произойдет систематизация многочисленных мер противодействия экстремизму относительно </w:t>
      </w:r>
      <w:r w:rsidR="0028555D" w:rsidRPr="00A61B93">
        <w:rPr>
          <w:sz w:val="28"/>
          <w:szCs w:val="28"/>
        </w:rPr>
        <w:t xml:space="preserve">четырех </w:t>
      </w:r>
      <w:r w:rsidR="00E70710" w:rsidRPr="00A61B93">
        <w:rPr>
          <w:sz w:val="28"/>
          <w:szCs w:val="28"/>
        </w:rPr>
        <w:t>обозначенных выше приоритетных направлений</w:t>
      </w:r>
      <w:r w:rsidR="00105CC4" w:rsidRPr="00A61B93">
        <w:rPr>
          <w:sz w:val="28"/>
          <w:szCs w:val="28"/>
        </w:rPr>
        <w:t xml:space="preserve">; </w:t>
      </w:r>
      <w:r w:rsidRPr="00A61B93">
        <w:rPr>
          <w:sz w:val="28"/>
          <w:szCs w:val="28"/>
        </w:rPr>
        <w:t xml:space="preserve">появится возможность </w:t>
      </w:r>
      <w:r w:rsidR="008F13E5" w:rsidRPr="00A61B93">
        <w:rPr>
          <w:sz w:val="28"/>
          <w:szCs w:val="28"/>
        </w:rPr>
        <w:t>формирования</w:t>
      </w:r>
      <w:r w:rsidRPr="00A61B93">
        <w:rPr>
          <w:sz w:val="28"/>
          <w:szCs w:val="28"/>
        </w:rPr>
        <w:t xml:space="preserve"> </w:t>
      </w:r>
      <w:r w:rsidR="0071044D" w:rsidRPr="00A61B93">
        <w:rPr>
          <w:sz w:val="28"/>
          <w:szCs w:val="28"/>
        </w:rPr>
        <w:t xml:space="preserve">более эффективной </w:t>
      </w:r>
      <w:r w:rsidRPr="00A61B93">
        <w:rPr>
          <w:sz w:val="28"/>
          <w:szCs w:val="28"/>
        </w:rPr>
        <w:t>государственной политики по противодействию экстремизму</w:t>
      </w:r>
      <w:r w:rsidR="00E70710" w:rsidRPr="00A61B93">
        <w:rPr>
          <w:sz w:val="28"/>
          <w:szCs w:val="28"/>
        </w:rPr>
        <w:t>.</w:t>
      </w:r>
    </w:p>
    <w:p w:rsidR="00206115" w:rsidRPr="00A61B93" w:rsidRDefault="00F95155" w:rsidP="00AF0B6C">
      <w:pPr>
        <w:widowControl w:val="0"/>
        <w:spacing w:line="360" w:lineRule="auto"/>
        <w:ind w:firstLine="709"/>
        <w:jc w:val="both"/>
        <w:rPr>
          <w:sz w:val="28"/>
          <w:szCs w:val="28"/>
        </w:rPr>
      </w:pPr>
      <w:r w:rsidRPr="00A61B93">
        <w:rPr>
          <w:sz w:val="28"/>
          <w:szCs w:val="28"/>
        </w:rPr>
        <w:t xml:space="preserve">Экстремизм как явление </w:t>
      </w:r>
      <w:r w:rsidR="00D53132" w:rsidRPr="00A61B93">
        <w:rPr>
          <w:sz w:val="28"/>
          <w:szCs w:val="28"/>
        </w:rPr>
        <w:t>имеет</w:t>
      </w:r>
      <w:r w:rsidR="00E21B71" w:rsidRPr="00A61B93">
        <w:rPr>
          <w:sz w:val="28"/>
          <w:szCs w:val="28"/>
        </w:rPr>
        <w:t xml:space="preserve"> </w:t>
      </w:r>
      <w:r w:rsidR="00D53132" w:rsidRPr="00A61B93">
        <w:rPr>
          <w:sz w:val="28"/>
          <w:szCs w:val="28"/>
        </w:rPr>
        <w:t xml:space="preserve">давнюю историю </w:t>
      </w:r>
      <w:r w:rsidR="006C3E76" w:rsidRPr="00A61B93">
        <w:rPr>
          <w:sz w:val="28"/>
          <w:szCs w:val="28"/>
        </w:rPr>
        <w:t>и</w:t>
      </w:r>
      <w:r w:rsidR="00E21B71" w:rsidRPr="00A61B93">
        <w:rPr>
          <w:sz w:val="28"/>
          <w:szCs w:val="28"/>
        </w:rPr>
        <w:t xml:space="preserve"> </w:t>
      </w:r>
      <w:r w:rsidR="00074AEB" w:rsidRPr="00A61B93">
        <w:rPr>
          <w:sz w:val="28"/>
          <w:szCs w:val="28"/>
        </w:rPr>
        <w:t xml:space="preserve">сегодня </w:t>
      </w:r>
      <w:r w:rsidR="00AE60F5" w:rsidRPr="00A61B93">
        <w:rPr>
          <w:sz w:val="28"/>
          <w:szCs w:val="28"/>
        </w:rPr>
        <w:br/>
      </w:r>
      <w:r w:rsidR="00074AEB" w:rsidRPr="00A61B93">
        <w:rPr>
          <w:sz w:val="28"/>
          <w:szCs w:val="28"/>
        </w:rPr>
        <w:t xml:space="preserve">он </w:t>
      </w:r>
      <w:r w:rsidR="000277A7" w:rsidRPr="00A61B93">
        <w:rPr>
          <w:sz w:val="28"/>
          <w:szCs w:val="28"/>
        </w:rPr>
        <w:t>деструктивно влия</w:t>
      </w:r>
      <w:r w:rsidR="00074AEB" w:rsidRPr="00A61B93">
        <w:rPr>
          <w:sz w:val="28"/>
          <w:szCs w:val="28"/>
        </w:rPr>
        <w:t>ет</w:t>
      </w:r>
      <w:r w:rsidR="00E21B71" w:rsidRPr="00A61B93">
        <w:rPr>
          <w:sz w:val="28"/>
          <w:szCs w:val="28"/>
        </w:rPr>
        <w:t xml:space="preserve"> </w:t>
      </w:r>
      <w:r w:rsidR="00984CD2" w:rsidRPr="00A61B93">
        <w:rPr>
          <w:sz w:val="28"/>
          <w:szCs w:val="28"/>
        </w:rPr>
        <w:t xml:space="preserve">практически </w:t>
      </w:r>
      <w:r w:rsidR="000277A7" w:rsidRPr="00A61B93">
        <w:rPr>
          <w:sz w:val="28"/>
          <w:szCs w:val="28"/>
        </w:rPr>
        <w:t>на все стороны жизни обществ</w:t>
      </w:r>
      <w:r w:rsidR="0054090E" w:rsidRPr="00A61B93">
        <w:rPr>
          <w:sz w:val="28"/>
          <w:szCs w:val="28"/>
        </w:rPr>
        <w:t>а</w:t>
      </w:r>
      <w:r w:rsidR="000277A7" w:rsidRPr="00A61B93">
        <w:rPr>
          <w:sz w:val="28"/>
          <w:szCs w:val="28"/>
        </w:rPr>
        <w:t>.</w:t>
      </w:r>
      <w:r w:rsidR="00E21B71" w:rsidRPr="00A61B93">
        <w:rPr>
          <w:sz w:val="28"/>
          <w:szCs w:val="28"/>
        </w:rPr>
        <w:t xml:space="preserve"> </w:t>
      </w:r>
      <w:r w:rsidR="00984CD2" w:rsidRPr="00A61B93">
        <w:rPr>
          <w:sz w:val="28"/>
          <w:szCs w:val="28"/>
        </w:rPr>
        <w:t>Особенно м</w:t>
      </w:r>
      <w:r w:rsidR="000277A7" w:rsidRPr="00A61B93">
        <w:rPr>
          <w:sz w:val="28"/>
          <w:szCs w:val="28"/>
        </w:rPr>
        <w:t xml:space="preserve">ощное разрушительное </w:t>
      </w:r>
      <w:r w:rsidR="007E40CD" w:rsidRPr="00A61B93">
        <w:rPr>
          <w:sz w:val="28"/>
          <w:szCs w:val="28"/>
        </w:rPr>
        <w:t>воздействие</w:t>
      </w:r>
      <w:r w:rsidR="00984CD2" w:rsidRPr="00A61B93">
        <w:rPr>
          <w:sz w:val="28"/>
          <w:szCs w:val="28"/>
        </w:rPr>
        <w:t xml:space="preserve"> экстремизм оказывает </w:t>
      </w:r>
      <w:r w:rsidR="00AE60F5" w:rsidRPr="00A61B93">
        <w:rPr>
          <w:sz w:val="28"/>
          <w:szCs w:val="28"/>
        </w:rPr>
        <w:br/>
      </w:r>
      <w:r w:rsidR="00984CD2" w:rsidRPr="00A61B93">
        <w:rPr>
          <w:sz w:val="28"/>
          <w:szCs w:val="28"/>
        </w:rPr>
        <w:t xml:space="preserve">на </w:t>
      </w:r>
      <w:r w:rsidR="007E77F7" w:rsidRPr="00A61B93">
        <w:rPr>
          <w:sz w:val="28"/>
          <w:szCs w:val="28"/>
        </w:rPr>
        <w:t xml:space="preserve">политическую </w:t>
      </w:r>
      <w:r w:rsidR="00984CD2" w:rsidRPr="00A61B93">
        <w:rPr>
          <w:sz w:val="28"/>
          <w:szCs w:val="28"/>
        </w:rPr>
        <w:t>устойчивость современных государств</w:t>
      </w:r>
      <w:r w:rsidR="00535466" w:rsidRPr="00A61B93">
        <w:rPr>
          <w:sz w:val="28"/>
          <w:szCs w:val="28"/>
        </w:rPr>
        <w:t xml:space="preserve"> и</w:t>
      </w:r>
      <w:r w:rsidR="00984CD2" w:rsidRPr="00A61B93">
        <w:rPr>
          <w:sz w:val="28"/>
          <w:szCs w:val="28"/>
        </w:rPr>
        <w:t xml:space="preserve"> их политически</w:t>
      </w:r>
      <w:r w:rsidR="00A50991" w:rsidRPr="00A61B93">
        <w:rPr>
          <w:sz w:val="28"/>
          <w:szCs w:val="28"/>
        </w:rPr>
        <w:t>е</w:t>
      </w:r>
      <w:r w:rsidR="00984CD2" w:rsidRPr="00A61B93">
        <w:rPr>
          <w:sz w:val="28"/>
          <w:szCs w:val="28"/>
        </w:rPr>
        <w:t xml:space="preserve"> режим</w:t>
      </w:r>
      <w:r w:rsidR="00A50991" w:rsidRPr="00A61B93">
        <w:rPr>
          <w:sz w:val="28"/>
          <w:szCs w:val="28"/>
        </w:rPr>
        <w:t>ы</w:t>
      </w:r>
      <w:r w:rsidR="00984CD2" w:rsidRPr="00A61B93">
        <w:rPr>
          <w:sz w:val="28"/>
          <w:szCs w:val="28"/>
        </w:rPr>
        <w:t>.</w:t>
      </w:r>
    </w:p>
    <w:p w:rsidR="000329FE" w:rsidRPr="00A61B93" w:rsidRDefault="00984CD2" w:rsidP="00AF0B6C">
      <w:pPr>
        <w:widowControl w:val="0"/>
        <w:spacing w:line="360" w:lineRule="auto"/>
        <w:ind w:firstLine="709"/>
        <w:jc w:val="both"/>
        <w:rPr>
          <w:sz w:val="28"/>
          <w:szCs w:val="28"/>
        </w:rPr>
      </w:pPr>
      <w:r w:rsidRPr="00A61B93">
        <w:rPr>
          <w:sz w:val="28"/>
          <w:szCs w:val="28"/>
        </w:rPr>
        <w:t xml:space="preserve">События «Арабской весны» на </w:t>
      </w:r>
      <w:r w:rsidR="00F95155" w:rsidRPr="00A61B93">
        <w:rPr>
          <w:sz w:val="28"/>
          <w:szCs w:val="28"/>
        </w:rPr>
        <w:t xml:space="preserve">Среднем, </w:t>
      </w:r>
      <w:r w:rsidRPr="00A61B93">
        <w:rPr>
          <w:sz w:val="28"/>
          <w:szCs w:val="28"/>
        </w:rPr>
        <w:t>Ближнем Востоке</w:t>
      </w:r>
      <w:r w:rsidR="00F95155" w:rsidRPr="00A61B93">
        <w:rPr>
          <w:sz w:val="28"/>
          <w:szCs w:val="28"/>
        </w:rPr>
        <w:t xml:space="preserve"> и в Северной Африке</w:t>
      </w:r>
      <w:r w:rsidRPr="00A61B93">
        <w:rPr>
          <w:sz w:val="28"/>
          <w:szCs w:val="28"/>
        </w:rPr>
        <w:t>, государственн</w:t>
      </w:r>
      <w:r w:rsidR="00C222A2" w:rsidRPr="00A61B93">
        <w:rPr>
          <w:sz w:val="28"/>
          <w:szCs w:val="28"/>
        </w:rPr>
        <w:t>ый</w:t>
      </w:r>
      <w:r w:rsidRPr="00A61B93">
        <w:rPr>
          <w:sz w:val="28"/>
          <w:szCs w:val="28"/>
        </w:rPr>
        <w:t xml:space="preserve"> переворот на Украине</w:t>
      </w:r>
      <w:r w:rsidR="00981946" w:rsidRPr="00A61B93">
        <w:rPr>
          <w:sz w:val="28"/>
          <w:szCs w:val="28"/>
        </w:rPr>
        <w:t xml:space="preserve"> в 2014 </w:t>
      </w:r>
      <w:r w:rsidR="00355722" w:rsidRPr="00A61B93">
        <w:rPr>
          <w:sz w:val="28"/>
          <w:szCs w:val="28"/>
        </w:rPr>
        <w:t>г.</w:t>
      </w:r>
      <w:r w:rsidR="00550D68" w:rsidRPr="00A61B93">
        <w:rPr>
          <w:sz w:val="28"/>
          <w:szCs w:val="28"/>
        </w:rPr>
        <w:t xml:space="preserve"> </w:t>
      </w:r>
      <w:r w:rsidR="00D53132" w:rsidRPr="00A61B93">
        <w:rPr>
          <w:sz w:val="28"/>
          <w:szCs w:val="28"/>
        </w:rPr>
        <w:t xml:space="preserve">являются тому ярким подтверждением. </w:t>
      </w:r>
      <w:r w:rsidR="007A4F27" w:rsidRPr="00A61B93">
        <w:rPr>
          <w:sz w:val="28"/>
          <w:szCs w:val="28"/>
        </w:rPr>
        <w:t>П</w:t>
      </w:r>
      <w:r w:rsidR="00D53132" w:rsidRPr="00A61B93">
        <w:rPr>
          <w:sz w:val="28"/>
          <w:szCs w:val="28"/>
        </w:rPr>
        <w:t>ример</w:t>
      </w:r>
      <w:r w:rsidR="000329FE" w:rsidRPr="00A61B93">
        <w:rPr>
          <w:sz w:val="28"/>
          <w:szCs w:val="28"/>
        </w:rPr>
        <w:t>ами</w:t>
      </w:r>
      <w:r w:rsidR="00D53132" w:rsidRPr="00A61B93">
        <w:rPr>
          <w:sz w:val="28"/>
          <w:szCs w:val="28"/>
        </w:rPr>
        <w:t xml:space="preserve"> </w:t>
      </w:r>
      <w:r w:rsidR="00C222A2" w:rsidRPr="00A61B93">
        <w:rPr>
          <w:sz w:val="28"/>
          <w:szCs w:val="28"/>
        </w:rPr>
        <w:t xml:space="preserve">деструктивного </w:t>
      </w:r>
      <w:r w:rsidR="00773726" w:rsidRPr="00A61B93">
        <w:rPr>
          <w:sz w:val="28"/>
          <w:szCs w:val="28"/>
        </w:rPr>
        <w:t>характера</w:t>
      </w:r>
      <w:r w:rsidR="00D53132" w:rsidRPr="00A61B93">
        <w:rPr>
          <w:sz w:val="28"/>
          <w:szCs w:val="28"/>
        </w:rPr>
        <w:t xml:space="preserve"> экстремистской деятельности </w:t>
      </w:r>
      <w:r w:rsidR="00981946" w:rsidRPr="00A61B93">
        <w:rPr>
          <w:sz w:val="28"/>
          <w:szCs w:val="28"/>
        </w:rPr>
        <w:t>могут рассматриваться</w:t>
      </w:r>
      <w:r w:rsidR="00E42E1A" w:rsidRPr="00A61B93">
        <w:rPr>
          <w:sz w:val="28"/>
          <w:szCs w:val="28"/>
        </w:rPr>
        <w:t xml:space="preserve"> </w:t>
      </w:r>
      <w:r w:rsidR="00842F54" w:rsidRPr="00A61B93">
        <w:rPr>
          <w:sz w:val="28"/>
          <w:szCs w:val="28"/>
        </w:rPr>
        <w:t xml:space="preserve">и </w:t>
      </w:r>
      <w:r w:rsidR="00773726" w:rsidRPr="00A61B93">
        <w:rPr>
          <w:sz w:val="28"/>
          <w:szCs w:val="28"/>
        </w:rPr>
        <w:t>выступления</w:t>
      </w:r>
      <w:r w:rsidR="00E42E1A" w:rsidRPr="00A61B93">
        <w:rPr>
          <w:sz w:val="28"/>
          <w:szCs w:val="28"/>
        </w:rPr>
        <w:t xml:space="preserve"> </w:t>
      </w:r>
      <w:r w:rsidR="008B03E9" w:rsidRPr="00A61B93">
        <w:rPr>
          <w:sz w:val="28"/>
          <w:szCs w:val="28"/>
        </w:rPr>
        <w:br/>
      </w:r>
      <w:r w:rsidR="00FF2ED6" w:rsidRPr="00A61B93">
        <w:rPr>
          <w:sz w:val="28"/>
          <w:szCs w:val="28"/>
        </w:rPr>
        <w:t xml:space="preserve">во Франции </w:t>
      </w:r>
      <w:r w:rsidR="00981946" w:rsidRPr="00A61B93">
        <w:rPr>
          <w:sz w:val="28"/>
          <w:szCs w:val="28"/>
        </w:rPr>
        <w:t xml:space="preserve">в декабре 2018 </w:t>
      </w:r>
      <w:r w:rsidR="00355722" w:rsidRPr="00A61B93">
        <w:rPr>
          <w:sz w:val="28"/>
          <w:szCs w:val="28"/>
        </w:rPr>
        <w:t>г.</w:t>
      </w:r>
      <w:r w:rsidR="00D53132" w:rsidRPr="00A61B93">
        <w:rPr>
          <w:sz w:val="28"/>
          <w:szCs w:val="28"/>
        </w:rPr>
        <w:t xml:space="preserve"> так называемых «желтых жилетов»</w:t>
      </w:r>
      <w:r w:rsidR="000329FE" w:rsidRPr="00A61B93">
        <w:rPr>
          <w:sz w:val="28"/>
          <w:szCs w:val="28"/>
        </w:rPr>
        <w:t>, массовые беспорядки</w:t>
      </w:r>
      <w:r w:rsidR="0038714F" w:rsidRPr="00A61B93">
        <w:rPr>
          <w:sz w:val="28"/>
          <w:szCs w:val="28"/>
        </w:rPr>
        <w:t>:</w:t>
      </w:r>
      <w:r w:rsidR="000329FE" w:rsidRPr="00A61B93">
        <w:rPr>
          <w:sz w:val="28"/>
          <w:szCs w:val="28"/>
        </w:rPr>
        <w:t xml:space="preserve"> в Казахстане (2022 г.), городах Франции (2023 г.), Германии </w:t>
      </w:r>
      <w:r w:rsidR="008B03E9" w:rsidRPr="00A61B93">
        <w:rPr>
          <w:sz w:val="28"/>
          <w:szCs w:val="28"/>
        </w:rPr>
        <w:br/>
      </w:r>
      <w:r w:rsidR="000329FE" w:rsidRPr="00A61B93">
        <w:rPr>
          <w:sz w:val="28"/>
          <w:szCs w:val="28"/>
        </w:rPr>
        <w:t>(2023 г.)</w:t>
      </w:r>
      <w:r w:rsidR="0038714F" w:rsidRPr="00A61B93">
        <w:rPr>
          <w:sz w:val="28"/>
          <w:szCs w:val="28"/>
        </w:rPr>
        <w:t xml:space="preserve"> и других странах</w:t>
      </w:r>
      <w:r w:rsidR="000329FE" w:rsidRPr="00A61B93">
        <w:rPr>
          <w:sz w:val="28"/>
          <w:szCs w:val="28"/>
        </w:rPr>
        <w:t xml:space="preserve">, вызванные </w:t>
      </w:r>
      <w:r w:rsidR="0038714F" w:rsidRPr="00A61B93">
        <w:rPr>
          <w:sz w:val="28"/>
          <w:szCs w:val="28"/>
        </w:rPr>
        <w:t>низким качеством</w:t>
      </w:r>
      <w:r w:rsidR="000329FE" w:rsidRPr="00A61B93">
        <w:rPr>
          <w:sz w:val="28"/>
          <w:szCs w:val="28"/>
        </w:rPr>
        <w:t xml:space="preserve"> жизни народа</w:t>
      </w:r>
      <w:r w:rsidR="0038714F" w:rsidRPr="00A61B93">
        <w:rPr>
          <w:sz w:val="28"/>
          <w:szCs w:val="28"/>
        </w:rPr>
        <w:t xml:space="preserve"> </w:t>
      </w:r>
      <w:r w:rsidR="008B03E9" w:rsidRPr="00A61B93">
        <w:rPr>
          <w:sz w:val="28"/>
          <w:szCs w:val="28"/>
        </w:rPr>
        <w:br/>
      </w:r>
      <w:r w:rsidR="0038714F" w:rsidRPr="00A61B93">
        <w:rPr>
          <w:sz w:val="28"/>
          <w:szCs w:val="28"/>
        </w:rPr>
        <w:t>и вмешательством из вне</w:t>
      </w:r>
      <w:r w:rsidR="00D53132" w:rsidRPr="00A61B93">
        <w:rPr>
          <w:sz w:val="28"/>
          <w:szCs w:val="28"/>
        </w:rPr>
        <w:t xml:space="preserve">. </w:t>
      </w:r>
      <w:r w:rsidR="0038714F" w:rsidRPr="00A61B93">
        <w:rPr>
          <w:sz w:val="28"/>
          <w:szCs w:val="28"/>
        </w:rPr>
        <w:t xml:space="preserve">Среди требований экстремистов было </w:t>
      </w:r>
      <w:r w:rsidR="008B03E9" w:rsidRPr="00A61B93">
        <w:rPr>
          <w:sz w:val="28"/>
          <w:szCs w:val="28"/>
        </w:rPr>
        <w:br/>
      </w:r>
      <w:r w:rsidR="0038714F" w:rsidRPr="00A61B93">
        <w:rPr>
          <w:sz w:val="28"/>
          <w:szCs w:val="28"/>
        </w:rPr>
        <w:t>и политическое требование – смена политического режима. Механизмом, запустившим массовые беспорядки</w:t>
      </w:r>
      <w:r w:rsidR="0071044D" w:rsidRPr="00A61B93">
        <w:rPr>
          <w:sz w:val="28"/>
          <w:szCs w:val="28"/>
        </w:rPr>
        <w:t>,</w:t>
      </w:r>
      <w:r w:rsidR="0038714F" w:rsidRPr="00A61B93">
        <w:rPr>
          <w:sz w:val="28"/>
          <w:szCs w:val="28"/>
        </w:rPr>
        <w:t xml:space="preserve"> была</w:t>
      </w:r>
      <w:r w:rsidR="000329FE" w:rsidRPr="00A61B93">
        <w:rPr>
          <w:sz w:val="28"/>
          <w:szCs w:val="28"/>
        </w:rPr>
        <w:t xml:space="preserve"> радикализация общественных отношений</w:t>
      </w:r>
      <w:r w:rsidR="0038714F" w:rsidRPr="00A61B93">
        <w:rPr>
          <w:sz w:val="28"/>
          <w:szCs w:val="28"/>
        </w:rPr>
        <w:t>.</w:t>
      </w:r>
      <w:r w:rsidR="000329FE" w:rsidRPr="00A61B93">
        <w:rPr>
          <w:sz w:val="28"/>
          <w:szCs w:val="28"/>
        </w:rPr>
        <w:t xml:space="preserve"> </w:t>
      </w:r>
    </w:p>
    <w:p w:rsidR="00ED38CD" w:rsidRPr="00A61B93" w:rsidRDefault="000277A7" w:rsidP="00AF0B6C">
      <w:pPr>
        <w:widowControl w:val="0"/>
        <w:spacing w:line="360" w:lineRule="auto"/>
        <w:ind w:firstLine="709"/>
        <w:jc w:val="both"/>
        <w:rPr>
          <w:sz w:val="28"/>
          <w:szCs w:val="28"/>
        </w:rPr>
      </w:pPr>
      <w:r w:rsidRPr="00A61B93">
        <w:rPr>
          <w:sz w:val="28"/>
          <w:szCs w:val="28"/>
        </w:rPr>
        <w:t xml:space="preserve">В </w:t>
      </w:r>
      <w:r w:rsidR="00981946" w:rsidRPr="00A61B93">
        <w:rPr>
          <w:sz w:val="28"/>
          <w:szCs w:val="28"/>
        </w:rPr>
        <w:t>России</w:t>
      </w:r>
      <w:r w:rsidR="00535466" w:rsidRPr="00A61B93">
        <w:rPr>
          <w:sz w:val="28"/>
          <w:szCs w:val="28"/>
        </w:rPr>
        <w:t>,</w:t>
      </w:r>
      <w:r w:rsidRPr="00A61B93">
        <w:rPr>
          <w:sz w:val="28"/>
          <w:szCs w:val="28"/>
        </w:rPr>
        <w:t xml:space="preserve"> с участием экстремистских групп</w:t>
      </w:r>
      <w:r w:rsidR="00535466" w:rsidRPr="00A61B93">
        <w:rPr>
          <w:sz w:val="28"/>
          <w:szCs w:val="28"/>
        </w:rPr>
        <w:t>,</w:t>
      </w:r>
      <w:r w:rsidRPr="00A61B93">
        <w:rPr>
          <w:sz w:val="28"/>
          <w:szCs w:val="28"/>
        </w:rPr>
        <w:t xml:space="preserve"> произошло несколько крупных инцидентов, </w:t>
      </w:r>
      <w:r w:rsidR="00981946" w:rsidRPr="00A61B93">
        <w:rPr>
          <w:sz w:val="28"/>
          <w:szCs w:val="28"/>
        </w:rPr>
        <w:t>вызвавших</w:t>
      </w:r>
      <w:r w:rsidRPr="00A61B93">
        <w:rPr>
          <w:sz w:val="28"/>
          <w:szCs w:val="28"/>
        </w:rPr>
        <w:t xml:space="preserve"> большой политический резонанс (</w:t>
      </w:r>
      <w:r w:rsidR="00133C21" w:rsidRPr="00A61B93">
        <w:rPr>
          <w:sz w:val="28"/>
          <w:szCs w:val="28"/>
        </w:rPr>
        <w:t xml:space="preserve">массовые </w:t>
      </w:r>
      <w:r w:rsidRPr="00A61B93">
        <w:rPr>
          <w:sz w:val="28"/>
          <w:szCs w:val="28"/>
        </w:rPr>
        <w:t xml:space="preserve">беспорядки </w:t>
      </w:r>
      <w:r w:rsidR="00133C21" w:rsidRPr="00A61B93">
        <w:rPr>
          <w:sz w:val="28"/>
          <w:szCs w:val="28"/>
        </w:rPr>
        <w:t xml:space="preserve">в г. Москве </w:t>
      </w:r>
      <w:r w:rsidRPr="00A61B93">
        <w:rPr>
          <w:sz w:val="28"/>
          <w:szCs w:val="28"/>
        </w:rPr>
        <w:t xml:space="preserve">на Манежной площади и других крупных городах, </w:t>
      </w:r>
      <w:r w:rsidRPr="00A61B93">
        <w:rPr>
          <w:sz w:val="28"/>
          <w:szCs w:val="28"/>
        </w:rPr>
        <w:lastRenderedPageBreak/>
        <w:t xml:space="preserve">произошедшие после убийства </w:t>
      </w:r>
      <w:r w:rsidR="00133C21" w:rsidRPr="00A61B93">
        <w:rPr>
          <w:sz w:val="28"/>
          <w:szCs w:val="28"/>
        </w:rPr>
        <w:t xml:space="preserve">эмигрантом Северного Кавказа </w:t>
      </w:r>
      <w:r w:rsidRPr="00A61B93">
        <w:rPr>
          <w:sz w:val="28"/>
          <w:szCs w:val="28"/>
        </w:rPr>
        <w:t>футбольного болельщика Е</w:t>
      </w:r>
      <w:r w:rsidR="00574DEF" w:rsidRPr="00A61B93">
        <w:rPr>
          <w:sz w:val="28"/>
          <w:szCs w:val="28"/>
        </w:rPr>
        <w:t>гора</w:t>
      </w:r>
      <w:r w:rsidRPr="00A61B93">
        <w:rPr>
          <w:sz w:val="28"/>
          <w:szCs w:val="28"/>
        </w:rPr>
        <w:t xml:space="preserve"> Свиридова 11 декабря 2010 </w:t>
      </w:r>
      <w:r w:rsidR="00355722" w:rsidRPr="00A61B93">
        <w:rPr>
          <w:sz w:val="28"/>
          <w:szCs w:val="28"/>
        </w:rPr>
        <w:t>г.</w:t>
      </w:r>
      <w:r w:rsidR="00206115" w:rsidRPr="00A61B93">
        <w:rPr>
          <w:sz w:val="28"/>
          <w:szCs w:val="28"/>
        </w:rPr>
        <w:t>;</w:t>
      </w:r>
      <w:r w:rsidRPr="00A61B93">
        <w:rPr>
          <w:sz w:val="28"/>
          <w:szCs w:val="28"/>
        </w:rPr>
        <w:t xml:space="preserve"> националистические выступления в июле 2013 </w:t>
      </w:r>
      <w:r w:rsidR="00355722" w:rsidRPr="00A61B93">
        <w:rPr>
          <w:sz w:val="28"/>
          <w:szCs w:val="28"/>
        </w:rPr>
        <w:t>г.</w:t>
      </w:r>
      <w:r w:rsidRPr="00A61B93">
        <w:rPr>
          <w:sz w:val="28"/>
          <w:szCs w:val="28"/>
        </w:rPr>
        <w:t xml:space="preserve"> в </w:t>
      </w:r>
      <w:r w:rsidR="00355722" w:rsidRPr="00A61B93">
        <w:rPr>
          <w:sz w:val="28"/>
          <w:szCs w:val="28"/>
        </w:rPr>
        <w:t>г.</w:t>
      </w:r>
      <w:r w:rsidRPr="00A61B93">
        <w:rPr>
          <w:sz w:val="28"/>
          <w:szCs w:val="28"/>
        </w:rPr>
        <w:t xml:space="preserve"> Пугачёве; массовые </w:t>
      </w:r>
      <w:r w:rsidR="00133C21" w:rsidRPr="00A61B93">
        <w:rPr>
          <w:sz w:val="28"/>
          <w:szCs w:val="28"/>
        </w:rPr>
        <w:t xml:space="preserve">этнические </w:t>
      </w:r>
      <w:r w:rsidRPr="00A61B93">
        <w:rPr>
          <w:sz w:val="28"/>
          <w:szCs w:val="28"/>
        </w:rPr>
        <w:t xml:space="preserve">беспорядки </w:t>
      </w:r>
      <w:r w:rsidR="00AE60F5" w:rsidRPr="00A61B93">
        <w:rPr>
          <w:sz w:val="28"/>
          <w:szCs w:val="28"/>
        </w:rPr>
        <w:br/>
      </w:r>
      <w:r w:rsidRPr="00A61B93">
        <w:rPr>
          <w:sz w:val="28"/>
          <w:szCs w:val="28"/>
        </w:rPr>
        <w:t xml:space="preserve">в </w:t>
      </w:r>
      <w:r w:rsidR="00133C21" w:rsidRPr="00A61B93">
        <w:rPr>
          <w:sz w:val="28"/>
          <w:szCs w:val="28"/>
        </w:rPr>
        <w:t>районе г. Москвы «</w:t>
      </w:r>
      <w:r w:rsidRPr="00A61B93">
        <w:rPr>
          <w:sz w:val="28"/>
          <w:szCs w:val="28"/>
        </w:rPr>
        <w:t>Бирюлёв</w:t>
      </w:r>
      <w:r w:rsidR="00133C21" w:rsidRPr="00A61B93">
        <w:rPr>
          <w:sz w:val="28"/>
          <w:szCs w:val="28"/>
        </w:rPr>
        <w:t>о Западное»</w:t>
      </w:r>
      <w:r w:rsidRPr="00A61B93">
        <w:rPr>
          <w:sz w:val="28"/>
          <w:szCs w:val="28"/>
        </w:rPr>
        <w:t xml:space="preserve"> в октябре 2013 г</w:t>
      </w:r>
      <w:r w:rsidR="00206115" w:rsidRPr="00A61B93">
        <w:rPr>
          <w:sz w:val="28"/>
          <w:szCs w:val="28"/>
        </w:rPr>
        <w:t>.</w:t>
      </w:r>
      <w:r w:rsidR="0014426E" w:rsidRPr="00A61B93">
        <w:rPr>
          <w:sz w:val="28"/>
          <w:szCs w:val="28"/>
        </w:rPr>
        <w:t xml:space="preserve">, связанные </w:t>
      </w:r>
      <w:r w:rsidR="00556BD6" w:rsidRPr="00A61B93">
        <w:rPr>
          <w:sz w:val="28"/>
          <w:szCs w:val="28"/>
        </w:rPr>
        <w:br/>
      </w:r>
      <w:r w:rsidR="0014426E" w:rsidRPr="00A61B93">
        <w:rPr>
          <w:sz w:val="28"/>
          <w:szCs w:val="28"/>
        </w:rPr>
        <w:t xml:space="preserve">с убийством азербайджанцем </w:t>
      </w:r>
      <w:r w:rsidR="00574DEF" w:rsidRPr="00A61B93">
        <w:rPr>
          <w:sz w:val="28"/>
          <w:szCs w:val="28"/>
        </w:rPr>
        <w:t>Егора Щербакова</w:t>
      </w:r>
      <w:r w:rsidR="00206115" w:rsidRPr="00A61B93">
        <w:rPr>
          <w:sz w:val="28"/>
          <w:szCs w:val="28"/>
        </w:rPr>
        <w:t>;</w:t>
      </w:r>
      <w:r w:rsidR="00E9405B" w:rsidRPr="00A61B93">
        <w:rPr>
          <w:sz w:val="28"/>
          <w:szCs w:val="28"/>
        </w:rPr>
        <w:t xml:space="preserve"> события в Якутске </w:t>
      </w:r>
      <w:r w:rsidR="008B03E9" w:rsidRPr="00A61B93">
        <w:rPr>
          <w:sz w:val="28"/>
          <w:szCs w:val="28"/>
        </w:rPr>
        <w:br/>
      </w:r>
      <w:r w:rsidR="00E9405B" w:rsidRPr="00A61B93">
        <w:rPr>
          <w:sz w:val="28"/>
          <w:szCs w:val="28"/>
        </w:rPr>
        <w:t xml:space="preserve">18-го марта </w:t>
      </w:r>
      <w:r w:rsidR="00DC33D8" w:rsidRPr="00A61B93">
        <w:rPr>
          <w:sz w:val="28"/>
          <w:szCs w:val="28"/>
        </w:rPr>
        <w:t>в спорткомплексе «Триумф»</w:t>
      </w:r>
      <w:r w:rsidR="00E9405B" w:rsidRPr="00A61B93">
        <w:rPr>
          <w:sz w:val="28"/>
          <w:szCs w:val="28"/>
        </w:rPr>
        <w:t>, где</w:t>
      </w:r>
      <w:r w:rsidR="00DC33D8" w:rsidRPr="00A61B93">
        <w:rPr>
          <w:sz w:val="28"/>
          <w:szCs w:val="28"/>
        </w:rPr>
        <w:t xml:space="preserve"> состоялся массовый народный сход</w:t>
      </w:r>
      <w:r w:rsidR="00E9405B" w:rsidRPr="00A61B93">
        <w:rPr>
          <w:sz w:val="28"/>
          <w:szCs w:val="28"/>
        </w:rPr>
        <w:t xml:space="preserve"> с участием </w:t>
      </w:r>
      <w:r w:rsidR="00DC33D8" w:rsidRPr="00A61B93">
        <w:rPr>
          <w:sz w:val="28"/>
          <w:szCs w:val="28"/>
        </w:rPr>
        <w:t>нескольк</w:t>
      </w:r>
      <w:r w:rsidR="00E9405B" w:rsidRPr="00A61B93">
        <w:rPr>
          <w:sz w:val="28"/>
          <w:szCs w:val="28"/>
        </w:rPr>
        <w:t>их</w:t>
      </w:r>
      <w:r w:rsidR="00206115" w:rsidRPr="00A61B93">
        <w:rPr>
          <w:sz w:val="28"/>
          <w:szCs w:val="28"/>
        </w:rPr>
        <w:t xml:space="preserve"> тысяч человек; задержание весной 2019 г. </w:t>
      </w:r>
      <w:r w:rsidR="00AE60F5" w:rsidRPr="00A61B93">
        <w:rPr>
          <w:sz w:val="28"/>
          <w:szCs w:val="28"/>
        </w:rPr>
        <w:br/>
      </w:r>
      <w:r w:rsidR="00206115" w:rsidRPr="00A61B93">
        <w:rPr>
          <w:sz w:val="28"/>
          <w:szCs w:val="28"/>
        </w:rPr>
        <w:t>в Московской области</w:t>
      </w:r>
      <w:r w:rsidR="00EA2322" w:rsidRPr="00A61B93">
        <w:rPr>
          <w:sz w:val="28"/>
          <w:szCs w:val="28"/>
        </w:rPr>
        <w:t xml:space="preserve"> сотрудниками Федеральной службы безопасности лидер</w:t>
      </w:r>
      <w:r w:rsidR="00206115" w:rsidRPr="00A61B93">
        <w:rPr>
          <w:sz w:val="28"/>
          <w:szCs w:val="28"/>
        </w:rPr>
        <w:t>а</w:t>
      </w:r>
      <w:r w:rsidR="00EA2322" w:rsidRPr="00A61B93">
        <w:rPr>
          <w:sz w:val="28"/>
          <w:szCs w:val="28"/>
        </w:rPr>
        <w:t xml:space="preserve"> отряда, занимавшегося агитацией и вербовкой в свои ряды для ведения партизанской войны против Российской Федерации, и являвшийся членом экстремистской организации Украины «Правый сектор» (данная организация запрещена в России). </w:t>
      </w:r>
    </w:p>
    <w:p w:rsidR="00C1422E" w:rsidRPr="00A61B93" w:rsidRDefault="00BB4EE9" w:rsidP="00AF0B6C">
      <w:pPr>
        <w:widowControl w:val="0"/>
        <w:spacing w:line="360" w:lineRule="auto"/>
        <w:ind w:firstLine="709"/>
        <w:jc w:val="both"/>
        <w:rPr>
          <w:sz w:val="28"/>
          <w:szCs w:val="28"/>
        </w:rPr>
      </w:pPr>
      <w:r w:rsidRPr="00A61B93">
        <w:rPr>
          <w:sz w:val="28"/>
          <w:szCs w:val="28"/>
        </w:rPr>
        <w:t>Отдельно следует отметить акцию,</w:t>
      </w:r>
      <w:r w:rsidR="007D6B51" w:rsidRPr="00A61B93">
        <w:rPr>
          <w:sz w:val="28"/>
          <w:szCs w:val="28"/>
        </w:rPr>
        <w:t xml:space="preserve"> состоявш</w:t>
      </w:r>
      <w:r w:rsidRPr="00A61B93">
        <w:rPr>
          <w:sz w:val="28"/>
          <w:szCs w:val="28"/>
        </w:rPr>
        <w:t>уюся</w:t>
      </w:r>
      <w:r w:rsidR="00535466" w:rsidRPr="00A61B93">
        <w:rPr>
          <w:sz w:val="28"/>
          <w:szCs w:val="28"/>
        </w:rPr>
        <w:t xml:space="preserve"> </w:t>
      </w:r>
      <w:r w:rsidRPr="00A61B93">
        <w:rPr>
          <w:sz w:val="28"/>
          <w:szCs w:val="28"/>
        </w:rPr>
        <w:t xml:space="preserve">20-го июля 2019 г. </w:t>
      </w:r>
      <w:r w:rsidR="00AE60F5" w:rsidRPr="00A61B93">
        <w:rPr>
          <w:sz w:val="28"/>
          <w:szCs w:val="28"/>
        </w:rPr>
        <w:br/>
      </w:r>
      <w:r w:rsidR="007D6B51" w:rsidRPr="00A61B93">
        <w:rPr>
          <w:sz w:val="28"/>
          <w:szCs w:val="28"/>
        </w:rPr>
        <w:t>на проспекте Сахарова в г. Москве</w:t>
      </w:r>
      <w:r w:rsidRPr="00A61B93">
        <w:rPr>
          <w:sz w:val="28"/>
          <w:szCs w:val="28"/>
        </w:rPr>
        <w:t xml:space="preserve">, организатором которой была </w:t>
      </w:r>
      <w:r w:rsidR="00B45BF4" w:rsidRPr="00A61B93">
        <w:rPr>
          <w:sz w:val="28"/>
          <w:szCs w:val="28"/>
        </w:rPr>
        <w:t xml:space="preserve">не набравшая необходимое количество подписей для регистрации кандидатов в Московскую городскую думу </w:t>
      </w:r>
      <w:r w:rsidRPr="00A61B93">
        <w:rPr>
          <w:sz w:val="28"/>
          <w:szCs w:val="28"/>
        </w:rPr>
        <w:t xml:space="preserve">«Либертарианская партия». </w:t>
      </w:r>
      <w:r w:rsidR="00A163C7" w:rsidRPr="00A61B93">
        <w:rPr>
          <w:sz w:val="28"/>
          <w:szCs w:val="28"/>
        </w:rPr>
        <w:t xml:space="preserve">По сообщениям СМИ, в данном митинге </w:t>
      </w:r>
      <w:r w:rsidR="00B45BF4" w:rsidRPr="00A61B93">
        <w:rPr>
          <w:sz w:val="28"/>
          <w:szCs w:val="28"/>
        </w:rPr>
        <w:t xml:space="preserve">открыто, под флагами своих государств, </w:t>
      </w:r>
      <w:r w:rsidR="00A163C7" w:rsidRPr="00A61B93">
        <w:rPr>
          <w:sz w:val="28"/>
          <w:szCs w:val="28"/>
        </w:rPr>
        <w:t xml:space="preserve">принимали участие </w:t>
      </w:r>
      <w:r w:rsidR="00B45BF4" w:rsidRPr="00A61B93">
        <w:rPr>
          <w:sz w:val="28"/>
          <w:szCs w:val="28"/>
        </w:rPr>
        <w:t>представители Грузии и Украины</w:t>
      </w:r>
      <w:r w:rsidR="00A163C7" w:rsidRPr="00A61B93">
        <w:rPr>
          <w:sz w:val="28"/>
          <w:szCs w:val="28"/>
        </w:rPr>
        <w:t>, пережившие в свое время на своих территориях «цветные революции»</w:t>
      </w:r>
      <w:r w:rsidR="00E3325A" w:rsidRPr="00A61B93">
        <w:rPr>
          <w:rStyle w:val="a5"/>
          <w:sz w:val="28"/>
          <w:szCs w:val="28"/>
        </w:rPr>
        <w:footnoteReference w:id="56"/>
      </w:r>
      <w:r w:rsidR="00E9405B" w:rsidRPr="00A61B93">
        <w:rPr>
          <w:sz w:val="28"/>
          <w:szCs w:val="28"/>
        </w:rPr>
        <w:t>.</w:t>
      </w:r>
      <w:r w:rsidR="00A163C7" w:rsidRPr="00A61B93">
        <w:rPr>
          <w:sz w:val="28"/>
          <w:szCs w:val="28"/>
        </w:rPr>
        <w:t xml:space="preserve"> </w:t>
      </w:r>
    </w:p>
    <w:p w:rsidR="00C1422E" w:rsidRPr="00A61B93" w:rsidRDefault="0079717C" w:rsidP="00C1422E">
      <w:pPr>
        <w:widowControl w:val="0"/>
        <w:spacing w:line="360" w:lineRule="auto"/>
        <w:ind w:firstLine="709"/>
        <w:jc w:val="both"/>
        <w:rPr>
          <w:sz w:val="28"/>
          <w:szCs w:val="28"/>
        </w:rPr>
      </w:pPr>
      <w:r w:rsidRPr="00A61B93">
        <w:rPr>
          <w:sz w:val="28"/>
          <w:szCs w:val="28"/>
        </w:rPr>
        <w:t xml:space="preserve">Кроме этого, </w:t>
      </w:r>
      <w:r w:rsidR="00C1422E" w:rsidRPr="00A61B93">
        <w:rPr>
          <w:sz w:val="28"/>
          <w:szCs w:val="28"/>
        </w:rPr>
        <w:t>23 июля 2020 г.</w:t>
      </w:r>
      <w:r w:rsidR="00BF1607" w:rsidRPr="00A61B93">
        <w:rPr>
          <w:sz w:val="28"/>
          <w:szCs w:val="28"/>
        </w:rPr>
        <w:t>, после обострения на Азербайджанско-Армянской границе,</w:t>
      </w:r>
      <w:r w:rsidR="00C1422E" w:rsidRPr="00A61B93">
        <w:rPr>
          <w:sz w:val="28"/>
          <w:szCs w:val="28"/>
        </w:rPr>
        <w:t xml:space="preserve"> </w:t>
      </w:r>
      <w:r w:rsidRPr="00A61B93">
        <w:rPr>
          <w:sz w:val="28"/>
          <w:szCs w:val="28"/>
        </w:rPr>
        <w:t xml:space="preserve">в г. Москве, </w:t>
      </w:r>
      <w:r w:rsidR="00C1422E" w:rsidRPr="00A61B93">
        <w:rPr>
          <w:sz w:val="28"/>
          <w:szCs w:val="28"/>
        </w:rPr>
        <w:t xml:space="preserve">на пересечении </w:t>
      </w:r>
      <w:r w:rsidRPr="00A61B93">
        <w:rPr>
          <w:sz w:val="28"/>
          <w:szCs w:val="28"/>
        </w:rPr>
        <w:t xml:space="preserve">Перервинского бульвара </w:t>
      </w:r>
      <w:r w:rsidR="00BF1607" w:rsidRPr="00A61B93">
        <w:rPr>
          <w:sz w:val="28"/>
          <w:szCs w:val="28"/>
        </w:rPr>
        <w:br/>
      </w:r>
      <w:r w:rsidRPr="00A61B93">
        <w:rPr>
          <w:sz w:val="28"/>
          <w:szCs w:val="28"/>
        </w:rPr>
        <w:t xml:space="preserve">и улицы Перерва </w:t>
      </w:r>
      <w:r w:rsidR="00C1422E" w:rsidRPr="00A61B93">
        <w:rPr>
          <w:sz w:val="28"/>
          <w:szCs w:val="28"/>
        </w:rPr>
        <w:t>между</w:t>
      </w:r>
      <w:r w:rsidRPr="00A61B93">
        <w:rPr>
          <w:sz w:val="28"/>
          <w:szCs w:val="28"/>
        </w:rPr>
        <w:t xml:space="preserve"> выходцами из Армении и Азербайджана произошел межнациональный конфликт</w:t>
      </w:r>
      <w:r w:rsidR="00BF1607" w:rsidRPr="00A61B93">
        <w:rPr>
          <w:sz w:val="28"/>
          <w:szCs w:val="28"/>
        </w:rPr>
        <w:t xml:space="preserve"> на политической почве</w:t>
      </w:r>
      <w:r w:rsidRPr="00A61B93">
        <w:rPr>
          <w:sz w:val="28"/>
          <w:szCs w:val="28"/>
        </w:rPr>
        <w:t>, переросший в массовую драку, в которой участвовало около 50 человек. При этом, некоторые жители района, слышали выстрелы</w:t>
      </w:r>
      <w:r w:rsidRPr="00A61B93">
        <w:rPr>
          <w:rStyle w:val="a5"/>
          <w:sz w:val="28"/>
          <w:szCs w:val="28"/>
        </w:rPr>
        <w:footnoteReference w:id="57"/>
      </w:r>
      <w:r w:rsidRPr="00A61B93">
        <w:rPr>
          <w:sz w:val="28"/>
          <w:szCs w:val="28"/>
        </w:rPr>
        <w:t>.</w:t>
      </w:r>
      <w:r w:rsidR="00BF1607" w:rsidRPr="00A61B93">
        <w:rPr>
          <w:sz w:val="28"/>
          <w:szCs w:val="28"/>
        </w:rPr>
        <w:t xml:space="preserve"> После чего в районах г. Москвы Люблино </w:t>
      </w:r>
      <w:r w:rsidR="00BF1607" w:rsidRPr="00A61B93">
        <w:rPr>
          <w:sz w:val="28"/>
          <w:szCs w:val="28"/>
        </w:rPr>
        <w:br/>
        <w:t xml:space="preserve">и Марьино, в которых проживает много выходцев из Армении </w:t>
      </w:r>
      <w:r w:rsidR="00BF1607" w:rsidRPr="00A61B93">
        <w:rPr>
          <w:sz w:val="28"/>
          <w:szCs w:val="28"/>
        </w:rPr>
        <w:br/>
      </w:r>
      <w:r w:rsidR="00BF1607" w:rsidRPr="00A61B93">
        <w:rPr>
          <w:sz w:val="28"/>
          <w:szCs w:val="28"/>
        </w:rPr>
        <w:lastRenderedPageBreak/>
        <w:t>и Азербайджана, а потом</w:t>
      </w:r>
      <w:r w:rsidR="001A352B" w:rsidRPr="00A61B93">
        <w:rPr>
          <w:sz w:val="28"/>
          <w:szCs w:val="28"/>
        </w:rPr>
        <w:t xml:space="preserve"> </w:t>
      </w:r>
      <w:r w:rsidR="00BF1607" w:rsidRPr="00A61B93">
        <w:rPr>
          <w:sz w:val="28"/>
          <w:szCs w:val="28"/>
        </w:rPr>
        <w:t>и в подмосковных Дзержинском и Люберцах российскими правоохранителями было зафиксировано еще несколько подобных межэтнических столкновений</w:t>
      </w:r>
      <w:r w:rsidR="00BF1607" w:rsidRPr="00A61B93">
        <w:rPr>
          <w:rStyle w:val="a5"/>
          <w:sz w:val="28"/>
          <w:szCs w:val="28"/>
        </w:rPr>
        <w:footnoteReference w:id="58"/>
      </w:r>
      <w:r w:rsidR="00BF1607" w:rsidRPr="00A61B93">
        <w:rPr>
          <w:sz w:val="28"/>
          <w:szCs w:val="28"/>
        </w:rPr>
        <w:t xml:space="preserve">. </w:t>
      </w:r>
    </w:p>
    <w:p w:rsidR="00A75428" w:rsidRPr="00A61B93" w:rsidRDefault="00A75428" w:rsidP="00C1422E">
      <w:pPr>
        <w:widowControl w:val="0"/>
        <w:spacing w:line="360" w:lineRule="auto"/>
        <w:ind w:firstLine="709"/>
        <w:jc w:val="both"/>
        <w:rPr>
          <w:sz w:val="28"/>
          <w:szCs w:val="28"/>
        </w:rPr>
      </w:pPr>
      <w:r w:rsidRPr="00A61B93">
        <w:rPr>
          <w:sz w:val="28"/>
          <w:szCs w:val="28"/>
        </w:rPr>
        <w:t>В августе 2021 г., после прихода к власти в Афганистане талибов</w:t>
      </w:r>
      <w:r w:rsidR="005A1AF4" w:rsidRPr="00A61B93">
        <w:rPr>
          <w:sz w:val="28"/>
          <w:szCs w:val="28"/>
        </w:rPr>
        <w:t>, в ряде крупных городов Российской Федерации</w:t>
      </w:r>
      <w:r w:rsidR="00E26807" w:rsidRPr="00A61B93">
        <w:rPr>
          <w:sz w:val="28"/>
          <w:szCs w:val="28"/>
        </w:rPr>
        <w:t xml:space="preserve"> были зафиксированы массовые драки с участием мигрантов, что свидетельствует о связях «дремлющих ячеек» экстремистов в России с иностранными инструкторами. </w:t>
      </w:r>
    </w:p>
    <w:p w:rsidR="00E26807" w:rsidRPr="00A61B93" w:rsidRDefault="00E26807" w:rsidP="00C1422E">
      <w:pPr>
        <w:widowControl w:val="0"/>
        <w:spacing w:line="360" w:lineRule="auto"/>
        <w:ind w:firstLine="709"/>
        <w:jc w:val="both"/>
        <w:rPr>
          <w:sz w:val="28"/>
          <w:szCs w:val="28"/>
        </w:rPr>
      </w:pPr>
      <w:r w:rsidRPr="00A61B93">
        <w:rPr>
          <w:sz w:val="28"/>
          <w:szCs w:val="28"/>
        </w:rPr>
        <w:t xml:space="preserve">27 февраля 2022 г. на Морской набережной г. Санкт-Петербурга </w:t>
      </w:r>
      <w:r w:rsidR="001A1461" w:rsidRPr="00A61B93">
        <w:rPr>
          <w:sz w:val="28"/>
          <w:szCs w:val="28"/>
        </w:rPr>
        <w:t>произошла драка с участием мигрантов и смертью гражданина Узбекистана, который скончался от множественных колото-резаных ран.</w:t>
      </w:r>
    </w:p>
    <w:p w:rsidR="001A1461" w:rsidRPr="00A61B93" w:rsidRDefault="001A1461" w:rsidP="00C1422E">
      <w:pPr>
        <w:widowControl w:val="0"/>
        <w:spacing w:line="360" w:lineRule="auto"/>
        <w:ind w:firstLine="709"/>
        <w:jc w:val="both"/>
        <w:rPr>
          <w:sz w:val="28"/>
          <w:szCs w:val="28"/>
        </w:rPr>
      </w:pPr>
      <w:r w:rsidRPr="00A61B93">
        <w:rPr>
          <w:sz w:val="28"/>
          <w:szCs w:val="28"/>
        </w:rPr>
        <w:t>1 марта 2022 г. были госпитализированы мигранты с огнестрельными ранениями и колото-резаными ранами, пострадавшие в результате массовой драки на улице Вернисажной в г. Москве</w:t>
      </w:r>
      <w:r w:rsidRPr="00A61B93">
        <w:rPr>
          <w:rStyle w:val="a5"/>
          <w:sz w:val="28"/>
          <w:szCs w:val="28"/>
        </w:rPr>
        <w:footnoteReference w:id="59"/>
      </w:r>
      <w:r w:rsidRPr="00A61B93">
        <w:rPr>
          <w:sz w:val="28"/>
          <w:szCs w:val="28"/>
        </w:rPr>
        <w:t>.</w:t>
      </w:r>
    </w:p>
    <w:p w:rsidR="0028555D" w:rsidRPr="00A61B93" w:rsidRDefault="0028555D" w:rsidP="00C1422E">
      <w:pPr>
        <w:widowControl w:val="0"/>
        <w:spacing w:line="360" w:lineRule="auto"/>
        <w:ind w:firstLine="709"/>
        <w:jc w:val="both"/>
        <w:rPr>
          <w:sz w:val="28"/>
          <w:szCs w:val="28"/>
        </w:rPr>
      </w:pPr>
      <w:r w:rsidRPr="00A61B93">
        <w:rPr>
          <w:sz w:val="28"/>
          <w:szCs w:val="28"/>
        </w:rPr>
        <w:t xml:space="preserve">10 апреля </w:t>
      </w:r>
      <w:r w:rsidR="000D2E51" w:rsidRPr="00A61B93">
        <w:rPr>
          <w:sz w:val="28"/>
          <w:szCs w:val="28"/>
        </w:rPr>
        <w:t>2023 г. в Челябинске молодые мигранты убили школьника</w:t>
      </w:r>
      <w:r w:rsidR="00854EFA" w:rsidRPr="00A61B93">
        <w:rPr>
          <w:rStyle w:val="a5"/>
          <w:sz w:val="28"/>
          <w:szCs w:val="28"/>
        </w:rPr>
        <w:footnoteReference w:id="60"/>
      </w:r>
      <w:r w:rsidR="000D2E51" w:rsidRPr="00A61B93">
        <w:rPr>
          <w:sz w:val="28"/>
          <w:szCs w:val="28"/>
        </w:rPr>
        <w:t>.</w:t>
      </w:r>
    </w:p>
    <w:p w:rsidR="00DB738C" w:rsidRPr="00A61B93" w:rsidRDefault="0071044D" w:rsidP="00DB738C">
      <w:pPr>
        <w:widowControl w:val="0"/>
        <w:spacing w:line="360" w:lineRule="auto"/>
        <w:ind w:firstLine="709"/>
        <w:jc w:val="both"/>
        <w:rPr>
          <w:sz w:val="28"/>
          <w:szCs w:val="28"/>
        </w:rPr>
      </w:pPr>
      <w:r w:rsidRPr="00A61B93">
        <w:rPr>
          <w:sz w:val="28"/>
          <w:szCs w:val="28"/>
        </w:rPr>
        <w:t>П</w:t>
      </w:r>
      <w:r w:rsidR="000277A7" w:rsidRPr="00A61B93">
        <w:rPr>
          <w:sz w:val="28"/>
          <w:szCs w:val="28"/>
        </w:rPr>
        <w:t xml:space="preserve">равоохранительными органами зафиксированы многие десятки более мелких, но оттого не менее опасных инцидентов, связанных </w:t>
      </w:r>
      <w:r w:rsidR="00AE60F5" w:rsidRPr="00A61B93">
        <w:rPr>
          <w:sz w:val="28"/>
          <w:szCs w:val="28"/>
        </w:rPr>
        <w:br/>
      </w:r>
      <w:r w:rsidR="000277A7" w:rsidRPr="00A61B93">
        <w:rPr>
          <w:sz w:val="28"/>
          <w:szCs w:val="28"/>
        </w:rPr>
        <w:t xml:space="preserve">с деятельностью радикальных экстремистки настроенных групп населения </w:t>
      </w:r>
      <w:r w:rsidR="00AE60F5" w:rsidRPr="00A61B93">
        <w:rPr>
          <w:sz w:val="28"/>
          <w:szCs w:val="28"/>
        </w:rPr>
        <w:br/>
      </w:r>
      <w:r w:rsidR="000277A7" w:rsidRPr="00A61B93">
        <w:rPr>
          <w:sz w:val="28"/>
          <w:szCs w:val="28"/>
        </w:rPr>
        <w:t>(</w:t>
      </w:r>
      <w:r w:rsidR="00DB738C" w:rsidRPr="00A61B93">
        <w:rPr>
          <w:sz w:val="28"/>
          <w:szCs w:val="28"/>
        </w:rPr>
        <w:t xml:space="preserve">например, таких современных субкультур, как </w:t>
      </w:r>
      <w:r w:rsidR="00BE52A4" w:rsidRPr="00A61B93">
        <w:rPr>
          <w:sz w:val="28"/>
          <w:szCs w:val="28"/>
        </w:rPr>
        <w:t xml:space="preserve">международное </w:t>
      </w:r>
      <w:r w:rsidR="00DB738C" w:rsidRPr="00A61B93">
        <w:rPr>
          <w:sz w:val="28"/>
          <w:szCs w:val="28"/>
        </w:rPr>
        <w:t xml:space="preserve">молодежное криминальное движение АУЕ. </w:t>
      </w:r>
      <w:r w:rsidR="00BE52A4" w:rsidRPr="00A61B93">
        <w:rPr>
          <w:sz w:val="28"/>
          <w:szCs w:val="28"/>
        </w:rPr>
        <w:t xml:space="preserve">(Верховный Суд Российской Федерации </w:t>
      </w:r>
      <w:r w:rsidR="00BE52A4" w:rsidRPr="00A61B93">
        <w:rPr>
          <w:sz w:val="28"/>
          <w:szCs w:val="28"/>
        </w:rPr>
        <w:br/>
        <w:t xml:space="preserve">17 августа 2020 г. запретил деятельность международного общественного движения «Арестантское уголовное единство», удовлетворив </w:t>
      </w:r>
      <w:r w:rsidR="008B03E9" w:rsidRPr="00A61B93">
        <w:rPr>
          <w:sz w:val="28"/>
          <w:szCs w:val="28"/>
        </w:rPr>
        <w:br/>
      </w:r>
      <w:r w:rsidR="00BE52A4" w:rsidRPr="00A61B93">
        <w:rPr>
          <w:sz w:val="28"/>
          <w:szCs w:val="28"/>
        </w:rPr>
        <w:t>иск Генерального прокурора Российской Федерации)</w:t>
      </w:r>
      <w:r w:rsidR="00BE52A4" w:rsidRPr="00A61B93">
        <w:rPr>
          <w:rStyle w:val="a5"/>
          <w:sz w:val="28"/>
          <w:szCs w:val="28"/>
        </w:rPr>
        <w:footnoteReference w:id="61"/>
      </w:r>
      <w:r w:rsidR="00BE52A4" w:rsidRPr="00A61B93">
        <w:rPr>
          <w:sz w:val="28"/>
          <w:szCs w:val="28"/>
        </w:rPr>
        <w:t>.</w:t>
      </w:r>
    </w:p>
    <w:p w:rsidR="00D052EB" w:rsidRPr="00A61B93" w:rsidRDefault="000277A7" w:rsidP="00AF0B6C">
      <w:pPr>
        <w:widowControl w:val="0"/>
        <w:spacing w:line="360" w:lineRule="auto"/>
        <w:ind w:firstLine="709"/>
        <w:jc w:val="both"/>
        <w:rPr>
          <w:sz w:val="28"/>
          <w:szCs w:val="28"/>
        </w:rPr>
      </w:pPr>
      <w:r w:rsidRPr="00A61B93">
        <w:rPr>
          <w:sz w:val="28"/>
          <w:szCs w:val="28"/>
        </w:rPr>
        <w:t xml:space="preserve">Об увеличении количества экстремистских преступлений в России </w:t>
      </w:r>
      <w:r w:rsidRPr="00A61B93">
        <w:rPr>
          <w:sz w:val="28"/>
          <w:szCs w:val="28"/>
        </w:rPr>
        <w:lastRenderedPageBreak/>
        <w:t>свидетельствуют и статистические данные МВД РФ, которые за период 20</w:t>
      </w:r>
      <w:r w:rsidR="00BB1653" w:rsidRPr="00A61B93">
        <w:rPr>
          <w:sz w:val="28"/>
          <w:szCs w:val="28"/>
        </w:rPr>
        <w:t>19</w:t>
      </w:r>
      <w:r w:rsidRPr="00A61B93">
        <w:rPr>
          <w:sz w:val="28"/>
          <w:szCs w:val="28"/>
        </w:rPr>
        <w:t>-20</w:t>
      </w:r>
      <w:r w:rsidR="00BB1653" w:rsidRPr="00A61B93">
        <w:rPr>
          <w:sz w:val="28"/>
          <w:szCs w:val="28"/>
        </w:rPr>
        <w:t>21</w:t>
      </w:r>
      <w:r w:rsidRPr="00A61B93">
        <w:rPr>
          <w:sz w:val="28"/>
          <w:szCs w:val="28"/>
        </w:rPr>
        <w:t xml:space="preserve"> гг. показывают увеличение зафиксированных преступлений экстремистской направленности</w:t>
      </w:r>
      <w:r w:rsidRPr="00A61B93">
        <w:rPr>
          <w:rStyle w:val="a5"/>
          <w:sz w:val="28"/>
          <w:szCs w:val="28"/>
        </w:rPr>
        <w:footnoteReference w:id="62"/>
      </w:r>
      <w:r w:rsidR="00012187" w:rsidRPr="00A61B93">
        <w:rPr>
          <w:sz w:val="28"/>
          <w:szCs w:val="28"/>
        </w:rPr>
        <w:t xml:space="preserve"> (см. приложение </w:t>
      </w:r>
      <w:r w:rsidR="00196951" w:rsidRPr="00A61B93">
        <w:rPr>
          <w:sz w:val="28"/>
          <w:szCs w:val="28"/>
        </w:rPr>
        <w:t>5</w:t>
      </w:r>
      <w:r w:rsidR="00012187" w:rsidRPr="00A61B93">
        <w:rPr>
          <w:sz w:val="28"/>
          <w:szCs w:val="28"/>
        </w:rPr>
        <w:t>)</w:t>
      </w:r>
      <w:r w:rsidRPr="00A61B93">
        <w:rPr>
          <w:sz w:val="28"/>
          <w:szCs w:val="28"/>
        </w:rPr>
        <w:t>.</w:t>
      </w:r>
      <w:r w:rsidR="00E9405B" w:rsidRPr="00A61B93">
        <w:rPr>
          <w:sz w:val="28"/>
          <w:szCs w:val="28"/>
        </w:rPr>
        <w:t xml:space="preserve"> </w:t>
      </w:r>
    </w:p>
    <w:p w:rsidR="00BB1653" w:rsidRPr="00A61B93" w:rsidRDefault="00D052EB" w:rsidP="00AF0B6C">
      <w:pPr>
        <w:widowControl w:val="0"/>
        <w:spacing w:line="360" w:lineRule="auto"/>
        <w:ind w:firstLine="709"/>
        <w:jc w:val="both"/>
        <w:rPr>
          <w:sz w:val="28"/>
          <w:szCs w:val="28"/>
        </w:rPr>
      </w:pPr>
      <w:r w:rsidRPr="00A61B93">
        <w:rPr>
          <w:sz w:val="28"/>
          <w:szCs w:val="28"/>
        </w:rPr>
        <w:t>С началом военных действий на Украине резко возросла активность экстремистских и террористических организаций и отдельных лиц</w:t>
      </w:r>
      <w:r w:rsidR="00854EFA" w:rsidRPr="00A61B93">
        <w:rPr>
          <w:sz w:val="28"/>
          <w:szCs w:val="28"/>
        </w:rPr>
        <w:t xml:space="preserve">. </w:t>
      </w:r>
      <w:r w:rsidR="008B03E9" w:rsidRPr="00A61B93">
        <w:rPr>
          <w:sz w:val="28"/>
          <w:szCs w:val="28"/>
        </w:rPr>
        <w:br/>
      </w:r>
      <w:r w:rsidR="00854EFA" w:rsidRPr="00A61B93">
        <w:rPr>
          <w:sz w:val="28"/>
          <w:szCs w:val="28"/>
        </w:rPr>
        <w:t xml:space="preserve">С территории </w:t>
      </w:r>
      <w:r w:rsidRPr="00A61B93">
        <w:rPr>
          <w:sz w:val="28"/>
          <w:szCs w:val="28"/>
        </w:rPr>
        <w:t>Украины</w:t>
      </w:r>
      <w:r w:rsidR="00854EFA" w:rsidRPr="00A61B93">
        <w:rPr>
          <w:sz w:val="28"/>
          <w:szCs w:val="28"/>
        </w:rPr>
        <w:t xml:space="preserve"> и</w:t>
      </w:r>
      <w:r w:rsidRPr="00A61B93">
        <w:rPr>
          <w:sz w:val="28"/>
          <w:szCs w:val="28"/>
        </w:rPr>
        <w:t>дет охота на журналистов</w:t>
      </w:r>
      <w:r w:rsidR="001A36F8" w:rsidRPr="00A61B93">
        <w:rPr>
          <w:sz w:val="28"/>
          <w:szCs w:val="28"/>
        </w:rPr>
        <w:t>, политологов</w:t>
      </w:r>
      <w:r w:rsidRPr="00A61B93">
        <w:rPr>
          <w:sz w:val="28"/>
          <w:szCs w:val="28"/>
        </w:rPr>
        <w:t xml:space="preserve"> и медийных лиц. Убийств</w:t>
      </w:r>
      <w:r w:rsidR="001A36F8" w:rsidRPr="00A61B93">
        <w:rPr>
          <w:sz w:val="28"/>
          <w:szCs w:val="28"/>
        </w:rPr>
        <w:t>а</w:t>
      </w:r>
      <w:r w:rsidRPr="00A61B93">
        <w:rPr>
          <w:sz w:val="28"/>
          <w:szCs w:val="28"/>
        </w:rPr>
        <w:t xml:space="preserve"> 20 августа 2022 Дарьи Дугиной, 02 апреля 2023 г.</w:t>
      </w:r>
      <w:r w:rsidR="001A36F8" w:rsidRPr="00A61B93">
        <w:rPr>
          <w:sz w:val="28"/>
          <w:szCs w:val="28"/>
        </w:rPr>
        <w:t xml:space="preserve"> военкора </w:t>
      </w:r>
      <w:r w:rsidR="008B03E9" w:rsidRPr="00A61B93">
        <w:rPr>
          <w:sz w:val="28"/>
          <w:szCs w:val="28"/>
        </w:rPr>
        <w:br/>
      </w:r>
      <w:r w:rsidR="001A36F8" w:rsidRPr="00A61B93">
        <w:rPr>
          <w:sz w:val="28"/>
          <w:szCs w:val="28"/>
        </w:rPr>
        <w:t>В. Татарского и др. являются тому ярким подтверждением.</w:t>
      </w:r>
      <w:r w:rsidRPr="00A61B93">
        <w:rPr>
          <w:sz w:val="28"/>
          <w:szCs w:val="28"/>
        </w:rPr>
        <w:t xml:space="preserve">  </w:t>
      </w:r>
    </w:p>
    <w:p w:rsidR="00755B99" w:rsidRPr="00A61B93" w:rsidRDefault="00FF2ED6" w:rsidP="00AF0B6C">
      <w:pPr>
        <w:widowControl w:val="0"/>
        <w:spacing w:line="360" w:lineRule="auto"/>
        <w:ind w:firstLine="709"/>
        <w:jc w:val="both"/>
        <w:rPr>
          <w:sz w:val="28"/>
          <w:szCs w:val="28"/>
        </w:rPr>
      </w:pPr>
      <w:r w:rsidRPr="00A61B93">
        <w:rPr>
          <w:sz w:val="28"/>
          <w:szCs w:val="28"/>
        </w:rPr>
        <w:t>Основными п</w:t>
      </w:r>
      <w:r w:rsidR="000277A7" w:rsidRPr="00A61B93">
        <w:rPr>
          <w:sz w:val="28"/>
          <w:szCs w:val="28"/>
        </w:rPr>
        <w:t>ричинами нарастания экстремистских проявлений</w:t>
      </w:r>
      <w:r w:rsidR="0071044D" w:rsidRPr="00A61B93">
        <w:rPr>
          <w:sz w:val="28"/>
          <w:szCs w:val="28"/>
        </w:rPr>
        <w:t xml:space="preserve"> </w:t>
      </w:r>
      <w:r w:rsidR="008B03E9" w:rsidRPr="00A61B93">
        <w:rPr>
          <w:sz w:val="28"/>
          <w:szCs w:val="28"/>
        </w:rPr>
        <w:br/>
      </w:r>
      <w:r w:rsidR="0071044D" w:rsidRPr="00A61B93">
        <w:rPr>
          <w:sz w:val="28"/>
          <w:szCs w:val="28"/>
        </w:rPr>
        <w:t>в современном российском социуме и за рубежом</w:t>
      </w:r>
      <w:r w:rsidR="00354CB5" w:rsidRPr="00A61B93">
        <w:rPr>
          <w:sz w:val="28"/>
          <w:szCs w:val="28"/>
        </w:rPr>
        <w:t>,</w:t>
      </w:r>
      <w:r w:rsidR="0071044D" w:rsidRPr="00A61B93">
        <w:rPr>
          <w:sz w:val="28"/>
          <w:szCs w:val="28"/>
        </w:rPr>
        <w:t xml:space="preserve"> </w:t>
      </w:r>
      <w:r w:rsidR="00354CB5" w:rsidRPr="00A61B93">
        <w:rPr>
          <w:sz w:val="28"/>
          <w:szCs w:val="28"/>
        </w:rPr>
        <w:t>по мнению диссертанта,</w:t>
      </w:r>
      <w:r w:rsidR="0071044D" w:rsidRPr="00A61B93">
        <w:rPr>
          <w:sz w:val="28"/>
          <w:szCs w:val="28"/>
        </w:rPr>
        <w:t xml:space="preserve"> </w:t>
      </w:r>
      <w:r w:rsidR="000277A7" w:rsidRPr="00A61B93">
        <w:rPr>
          <w:sz w:val="28"/>
          <w:szCs w:val="28"/>
        </w:rPr>
        <w:t>являются:</w:t>
      </w:r>
      <w:r w:rsidR="0031377A" w:rsidRPr="00A61B93">
        <w:rPr>
          <w:rFonts w:eastAsia="Calibri"/>
          <w:sz w:val="28"/>
          <w:szCs w:val="28"/>
        </w:rPr>
        <w:t> </w:t>
      </w:r>
      <w:r w:rsidR="000277A7" w:rsidRPr="00A61B93">
        <w:rPr>
          <w:sz w:val="28"/>
          <w:szCs w:val="28"/>
        </w:rPr>
        <w:t>обострение</w:t>
      </w:r>
      <w:r w:rsidR="001A36F8" w:rsidRPr="00A61B93">
        <w:rPr>
          <w:sz w:val="28"/>
          <w:szCs w:val="28"/>
        </w:rPr>
        <w:t xml:space="preserve"> отношений России с коллективным Западом во главе США; проведение Российской Федерацией специальной военной операции </w:t>
      </w:r>
      <w:r w:rsidR="008B03E9" w:rsidRPr="00A61B93">
        <w:rPr>
          <w:sz w:val="28"/>
          <w:szCs w:val="28"/>
        </w:rPr>
        <w:br/>
      </w:r>
      <w:r w:rsidR="001A36F8" w:rsidRPr="00A61B93">
        <w:rPr>
          <w:sz w:val="28"/>
          <w:szCs w:val="28"/>
        </w:rPr>
        <w:t>на Украине; активизация деятельности «пятой колонны»; обострение</w:t>
      </w:r>
      <w:r w:rsidR="000277A7" w:rsidRPr="00A61B93">
        <w:rPr>
          <w:sz w:val="28"/>
          <w:szCs w:val="28"/>
        </w:rPr>
        <w:t xml:space="preserve"> социальной напряженности в обществе;</w:t>
      </w:r>
      <w:r w:rsidR="0031377A" w:rsidRPr="00A61B93">
        <w:rPr>
          <w:rFonts w:eastAsia="Calibri"/>
          <w:sz w:val="28"/>
          <w:szCs w:val="28"/>
        </w:rPr>
        <w:t> </w:t>
      </w:r>
      <w:r w:rsidR="000277A7" w:rsidRPr="00A61B93">
        <w:rPr>
          <w:sz w:val="28"/>
          <w:szCs w:val="28"/>
        </w:rPr>
        <w:t xml:space="preserve">усиление </w:t>
      </w:r>
      <w:r w:rsidR="00EC5642" w:rsidRPr="00A61B93">
        <w:rPr>
          <w:sz w:val="28"/>
          <w:szCs w:val="28"/>
        </w:rPr>
        <w:t xml:space="preserve">инокультурных, </w:t>
      </w:r>
      <w:r w:rsidR="000277A7" w:rsidRPr="00A61B93">
        <w:rPr>
          <w:sz w:val="28"/>
          <w:szCs w:val="28"/>
        </w:rPr>
        <w:t xml:space="preserve">иноконфессиональных, иноэтнических иммиграционных потоков </w:t>
      </w:r>
      <w:r w:rsidR="008B03E9" w:rsidRPr="00A61B93">
        <w:rPr>
          <w:sz w:val="28"/>
          <w:szCs w:val="28"/>
        </w:rPr>
        <w:br/>
      </w:r>
      <w:r w:rsidR="000277A7" w:rsidRPr="00A61B93">
        <w:rPr>
          <w:sz w:val="28"/>
          <w:szCs w:val="28"/>
        </w:rPr>
        <w:t>с их локализацией в крупных городах, отдельных регионах страны; криминализация ряда сфер общественной жизни;</w:t>
      </w:r>
      <w:r w:rsidR="00FD2A2C" w:rsidRPr="00A61B93">
        <w:rPr>
          <w:rFonts w:eastAsia="Calibri"/>
          <w:sz w:val="28"/>
          <w:szCs w:val="28"/>
        </w:rPr>
        <w:t> </w:t>
      </w:r>
      <w:r w:rsidR="000277A7" w:rsidRPr="00A61B93">
        <w:rPr>
          <w:sz w:val="28"/>
          <w:szCs w:val="28"/>
        </w:rPr>
        <w:t xml:space="preserve">агрессивное навязывание </w:t>
      </w:r>
      <w:r w:rsidR="00216FF4" w:rsidRPr="00A61B93">
        <w:rPr>
          <w:sz w:val="28"/>
          <w:szCs w:val="28"/>
        </w:rPr>
        <w:t xml:space="preserve">«постмодернистских» ценностей Запада, </w:t>
      </w:r>
      <w:r w:rsidR="000277A7" w:rsidRPr="00A61B93">
        <w:rPr>
          <w:sz w:val="28"/>
          <w:szCs w:val="28"/>
        </w:rPr>
        <w:t>чуждых традиционному российскому обществу</w:t>
      </w:r>
      <w:r w:rsidR="00216FF4" w:rsidRPr="00A61B93">
        <w:rPr>
          <w:sz w:val="28"/>
          <w:szCs w:val="28"/>
        </w:rPr>
        <w:t xml:space="preserve">; пропагандирование среди российских мусульман идей религиозного экстремизма («исламский фактор»), </w:t>
      </w:r>
      <w:r w:rsidR="000277A7" w:rsidRPr="00A61B93">
        <w:rPr>
          <w:sz w:val="28"/>
          <w:szCs w:val="28"/>
        </w:rPr>
        <w:t xml:space="preserve">рост национализма </w:t>
      </w:r>
      <w:r w:rsidR="00AE60F5" w:rsidRPr="00A61B93">
        <w:rPr>
          <w:sz w:val="28"/>
          <w:szCs w:val="28"/>
        </w:rPr>
        <w:br/>
      </w:r>
      <w:r w:rsidR="000277A7" w:rsidRPr="00A61B93">
        <w:rPr>
          <w:sz w:val="28"/>
          <w:szCs w:val="28"/>
        </w:rPr>
        <w:t>и сепаратизма</w:t>
      </w:r>
      <w:r w:rsidR="00BB2224" w:rsidRPr="00A61B93">
        <w:rPr>
          <w:sz w:val="28"/>
          <w:szCs w:val="28"/>
        </w:rPr>
        <w:t>,</w:t>
      </w:r>
      <w:r w:rsidR="000277A7" w:rsidRPr="00A61B93">
        <w:rPr>
          <w:sz w:val="28"/>
          <w:szCs w:val="28"/>
        </w:rPr>
        <w:t xml:space="preserve"> и т.п.);</w:t>
      </w:r>
      <w:r w:rsidR="00FD2A2C" w:rsidRPr="00A61B93">
        <w:rPr>
          <w:rFonts w:eastAsia="Calibri"/>
          <w:sz w:val="28"/>
          <w:szCs w:val="28"/>
        </w:rPr>
        <w:t> </w:t>
      </w:r>
      <w:r w:rsidR="000277A7" w:rsidRPr="00A61B93">
        <w:rPr>
          <w:sz w:val="28"/>
          <w:szCs w:val="28"/>
        </w:rPr>
        <w:t>использование современных информационно-коммуникационных технологий в противоправных целях;</w:t>
      </w:r>
      <w:r w:rsidR="00842F54" w:rsidRPr="00A61B93">
        <w:rPr>
          <w:rFonts w:eastAsia="Calibri"/>
          <w:sz w:val="28"/>
          <w:szCs w:val="28"/>
        </w:rPr>
        <w:t xml:space="preserve"> импорт исламского экстремизма из мусульманских </w:t>
      </w:r>
      <w:r w:rsidR="00981652" w:rsidRPr="00A61B93">
        <w:rPr>
          <w:rFonts w:eastAsia="Calibri"/>
          <w:sz w:val="28"/>
          <w:szCs w:val="28"/>
        </w:rPr>
        <w:t>стран в</w:t>
      </w:r>
      <w:r w:rsidR="00842F54" w:rsidRPr="00A61B93">
        <w:rPr>
          <w:rFonts w:eastAsia="Calibri"/>
          <w:sz w:val="28"/>
          <w:szCs w:val="28"/>
        </w:rPr>
        <w:t xml:space="preserve"> европейски</w:t>
      </w:r>
      <w:r w:rsidR="00981652" w:rsidRPr="00A61B93">
        <w:rPr>
          <w:rFonts w:eastAsia="Calibri"/>
          <w:sz w:val="28"/>
          <w:szCs w:val="28"/>
        </w:rPr>
        <w:t xml:space="preserve">е, в том числе </w:t>
      </w:r>
      <w:r w:rsidR="00AE60F5" w:rsidRPr="00A61B93">
        <w:rPr>
          <w:rFonts w:eastAsia="Calibri"/>
          <w:sz w:val="28"/>
          <w:szCs w:val="28"/>
        </w:rPr>
        <w:br/>
      </w:r>
      <w:r w:rsidR="00981652" w:rsidRPr="00A61B93">
        <w:rPr>
          <w:rFonts w:eastAsia="Calibri"/>
          <w:sz w:val="28"/>
          <w:szCs w:val="28"/>
        </w:rPr>
        <w:t>и в Россию</w:t>
      </w:r>
      <w:r w:rsidR="00842F54" w:rsidRPr="00A61B93">
        <w:rPr>
          <w:rFonts w:eastAsia="Calibri"/>
          <w:sz w:val="28"/>
          <w:szCs w:val="28"/>
        </w:rPr>
        <w:t>;</w:t>
      </w:r>
      <w:r w:rsidR="009D3934" w:rsidRPr="00A61B93">
        <w:rPr>
          <w:rFonts w:eastAsia="Calibri"/>
          <w:sz w:val="28"/>
          <w:szCs w:val="28"/>
        </w:rPr>
        <w:t> </w:t>
      </w:r>
      <w:r w:rsidR="00981652" w:rsidRPr="00A61B93">
        <w:rPr>
          <w:rFonts w:eastAsia="Calibri"/>
          <w:sz w:val="28"/>
          <w:szCs w:val="28"/>
        </w:rPr>
        <w:t xml:space="preserve">рост агрессии в молодежной среде </w:t>
      </w:r>
      <w:r w:rsidR="000277A7" w:rsidRPr="00A61B93">
        <w:rPr>
          <w:sz w:val="28"/>
          <w:szCs w:val="28"/>
        </w:rPr>
        <w:t>и др.</w:t>
      </w:r>
      <w:r w:rsidR="00550D68" w:rsidRPr="00A61B93">
        <w:rPr>
          <w:sz w:val="28"/>
          <w:szCs w:val="28"/>
        </w:rPr>
        <w:t xml:space="preserve"> </w:t>
      </w:r>
      <w:r w:rsidR="00755B99" w:rsidRPr="00A61B93">
        <w:rPr>
          <w:sz w:val="28"/>
          <w:szCs w:val="28"/>
        </w:rPr>
        <w:t>Эти причины</w:t>
      </w:r>
      <w:r w:rsidR="00535466" w:rsidRPr="00A61B93">
        <w:rPr>
          <w:sz w:val="28"/>
          <w:szCs w:val="28"/>
        </w:rPr>
        <w:t>,</w:t>
      </w:r>
      <w:r w:rsidR="00755B99" w:rsidRPr="00A61B93">
        <w:rPr>
          <w:sz w:val="28"/>
          <w:szCs w:val="28"/>
        </w:rPr>
        <w:t xml:space="preserve"> во многом</w:t>
      </w:r>
      <w:r w:rsidR="00535466" w:rsidRPr="00A61B93">
        <w:rPr>
          <w:sz w:val="28"/>
          <w:szCs w:val="28"/>
        </w:rPr>
        <w:t>,</w:t>
      </w:r>
      <w:r w:rsidR="00755B99" w:rsidRPr="00A61B93">
        <w:rPr>
          <w:sz w:val="28"/>
          <w:szCs w:val="28"/>
        </w:rPr>
        <w:t xml:space="preserve"> формируют условия для </w:t>
      </w:r>
      <w:r w:rsidR="007A553C" w:rsidRPr="00A61B93">
        <w:rPr>
          <w:sz w:val="28"/>
          <w:szCs w:val="28"/>
        </w:rPr>
        <w:t xml:space="preserve">расширения масштабов экстремисткой деятельности в перспективе. </w:t>
      </w:r>
    </w:p>
    <w:p w:rsidR="009A38F1" w:rsidRPr="00A61B93" w:rsidRDefault="004F267B" w:rsidP="003A5615">
      <w:pPr>
        <w:widowControl w:val="0"/>
        <w:tabs>
          <w:tab w:val="left" w:pos="993"/>
        </w:tabs>
        <w:spacing w:line="360" w:lineRule="auto"/>
        <w:ind w:firstLine="709"/>
        <w:jc w:val="both"/>
        <w:rPr>
          <w:sz w:val="28"/>
          <w:szCs w:val="28"/>
        </w:rPr>
      </w:pPr>
      <w:r w:rsidRPr="00A61B93">
        <w:rPr>
          <w:sz w:val="28"/>
          <w:szCs w:val="28"/>
        </w:rPr>
        <w:t>Таким образом, экстремизм</w:t>
      </w:r>
      <w:r w:rsidR="007D2992" w:rsidRPr="00A61B93">
        <w:rPr>
          <w:sz w:val="28"/>
          <w:szCs w:val="28"/>
        </w:rPr>
        <w:t>,</w:t>
      </w:r>
      <w:r w:rsidRPr="00A61B93">
        <w:rPr>
          <w:sz w:val="28"/>
          <w:szCs w:val="28"/>
        </w:rPr>
        <w:t xml:space="preserve"> </w:t>
      </w:r>
      <w:r w:rsidR="0091102A" w:rsidRPr="00A61B93">
        <w:rPr>
          <w:sz w:val="28"/>
          <w:szCs w:val="28"/>
        </w:rPr>
        <w:t>в силу своей</w:t>
      </w:r>
      <w:r w:rsidR="006508E0" w:rsidRPr="00A61B93">
        <w:rPr>
          <w:sz w:val="28"/>
          <w:szCs w:val="28"/>
        </w:rPr>
        <w:t xml:space="preserve"> приверженности крайним взглядам</w:t>
      </w:r>
      <w:r w:rsidR="00913DDC" w:rsidRPr="00A61B93">
        <w:rPr>
          <w:sz w:val="28"/>
          <w:szCs w:val="28"/>
        </w:rPr>
        <w:t xml:space="preserve"> и насильственным мерам</w:t>
      </w:r>
      <w:r w:rsidR="007D2992" w:rsidRPr="00A61B93">
        <w:rPr>
          <w:sz w:val="28"/>
          <w:szCs w:val="28"/>
        </w:rPr>
        <w:t>,</w:t>
      </w:r>
      <w:r w:rsidR="006508E0" w:rsidRPr="00A61B93">
        <w:rPr>
          <w:sz w:val="28"/>
          <w:szCs w:val="28"/>
        </w:rPr>
        <w:t xml:space="preserve"> </w:t>
      </w:r>
      <w:r w:rsidR="00BC7D1B" w:rsidRPr="00A61B93">
        <w:rPr>
          <w:sz w:val="28"/>
          <w:szCs w:val="28"/>
        </w:rPr>
        <w:t>направлен на разжигание</w:t>
      </w:r>
      <w:r w:rsidR="006508E0" w:rsidRPr="00A61B93">
        <w:rPr>
          <w:sz w:val="28"/>
          <w:szCs w:val="28"/>
        </w:rPr>
        <w:t xml:space="preserve"> неприязн</w:t>
      </w:r>
      <w:r w:rsidR="00BC7D1B" w:rsidRPr="00A61B93">
        <w:rPr>
          <w:sz w:val="28"/>
          <w:szCs w:val="28"/>
        </w:rPr>
        <w:t>и</w:t>
      </w:r>
      <w:r w:rsidR="006508E0" w:rsidRPr="00A61B93">
        <w:rPr>
          <w:sz w:val="28"/>
          <w:szCs w:val="28"/>
        </w:rPr>
        <w:t xml:space="preserve">, </w:t>
      </w:r>
      <w:r w:rsidR="006508E0" w:rsidRPr="00A61B93">
        <w:rPr>
          <w:sz w:val="28"/>
          <w:szCs w:val="28"/>
        </w:rPr>
        <w:lastRenderedPageBreak/>
        <w:t>ненавист</w:t>
      </w:r>
      <w:r w:rsidR="00BC7D1B" w:rsidRPr="00A61B93">
        <w:rPr>
          <w:sz w:val="28"/>
          <w:szCs w:val="28"/>
        </w:rPr>
        <w:t>и</w:t>
      </w:r>
      <w:r w:rsidR="006508E0" w:rsidRPr="00A61B93">
        <w:rPr>
          <w:sz w:val="28"/>
          <w:szCs w:val="28"/>
        </w:rPr>
        <w:t xml:space="preserve"> и вражд</w:t>
      </w:r>
      <w:r w:rsidR="00BC7D1B" w:rsidRPr="00A61B93">
        <w:rPr>
          <w:sz w:val="28"/>
          <w:szCs w:val="28"/>
        </w:rPr>
        <w:t>ы</w:t>
      </w:r>
      <w:r w:rsidR="00913DDC" w:rsidRPr="00A61B93">
        <w:rPr>
          <w:sz w:val="28"/>
          <w:szCs w:val="28"/>
        </w:rPr>
        <w:t xml:space="preserve"> </w:t>
      </w:r>
      <w:r w:rsidR="00B47E69" w:rsidRPr="00A61B93">
        <w:rPr>
          <w:sz w:val="28"/>
          <w:szCs w:val="28"/>
        </w:rPr>
        <w:t>в человеческих отношениях</w:t>
      </w:r>
      <w:r w:rsidR="006508E0" w:rsidRPr="00A61B93">
        <w:rPr>
          <w:sz w:val="28"/>
          <w:szCs w:val="28"/>
        </w:rPr>
        <w:t xml:space="preserve">, он формирует конфликтную среду, которая выражается в широком спектре </w:t>
      </w:r>
      <w:r w:rsidR="00B47E69" w:rsidRPr="00A61B93">
        <w:rPr>
          <w:sz w:val="28"/>
          <w:szCs w:val="28"/>
        </w:rPr>
        <w:t xml:space="preserve">экстремистских </w:t>
      </w:r>
      <w:r w:rsidR="006508E0" w:rsidRPr="00A61B93">
        <w:rPr>
          <w:sz w:val="28"/>
          <w:szCs w:val="28"/>
        </w:rPr>
        <w:t>проявлений</w:t>
      </w:r>
      <w:r w:rsidR="00B47E69" w:rsidRPr="00A61B93">
        <w:rPr>
          <w:sz w:val="28"/>
          <w:szCs w:val="28"/>
        </w:rPr>
        <w:t xml:space="preserve"> −</w:t>
      </w:r>
      <w:r w:rsidR="006508E0" w:rsidRPr="00A61B93">
        <w:rPr>
          <w:sz w:val="28"/>
          <w:szCs w:val="28"/>
        </w:rPr>
        <w:t xml:space="preserve"> от преступлений на экстремисткой почве до разработки человеконенавистнических идеологий</w:t>
      </w:r>
      <w:r w:rsidR="00BC7D1B" w:rsidRPr="00A61B93">
        <w:rPr>
          <w:sz w:val="28"/>
          <w:szCs w:val="28"/>
        </w:rPr>
        <w:t xml:space="preserve"> (р</w:t>
      </w:r>
      <w:r w:rsidR="006508E0" w:rsidRPr="00A61B93">
        <w:rPr>
          <w:sz w:val="28"/>
          <w:szCs w:val="28"/>
        </w:rPr>
        <w:t>асизм, фашизм,</w:t>
      </w:r>
      <w:r w:rsidR="00913DDC" w:rsidRPr="00A61B93">
        <w:rPr>
          <w:sz w:val="28"/>
          <w:szCs w:val="28"/>
        </w:rPr>
        <w:t xml:space="preserve"> русофобия,</w:t>
      </w:r>
      <w:r w:rsidR="006508E0" w:rsidRPr="00A61B93">
        <w:rPr>
          <w:sz w:val="28"/>
          <w:szCs w:val="28"/>
        </w:rPr>
        <w:t xml:space="preserve"> </w:t>
      </w:r>
      <w:r w:rsidR="00B47E69" w:rsidRPr="00A61B93">
        <w:rPr>
          <w:sz w:val="28"/>
          <w:szCs w:val="28"/>
        </w:rPr>
        <w:t>насильственн</w:t>
      </w:r>
      <w:r w:rsidR="00BC7D1B" w:rsidRPr="00A61B93">
        <w:rPr>
          <w:sz w:val="28"/>
          <w:szCs w:val="28"/>
        </w:rPr>
        <w:t>ая</w:t>
      </w:r>
      <w:r w:rsidR="00C63030" w:rsidRPr="00A61B93">
        <w:rPr>
          <w:sz w:val="28"/>
          <w:szCs w:val="28"/>
        </w:rPr>
        <w:t xml:space="preserve"> </w:t>
      </w:r>
      <w:r w:rsidR="004F3BC8" w:rsidRPr="00A61B93">
        <w:rPr>
          <w:sz w:val="28"/>
          <w:szCs w:val="28"/>
        </w:rPr>
        <w:t>национализация</w:t>
      </w:r>
      <w:r w:rsidR="006508E0" w:rsidRPr="00A61B93">
        <w:rPr>
          <w:sz w:val="28"/>
          <w:szCs w:val="28"/>
        </w:rPr>
        <w:t xml:space="preserve"> населения и прочее</w:t>
      </w:r>
      <w:r w:rsidR="00BC7D1B" w:rsidRPr="00A61B93">
        <w:rPr>
          <w:sz w:val="28"/>
          <w:szCs w:val="28"/>
        </w:rPr>
        <w:t>)</w:t>
      </w:r>
      <w:r w:rsidR="006508E0" w:rsidRPr="00A61B93">
        <w:rPr>
          <w:sz w:val="28"/>
          <w:szCs w:val="28"/>
        </w:rPr>
        <w:t>, вызывающих гражданские</w:t>
      </w:r>
      <w:r w:rsidR="00913DDC" w:rsidRPr="00A61B93">
        <w:rPr>
          <w:sz w:val="28"/>
          <w:szCs w:val="28"/>
        </w:rPr>
        <w:t xml:space="preserve"> и межнациональные </w:t>
      </w:r>
      <w:r w:rsidR="006508E0" w:rsidRPr="00A61B93">
        <w:rPr>
          <w:sz w:val="28"/>
          <w:szCs w:val="28"/>
        </w:rPr>
        <w:t>войны (Украина), религиозны</w:t>
      </w:r>
      <w:r w:rsidR="00913DDC" w:rsidRPr="00A61B93">
        <w:rPr>
          <w:sz w:val="28"/>
          <w:szCs w:val="28"/>
        </w:rPr>
        <w:t>е</w:t>
      </w:r>
      <w:r w:rsidR="006508E0" w:rsidRPr="00A61B93">
        <w:rPr>
          <w:sz w:val="28"/>
          <w:szCs w:val="28"/>
        </w:rPr>
        <w:t xml:space="preserve"> войн</w:t>
      </w:r>
      <w:r w:rsidR="00913DDC" w:rsidRPr="00A61B93">
        <w:rPr>
          <w:sz w:val="28"/>
          <w:szCs w:val="28"/>
        </w:rPr>
        <w:t>ы</w:t>
      </w:r>
      <w:r w:rsidR="006508E0" w:rsidRPr="00A61B93">
        <w:rPr>
          <w:sz w:val="28"/>
          <w:szCs w:val="28"/>
        </w:rPr>
        <w:t xml:space="preserve"> </w:t>
      </w:r>
      <w:r w:rsidR="00B47E69" w:rsidRPr="00A61B93">
        <w:rPr>
          <w:sz w:val="28"/>
          <w:szCs w:val="28"/>
        </w:rPr>
        <w:t>(</w:t>
      </w:r>
      <w:r w:rsidR="00535466" w:rsidRPr="00A61B93">
        <w:rPr>
          <w:sz w:val="28"/>
          <w:szCs w:val="28"/>
        </w:rPr>
        <w:t>Афганистан, Сирия, Ирак</w:t>
      </w:r>
      <w:r w:rsidR="00BC7D1B" w:rsidRPr="00A61B93">
        <w:rPr>
          <w:sz w:val="28"/>
          <w:szCs w:val="28"/>
        </w:rPr>
        <w:t xml:space="preserve"> и д</w:t>
      </w:r>
      <w:r w:rsidR="00B47E69" w:rsidRPr="00A61B93">
        <w:rPr>
          <w:sz w:val="28"/>
          <w:szCs w:val="28"/>
        </w:rPr>
        <w:t>р.). Учитывая острую конфликтогенную обстановку в современном мире</w:t>
      </w:r>
      <w:r w:rsidR="00BC7D1B" w:rsidRPr="00A61B93">
        <w:rPr>
          <w:sz w:val="28"/>
          <w:szCs w:val="28"/>
        </w:rPr>
        <w:t xml:space="preserve">, во многом </w:t>
      </w:r>
      <w:r w:rsidR="009A38F1" w:rsidRPr="00A61B93">
        <w:rPr>
          <w:sz w:val="28"/>
          <w:szCs w:val="28"/>
        </w:rPr>
        <w:t xml:space="preserve">вызванную </w:t>
      </w:r>
      <w:r w:rsidR="00BC7D1B" w:rsidRPr="00A61B93">
        <w:rPr>
          <w:sz w:val="28"/>
          <w:szCs w:val="28"/>
        </w:rPr>
        <w:t>экстремистскими взглядами и убеждениями,</w:t>
      </w:r>
      <w:r w:rsidR="00B47E69" w:rsidRPr="00A61B93">
        <w:rPr>
          <w:sz w:val="28"/>
          <w:szCs w:val="28"/>
        </w:rPr>
        <w:t xml:space="preserve"> можно говорит</w:t>
      </w:r>
      <w:r w:rsidR="00610630" w:rsidRPr="00A61B93">
        <w:rPr>
          <w:sz w:val="28"/>
          <w:szCs w:val="28"/>
        </w:rPr>
        <w:t>ь</w:t>
      </w:r>
      <w:r w:rsidR="00B47E69" w:rsidRPr="00A61B93">
        <w:rPr>
          <w:sz w:val="28"/>
          <w:szCs w:val="28"/>
        </w:rPr>
        <w:t xml:space="preserve"> о том, что экстремизм представляет собой </w:t>
      </w:r>
      <w:r w:rsidR="009310A5" w:rsidRPr="00A61B93">
        <w:rPr>
          <w:sz w:val="28"/>
          <w:szCs w:val="28"/>
        </w:rPr>
        <w:t xml:space="preserve">международное социально-политическое явление, </w:t>
      </w:r>
      <w:r w:rsidR="00BC7D1B" w:rsidRPr="00A61B93">
        <w:rPr>
          <w:sz w:val="28"/>
          <w:szCs w:val="28"/>
        </w:rPr>
        <w:t xml:space="preserve">ключевую </w:t>
      </w:r>
      <w:r w:rsidR="00B47E69" w:rsidRPr="00A61B93">
        <w:rPr>
          <w:sz w:val="28"/>
          <w:szCs w:val="28"/>
        </w:rPr>
        <w:t>угрозу безопасности современных государств.</w:t>
      </w:r>
      <w:r w:rsidR="009310A5" w:rsidRPr="00A61B93">
        <w:rPr>
          <w:sz w:val="28"/>
          <w:szCs w:val="28"/>
        </w:rPr>
        <w:t xml:space="preserve"> </w:t>
      </w:r>
      <w:r w:rsidR="00913DDC" w:rsidRPr="00A61B93">
        <w:rPr>
          <w:sz w:val="28"/>
          <w:szCs w:val="28"/>
        </w:rPr>
        <w:t>При этом в мире</w:t>
      </w:r>
      <w:r w:rsidR="00754902" w:rsidRPr="00A61B93">
        <w:rPr>
          <w:sz w:val="28"/>
          <w:szCs w:val="28"/>
        </w:rPr>
        <w:t xml:space="preserve"> </w:t>
      </w:r>
      <w:r w:rsidR="00610630" w:rsidRPr="00A61B93">
        <w:rPr>
          <w:sz w:val="28"/>
          <w:szCs w:val="28"/>
        </w:rPr>
        <w:t xml:space="preserve">сложились условия для дальнейшего роста масштабов </w:t>
      </w:r>
      <w:r w:rsidR="009A38F1" w:rsidRPr="00A61B93">
        <w:rPr>
          <w:sz w:val="28"/>
          <w:szCs w:val="28"/>
        </w:rPr>
        <w:t xml:space="preserve">его </w:t>
      </w:r>
      <w:r w:rsidR="00610630" w:rsidRPr="00A61B93">
        <w:rPr>
          <w:sz w:val="28"/>
          <w:szCs w:val="28"/>
        </w:rPr>
        <w:t>проявлений</w:t>
      </w:r>
      <w:r w:rsidR="00835E8F" w:rsidRPr="00A61B93">
        <w:rPr>
          <w:sz w:val="28"/>
          <w:szCs w:val="28"/>
        </w:rPr>
        <w:t>, можно опасаться усиления угрозы со стороны экстремизма в обозримой перспективе</w:t>
      </w:r>
      <w:r w:rsidR="002A334C" w:rsidRPr="00A61B93">
        <w:rPr>
          <w:sz w:val="28"/>
          <w:szCs w:val="28"/>
        </w:rPr>
        <w:t xml:space="preserve">. </w:t>
      </w:r>
    </w:p>
    <w:p w:rsidR="00835E8F" w:rsidRPr="00A61B93" w:rsidRDefault="002A334C" w:rsidP="00AF0B6C">
      <w:pPr>
        <w:widowControl w:val="0"/>
        <w:tabs>
          <w:tab w:val="left" w:pos="993"/>
        </w:tabs>
        <w:spacing w:line="360" w:lineRule="auto"/>
        <w:ind w:firstLine="709"/>
        <w:jc w:val="both"/>
        <w:rPr>
          <w:sz w:val="28"/>
          <w:szCs w:val="28"/>
          <w:lang w:bidi="ru-RU"/>
        </w:rPr>
      </w:pPr>
      <w:r w:rsidRPr="00A61B93">
        <w:rPr>
          <w:sz w:val="28"/>
          <w:szCs w:val="28"/>
        </w:rPr>
        <w:t>На этом фоне</w:t>
      </w:r>
      <w:r w:rsidR="00BC7D1B" w:rsidRPr="00A61B93">
        <w:rPr>
          <w:sz w:val="28"/>
          <w:szCs w:val="28"/>
        </w:rPr>
        <w:t>, разработанная</w:t>
      </w:r>
      <w:r w:rsidR="00076871" w:rsidRPr="00A61B93">
        <w:rPr>
          <w:sz w:val="28"/>
          <w:szCs w:val="28"/>
        </w:rPr>
        <w:t xml:space="preserve"> </w:t>
      </w:r>
      <w:r w:rsidRPr="00A61B93">
        <w:rPr>
          <w:sz w:val="28"/>
          <w:szCs w:val="28"/>
        </w:rPr>
        <w:t>в Р</w:t>
      </w:r>
      <w:r w:rsidR="00610630" w:rsidRPr="00A61B93">
        <w:rPr>
          <w:sz w:val="28"/>
          <w:szCs w:val="28"/>
        </w:rPr>
        <w:t xml:space="preserve">оссийской </w:t>
      </w:r>
      <w:r w:rsidRPr="00A61B93">
        <w:rPr>
          <w:sz w:val="28"/>
          <w:szCs w:val="28"/>
        </w:rPr>
        <w:t>Ф</w:t>
      </w:r>
      <w:r w:rsidR="00610630" w:rsidRPr="00A61B93">
        <w:rPr>
          <w:sz w:val="28"/>
          <w:szCs w:val="28"/>
        </w:rPr>
        <w:t>едерации</w:t>
      </w:r>
      <w:r w:rsidR="00076871" w:rsidRPr="00A61B93">
        <w:rPr>
          <w:sz w:val="28"/>
          <w:szCs w:val="28"/>
        </w:rPr>
        <w:t xml:space="preserve"> </w:t>
      </w:r>
      <w:r w:rsidR="00755B99" w:rsidRPr="00A61B93">
        <w:rPr>
          <w:sz w:val="28"/>
          <w:szCs w:val="28"/>
        </w:rPr>
        <w:t xml:space="preserve">теоретическая основа </w:t>
      </w:r>
      <w:r w:rsidRPr="00A61B93">
        <w:rPr>
          <w:sz w:val="28"/>
          <w:szCs w:val="28"/>
        </w:rPr>
        <w:t xml:space="preserve">мер </w:t>
      </w:r>
      <w:r w:rsidR="00755B99" w:rsidRPr="00A61B93">
        <w:rPr>
          <w:sz w:val="28"/>
          <w:szCs w:val="28"/>
        </w:rPr>
        <w:t xml:space="preserve">противодействия </w:t>
      </w:r>
      <w:r w:rsidRPr="00A61B93">
        <w:rPr>
          <w:sz w:val="28"/>
          <w:szCs w:val="28"/>
        </w:rPr>
        <w:t>данному опасному явлению</w:t>
      </w:r>
      <w:r w:rsidR="00BC7D1B" w:rsidRPr="00A61B93">
        <w:rPr>
          <w:sz w:val="28"/>
          <w:szCs w:val="28"/>
        </w:rPr>
        <w:t>,</w:t>
      </w:r>
      <w:r w:rsidR="00076871" w:rsidRPr="00A61B93">
        <w:rPr>
          <w:sz w:val="28"/>
          <w:szCs w:val="28"/>
        </w:rPr>
        <w:t xml:space="preserve"> </w:t>
      </w:r>
      <w:r w:rsidR="004F3BC8" w:rsidRPr="00A61B93">
        <w:rPr>
          <w:sz w:val="28"/>
          <w:szCs w:val="28"/>
        </w:rPr>
        <w:t xml:space="preserve">по мнению диссертанта, </w:t>
      </w:r>
      <w:r w:rsidRPr="00A61B93">
        <w:rPr>
          <w:sz w:val="28"/>
          <w:szCs w:val="28"/>
        </w:rPr>
        <w:t xml:space="preserve">существенно </w:t>
      </w:r>
      <w:r w:rsidR="00755B99" w:rsidRPr="00A61B93">
        <w:rPr>
          <w:sz w:val="28"/>
          <w:szCs w:val="28"/>
        </w:rPr>
        <w:t xml:space="preserve">устарела, ее содержание не </w:t>
      </w:r>
      <w:r w:rsidR="004F3BC8" w:rsidRPr="00A61B93">
        <w:rPr>
          <w:sz w:val="28"/>
          <w:szCs w:val="28"/>
        </w:rPr>
        <w:t xml:space="preserve">в полной мере </w:t>
      </w:r>
      <w:r w:rsidR="00755B99" w:rsidRPr="00A61B93">
        <w:rPr>
          <w:sz w:val="28"/>
          <w:szCs w:val="28"/>
        </w:rPr>
        <w:t>соответств</w:t>
      </w:r>
      <w:r w:rsidRPr="00A61B93">
        <w:rPr>
          <w:sz w:val="28"/>
          <w:szCs w:val="28"/>
        </w:rPr>
        <w:t xml:space="preserve">ует масштабам </w:t>
      </w:r>
      <w:r w:rsidR="00755B99" w:rsidRPr="00A61B93">
        <w:rPr>
          <w:sz w:val="28"/>
          <w:szCs w:val="28"/>
        </w:rPr>
        <w:t>угроз</w:t>
      </w:r>
      <w:r w:rsidRPr="00A61B93">
        <w:rPr>
          <w:sz w:val="28"/>
          <w:szCs w:val="28"/>
        </w:rPr>
        <w:t xml:space="preserve">ы экстремизма, поэтому требует </w:t>
      </w:r>
      <w:r w:rsidR="00BC7D1B" w:rsidRPr="00A61B93">
        <w:rPr>
          <w:sz w:val="28"/>
          <w:szCs w:val="28"/>
        </w:rPr>
        <w:t>дальнейшего развития</w:t>
      </w:r>
      <w:r w:rsidR="00755B99" w:rsidRPr="00A61B93">
        <w:rPr>
          <w:sz w:val="28"/>
          <w:szCs w:val="28"/>
        </w:rPr>
        <w:t>.</w:t>
      </w:r>
      <w:r w:rsidR="00835E8F" w:rsidRPr="00A61B93">
        <w:rPr>
          <w:sz w:val="28"/>
          <w:szCs w:val="28"/>
          <w:lang w:bidi="ru-RU"/>
        </w:rPr>
        <w:t xml:space="preserve"> </w:t>
      </w:r>
    </w:p>
    <w:p w:rsidR="00F50C36" w:rsidRPr="00A61B93" w:rsidRDefault="00F50C36" w:rsidP="00AF0B6C">
      <w:pPr>
        <w:widowControl w:val="0"/>
        <w:tabs>
          <w:tab w:val="left" w:pos="993"/>
        </w:tabs>
        <w:spacing w:line="360" w:lineRule="auto"/>
        <w:ind w:firstLine="709"/>
        <w:jc w:val="both"/>
        <w:rPr>
          <w:sz w:val="28"/>
          <w:szCs w:val="28"/>
          <w:lang w:bidi="ru-RU"/>
        </w:rPr>
      </w:pPr>
      <w:r w:rsidRPr="00A61B93">
        <w:rPr>
          <w:sz w:val="28"/>
          <w:szCs w:val="28"/>
          <w:lang w:bidi="ru-RU"/>
        </w:rPr>
        <w:t xml:space="preserve">Учитывая, </w:t>
      </w:r>
      <w:r w:rsidR="0007684D" w:rsidRPr="00A61B93">
        <w:rPr>
          <w:sz w:val="28"/>
          <w:szCs w:val="28"/>
          <w:lang w:bidi="ru-RU"/>
        </w:rPr>
        <w:t>социально-опасный характер</w:t>
      </w:r>
      <w:r w:rsidRPr="00A61B93">
        <w:rPr>
          <w:sz w:val="28"/>
          <w:szCs w:val="28"/>
          <w:lang w:bidi="ru-RU"/>
        </w:rPr>
        <w:t xml:space="preserve"> современн</w:t>
      </w:r>
      <w:r w:rsidR="0007684D" w:rsidRPr="00A61B93">
        <w:rPr>
          <w:sz w:val="28"/>
          <w:szCs w:val="28"/>
          <w:lang w:bidi="ru-RU"/>
        </w:rPr>
        <w:t>ого</w:t>
      </w:r>
      <w:r w:rsidRPr="00A61B93">
        <w:rPr>
          <w:sz w:val="28"/>
          <w:szCs w:val="28"/>
          <w:lang w:bidi="ru-RU"/>
        </w:rPr>
        <w:t xml:space="preserve"> экстремизм</w:t>
      </w:r>
      <w:r w:rsidR="0007684D" w:rsidRPr="00A61B93">
        <w:rPr>
          <w:sz w:val="28"/>
          <w:szCs w:val="28"/>
          <w:lang w:bidi="ru-RU"/>
        </w:rPr>
        <w:t xml:space="preserve">а </w:t>
      </w:r>
      <w:r w:rsidR="00AE60F5" w:rsidRPr="00A61B93">
        <w:rPr>
          <w:sz w:val="28"/>
          <w:szCs w:val="28"/>
          <w:lang w:bidi="ru-RU"/>
        </w:rPr>
        <w:br/>
      </w:r>
      <w:r w:rsidR="0007684D" w:rsidRPr="00A61B93">
        <w:rPr>
          <w:sz w:val="28"/>
          <w:szCs w:val="28"/>
          <w:lang w:bidi="ru-RU"/>
        </w:rPr>
        <w:t xml:space="preserve">и его </w:t>
      </w:r>
      <w:r w:rsidRPr="00A61B93">
        <w:rPr>
          <w:sz w:val="28"/>
          <w:szCs w:val="28"/>
          <w:lang w:bidi="ru-RU"/>
        </w:rPr>
        <w:t>обусловлен</w:t>
      </w:r>
      <w:r w:rsidR="00913DDC" w:rsidRPr="00A61B93">
        <w:rPr>
          <w:sz w:val="28"/>
          <w:szCs w:val="28"/>
          <w:lang w:bidi="ru-RU"/>
        </w:rPr>
        <w:t xml:space="preserve">ность </w:t>
      </w:r>
      <w:r w:rsidR="0007684D" w:rsidRPr="00A61B93">
        <w:rPr>
          <w:sz w:val="28"/>
          <w:szCs w:val="28"/>
          <w:lang w:bidi="ru-RU"/>
        </w:rPr>
        <w:t>миграц</w:t>
      </w:r>
      <w:r w:rsidRPr="00A61B93">
        <w:rPr>
          <w:sz w:val="28"/>
          <w:szCs w:val="28"/>
          <w:lang w:bidi="ru-RU"/>
        </w:rPr>
        <w:t>и</w:t>
      </w:r>
      <w:r w:rsidR="0007684D" w:rsidRPr="00A61B93">
        <w:rPr>
          <w:sz w:val="28"/>
          <w:szCs w:val="28"/>
          <w:lang w:bidi="ru-RU"/>
        </w:rPr>
        <w:t>ей</w:t>
      </w:r>
      <w:r w:rsidRPr="00A61B93">
        <w:rPr>
          <w:sz w:val="28"/>
          <w:szCs w:val="28"/>
          <w:lang w:bidi="ru-RU"/>
        </w:rPr>
        <w:t xml:space="preserve"> населения, целесообра</w:t>
      </w:r>
      <w:r w:rsidR="0007684D" w:rsidRPr="00A61B93">
        <w:rPr>
          <w:sz w:val="28"/>
          <w:szCs w:val="28"/>
          <w:lang w:bidi="ru-RU"/>
        </w:rPr>
        <w:t xml:space="preserve">зно исследовать особенности </w:t>
      </w:r>
      <w:r w:rsidRPr="00A61B93">
        <w:rPr>
          <w:sz w:val="28"/>
          <w:szCs w:val="28"/>
          <w:lang w:bidi="ru-RU"/>
        </w:rPr>
        <w:t xml:space="preserve">проявлений </w:t>
      </w:r>
      <w:r w:rsidR="0007684D" w:rsidRPr="00A61B93">
        <w:rPr>
          <w:sz w:val="28"/>
          <w:szCs w:val="28"/>
          <w:lang w:bidi="ru-RU"/>
        </w:rPr>
        <w:t xml:space="preserve">экстремизма </w:t>
      </w:r>
      <w:r w:rsidRPr="00A61B93">
        <w:rPr>
          <w:sz w:val="28"/>
          <w:szCs w:val="28"/>
          <w:lang w:bidi="ru-RU"/>
        </w:rPr>
        <w:t xml:space="preserve">в </w:t>
      </w:r>
      <w:r w:rsidR="00812A78" w:rsidRPr="00A61B93">
        <w:rPr>
          <w:sz w:val="28"/>
          <w:szCs w:val="28"/>
          <w:lang w:bidi="ru-RU"/>
        </w:rPr>
        <w:t>сфере</w:t>
      </w:r>
      <w:r w:rsidR="00E42E1A" w:rsidRPr="00A61B93">
        <w:rPr>
          <w:sz w:val="28"/>
          <w:szCs w:val="28"/>
          <w:lang w:bidi="ru-RU"/>
        </w:rPr>
        <w:t xml:space="preserve"> </w:t>
      </w:r>
      <w:r w:rsidRPr="00A61B93">
        <w:rPr>
          <w:sz w:val="28"/>
          <w:szCs w:val="28"/>
          <w:lang w:bidi="ru-RU"/>
        </w:rPr>
        <w:t>миграционных процесс</w:t>
      </w:r>
      <w:r w:rsidR="00E42E1A" w:rsidRPr="00A61B93">
        <w:rPr>
          <w:sz w:val="28"/>
          <w:szCs w:val="28"/>
          <w:lang w:bidi="ru-RU"/>
        </w:rPr>
        <w:t>ов</w:t>
      </w:r>
      <w:r w:rsidRPr="00A61B93">
        <w:rPr>
          <w:sz w:val="28"/>
          <w:szCs w:val="28"/>
          <w:lang w:bidi="ru-RU"/>
        </w:rPr>
        <w:t xml:space="preserve">. </w:t>
      </w:r>
    </w:p>
    <w:p w:rsidR="006D4311" w:rsidRPr="00A61B93" w:rsidRDefault="006D4311" w:rsidP="00AF0B6C">
      <w:pPr>
        <w:widowControl w:val="0"/>
        <w:tabs>
          <w:tab w:val="left" w:pos="993"/>
        </w:tabs>
        <w:spacing w:line="360" w:lineRule="auto"/>
        <w:ind w:firstLine="709"/>
        <w:jc w:val="both"/>
        <w:rPr>
          <w:sz w:val="28"/>
          <w:szCs w:val="28"/>
        </w:rPr>
      </w:pPr>
    </w:p>
    <w:p w:rsidR="004B7F4C" w:rsidRPr="00A61B93" w:rsidRDefault="006B3221" w:rsidP="00811894">
      <w:pPr>
        <w:pStyle w:val="2"/>
        <w:ind w:firstLine="709"/>
        <w:jc w:val="both"/>
        <w:rPr>
          <w:rFonts w:ascii="Times New Roman" w:hAnsi="Times New Roman"/>
          <w:i w:val="0"/>
        </w:rPr>
      </w:pPr>
      <w:bookmarkStart w:id="5" w:name="_Toc86943975"/>
      <w:r w:rsidRPr="00A61B93">
        <w:rPr>
          <w:rFonts w:ascii="Times New Roman" w:hAnsi="Times New Roman"/>
          <w:i w:val="0"/>
        </w:rPr>
        <w:t>1.</w:t>
      </w:r>
      <w:r w:rsidR="00DE37A9" w:rsidRPr="00A61B93">
        <w:rPr>
          <w:rFonts w:ascii="Times New Roman" w:hAnsi="Times New Roman"/>
          <w:i w:val="0"/>
        </w:rPr>
        <w:t>3. </w:t>
      </w:r>
      <w:bookmarkEnd w:id="5"/>
      <w:r w:rsidR="005D2309" w:rsidRPr="00A61B93">
        <w:rPr>
          <w:rFonts w:ascii="Times New Roman" w:hAnsi="Times New Roman"/>
          <w:i w:val="0"/>
        </w:rPr>
        <w:t>Проявления экстремизма в современных миграционных процессах как деструктивное социально-политическое явление</w:t>
      </w:r>
    </w:p>
    <w:p w:rsidR="00442EB4" w:rsidRPr="00A61B93" w:rsidRDefault="00442EB4" w:rsidP="00442EB4">
      <w:pPr>
        <w:rPr>
          <w:sz w:val="28"/>
          <w:szCs w:val="28"/>
        </w:rPr>
      </w:pPr>
    </w:p>
    <w:p w:rsidR="006E299C" w:rsidRPr="00A61B93" w:rsidRDefault="006E299C" w:rsidP="00AF0B6C">
      <w:pPr>
        <w:widowControl w:val="0"/>
        <w:spacing w:line="360" w:lineRule="auto"/>
        <w:ind w:firstLine="709"/>
        <w:jc w:val="both"/>
        <w:rPr>
          <w:sz w:val="28"/>
          <w:szCs w:val="28"/>
        </w:rPr>
      </w:pPr>
      <w:r w:rsidRPr="00A61B93">
        <w:rPr>
          <w:sz w:val="28"/>
          <w:szCs w:val="28"/>
        </w:rPr>
        <w:t>В настоящее время опубликовано большое множество научных трудов</w:t>
      </w:r>
      <w:r w:rsidR="00F477FF" w:rsidRPr="00A61B93">
        <w:rPr>
          <w:sz w:val="28"/>
          <w:szCs w:val="28"/>
        </w:rPr>
        <w:t xml:space="preserve">, посвященных изучению экстремизма, как отечественных ученых </w:t>
      </w:r>
      <w:r w:rsidR="00A018ED" w:rsidRPr="00A61B93">
        <w:rPr>
          <w:sz w:val="28"/>
          <w:szCs w:val="28"/>
        </w:rPr>
        <w:br/>
      </w:r>
      <w:r w:rsidR="00F477FF" w:rsidRPr="00A61B93">
        <w:rPr>
          <w:sz w:val="28"/>
          <w:szCs w:val="28"/>
        </w:rPr>
        <w:t>(Л.А. Кононов, Ж.А. Шишова, А.Ю. Соклаков, О.В. Широкова</w:t>
      </w:r>
      <w:r w:rsidR="00F477FF" w:rsidRPr="00A61B93">
        <w:rPr>
          <w:rStyle w:val="a5"/>
          <w:sz w:val="28"/>
          <w:szCs w:val="28"/>
        </w:rPr>
        <w:footnoteReference w:id="63"/>
      </w:r>
      <w:r w:rsidR="00F477FF" w:rsidRPr="00A61B93">
        <w:rPr>
          <w:sz w:val="28"/>
          <w:szCs w:val="28"/>
        </w:rPr>
        <w:t xml:space="preserve">, </w:t>
      </w:r>
      <w:r w:rsidR="00F477FF" w:rsidRPr="00A61B93">
        <w:rPr>
          <w:sz w:val="28"/>
          <w:szCs w:val="28"/>
        </w:rPr>
        <w:br/>
      </w:r>
      <w:r w:rsidR="00F477FF" w:rsidRPr="00A61B93">
        <w:rPr>
          <w:sz w:val="28"/>
          <w:szCs w:val="28"/>
        </w:rPr>
        <w:lastRenderedPageBreak/>
        <w:t>С.Н. Фридинский</w:t>
      </w:r>
      <w:r w:rsidR="00F477FF" w:rsidRPr="00A61B93">
        <w:rPr>
          <w:rStyle w:val="a5"/>
          <w:sz w:val="28"/>
          <w:szCs w:val="28"/>
        </w:rPr>
        <w:footnoteReference w:id="64"/>
      </w:r>
      <w:r w:rsidR="00F477FF" w:rsidRPr="00A61B93">
        <w:rPr>
          <w:sz w:val="28"/>
          <w:szCs w:val="28"/>
        </w:rPr>
        <w:t xml:space="preserve"> и др.), так и зарубежных (М. Вебер, Э. Геллнер, </w:t>
      </w:r>
      <w:r w:rsidR="002E3DE2" w:rsidRPr="00A61B93">
        <w:rPr>
          <w:sz w:val="28"/>
          <w:szCs w:val="28"/>
        </w:rPr>
        <w:br/>
      </w:r>
      <w:r w:rsidR="00F477FF" w:rsidRPr="00A61B93">
        <w:rPr>
          <w:sz w:val="28"/>
          <w:szCs w:val="28"/>
        </w:rPr>
        <w:t>А. Гидденс, Р. Дарендорф, М. Дойч, Г. Зиммель, Л. Козер, М. Уолцер</w:t>
      </w:r>
      <w:r w:rsidR="00F477FF" w:rsidRPr="00A61B93">
        <w:rPr>
          <w:rStyle w:val="a5"/>
          <w:sz w:val="28"/>
          <w:szCs w:val="28"/>
        </w:rPr>
        <w:footnoteReference w:id="65"/>
      </w:r>
      <w:r w:rsidR="00F477FF" w:rsidRPr="00A61B93">
        <w:rPr>
          <w:sz w:val="28"/>
          <w:szCs w:val="28"/>
        </w:rPr>
        <w:t xml:space="preserve"> и др.)</w:t>
      </w:r>
      <w:r w:rsidR="002E3DE2" w:rsidRPr="00A61B93">
        <w:rPr>
          <w:sz w:val="28"/>
          <w:szCs w:val="28"/>
        </w:rPr>
        <w:t>,</w:t>
      </w:r>
      <w:r w:rsidRPr="00A61B93">
        <w:rPr>
          <w:sz w:val="28"/>
          <w:szCs w:val="28"/>
        </w:rPr>
        <w:t xml:space="preserve"> однако ученые до сих пор не заостряли свое внимание на одной его важной стороне – </w:t>
      </w:r>
      <w:r w:rsidR="005976D2" w:rsidRPr="00A61B93">
        <w:rPr>
          <w:sz w:val="28"/>
          <w:szCs w:val="28"/>
        </w:rPr>
        <w:t xml:space="preserve">проявлениях </w:t>
      </w:r>
      <w:r w:rsidRPr="00A61B93">
        <w:rPr>
          <w:sz w:val="28"/>
          <w:szCs w:val="28"/>
        </w:rPr>
        <w:t>экстремизм</w:t>
      </w:r>
      <w:r w:rsidR="005976D2" w:rsidRPr="00A61B93">
        <w:rPr>
          <w:sz w:val="28"/>
          <w:szCs w:val="28"/>
        </w:rPr>
        <w:t>а</w:t>
      </w:r>
      <w:r w:rsidRPr="00A61B93">
        <w:rPr>
          <w:sz w:val="28"/>
          <w:szCs w:val="28"/>
        </w:rPr>
        <w:t xml:space="preserve"> в миграционных процесс</w:t>
      </w:r>
      <w:r w:rsidR="005976D2" w:rsidRPr="00A61B93">
        <w:rPr>
          <w:sz w:val="28"/>
          <w:szCs w:val="28"/>
        </w:rPr>
        <w:t>ах</w:t>
      </w:r>
      <w:r w:rsidRPr="00A61B93">
        <w:rPr>
          <w:sz w:val="28"/>
          <w:szCs w:val="28"/>
        </w:rPr>
        <w:t>, котор</w:t>
      </w:r>
      <w:r w:rsidR="005976D2" w:rsidRPr="00A61B93">
        <w:rPr>
          <w:sz w:val="28"/>
          <w:szCs w:val="28"/>
        </w:rPr>
        <w:t>ая</w:t>
      </w:r>
      <w:r w:rsidRPr="00A61B93">
        <w:rPr>
          <w:sz w:val="28"/>
          <w:szCs w:val="28"/>
        </w:rPr>
        <w:t xml:space="preserve">, </w:t>
      </w:r>
      <w:r w:rsidR="005976D2" w:rsidRPr="00A61B93">
        <w:rPr>
          <w:sz w:val="28"/>
          <w:szCs w:val="28"/>
        </w:rPr>
        <w:br/>
      </w:r>
      <w:r w:rsidR="00AB582F" w:rsidRPr="00A61B93">
        <w:rPr>
          <w:sz w:val="28"/>
          <w:szCs w:val="28"/>
        </w:rPr>
        <w:t>по мнению диссертанта</w:t>
      </w:r>
      <w:r w:rsidRPr="00A61B93">
        <w:rPr>
          <w:sz w:val="28"/>
          <w:szCs w:val="28"/>
        </w:rPr>
        <w:t>, имеет свою специфику.</w:t>
      </w:r>
    </w:p>
    <w:p w:rsidR="004B5157" w:rsidRPr="00A61B93" w:rsidRDefault="00ED6208" w:rsidP="00AF0B6C">
      <w:pPr>
        <w:widowControl w:val="0"/>
        <w:spacing w:line="360" w:lineRule="auto"/>
        <w:ind w:firstLine="709"/>
        <w:jc w:val="both"/>
        <w:rPr>
          <w:sz w:val="28"/>
          <w:szCs w:val="28"/>
        </w:rPr>
      </w:pPr>
      <w:r w:rsidRPr="00A61B93">
        <w:rPr>
          <w:sz w:val="28"/>
          <w:szCs w:val="28"/>
        </w:rPr>
        <w:t xml:space="preserve">Специфика </w:t>
      </w:r>
      <w:r w:rsidR="00BF1607" w:rsidRPr="00A61B93">
        <w:rPr>
          <w:sz w:val="28"/>
          <w:szCs w:val="28"/>
        </w:rPr>
        <w:t xml:space="preserve">проявлений </w:t>
      </w:r>
      <w:r w:rsidRPr="00A61B93">
        <w:rPr>
          <w:sz w:val="28"/>
          <w:szCs w:val="28"/>
        </w:rPr>
        <w:t>экстремизма в миграционных процесс</w:t>
      </w:r>
      <w:r w:rsidR="00BE52A4" w:rsidRPr="00A61B93">
        <w:rPr>
          <w:sz w:val="28"/>
          <w:szCs w:val="28"/>
        </w:rPr>
        <w:t>ах</w:t>
      </w:r>
      <w:r w:rsidRPr="00A61B93">
        <w:rPr>
          <w:sz w:val="28"/>
          <w:szCs w:val="28"/>
        </w:rPr>
        <w:t xml:space="preserve"> </w:t>
      </w:r>
      <w:r w:rsidR="00482D13" w:rsidRPr="00A61B93">
        <w:rPr>
          <w:sz w:val="28"/>
          <w:szCs w:val="28"/>
        </w:rPr>
        <w:t>заключается</w:t>
      </w:r>
      <w:r w:rsidRPr="00A61B93">
        <w:rPr>
          <w:sz w:val="28"/>
          <w:szCs w:val="28"/>
        </w:rPr>
        <w:t xml:space="preserve"> в</w:t>
      </w:r>
      <w:r w:rsidR="004B5157" w:rsidRPr="00A61B93">
        <w:rPr>
          <w:sz w:val="28"/>
          <w:szCs w:val="28"/>
        </w:rPr>
        <w:t xml:space="preserve"> том, что </w:t>
      </w:r>
      <w:r w:rsidR="0007684D" w:rsidRPr="00A61B93">
        <w:rPr>
          <w:sz w:val="28"/>
          <w:szCs w:val="28"/>
        </w:rPr>
        <w:t>значительная</w:t>
      </w:r>
      <w:r w:rsidR="004B5157" w:rsidRPr="00A61B93">
        <w:rPr>
          <w:sz w:val="28"/>
          <w:szCs w:val="28"/>
        </w:rPr>
        <w:t xml:space="preserve"> часть экстремистских проявлений возникает </w:t>
      </w:r>
      <w:r w:rsidR="00535466" w:rsidRPr="00A61B93">
        <w:rPr>
          <w:sz w:val="28"/>
          <w:szCs w:val="28"/>
        </w:rPr>
        <w:t xml:space="preserve">именно </w:t>
      </w:r>
      <w:r w:rsidR="004B5157" w:rsidRPr="00A61B93">
        <w:rPr>
          <w:sz w:val="28"/>
          <w:szCs w:val="28"/>
        </w:rPr>
        <w:t>в миграционных отношениях.</w:t>
      </w:r>
    </w:p>
    <w:p w:rsidR="00B24869" w:rsidRPr="00A61B93" w:rsidRDefault="00532043" w:rsidP="00B24869">
      <w:pPr>
        <w:pStyle w:val="a8"/>
        <w:widowControl w:val="0"/>
        <w:spacing w:line="360" w:lineRule="auto"/>
        <w:ind w:left="0" w:firstLine="709"/>
        <w:jc w:val="both"/>
        <w:rPr>
          <w:sz w:val="28"/>
          <w:szCs w:val="28"/>
        </w:rPr>
      </w:pPr>
      <w:r w:rsidRPr="00A61B93">
        <w:rPr>
          <w:bCs/>
          <w:sz w:val="28"/>
          <w:szCs w:val="28"/>
        </w:rPr>
        <w:t>М</w:t>
      </w:r>
      <w:r w:rsidR="00E21B71" w:rsidRPr="00A61B93">
        <w:rPr>
          <w:bCs/>
          <w:sz w:val="28"/>
          <w:szCs w:val="28"/>
        </w:rPr>
        <w:t xml:space="preserve">играционные отношения представляют собой </w:t>
      </w:r>
      <w:r w:rsidR="00B24869" w:rsidRPr="00A61B93">
        <w:rPr>
          <w:sz w:val="28"/>
          <w:szCs w:val="28"/>
        </w:rPr>
        <w:t xml:space="preserve">связи </w:t>
      </w:r>
      <w:r w:rsidR="00B24869" w:rsidRPr="00A61B93">
        <w:rPr>
          <w:sz w:val="28"/>
          <w:szCs w:val="28"/>
        </w:rPr>
        <w:br/>
        <w:t>и взаимозависимости между субъектами миграционного процесса, формирующие у них взаимные восприятия</w:t>
      </w:r>
      <w:r w:rsidR="005976D2" w:rsidRPr="00A61B93">
        <w:rPr>
          <w:sz w:val="28"/>
          <w:szCs w:val="28"/>
        </w:rPr>
        <w:t xml:space="preserve">. Данный подход позволил разработать шкалу уровней миграционных отношений: </w:t>
      </w:r>
      <w:r w:rsidR="00B24869" w:rsidRPr="00A61B93">
        <w:rPr>
          <w:sz w:val="28"/>
          <w:szCs w:val="28"/>
        </w:rPr>
        <w:t>дружес</w:t>
      </w:r>
      <w:r w:rsidR="004B2A8A" w:rsidRPr="00A61B93">
        <w:rPr>
          <w:sz w:val="28"/>
          <w:szCs w:val="28"/>
        </w:rPr>
        <w:t>кие</w:t>
      </w:r>
      <w:r w:rsidR="00B24869" w:rsidRPr="00A61B93">
        <w:rPr>
          <w:sz w:val="28"/>
          <w:szCs w:val="28"/>
        </w:rPr>
        <w:t>, добрососедские, нейтральные, неприязненные, ненавистнические, враждебные.</w:t>
      </w:r>
    </w:p>
    <w:p w:rsidR="00ED6208" w:rsidRPr="00A61B93" w:rsidRDefault="004B5157" w:rsidP="00B24869">
      <w:pPr>
        <w:pStyle w:val="a8"/>
        <w:widowControl w:val="0"/>
        <w:spacing w:line="360" w:lineRule="auto"/>
        <w:ind w:left="0" w:firstLine="709"/>
        <w:jc w:val="both"/>
        <w:rPr>
          <w:sz w:val="28"/>
          <w:szCs w:val="28"/>
        </w:rPr>
      </w:pPr>
      <w:r w:rsidRPr="00A61B93">
        <w:rPr>
          <w:sz w:val="28"/>
          <w:szCs w:val="28"/>
        </w:rPr>
        <w:t>Экстремизм в миграционных отношениях имеет различные формы своих проявлений.</w:t>
      </w:r>
      <w:r w:rsidR="00ED6208" w:rsidRPr="00A61B93">
        <w:rPr>
          <w:sz w:val="28"/>
          <w:szCs w:val="28"/>
        </w:rPr>
        <w:t xml:space="preserve"> </w:t>
      </w:r>
    </w:p>
    <w:p w:rsidR="00482D13" w:rsidRPr="00A61B93" w:rsidRDefault="00482D13" w:rsidP="00AF0B6C">
      <w:pPr>
        <w:widowControl w:val="0"/>
        <w:spacing w:line="360" w:lineRule="auto"/>
        <w:ind w:firstLine="709"/>
        <w:jc w:val="both"/>
        <w:rPr>
          <w:sz w:val="28"/>
          <w:szCs w:val="28"/>
        </w:rPr>
      </w:pPr>
      <w:r w:rsidRPr="00A61B93">
        <w:rPr>
          <w:sz w:val="28"/>
          <w:szCs w:val="28"/>
        </w:rPr>
        <w:t>Бытовой экстремизм</w:t>
      </w:r>
      <w:r w:rsidR="00AD687B" w:rsidRPr="00A61B93">
        <w:rPr>
          <w:sz w:val="28"/>
          <w:szCs w:val="28"/>
        </w:rPr>
        <w:t xml:space="preserve"> в миграционных отношения</w:t>
      </w:r>
      <w:r w:rsidR="00E60BDD" w:rsidRPr="00A61B93">
        <w:rPr>
          <w:sz w:val="28"/>
          <w:szCs w:val="28"/>
        </w:rPr>
        <w:t>х</w:t>
      </w:r>
      <w:r w:rsidRPr="00A61B93">
        <w:rPr>
          <w:b/>
          <w:i/>
          <w:sz w:val="28"/>
          <w:szCs w:val="28"/>
        </w:rPr>
        <w:t xml:space="preserve"> − </w:t>
      </w:r>
      <w:r w:rsidRPr="00A61B93">
        <w:rPr>
          <w:sz w:val="28"/>
          <w:szCs w:val="28"/>
        </w:rPr>
        <w:t xml:space="preserve">приверженность субъектов миграционных </w:t>
      </w:r>
      <w:r w:rsidR="00AD687B" w:rsidRPr="00A61B93">
        <w:rPr>
          <w:sz w:val="28"/>
          <w:szCs w:val="28"/>
        </w:rPr>
        <w:t>процессов</w:t>
      </w:r>
      <w:r w:rsidRPr="00A61B93">
        <w:rPr>
          <w:sz w:val="28"/>
          <w:szCs w:val="28"/>
        </w:rPr>
        <w:t xml:space="preserve"> (мигранты</w:t>
      </w:r>
      <w:r w:rsidR="00E60BDD" w:rsidRPr="00A61B93">
        <w:rPr>
          <w:sz w:val="28"/>
          <w:szCs w:val="28"/>
        </w:rPr>
        <w:t xml:space="preserve"> и</w:t>
      </w:r>
      <w:r w:rsidRPr="00A61B93">
        <w:rPr>
          <w:sz w:val="28"/>
          <w:szCs w:val="28"/>
        </w:rPr>
        <w:t xml:space="preserve"> их потомки, включая третье поколение, местное население) крайним взглядам неприязни, ненависти </w:t>
      </w:r>
      <w:r w:rsidR="00532043" w:rsidRPr="00A61B93">
        <w:rPr>
          <w:sz w:val="28"/>
          <w:szCs w:val="28"/>
        </w:rPr>
        <w:br/>
      </w:r>
      <w:r w:rsidRPr="00A61B93">
        <w:rPr>
          <w:sz w:val="28"/>
          <w:szCs w:val="28"/>
        </w:rPr>
        <w:t xml:space="preserve">и вражды друг к другу и силовым методам их разжигания в процессе повседневных бытовых (непроизводственных связей) коммуникаций. </w:t>
      </w:r>
    </w:p>
    <w:p w:rsidR="00482D13" w:rsidRPr="00A61B93" w:rsidRDefault="00482D13" w:rsidP="00AF0B6C">
      <w:pPr>
        <w:widowControl w:val="0"/>
        <w:spacing w:line="360" w:lineRule="auto"/>
        <w:ind w:firstLine="709"/>
        <w:jc w:val="both"/>
        <w:rPr>
          <w:sz w:val="28"/>
          <w:szCs w:val="28"/>
        </w:rPr>
      </w:pPr>
      <w:r w:rsidRPr="00A61B93">
        <w:rPr>
          <w:sz w:val="28"/>
          <w:szCs w:val="28"/>
        </w:rPr>
        <w:t>Основной причиной бытового экстремизма</w:t>
      </w:r>
      <w:r w:rsidR="00AD687B" w:rsidRPr="00A61B93">
        <w:rPr>
          <w:sz w:val="28"/>
          <w:szCs w:val="28"/>
        </w:rPr>
        <w:t xml:space="preserve"> в миграционных отношениях</w:t>
      </w:r>
      <w:r w:rsidR="00C31555" w:rsidRPr="00A61B93">
        <w:rPr>
          <w:sz w:val="28"/>
          <w:szCs w:val="28"/>
        </w:rPr>
        <w:t>,</w:t>
      </w:r>
      <w:r w:rsidRPr="00A61B93">
        <w:rPr>
          <w:sz w:val="28"/>
          <w:szCs w:val="28"/>
        </w:rPr>
        <w:t xml:space="preserve"> является неудовлетворение первоочередных нужд мигранта (пища, одежда, жилье, поддержание здоровья, уход за детьми, общение, </w:t>
      </w:r>
      <w:r w:rsidRPr="00A61B93">
        <w:rPr>
          <w:sz w:val="28"/>
          <w:szCs w:val="28"/>
        </w:rPr>
        <w:lastRenderedPageBreak/>
        <w:t xml:space="preserve">отдых, развлечения, физическое и культурное развитие, и др.). </w:t>
      </w:r>
    </w:p>
    <w:p w:rsidR="00482D13" w:rsidRPr="00A61B93" w:rsidRDefault="00482D13" w:rsidP="00AF0B6C">
      <w:pPr>
        <w:widowControl w:val="0"/>
        <w:spacing w:line="360" w:lineRule="auto"/>
        <w:ind w:firstLine="709"/>
        <w:jc w:val="both"/>
        <w:rPr>
          <w:sz w:val="28"/>
          <w:szCs w:val="28"/>
        </w:rPr>
      </w:pPr>
      <w:r w:rsidRPr="00A61B93">
        <w:rPr>
          <w:sz w:val="28"/>
          <w:szCs w:val="28"/>
        </w:rPr>
        <w:t>Бытовой экстремизм</w:t>
      </w:r>
      <w:r w:rsidR="00AD687B" w:rsidRPr="00A61B93">
        <w:rPr>
          <w:sz w:val="28"/>
          <w:szCs w:val="28"/>
        </w:rPr>
        <w:t xml:space="preserve"> в миграционных отношениях</w:t>
      </w:r>
      <w:r w:rsidRPr="00A61B93">
        <w:rPr>
          <w:sz w:val="28"/>
          <w:szCs w:val="28"/>
        </w:rPr>
        <w:t xml:space="preserve"> – наиболее масштабное явление в миграционном процессе. Он возникает повсюду, </w:t>
      </w:r>
      <w:r w:rsidR="00532043" w:rsidRPr="00A61B93">
        <w:rPr>
          <w:sz w:val="28"/>
          <w:szCs w:val="28"/>
        </w:rPr>
        <w:br/>
      </w:r>
      <w:r w:rsidRPr="00A61B93">
        <w:rPr>
          <w:sz w:val="28"/>
          <w:szCs w:val="28"/>
        </w:rPr>
        <w:t xml:space="preserve">где появляются мигранты, проявляется в ожесточенных спорах и даже драках между ними и с местным населением, на основе радикальных взглядов </w:t>
      </w:r>
      <w:r w:rsidR="00532043" w:rsidRPr="00A61B93">
        <w:rPr>
          <w:sz w:val="28"/>
          <w:szCs w:val="28"/>
        </w:rPr>
        <w:br/>
      </w:r>
      <w:r w:rsidRPr="00A61B93">
        <w:rPr>
          <w:sz w:val="28"/>
          <w:szCs w:val="28"/>
        </w:rPr>
        <w:t>и оценок «свой</w:t>
      </w:r>
      <w:r w:rsidR="00C76E48" w:rsidRPr="00A61B93">
        <w:rPr>
          <w:sz w:val="28"/>
          <w:szCs w:val="28"/>
        </w:rPr>
        <w:t xml:space="preserve"> </w:t>
      </w:r>
      <w:r w:rsidRPr="00A61B93">
        <w:rPr>
          <w:sz w:val="28"/>
          <w:szCs w:val="28"/>
        </w:rPr>
        <w:t xml:space="preserve">− чужой». </w:t>
      </w:r>
      <w:r w:rsidR="00916CE4" w:rsidRPr="00A61B93">
        <w:rPr>
          <w:sz w:val="28"/>
          <w:szCs w:val="28"/>
        </w:rPr>
        <w:t>Чаще всего бытовой экстремизм носит умеренный характер, но иногда м</w:t>
      </w:r>
      <w:r w:rsidRPr="00A61B93">
        <w:rPr>
          <w:sz w:val="28"/>
          <w:szCs w:val="28"/>
        </w:rPr>
        <w:t>игранты, доведенные до отчаяния своим тяжелым положением, становятся на путь преступлений</w:t>
      </w:r>
      <w:r w:rsidR="00C31555" w:rsidRPr="00A61B93">
        <w:rPr>
          <w:sz w:val="28"/>
          <w:szCs w:val="28"/>
        </w:rPr>
        <w:t xml:space="preserve"> экстремистского характера</w:t>
      </w:r>
      <w:r w:rsidRPr="00A61B93">
        <w:rPr>
          <w:sz w:val="28"/>
          <w:szCs w:val="28"/>
        </w:rPr>
        <w:t xml:space="preserve">, являются желаемыми объектами вербовки в ряды экстремистских организаций и субъектами их деятельности. </w:t>
      </w:r>
    </w:p>
    <w:p w:rsidR="00482D13" w:rsidRPr="00A61B93" w:rsidRDefault="00482D13" w:rsidP="00AF0B6C">
      <w:pPr>
        <w:widowControl w:val="0"/>
        <w:spacing w:line="360" w:lineRule="auto"/>
        <w:ind w:firstLine="709"/>
        <w:jc w:val="both"/>
        <w:rPr>
          <w:sz w:val="28"/>
          <w:szCs w:val="28"/>
        </w:rPr>
      </w:pPr>
      <w:r w:rsidRPr="00A61B93">
        <w:rPr>
          <w:sz w:val="28"/>
          <w:szCs w:val="28"/>
        </w:rPr>
        <w:t>Таким образом, особенностью бытового экстремизма</w:t>
      </w:r>
      <w:r w:rsidR="00AD687B" w:rsidRPr="00A61B93">
        <w:rPr>
          <w:sz w:val="28"/>
          <w:szCs w:val="28"/>
        </w:rPr>
        <w:t xml:space="preserve"> в миграционных отношениях</w:t>
      </w:r>
      <w:r w:rsidRPr="00A61B93">
        <w:rPr>
          <w:sz w:val="28"/>
          <w:szCs w:val="28"/>
        </w:rPr>
        <w:t xml:space="preserve"> является то, что он </w:t>
      </w:r>
      <w:r w:rsidR="00AD687B" w:rsidRPr="00A61B93">
        <w:rPr>
          <w:sz w:val="28"/>
          <w:szCs w:val="28"/>
        </w:rPr>
        <w:t xml:space="preserve">обусловлен </w:t>
      </w:r>
      <w:r w:rsidR="005976D2" w:rsidRPr="00A61B93">
        <w:rPr>
          <w:sz w:val="28"/>
          <w:szCs w:val="28"/>
        </w:rPr>
        <w:t>глобализацией</w:t>
      </w:r>
      <w:r w:rsidR="00E60BDD" w:rsidRPr="00A61B93">
        <w:rPr>
          <w:sz w:val="28"/>
          <w:szCs w:val="28"/>
        </w:rPr>
        <w:t xml:space="preserve"> </w:t>
      </w:r>
      <w:r w:rsidR="00AD687B" w:rsidRPr="00A61B93">
        <w:rPr>
          <w:sz w:val="28"/>
          <w:szCs w:val="28"/>
        </w:rPr>
        <w:t>миграционны</w:t>
      </w:r>
      <w:r w:rsidR="00E60BDD" w:rsidRPr="00A61B93">
        <w:rPr>
          <w:sz w:val="28"/>
          <w:szCs w:val="28"/>
        </w:rPr>
        <w:t>х</w:t>
      </w:r>
      <w:r w:rsidR="00AD687B" w:rsidRPr="00A61B93">
        <w:rPr>
          <w:sz w:val="28"/>
          <w:szCs w:val="28"/>
        </w:rPr>
        <w:t xml:space="preserve"> процесс</w:t>
      </w:r>
      <w:r w:rsidR="00E60BDD" w:rsidRPr="00A61B93">
        <w:rPr>
          <w:sz w:val="28"/>
          <w:szCs w:val="28"/>
        </w:rPr>
        <w:t>ов</w:t>
      </w:r>
      <w:r w:rsidRPr="00A61B93">
        <w:rPr>
          <w:sz w:val="28"/>
          <w:szCs w:val="28"/>
        </w:rPr>
        <w:t>, возникает на основе радикальных взглядов субъектов миграционного процесса и взаимных восприятий «свой − чужой»</w:t>
      </w:r>
      <w:r w:rsidR="00916CE4" w:rsidRPr="00A61B93">
        <w:rPr>
          <w:sz w:val="28"/>
          <w:szCs w:val="28"/>
        </w:rPr>
        <w:t>,</w:t>
      </w:r>
      <w:r w:rsidR="002014D7" w:rsidRPr="00A61B93">
        <w:rPr>
          <w:sz w:val="28"/>
          <w:szCs w:val="28"/>
        </w:rPr>
        <w:t xml:space="preserve"> чаще всего </w:t>
      </w:r>
      <w:r w:rsidR="00916CE4" w:rsidRPr="00A61B93">
        <w:rPr>
          <w:sz w:val="28"/>
          <w:szCs w:val="28"/>
        </w:rPr>
        <w:t xml:space="preserve">бытовой экстремизм </w:t>
      </w:r>
      <w:r w:rsidR="002014D7" w:rsidRPr="00A61B93">
        <w:rPr>
          <w:sz w:val="28"/>
          <w:szCs w:val="28"/>
        </w:rPr>
        <w:t>носит умеренный характер. Однако м</w:t>
      </w:r>
      <w:r w:rsidRPr="00A61B93">
        <w:rPr>
          <w:sz w:val="28"/>
          <w:szCs w:val="28"/>
        </w:rPr>
        <w:t xml:space="preserve">асштабные </w:t>
      </w:r>
      <w:r w:rsidR="002014D7" w:rsidRPr="00A61B93">
        <w:rPr>
          <w:sz w:val="28"/>
          <w:szCs w:val="28"/>
        </w:rPr>
        <w:t xml:space="preserve">его </w:t>
      </w:r>
      <w:r w:rsidRPr="00A61B93">
        <w:rPr>
          <w:sz w:val="28"/>
          <w:szCs w:val="28"/>
        </w:rPr>
        <w:t>проявления представляют серьезную угрозу национальной безопасности.</w:t>
      </w:r>
    </w:p>
    <w:p w:rsidR="00482D13" w:rsidRPr="00A61B93" w:rsidRDefault="00482D13" w:rsidP="00AF0B6C">
      <w:pPr>
        <w:widowControl w:val="0"/>
        <w:spacing w:line="360" w:lineRule="auto"/>
        <w:ind w:firstLine="709"/>
        <w:jc w:val="both"/>
        <w:rPr>
          <w:sz w:val="28"/>
          <w:szCs w:val="28"/>
        </w:rPr>
      </w:pPr>
      <w:r w:rsidRPr="00A61B93">
        <w:rPr>
          <w:sz w:val="28"/>
          <w:szCs w:val="28"/>
        </w:rPr>
        <w:t>Производственный экстремизм</w:t>
      </w:r>
      <w:r w:rsidR="00C31555" w:rsidRPr="00A61B93">
        <w:rPr>
          <w:sz w:val="28"/>
          <w:szCs w:val="28"/>
        </w:rPr>
        <w:t xml:space="preserve"> в миграционных отношениях</w:t>
      </w:r>
      <w:r w:rsidR="00E60BDD" w:rsidRPr="00A61B93">
        <w:rPr>
          <w:sz w:val="28"/>
          <w:szCs w:val="28"/>
        </w:rPr>
        <w:t xml:space="preserve"> </w:t>
      </w:r>
      <w:r w:rsidRPr="00A61B93">
        <w:rPr>
          <w:i/>
          <w:sz w:val="28"/>
          <w:szCs w:val="28"/>
        </w:rPr>
        <w:t xml:space="preserve">− </w:t>
      </w:r>
      <w:r w:rsidRPr="00A61B93">
        <w:rPr>
          <w:sz w:val="28"/>
          <w:szCs w:val="28"/>
        </w:rPr>
        <w:t xml:space="preserve">приверженность субъектов миграционных </w:t>
      </w:r>
      <w:r w:rsidR="00C31555" w:rsidRPr="00A61B93">
        <w:rPr>
          <w:sz w:val="28"/>
          <w:szCs w:val="28"/>
        </w:rPr>
        <w:t>процессов</w:t>
      </w:r>
      <w:r w:rsidRPr="00A61B93">
        <w:rPr>
          <w:sz w:val="28"/>
          <w:szCs w:val="28"/>
        </w:rPr>
        <w:t xml:space="preserve"> крайним взглядам: неприязни, ненависти и вражды в сфере производства и оказания услуг, </w:t>
      </w:r>
      <w:r w:rsidR="00532043" w:rsidRPr="00A61B93">
        <w:rPr>
          <w:sz w:val="28"/>
          <w:szCs w:val="28"/>
        </w:rPr>
        <w:br/>
      </w:r>
      <w:r w:rsidRPr="00A61B93">
        <w:rPr>
          <w:sz w:val="28"/>
          <w:szCs w:val="28"/>
        </w:rPr>
        <w:t>а также силовым методам их разжигания. Эта форма экстремизма вызвана многочисленными производственными противоречиями и проблемами, возникающими между мигрантами и работодателями, мигрантами и местным населением</w:t>
      </w:r>
      <w:r w:rsidR="00C31555" w:rsidRPr="00A61B93">
        <w:rPr>
          <w:sz w:val="28"/>
          <w:szCs w:val="28"/>
        </w:rPr>
        <w:t xml:space="preserve"> по поводу трудоустройства и</w:t>
      </w:r>
      <w:r w:rsidRPr="00A61B93">
        <w:rPr>
          <w:sz w:val="28"/>
          <w:szCs w:val="28"/>
        </w:rPr>
        <w:t xml:space="preserve"> осуществл</w:t>
      </w:r>
      <w:r w:rsidR="00C31555" w:rsidRPr="00A61B93">
        <w:rPr>
          <w:sz w:val="28"/>
          <w:szCs w:val="28"/>
        </w:rPr>
        <w:t>ения</w:t>
      </w:r>
      <w:r w:rsidRPr="00A61B93">
        <w:rPr>
          <w:sz w:val="28"/>
          <w:szCs w:val="28"/>
        </w:rPr>
        <w:t xml:space="preserve"> совместн</w:t>
      </w:r>
      <w:r w:rsidR="00C31555" w:rsidRPr="00A61B93">
        <w:rPr>
          <w:sz w:val="28"/>
          <w:szCs w:val="28"/>
        </w:rPr>
        <w:t>ой</w:t>
      </w:r>
      <w:r w:rsidRPr="00A61B93">
        <w:rPr>
          <w:sz w:val="28"/>
          <w:szCs w:val="28"/>
        </w:rPr>
        <w:t xml:space="preserve"> трудов</w:t>
      </w:r>
      <w:r w:rsidR="00AD687B" w:rsidRPr="00A61B93">
        <w:rPr>
          <w:sz w:val="28"/>
          <w:szCs w:val="28"/>
        </w:rPr>
        <w:t>ой</w:t>
      </w:r>
      <w:r w:rsidRPr="00A61B93">
        <w:rPr>
          <w:sz w:val="28"/>
          <w:szCs w:val="28"/>
        </w:rPr>
        <w:t xml:space="preserve"> деятельност</w:t>
      </w:r>
      <w:r w:rsidR="00C31555" w:rsidRPr="00A61B93">
        <w:rPr>
          <w:sz w:val="28"/>
          <w:szCs w:val="28"/>
        </w:rPr>
        <w:t>и</w:t>
      </w:r>
      <w:r w:rsidRPr="00A61B93">
        <w:rPr>
          <w:sz w:val="28"/>
          <w:szCs w:val="28"/>
        </w:rPr>
        <w:t>; диаспорами мигрантов, вовлеченными в трудов</w:t>
      </w:r>
      <w:r w:rsidR="00C31555" w:rsidRPr="00A61B93">
        <w:rPr>
          <w:sz w:val="28"/>
          <w:szCs w:val="28"/>
        </w:rPr>
        <w:t>ые отношения</w:t>
      </w:r>
      <w:r w:rsidR="00E60BDD" w:rsidRPr="00A61B93">
        <w:rPr>
          <w:sz w:val="28"/>
          <w:szCs w:val="28"/>
        </w:rPr>
        <w:t>,</w:t>
      </w:r>
      <w:r w:rsidRPr="00A61B93">
        <w:rPr>
          <w:sz w:val="28"/>
          <w:szCs w:val="28"/>
        </w:rPr>
        <w:t xml:space="preserve"> и прочее. </w:t>
      </w:r>
    </w:p>
    <w:p w:rsidR="00482D13" w:rsidRPr="00A61B93" w:rsidRDefault="00482D13" w:rsidP="00AF0B6C">
      <w:pPr>
        <w:widowControl w:val="0"/>
        <w:spacing w:line="360" w:lineRule="auto"/>
        <w:ind w:firstLine="709"/>
        <w:jc w:val="both"/>
        <w:rPr>
          <w:sz w:val="28"/>
          <w:szCs w:val="28"/>
        </w:rPr>
      </w:pPr>
      <w:r w:rsidRPr="00A61B93">
        <w:rPr>
          <w:sz w:val="28"/>
          <w:szCs w:val="28"/>
        </w:rPr>
        <w:t>Наиболее острыми производственными проблемами в трудовых миграционных отношениях являются необеспеченность мигрантов рабочими местами, низкий уровень оплаты труда мигрантов, низкий уровень социальной защиты, преступность в произ</w:t>
      </w:r>
      <w:r w:rsidR="00E60BDD" w:rsidRPr="00A61B93">
        <w:rPr>
          <w:sz w:val="28"/>
          <w:szCs w:val="28"/>
        </w:rPr>
        <w:t>водственной сфере и сфере услуг</w:t>
      </w:r>
      <w:r w:rsidRPr="00A61B93">
        <w:rPr>
          <w:sz w:val="28"/>
          <w:szCs w:val="28"/>
        </w:rPr>
        <w:t xml:space="preserve">. </w:t>
      </w:r>
      <w:r w:rsidR="00532043" w:rsidRPr="00A61B93">
        <w:rPr>
          <w:sz w:val="28"/>
          <w:szCs w:val="28"/>
        </w:rPr>
        <w:br/>
      </w:r>
      <w:r w:rsidR="00E60BDD" w:rsidRPr="00A61B93">
        <w:rPr>
          <w:sz w:val="28"/>
          <w:szCs w:val="28"/>
        </w:rPr>
        <w:t>Э</w:t>
      </w:r>
      <w:r w:rsidRPr="00A61B93">
        <w:rPr>
          <w:sz w:val="28"/>
          <w:szCs w:val="28"/>
        </w:rPr>
        <w:t xml:space="preserve">то порождает многочисленные конфликты на производстве, которые </w:t>
      </w:r>
      <w:r w:rsidRPr="00A61B93">
        <w:rPr>
          <w:sz w:val="28"/>
          <w:szCs w:val="28"/>
        </w:rPr>
        <w:lastRenderedPageBreak/>
        <w:t>радикализ</w:t>
      </w:r>
      <w:r w:rsidR="0007684D" w:rsidRPr="00A61B93">
        <w:rPr>
          <w:sz w:val="28"/>
          <w:szCs w:val="28"/>
        </w:rPr>
        <w:t>ир</w:t>
      </w:r>
      <w:r w:rsidRPr="00A61B93">
        <w:rPr>
          <w:sz w:val="28"/>
          <w:szCs w:val="28"/>
        </w:rPr>
        <w:t xml:space="preserve">уют миграционные отношения, выводя их на уровень неприязни, ненависти и вражды.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Несправедливость в производственных миграционных отношениях озлобляет местное население, которое осознает, что мигранты занимают </w:t>
      </w:r>
      <w:r w:rsidR="00532043" w:rsidRPr="00A61B93">
        <w:rPr>
          <w:sz w:val="28"/>
          <w:szCs w:val="28"/>
        </w:rPr>
        <w:br/>
      </w:r>
      <w:r w:rsidRPr="00A61B93">
        <w:rPr>
          <w:sz w:val="28"/>
          <w:szCs w:val="28"/>
        </w:rPr>
        <w:t xml:space="preserve">их рабочие места, существенно снижают общую планку оплаты труда, ухудшают моральную атмосферу на производстве и в сфере услуг. </w:t>
      </w:r>
      <w:r w:rsidR="00532043" w:rsidRPr="00A61B93">
        <w:rPr>
          <w:sz w:val="28"/>
          <w:szCs w:val="28"/>
        </w:rPr>
        <w:br/>
      </w:r>
      <w:r w:rsidR="00E60BDD" w:rsidRPr="00A61B93">
        <w:rPr>
          <w:sz w:val="28"/>
          <w:szCs w:val="28"/>
        </w:rPr>
        <w:t>Э</w:t>
      </w:r>
      <w:r w:rsidRPr="00A61B93">
        <w:rPr>
          <w:sz w:val="28"/>
          <w:szCs w:val="28"/>
        </w:rPr>
        <w:t xml:space="preserve">то усиливает накал страстей на территориях массового вселения мигрантов, ведет к активизации экстремисткой деятельности, что представляет угрозу национальной безопасности государств. </w:t>
      </w:r>
    </w:p>
    <w:p w:rsidR="00482D13" w:rsidRPr="00A61B93" w:rsidRDefault="00482D13" w:rsidP="00AF0B6C">
      <w:pPr>
        <w:widowControl w:val="0"/>
        <w:spacing w:line="360" w:lineRule="auto"/>
        <w:ind w:firstLine="709"/>
        <w:jc w:val="both"/>
        <w:rPr>
          <w:sz w:val="28"/>
          <w:szCs w:val="28"/>
        </w:rPr>
      </w:pPr>
      <w:r w:rsidRPr="00A61B93">
        <w:rPr>
          <w:sz w:val="28"/>
          <w:szCs w:val="28"/>
        </w:rPr>
        <w:t>Таким образом, производственный экстремизм</w:t>
      </w:r>
      <w:r w:rsidR="00C31555" w:rsidRPr="00A61B93">
        <w:rPr>
          <w:sz w:val="28"/>
          <w:szCs w:val="28"/>
        </w:rPr>
        <w:t xml:space="preserve"> в миграционных отношениях</w:t>
      </w:r>
      <w:r w:rsidRPr="00A61B93">
        <w:rPr>
          <w:sz w:val="28"/>
          <w:szCs w:val="28"/>
        </w:rPr>
        <w:t>, так</w:t>
      </w:r>
      <w:r w:rsidR="0072799B" w:rsidRPr="00A61B93">
        <w:rPr>
          <w:sz w:val="28"/>
          <w:szCs w:val="28"/>
        </w:rPr>
        <w:t xml:space="preserve"> </w:t>
      </w:r>
      <w:r w:rsidRPr="00A61B93">
        <w:rPr>
          <w:sz w:val="28"/>
          <w:szCs w:val="28"/>
        </w:rPr>
        <w:t>же, как и предыдущий, име</w:t>
      </w:r>
      <w:r w:rsidR="00E0708D" w:rsidRPr="00A61B93">
        <w:rPr>
          <w:sz w:val="28"/>
          <w:szCs w:val="28"/>
        </w:rPr>
        <w:t>ет отличия от экстремизма</w:t>
      </w:r>
      <w:r w:rsidRPr="00A61B93">
        <w:rPr>
          <w:sz w:val="28"/>
          <w:szCs w:val="28"/>
        </w:rPr>
        <w:t xml:space="preserve">. </w:t>
      </w:r>
      <w:r w:rsidR="00532043" w:rsidRPr="00A61B93">
        <w:rPr>
          <w:sz w:val="28"/>
          <w:szCs w:val="28"/>
        </w:rPr>
        <w:br/>
      </w:r>
      <w:r w:rsidRPr="00A61B93">
        <w:rPr>
          <w:sz w:val="28"/>
          <w:szCs w:val="28"/>
        </w:rPr>
        <w:t xml:space="preserve">Он всегда связан с субъектами миграционного процесса, проявляется лишь </w:t>
      </w:r>
      <w:r w:rsidR="00532043" w:rsidRPr="00A61B93">
        <w:rPr>
          <w:sz w:val="28"/>
          <w:szCs w:val="28"/>
        </w:rPr>
        <w:br/>
      </w:r>
      <w:r w:rsidRPr="00A61B93">
        <w:rPr>
          <w:sz w:val="28"/>
          <w:szCs w:val="28"/>
        </w:rPr>
        <w:t xml:space="preserve">в миграционных отношениях, возникает на основе радикальных взглядов субъектов миграционного процесса и взаимных восприятий «свой − чужой» </w:t>
      </w:r>
      <w:r w:rsidR="00696C92" w:rsidRPr="00A61B93">
        <w:rPr>
          <w:sz w:val="28"/>
          <w:szCs w:val="28"/>
        </w:rPr>
        <w:br/>
      </w:r>
      <w:r w:rsidRPr="00A61B93">
        <w:rPr>
          <w:sz w:val="28"/>
          <w:szCs w:val="28"/>
        </w:rPr>
        <w:t>в процессе производства и оказания услуг.</w:t>
      </w:r>
    </w:p>
    <w:p w:rsidR="00482D13" w:rsidRPr="00A61B93" w:rsidRDefault="00482D13" w:rsidP="00AF0B6C">
      <w:pPr>
        <w:widowControl w:val="0"/>
        <w:spacing w:line="360" w:lineRule="auto"/>
        <w:ind w:firstLine="709"/>
        <w:jc w:val="both"/>
        <w:rPr>
          <w:sz w:val="28"/>
          <w:szCs w:val="28"/>
          <w:lang w:bidi="ru-RU"/>
        </w:rPr>
      </w:pPr>
      <w:r w:rsidRPr="00A61B93">
        <w:rPr>
          <w:sz w:val="28"/>
          <w:szCs w:val="28"/>
        </w:rPr>
        <w:t>Политический экстремизм</w:t>
      </w:r>
      <w:r w:rsidR="00C31555" w:rsidRPr="00A61B93">
        <w:rPr>
          <w:sz w:val="28"/>
          <w:szCs w:val="28"/>
        </w:rPr>
        <w:t xml:space="preserve"> в миграционных отношениях</w:t>
      </w:r>
      <w:r w:rsidRPr="00A61B93">
        <w:rPr>
          <w:i/>
          <w:sz w:val="28"/>
          <w:szCs w:val="28"/>
        </w:rPr>
        <w:t xml:space="preserve"> − </w:t>
      </w:r>
      <w:r w:rsidRPr="00A61B93">
        <w:rPr>
          <w:sz w:val="28"/>
          <w:szCs w:val="28"/>
        </w:rPr>
        <w:t xml:space="preserve">приверженность субъектов миграционных </w:t>
      </w:r>
      <w:r w:rsidR="0012351C" w:rsidRPr="00A61B93">
        <w:rPr>
          <w:sz w:val="28"/>
          <w:szCs w:val="28"/>
        </w:rPr>
        <w:t>процессов</w:t>
      </w:r>
      <w:r w:rsidRPr="00A61B93">
        <w:rPr>
          <w:sz w:val="28"/>
          <w:szCs w:val="28"/>
        </w:rPr>
        <w:t xml:space="preserve"> крайним взглядам: неприязни, ненависти и вражды по отношению к органам государственной власти и местного самоуправления принимающей страны, силовым методам смены политического режима или оказания существенного </w:t>
      </w:r>
      <w:r w:rsidR="0072799B" w:rsidRPr="00A61B93">
        <w:rPr>
          <w:sz w:val="28"/>
          <w:szCs w:val="28"/>
        </w:rPr>
        <w:t>влияния</w:t>
      </w:r>
      <w:r w:rsidRPr="00A61B93">
        <w:rPr>
          <w:sz w:val="28"/>
          <w:szCs w:val="28"/>
        </w:rPr>
        <w:t xml:space="preserve"> на власть. Проявляется в деятельности субъектов миграционного процесса в форме насильственного изменения конституционных основ государств, нарушения захватническим способом их целостности и присвоения полномочий легитимной власти в целях</w:t>
      </w:r>
      <w:r w:rsidR="00F50C36" w:rsidRPr="00A61B93">
        <w:rPr>
          <w:sz w:val="28"/>
          <w:szCs w:val="28"/>
        </w:rPr>
        <w:t xml:space="preserve"> </w:t>
      </w:r>
      <w:r w:rsidRPr="00A61B93">
        <w:rPr>
          <w:sz w:val="28"/>
          <w:szCs w:val="28"/>
          <w:lang w:bidi="ru-RU"/>
        </w:rPr>
        <w:t>изменения государственной миграционной политики</w:t>
      </w:r>
      <w:r w:rsidR="0072799B" w:rsidRPr="00A61B93">
        <w:rPr>
          <w:sz w:val="28"/>
          <w:szCs w:val="28"/>
          <w:lang w:bidi="ru-RU"/>
        </w:rPr>
        <w:t>, а также в косвенном влиянии на власть и властные отношения</w:t>
      </w:r>
      <w:r w:rsidRPr="00A61B93">
        <w:rPr>
          <w:sz w:val="28"/>
          <w:szCs w:val="28"/>
          <w:lang w:bidi="ru-RU"/>
        </w:rPr>
        <w:t xml:space="preserve">. </w:t>
      </w:r>
    </w:p>
    <w:p w:rsidR="00482D13" w:rsidRPr="00A61B93" w:rsidRDefault="00482D13" w:rsidP="00AF0B6C">
      <w:pPr>
        <w:widowControl w:val="0"/>
        <w:spacing w:line="360" w:lineRule="auto"/>
        <w:ind w:firstLine="709"/>
        <w:jc w:val="both"/>
        <w:rPr>
          <w:sz w:val="28"/>
          <w:szCs w:val="28"/>
        </w:rPr>
      </w:pPr>
      <w:r w:rsidRPr="00A61B93">
        <w:rPr>
          <w:sz w:val="28"/>
          <w:szCs w:val="28"/>
          <w:lang w:bidi="ru-RU"/>
        </w:rPr>
        <w:t>Кроме того, политический экстремизм</w:t>
      </w:r>
      <w:r w:rsidR="0012351C" w:rsidRPr="00A61B93">
        <w:rPr>
          <w:sz w:val="28"/>
          <w:szCs w:val="28"/>
          <w:lang w:bidi="ru-RU"/>
        </w:rPr>
        <w:t xml:space="preserve"> в миграционных отношениях</w:t>
      </w:r>
      <w:r w:rsidRPr="00A61B93">
        <w:rPr>
          <w:sz w:val="28"/>
          <w:szCs w:val="28"/>
          <w:lang w:bidi="ru-RU"/>
        </w:rPr>
        <w:t xml:space="preserve"> проявляется </w:t>
      </w:r>
      <w:r w:rsidRPr="00A61B93">
        <w:rPr>
          <w:sz w:val="28"/>
          <w:szCs w:val="28"/>
        </w:rPr>
        <w:t xml:space="preserve">в участии субъектов миграционного процесса в запрещенной законодательством деятельности экстремистских движений, организаций </w:t>
      </w:r>
      <w:r w:rsidR="00696C92" w:rsidRPr="00A61B93">
        <w:rPr>
          <w:sz w:val="28"/>
          <w:szCs w:val="28"/>
        </w:rPr>
        <w:br/>
      </w:r>
      <w:r w:rsidRPr="00A61B93">
        <w:rPr>
          <w:sz w:val="28"/>
          <w:szCs w:val="28"/>
        </w:rPr>
        <w:t xml:space="preserve">и партий, организации, а также в террористических актах на экстремистской почве с выдвижением политических требований. </w:t>
      </w:r>
    </w:p>
    <w:p w:rsidR="00BF1607" w:rsidRPr="00A61B93" w:rsidRDefault="00EB04D2" w:rsidP="00BF1607">
      <w:pPr>
        <w:widowControl w:val="0"/>
        <w:spacing w:line="360" w:lineRule="auto"/>
        <w:ind w:firstLine="709"/>
        <w:jc w:val="both"/>
        <w:rPr>
          <w:sz w:val="28"/>
          <w:szCs w:val="28"/>
        </w:rPr>
      </w:pPr>
      <w:r w:rsidRPr="00A61B93">
        <w:rPr>
          <w:sz w:val="28"/>
          <w:szCs w:val="28"/>
        </w:rPr>
        <w:lastRenderedPageBreak/>
        <w:t>В России п</w:t>
      </w:r>
      <w:r w:rsidR="00482D13" w:rsidRPr="00A61B93">
        <w:rPr>
          <w:sz w:val="28"/>
          <w:szCs w:val="28"/>
        </w:rPr>
        <w:t>олитический экстремизм</w:t>
      </w:r>
      <w:r w:rsidR="0012351C" w:rsidRPr="00A61B93">
        <w:rPr>
          <w:sz w:val="28"/>
          <w:szCs w:val="28"/>
        </w:rPr>
        <w:t xml:space="preserve"> в миграционных отношениях</w:t>
      </w:r>
      <w:r w:rsidR="00482D13" w:rsidRPr="00A61B93">
        <w:rPr>
          <w:sz w:val="28"/>
          <w:szCs w:val="28"/>
        </w:rPr>
        <w:t xml:space="preserve"> всегда связан с субъектами миграционного процесса</w:t>
      </w:r>
      <w:r w:rsidRPr="00A61B93">
        <w:rPr>
          <w:sz w:val="28"/>
          <w:szCs w:val="28"/>
        </w:rPr>
        <w:t>. Мигранты легче других социальных групп попадают под влияние носителей радикальных идеологий, они чаще всего</w:t>
      </w:r>
      <w:r w:rsidRPr="00A61B93">
        <w:rPr>
          <w:b/>
          <w:sz w:val="28"/>
          <w:szCs w:val="28"/>
        </w:rPr>
        <w:t xml:space="preserve"> </w:t>
      </w:r>
      <w:r w:rsidRPr="00A61B93">
        <w:rPr>
          <w:sz w:val="28"/>
          <w:szCs w:val="28"/>
        </w:rPr>
        <w:t xml:space="preserve">используются политическими экстремистами в борьбе </w:t>
      </w:r>
      <w:r w:rsidR="00696C92" w:rsidRPr="00A61B93">
        <w:rPr>
          <w:sz w:val="28"/>
          <w:szCs w:val="28"/>
        </w:rPr>
        <w:br/>
      </w:r>
      <w:r w:rsidRPr="00A61B93">
        <w:rPr>
          <w:sz w:val="28"/>
          <w:szCs w:val="28"/>
        </w:rPr>
        <w:t xml:space="preserve">за власть. Примером тому служат несанкционированные митинги в Москве (август 2019 г.), проведенные по поводу выборов в Московскую городскую думу, вызвавшие столкновение митингующих с полицией. В этих митингах приняли активное участие и мигранты </w:t>
      </w:r>
      <w:r w:rsidR="007E7DFF" w:rsidRPr="00A61B93">
        <w:rPr>
          <w:sz w:val="28"/>
          <w:szCs w:val="28"/>
        </w:rPr>
        <w:t>(</w:t>
      </w:r>
      <w:r w:rsidRPr="00A61B93">
        <w:rPr>
          <w:sz w:val="28"/>
          <w:szCs w:val="28"/>
        </w:rPr>
        <w:t xml:space="preserve">в основном </w:t>
      </w:r>
      <w:r w:rsidR="0007684D" w:rsidRPr="00A61B93">
        <w:rPr>
          <w:sz w:val="28"/>
          <w:szCs w:val="28"/>
        </w:rPr>
        <w:t>из Грузии и</w:t>
      </w:r>
      <w:r w:rsidRPr="00A61B93">
        <w:rPr>
          <w:sz w:val="28"/>
          <w:szCs w:val="28"/>
        </w:rPr>
        <w:t xml:space="preserve"> Украины</w:t>
      </w:r>
      <w:r w:rsidR="007E7DFF" w:rsidRPr="00A61B93">
        <w:rPr>
          <w:sz w:val="28"/>
          <w:szCs w:val="28"/>
        </w:rPr>
        <w:t>)</w:t>
      </w:r>
      <w:r w:rsidRPr="00A61B93">
        <w:rPr>
          <w:sz w:val="28"/>
          <w:szCs w:val="28"/>
        </w:rPr>
        <w:t xml:space="preserve">, </w:t>
      </w:r>
      <w:r w:rsidR="00696C92" w:rsidRPr="00A61B93">
        <w:rPr>
          <w:sz w:val="28"/>
          <w:szCs w:val="28"/>
        </w:rPr>
        <w:br/>
      </w:r>
      <w:r w:rsidRPr="00A61B93">
        <w:rPr>
          <w:sz w:val="28"/>
          <w:szCs w:val="28"/>
        </w:rPr>
        <w:t xml:space="preserve">не имеющие отношения к выборам в Москве. </w:t>
      </w:r>
    </w:p>
    <w:p w:rsidR="00BF1607" w:rsidRPr="00A61B93" w:rsidRDefault="00BF1607" w:rsidP="00BF1607">
      <w:pPr>
        <w:widowControl w:val="0"/>
        <w:spacing w:line="360" w:lineRule="auto"/>
        <w:ind w:firstLine="709"/>
        <w:jc w:val="both"/>
        <w:rPr>
          <w:sz w:val="28"/>
          <w:szCs w:val="28"/>
        </w:rPr>
      </w:pPr>
      <w:r w:rsidRPr="00A61B93">
        <w:rPr>
          <w:sz w:val="28"/>
          <w:szCs w:val="28"/>
        </w:rPr>
        <w:t xml:space="preserve">Это свидетельствует о том, что миграционный экстремизм в настоящее время приобретает политическую окраску и нацелен на изменение политического процесса Российской Федерации, поэтому, по мнению </w:t>
      </w:r>
      <w:r w:rsidR="00D660CB" w:rsidRPr="00A61B93">
        <w:rPr>
          <w:sz w:val="28"/>
          <w:szCs w:val="28"/>
        </w:rPr>
        <w:t>диссертанта</w:t>
      </w:r>
      <w:r w:rsidRPr="00A61B93">
        <w:rPr>
          <w:sz w:val="28"/>
          <w:szCs w:val="28"/>
        </w:rPr>
        <w:t xml:space="preserve">, представляет угрозу национальной безопасности государства </w:t>
      </w:r>
      <w:r w:rsidR="00D660CB" w:rsidRPr="00A61B93">
        <w:rPr>
          <w:sz w:val="28"/>
          <w:szCs w:val="28"/>
        </w:rPr>
        <w:br/>
      </w:r>
      <w:r w:rsidRPr="00A61B93">
        <w:rPr>
          <w:sz w:val="28"/>
          <w:szCs w:val="28"/>
        </w:rPr>
        <w:t>в целом.</w:t>
      </w:r>
    </w:p>
    <w:p w:rsidR="00A91752" w:rsidRPr="00A61B93" w:rsidRDefault="007E7DFF" w:rsidP="00AF0B6C">
      <w:pPr>
        <w:widowControl w:val="0"/>
        <w:spacing w:line="360" w:lineRule="auto"/>
        <w:ind w:firstLine="709"/>
        <w:jc w:val="both"/>
        <w:rPr>
          <w:sz w:val="28"/>
          <w:szCs w:val="28"/>
        </w:rPr>
      </w:pPr>
      <w:r w:rsidRPr="00A61B93">
        <w:rPr>
          <w:sz w:val="28"/>
          <w:szCs w:val="28"/>
        </w:rPr>
        <w:t xml:space="preserve">Политический характер </w:t>
      </w:r>
      <w:r w:rsidR="0012351C" w:rsidRPr="00A61B93">
        <w:rPr>
          <w:sz w:val="28"/>
          <w:szCs w:val="28"/>
        </w:rPr>
        <w:t xml:space="preserve">имеют </w:t>
      </w:r>
      <w:r w:rsidR="0072799B" w:rsidRPr="00A61B93">
        <w:rPr>
          <w:sz w:val="28"/>
          <w:szCs w:val="28"/>
        </w:rPr>
        <w:t xml:space="preserve">и </w:t>
      </w:r>
      <w:r w:rsidR="00A91752" w:rsidRPr="00A61B93">
        <w:rPr>
          <w:sz w:val="28"/>
          <w:szCs w:val="28"/>
        </w:rPr>
        <w:t>массовы</w:t>
      </w:r>
      <w:r w:rsidRPr="00A61B93">
        <w:rPr>
          <w:sz w:val="28"/>
          <w:szCs w:val="28"/>
        </w:rPr>
        <w:t>е</w:t>
      </w:r>
      <w:r w:rsidR="00A91752" w:rsidRPr="00A61B93">
        <w:rPr>
          <w:sz w:val="28"/>
          <w:szCs w:val="28"/>
        </w:rPr>
        <w:t xml:space="preserve"> беспорядк</w:t>
      </w:r>
      <w:r w:rsidRPr="00A61B93">
        <w:rPr>
          <w:sz w:val="28"/>
          <w:szCs w:val="28"/>
        </w:rPr>
        <w:t>и на почве обострения миграционных отношений,</w:t>
      </w:r>
      <w:r w:rsidR="00A91752" w:rsidRPr="00A61B93">
        <w:rPr>
          <w:sz w:val="28"/>
          <w:szCs w:val="28"/>
        </w:rPr>
        <w:t xml:space="preserve"> как это было в Кандапоге</w:t>
      </w:r>
      <w:r w:rsidR="00916CE4" w:rsidRPr="00A61B93">
        <w:rPr>
          <w:sz w:val="28"/>
          <w:szCs w:val="28"/>
        </w:rPr>
        <w:t xml:space="preserve"> (2006 г.)</w:t>
      </w:r>
      <w:r w:rsidR="00A91752" w:rsidRPr="00A61B93">
        <w:rPr>
          <w:sz w:val="28"/>
          <w:szCs w:val="28"/>
        </w:rPr>
        <w:t xml:space="preserve">, Якутске </w:t>
      </w:r>
      <w:r w:rsidR="00916CE4" w:rsidRPr="00A61B93">
        <w:rPr>
          <w:sz w:val="28"/>
          <w:szCs w:val="28"/>
        </w:rPr>
        <w:t xml:space="preserve">(2019 г.) </w:t>
      </w:r>
      <w:r w:rsidR="00A91752" w:rsidRPr="00A61B93">
        <w:rPr>
          <w:sz w:val="28"/>
          <w:szCs w:val="28"/>
        </w:rPr>
        <w:t>и на других территориях России</w:t>
      </w:r>
      <w:r w:rsidRPr="00A61B93">
        <w:rPr>
          <w:sz w:val="28"/>
          <w:szCs w:val="28"/>
        </w:rPr>
        <w:t>, а также</w:t>
      </w:r>
      <w:r w:rsidR="00A91752" w:rsidRPr="00A61B93">
        <w:rPr>
          <w:sz w:val="28"/>
          <w:szCs w:val="28"/>
        </w:rPr>
        <w:t xml:space="preserve"> деятельност</w:t>
      </w:r>
      <w:r w:rsidRPr="00A61B93">
        <w:rPr>
          <w:sz w:val="28"/>
          <w:szCs w:val="28"/>
        </w:rPr>
        <w:t>ь</w:t>
      </w:r>
      <w:r w:rsidR="00A91752" w:rsidRPr="00A61B93">
        <w:rPr>
          <w:sz w:val="28"/>
          <w:szCs w:val="28"/>
        </w:rPr>
        <w:t xml:space="preserve"> групп давления с участием мигрантов. Политическую окраску принимает экстремистская</w:t>
      </w:r>
      <w:r w:rsidR="00916CE4" w:rsidRPr="00A61B93">
        <w:rPr>
          <w:sz w:val="28"/>
          <w:szCs w:val="28"/>
        </w:rPr>
        <w:t xml:space="preserve"> </w:t>
      </w:r>
      <w:r w:rsidR="00A91752" w:rsidRPr="00A61B93">
        <w:rPr>
          <w:sz w:val="28"/>
          <w:szCs w:val="28"/>
        </w:rPr>
        <w:t xml:space="preserve">и террористическая деятельность </w:t>
      </w:r>
      <w:r w:rsidR="00DB5BE4" w:rsidRPr="00A61B93">
        <w:rPr>
          <w:sz w:val="28"/>
          <w:szCs w:val="28"/>
        </w:rPr>
        <w:t>лиц и групп лиц из числа</w:t>
      </w:r>
      <w:r w:rsidRPr="00A61B93">
        <w:rPr>
          <w:sz w:val="28"/>
          <w:szCs w:val="28"/>
        </w:rPr>
        <w:t xml:space="preserve"> радикально настроенных </w:t>
      </w:r>
      <w:r w:rsidR="00DB5BE4" w:rsidRPr="00A61B93">
        <w:rPr>
          <w:sz w:val="28"/>
          <w:szCs w:val="28"/>
        </w:rPr>
        <w:t>мигрантов</w:t>
      </w:r>
      <w:r w:rsidR="00EB04D2" w:rsidRPr="00A61B93">
        <w:rPr>
          <w:sz w:val="28"/>
          <w:szCs w:val="28"/>
        </w:rPr>
        <w:t xml:space="preserve"> по отношению к местному населению</w:t>
      </w:r>
      <w:r w:rsidR="00CE6F20" w:rsidRPr="00A61B93">
        <w:rPr>
          <w:sz w:val="28"/>
          <w:szCs w:val="28"/>
        </w:rPr>
        <w:t xml:space="preserve">, </w:t>
      </w:r>
      <w:r w:rsidR="008B03E9" w:rsidRPr="00A61B93">
        <w:rPr>
          <w:sz w:val="28"/>
          <w:szCs w:val="28"/>
        </w:rPr>
        <w:br/>
      </w:r>
      <w:r w:rsidR="00CE6F20" w:rsidRPr="00A61B93">
        <w:rPr>
          <w:sz w:val="28"/>
          <w:szCs w:val="28"/>
        </w:rPr>
        <w:t>а также лиц, групп, организаций</w:t>
      </w:r>
      <w:r w:rsidR="00DB5BE4" w:rsidRPr="00A61B93">
        <w:rPr>
          <w:sz w:val="28"/>
          <w:szCs w:val="28"/>
        </w:rPr>
        <w:t xml:space="preserve"> </w:t>
      </w:r>
      <w:r w:rsidR="00CE6F20" w:rsidRPr="00A61B93">
        <w:rPr>
          <w:sz w:val="28"/>
          <w:szCs w:val="28"/>
        </w:rPr>
        <w:t xml:space="preserve">из числа </w:t>
      </w:r>
      <w:r w:rsidR="00DB5BE4" w:rsidRPr="00A61B93">
        <w:rPr>
          <w:sz w:val="28"/>
          <w:szCs w:val="28"/>
        </w:rPr>
        <w:t xml:space="preserve">коренного населения в отношении мигрантов, </w:t>
      </w:r>
      <w:r w:rsidR="00A91752" w:rsidRPr="00A61B93">
        <w:rPr>
          <w:sz w:val="28"/>
          <w:szCs w:val="28"/>
        </w:rPr>
        <w:t>вынашивающих политические намерения – дестабилизации обстановки</w:t>
      </w:r>
      <w:r w:rsidR="00E60BDD" w:rsidRPr="00A61B93">
        <w:rPr>
          <w:sz w:val="28"/>
          <w:szCs w:val="28"/>
        </w:rPr>
        <w:t xml:space="preserve"> в регионе и </w:t>
      </w:r>
      <w:r w:rsidRPr="00A61B93">
        <w:rPr>
          <w:sz w:val="28"/>
          <w:szCs w:val="28"/>
        </w:rPr>
        <w:t>стране</w:t>
      </w:r>
      <w:r w:rsidR="00E60BDD" w:rsidRPr="00A61B93">
        <w:rPr>
          <w:sz w:val="28"/>
          <w:szCs w:val="28"/>
        </w:rPr>
        <w:t>,</w:t>
      </w:r>
      <w:r w:rsidRPr="00A61B93">
        <w:rPr>
          <w:sz w:val="28"/>
          <w:szCs w:val="28"/>
        </w:rPr>
        <w:t xml:space="preserve"> в целом</w:t>
      </w:r>
      <w:r w:rsidR="00A91752" w:rsidRPr="00A61B93">
        <w:rPr>
          <w:sz w:val="28"/>
          <w:szCs w:val="28"/>
        </w:rPr>
        <w:t xml:space="preserve">. </w:t>
      </w:r>
    </w:p>
    <w:p w:rsidR="00A91752" w:rsidRPr="00A61B93" w:rsidRDefault="00A91752" w:rsidP="009E5224">
      <w:pPr>
        <w:widowControl w:val="0"/>
        <w:spacing w:line="360" w:lineRule="auto"/>
        <w:ind w:firstLine="709"/>
        <w:jc w:val="both"/>
        <w:rPr>
          <w:sz w:val="28"/>
          <w:szCs w:val="28"/>
        </w:rPr>
      </w:pPr>
      <w:r w:rsidRPr="00A61B93">
        <w:rPr>
          <w:sz w:val="28"/>
          <w:szCs w:val="28"/>
        </w:rPr>
        <w:t xml:space="preserve">В </w:t>
      </w:r>
      <w:r w:rsidR="00DB5BE4" w:rsidRPr="00A61B93">
        <w:rPr>
          <w:sz w:val="28"/>
          <w:szCs w:val="28"/>
        </w:rPr>
        <w:t>Германии</w:t>
      </w:r>
      <w:r w:rsidRPr="00A61B93">
        <w:rPr>
          <w:sz w:val="28"/>
          <w:szCs w:val="28"/>
        </w:rPr>
        <w:t xml:space="preserve"> </w:t>
      </w:r>
      <w:r w:rsidR="00DB5BE4" w:rsidRPr="00A61B93">
        <w:rPr>
          <w:sz w:val="28"/>
          <w:szCs w:val="28"/>
        </w:rPr>
        <w:t>политическую окраску вызвал</w:t>
      </w:r>
      <w:r w:rsidRPr="00A61B93">
        <w:rPr>
          <w:sz w:val="28"/>
          <w:szCs w:val="28"/>
        </w:rPr>
        <w:t xml:space="preserve"> рост преступлений мигрантов в отношении </w:t>
      </w:r>
      <w:r w:rsidR="00DB5BE4" w:rsidRPr="00A61B93">
        <w:rPr>
          <w:sz w:val="28"/>
          <w:szCs w:val="28"/>
        </w:rPr>
        <w:t>коренного</w:t>
      </w:r>
      <w:r w:rsidR="0012351C" w:rsidRPr="00A61B93">
        <w:rPr>
          <w:sz w:val="28"/>
          <w:szCs w:val="28"/>
        </w:rPr>
        <w:t xml:space="preserve"> населения. Н</w:t>
      </w:r>
      <w:r w:rsidR="00DB5BE4" w:rsidRPr="00A61B93">
        <w:rPr>
          <w:sz w:val="28"/>
          <w:szCs w:val="28"/>
        </w:rPr>
        <w:t>еконтролируемый</w:t>
      </w:r>
      <w:r w:rsidRPr="00A61B93">
        <w:rPr>
          <w:sz w:val="28"/>
          <w:szCs w:val="28"/>
        </w:rPr>
        <w:t xml:space="preserve"> приток вынужденных мигрантов сопровождался резонансными преступлениями мигрантов в отношении </w:t>
      </w:r>
      <w:r w:rsidR="00DB5BE4" w:rsidRPr="00A61B93">
        <w:rPr>
          <w:sz w:val="28"/>
          <w:szCs w:val="28"/>
        </w:rPr>
        <w:t>коренного</w:t>
      </w:r>
      <w:r w:rsidRPr="00A61B93">
        <w:rPr>
          <w:sz w:val="28"/>
          <w:szCs w:val="28"/>
        </w:rPr>
        <w:t xml:space="preserve"> населения, что вызвало </w:t>
      </w:r>
      <w:r w:rsidR="00DB5BE4" w:rsidRPr="00A61B93">
        <w:rPr>
          <w:sz w:val="28"/>
          <w:szCs w:val="28"/>
        </w:rPr>
        <w:t>массовое</w:t>
      </w:r>
      <w:r w:rsidRPr="00A61B93">
        <w:rPr>
          <w:sz w:val="28"/>
          <w:szCs w:val="28"/>
        </w:rPr>
        <w:t xml:space="preserve"> недовольств</w:t>
      </w:r>
      <w:r w:rsidR="00DB5BE4" w:rsidRPr="00A61B93">
        <w:rPr>
          <w:sz w:val="28"/>
          <w:szCs w:val="28"/>
        </w:rPr>
        <w:t>о</w:t>
      </w:r>
      <w:r w:rsidRPr="00A61B93">
        <w:rPr>
          <w:sz w:val="28"/>
          <w:szCs w:val="28"/>
        </w:rPr>
        <w:t xml:space="preserve"> граждан страны миграционной политикой государства </w:t>
      </w:r>
      <w:r w:rsidR="00A207B8" w:rsidRPr="00A61B93">
        <w:rPr>
          <w:sz w:val="28"/>
          <w:szCs w:val="28"/>
        </w:rPr>
        <w:br/>
      </w:r>
      <w:r w:rsidRPr="00A61B93">
        <w:rPr>
          <w:sz w:val="28"/>
          <w:szCs w:val="28"/>
        </w:rPr>
        <w:t xml:space="preserve">и практически привело к политическому кризису. </w:t>
      </w:r>
      <w:r w:rsidR="00DB5BE4" w:rsidRPr="00A61B93">
        <w:rPr>
          <w:sz w:val="28"/>
          <w:szCs w:val="28"/>
        </w:rPr>
        <w:t>Политическая п</w:t>
      </w:r>
      <w:r w:rsidRPr="00A61B93">
        <w:rPr>
          <w:sz w:val="28"/>
          <w:szCs w:val="28"/>
        </w:rPr>
        <w:t xml:space="preserve">артия госпожи </w:t>
      </w:r>
      <w:r w:rsidR="009E5224" w:rsidRPr="00A61B93">
        <w:rPr>
          <w:sz w:val="28"/>
          <w:szCs w:val="28"/>
        </w:rPr>
        <w:t xml:space="preserve">А. </w:t>
      </w:r>
      <w:r w:rsidRPr="00A61B93">
        <w:rPr>
          <w:sz w:val="28"/>
          <w:szCs w:val="28"/>
        </w:rPr>
        <w:t xml:space="preserve">Меркель </w:t>
      </w:r>
      <w:r w:rsidR="009E5224" w:rsidRPr="00A61B93">
        <w:rPr>
          <w:sz w:val="28"/>
          <w:szCs w:val="28"/>
        </w:rPr>
        <w:t>Христианско-демократический союз (ХДС) (Christlich-</w:t>
      </w:r>
      <w:r w:rsidR="009E5224" w:rsidRPr="00A61B93">
        <w:rPr>
          <w:sz w:val="28"/>
          <w:szCs w:val="28"/>
        </w:rPr>
        <w:lastRenderedPageBreak/>
        <w:t xml:space="preserve">Demokratische Union, CDU) </w:t>
      </w:r>
      <w:r w:rsidRPr="00A61B93">
        <w:rPr>
          <w:sz w:val="28"/>
          <w:szCs w:val="28"/>
        </w:rPr>
        <w:t xml:space="preserve">потеряла множество голосов в Бундестаге. </w:t>
      </w:r>
    </w:p>
    <w:p w:rsidR="00B71BC3" w:rsidRPr="00A61B93" w:rsidRDefault="00B71BC3" w:rsidP="009E5224">
      <w:pPr>
        <w:widowControl w:val="0"/>
        <w:spacing w:line="360" w:lineRule="auto"/>
        <w:ind w:firstLine="709"/>
        <w:jc w:val="both"/>
        <w:rPr>
          <w:sz w:val="28"/>
          <w:szCs w:val="28"/>
        </w:rPr>
      </w:pPr>
      <w:r w:rsidRPr="00A61B93">
        <w:rPr>
          <w:sz w:val="28"/>
          <w:szCs w:val="28"/>
        </w:rPr>
        <w:t>Особенно острую политическую окраску продемонстрировали проявления экстремизма в миграционных процессах в Бел</w:t>
      </w:r>
      <w:r w:rsidR="000B449B" w:rsidRPr="00A61B93">
        <w:rPr>
          <w:sz w:val="28"/>
          <w:szCs w:val="28"/>
        </w:rPr>
        <w:t>о</w:t>
      </w:r>
      <w:r w:rsidRPr="00A61B93">
        <w:rPr>
          <w:sz w:val="28"/>
          <w:szCs w:val="28"/>
        </w:rPr>
        <w:t>руссии (</w:t>
      </w:r>
      <w:r w:rsidR="000B449B" w:rsidRPr="00A61B93">
        <w:rPr>
          <w:sz w:val="28"/>
          <w:szCs w:val="28"/>
        </w:rPr>
        <w:t xml:space="preserve">август </w:t>
      </w:r>
      <w:r w:rsidRPr="00A61B93">
        <w:rPr>
          <w:sz w:val="28"/>
          <w:szCs w:val="28"/>
        </w:rPr>
        <w:t xml:space="preserve">2021 г.) и Казахстане (январь 2022 г.), когда </w:t>
      </w:r>
      <w:r w:rsidR="000B449B" w:rsidRPr="00A61B93">
        <w:rPr>
          <w:sz w:val="28"/>
          <w:szCs w:val="28"/>
        </w:rPr>
        <w:t>им</w:t>
      </w:r>
      <w:r w:rsidRPr="00A61B93">
        <w:rPr>
          <w:sz w:val="28"/>
          <w:szCs w:val="28"/>
        </w:rPr>
        <w:t xml:space="preserve">мигранты и граждане </w:t>
      </w:r>
      <w:r w:rsidR="000B449B" w:rsidRPr="00A61B93">
        <w:rPr>
          <w:sz w:val="28"/>
          <w:szCs w:val="28"/>
        </w:rPr>
        <w:t xml:space="preserve">этих </w:t>
      </w:r>
      <w:r w:rsidRPr="00A61B93">
        <w:rPr>
          <w:sz w:val="28"/>
          <w:szCs w:val="28"/>
        </w:rPr>
        <w:t>стран</w:t>
      </w:r>
      <w:r w:rsidR="000B449B" w:rsidRPr="00A61B93">
        <w:rPr>
          <w:sz w:val="28"/>
          <w:szCs w:val="28"/>
        </w:rPr>
        <w:t xml:space="preserve">, </w:t>
      </w:r>
      <w:r w:rsidRPr="00A61B93">
        <w:rPr>
          <w:sz w:val="28"/>
          <w:szCs w:val="28"/>
        </w:rPr>
        <w:t xml:space="preserve">прошедшие </w:t>
      </w:r>
      <w:r w:rsidR="000B449B" w:rsidRPr="00A61B93">
        <w:rPr>
          <w:sz w:val="28"/>
          <w:szCs w:val="28"/>
        </w:rPr>
        <w:t>подготовку</w:t>
      </w:r>
      <w:r w:rsidRPr="00A61B93">
        <w:rPr>
          <w:sz w:val="28"/>
          <w:szCs w:val="28"/>
        </w:rPr>
        <w:t xml:space="preserve"> и обучение за рубежом (субъекты миграционных процессов) активно участвовали в массовых беспорядках, выдвигали политические требования о смене политических режимов. </w:t>
      </w:r>
    </w:p>
    <w:p w:rsidR="0012351C" w:rsidRPr="00A61B93" w:rsidRDefault="0072799B" w:rsidP="00AF0B6C">
      <w:pPr>
        <w:widowControl w:val="0"/>
        <w:spacing w:line="360" w:lineRule="auto"/>
        <w:ind w:firstLine="709"/>
        <w:jc w:val="both"/>
        <w:rPr>
          <w:sz w:val="28"/>
          <w:szCs w:val="28"/>
        </w:rPr>
      </w:pPr>
      <w:r w:rsidRPr="00A61B93">
        <w:rPr>
          <w:sz w:val="28"/>
          <w:szCs w:val="28"/>
        </w:rPr>
        <w:t>П</w:t>
      </w:r>
      <w:r w:rsidR="00A91752" w:rsidRPr="00A61B93">
        <w:rPr>
          <w:sz w:val="28"/>
          <w:szCs w:val="28"/>
        </w:rPr>
        <w:t>олитическ</w:t>
      </w:r>
      <w:r w:rsidRPr="00A61B93">
        <w:rPr>
          <w:sz w:val="28"/>
          <w:szCs w:val="28"/>
        </w:rPr>
        <w:t>им</w:t>
      </w:r>
      <w:r w:rsidR="00A91752" w:rsidRPr="00A61B93">
        <w:rPr>
          <w:sz w:val="28"/>
          <w:szCs w:val="28"/>
        </w:rPr>
        <w:t xml:space="preserve"> механизм</w:t>
      </w:r>
      <w:r w:rsidRPr="00A61B93">
        <w:rPr>
          <w:sz w:val="28"/>
          <w:szCs w:val="28"/>
        </w:rPr>
        <w:t>ом</w:t>
      </w:r>
      <w:r w:rsidR="00A91752" w:rsidRPr="00A61B93">
        <w:rPr>
          <w:sz w:val="28"/>
          <w:szCs w:val="28"/>
        </w:rPr>
        <w:t xml:space="preserve"> деструктивного влияния </w:t>
      </w:r>
      <w:r w:rsidR="00DB5BE4" w:rsidRPr="00A61B93">
        <w:rPr>
          <w:sz w:val="28"/>
          <w:szCs w:val="28"/>
        </w:rPr>
        <w:t>миграционных п</w:t>
      </w:r>
      <w:r w:rsidR="00463658" w:rsidRPr="00A61B93">
        <w:rPr>
          <w:sz w:val="28"/>
          <w:szCs w:val="28"/>
        </w:rPr>
        <w:t>р</w:t>
      </w:r>
      <w:r w:rsidR="00DB5BE4" w:rsidRPr="00A61B93">
        <w:rPr>
          <w:sz w:val="28"/>
          <w:szCs w:val="28"/>
        </w:rPr>
        <w:t>оцессов</w:t>
      </w:r>
      <w:r w:rsidR="00A91752" w:rsidRPr="00A61B93">
        <w:rPr>
          <w:sz w:val="28"/>
          <w:szCs w:val="28"/>
        </w:rPr>
        <w:t xml:space="preserve"> на национальную безопасность страны </w:t>
      </w:r>
      <w:r w:rsidRPr="00A61B93">
        <w:rPr>
          <w:sz w:val="28"/>
          <w:szCs w:val="28"/>
        </w:rPr>
        <w:t>является</w:t>
      </w:r>
      <w:r w:rsidR="00A91752" w:rsidRPr="00A61B93">
        <w:rPr>
          <w:sz w:val="28"/>
          <w:szCs w:val="28"/>
        </w:rPr>
        <w:t xml:space="preserve"> </w:t>
      </w:r>
      <w:r w:rsidR="00CE6F20" w:rsidRPr="00A61B93">
        <w:rPr>
          <w:sz w:val="28"/>
          <w:szCs w:val="28"/>
        </w:rPr>
        <w:t xml:space="preserve">и </w:t>
      </w:r>
      <w:r w:rsidR="00A91752" w:rsidRPr="00A61B93">
        <w:rPr>
          <w:sz w:val="28"/>
          <w:szCs w:val="28"/>
        </w:rPr>
        <w:t>формирование мигрант</w:t>
      </w:r>
      <w:r w:rsidR="00463658" w:rsidRPr="00A61B93">
        <w:rPr>
          <w:sz w:val="28"/>
          <w:szCs w:val="28"/>
        </w:rPr>
        <w:t>ами</w:t>
      </w:r>
      <w:r w:rsidR="00A91752" w:rsidRPr="00A61B93">
        <w:rPr>
          <w:sz w:val="28"/>
          <w:szCs w:val="28"/>
        </w:rPr>
        <w:t xml:space="preserve"> организаци</w:t>
      </w:r>
      <w:r w:rsidR="00463658" w:rsidRPr="00A61B93">
        <w:rPr>
          <w:sz w:val="28"/>
          <w:szCs w:val="28"/>
        </w:rPr>
        <w:t>й</w:t>
      </w:r>
      <w:r w:rsidR="00A91752" w:rsidRPr="00A61B93">
        <w:rPr>
          <w:sz w:val="28"/>
          <w:szCs w:val="28"/>
        </w:rPr>
        <w:t xml:space="preserve"> и религиозны</w:t>
      </w:r>
      <w:r w:rsidR="00463658" w:rsidRPr="00A61B93">
        <w:rPr>
          <w:sz w:val="28"/>
          <w:szCs w:val="28"/>
        </w:rPr>
        <w:t>х</w:t>
      </w:r>
      <w:r w:rsidR="00A91752" w:rsidRPr="00A61B93">
        <w:rPr>
          <w:sz w:val="28"/>
          <w:szCs w:val="28"/>
        </w:rPr>
        <w:t xml:space="preserve"> объединени</w:t>
      </w:r>
      <w:r w:rsidR="00463658" w:rsidRPr="00A61B93">
        <w:rPr>
          <w:sz w:val="28"/>
          <w:szCs w:val="28"/>
        </w:rPr>
        <w:t>й</w:t>
      </w:r>
      <w:r w:rsidR="00A91752" w:rsidRPr="00A61B93">
        <w:rPr>
          <w:sz w:val="28"/>
          <w:szCs w:val="28"/>
        </w:rPr>
        <w:t xml:space="preserve"> экстремисткой направленности, организованны</w:t>
      </w:r>
      <w:r w:rsidR="00463658" w:rsidRPr="00A61B93">
        <w:rPr>
          <w:sz w:val="28"/>
          <w:szCs w:val="28"/>
        </w:rPr>
        <w:t>х</w:t>
      </w:r>
      <w:r w:rsidR="00A91752" w:rsidRPr="00A61B93">
        <w:rPr>
          <w:sz w:val="28"/>
          <w:szCs w:val="28"/>
        </w:rPr>
        <w:t xml:space="preserve"> преступны</w:t>
      </w:r>
      <w:r w:rsidR="00463658" w:rsidRPr="00A61B93">
        <w:rPr>
          <w:sz w:val="28"/>
          <w:szCs w:val="28"/>
        </w:rPr>
        <w:t>х</w:t>
      </w:r>
      <w:r w:rsidR="00A91752" w:rsidRPr="00A61B93">
        <w:rPr>
          <w:sz w:val="28"/>
          <w:szCs w:val="28"/>
        </w:rPr>
        <w:t xml:space="preserve"> группиров</w:t>
      </w:r>
      <w:r w:rsidR="00463658" w:rsidRPr="00A61B93">
        <w:rPr>
          <w:sz w:val="28"/>
          <w:szCs w:val="28"/>
        </w:rPr>
        <w:t>ок</w:t>
      </w:r>
      <w:r w:rsidR="00A91752" w:rsidRPr="00A61B93">
        <w:rPr>
          <w:sz w:val="28"/>
          <w:szCs w:val="28"/>
        </w:rPr>
        <w:t>, которые в своей деятельности ориентируются на разжигание неприязни, ненависти и вражды на территориях вселения</w:t>
      </w:r>
      <w:r w:rsidR="00E60BDD" w:rsidRPr="00A61B93">
        <w:rPr>
          <w:sz w:val="28"/>
          <w:szCs w:val="28"/>
        </w:rPr>
        <w:t xml:space="preserve"> и</w:t>
      </w:r>
      <w:r w:rsidR="00A91752" w:rsidRPr="00A61B93">
        <w:rPr>
          <w:sz w:val="28"/>
          <w:szCs w:val="28"/>
        </w:rPr>
        <w:t xml:space="preserve">, в конечном итоге, на дестабилизацию обстановки. </w:t>
      </w:r>
      <w:r w:rsidR="0012351C" w:rsidRPr="00A61B93">
        <w:rPr>
          <w:sz w:val="28"/>
          <w:szCs w:val="28"/>
        </w:rPr>
        <w:t xml:space="preserve">Так, в России действуют организованные преступные группировки выходцев из </w:t>
      </w:r>
      <w:r w:rsidR="000748B6" w:rsidRPr="00A61B93">
        <w:rPr>
          <w:sz w:val="28"/>
          <w:szCs w:val="28"/>
        </w:rPr>
        <w:t>стран постсоветского пространства</w:t>
      </w:r>
      <w:r w:rsidR="0012351C" w:rsidRPr="00A61B93">
        <w:rPr>
          <w:sz w:val="28"/>
          <w:szCs w:val="28"/>
        </w:rPr>
        <w:t>, которые своими противоправными действиями вызывают раздражение и недовольство больших масс местного населения, радикализ</w:t>
      </w:r>
      <w:r w:rsidR="0007684D" w:rsidRPr="00A61B93">
        <w:rPr>
          <w:sz w:val="28"/>
          <w:szCs w:val="28"/>
        </w:rPr>
        <w:t>ир</w:t>
      </w:r>
      <w:r w:rsidR="0012351C" w:rsidRPr="00A61B93">
        <w:rPr>
          <w:sz w:val="28"/>
          <w:szCs w:val="28"/>
        </w:rPr>
        <w:t xml:space="preserve">уют их отношение к мигрантам, что </w:t>
      </w:r>
      <w:r w:rsidR="004A2AA4" w:rsidRPr="00A61B93">
        <w:rPr>
          <w:sz w:val="28"/>
          <w:szCs w:val="28"/>
        </w:rPr>
        <w:t>создает опасность</w:t>
      </w:r>
      <w:r w:rsidR="0012351C" w:rsidRPr="00A61B93">
        <w:rPr>
          <w:sz w:val="28"/>
          <w:szCs w:val="28"/>
        </w:rPr>
        <w:t xml:space="preserve"> крупны</w:t>
      </w:r>
      <w:r w:rsidR="004A2AA4" w:rsidRPr="00A61B93">
        <w:rPr>
          <w:sz w:val="28"/>
          <w:szCs w:val="28"/>
        </w:rPr>
        <w:t>х</w:t>
      </w:r>
      <w:r w:rsidR="0012351C" w:rsidRPr="00A61B93">
        <w:rPr>
          <w:sz w:val="28"/>
          <w:szCs w:val="28"/>
        </w:rPr>
        <w:t xml:space="preserve"> социальны</w:t>
      </w:r>
      <w:r w:rsidR="004A2AA4" w:rsidRPr="00A61B93">
        <w:rPr>
          <w:sz w:val="28"/>
          <w:szCs w:val="28"/>
        </w:rPr>
        <w:t>х</w:t>
      </w:r>
      <w:r w:rsidR="0012351C" w:rsidRPr="00A61B93">
        <w:rPr>
          <w:sz w:val="28"/>
          <w:szCs w:val="28"/>
        </w:rPr>
        <w:t xml:space="preserve"> конфликт</w:t>
      </w:r>
      <w:r w:rsidR="004A2AA4" w:rsidRPr="00A61B93">
        <w:rPr>
          <w:sz w:val="28"/>
          <w:szCs w:val="28"/>
        </w:rPr>
        <w:t>ов</w:t>
      </w:r>
      <w:r w:rsidR="0012351C" w:rsidRPr="00A61B93">
        <w:rPr>
          <w:sz w:val="28"/>
          <w:szCs w:val="28"/>
        </w:rPr>
        <w:t xml:space="preserve"> с далеко идущими политическими </w:t>
      </w:r>
      <w:r w:rsidR="00E60BDD" w:rsidRPr="00A61B93">
        <w:rPr>
          <w:sz w:val="28"/>
          <w:szCs w:val="28"/>
        </w:rPr>
        <w:t>по</w:t>
      </w:r>
      <w:r w:rsidR="0012351C" w:rsidRPr="00A61B93">
        <w:rPr>
          <w:sz w:val="28"/>
          <w:szCs w:val="28"/>
        </w:rPr>
        <w:t>следствиями (массовые беспорядки с участием миг</w:t>
      </w:r>
      <w:r w:rsidR="004A2AA4" w:rsidRPr="00A61B93">
        <w:rPr>
          <w:sz w:val="28"/>
          <w:szCs w:val="28"/>
        </w:rPr>
        <w:t>рантов, антимигрантские митинги, демонстрации и мигрантские погромы</w:t>
      </w:r>
      <w:r w:rsidR="0012351C" w:rsidRPr="00A61B93">
        <w:rPr>
          <w:sz w:val="28"/>
          <w:szCs w:val="28"/>
        </w:rPr>
        <w:t xml:space="preserve">). </w:t>
      </w:r>
    </w:p>
    <w:p w:rsidR="0012351C" w:rsidRPr="00A61B93" w:rsidRDefault="0012351C" w:rsidP="00AF0B6C">
      <w:pPr>
        <w:pStyle w:val="ab"/>
        <w:widowControl w:val="0"/>
        <w:shd w:val="clear" w:color="auto" w:fill="FFFFFF"/>
        <w:spacing w:before="0" w:beforeAutospacing="0" w:after="0" w:afterAutospacing="0" w:line="360" w:lineRule="auto"/>
        <w:ind w:firstLine="851"/>
        <w:jc w:val="both"/>
        <w:rPr>
          <w:rFonts w:eastAsiaTheme="minorHAnsi"/>
          <w:iCs/>
          <w:sz w:val="28"/>
          <w:szCs w:val="28"/>
          <w:lang w:eastAsia="en-US"/>
        </w:rPr>
      </w:pPr>
      <w:r w:rsidRPr="00A61B93">
        <w:rPr>
          <w:rFonts w:eastAsiaTheme="minorHAnsi"/>
          <w:iCs/>
          <w:sz w:val="28"/>
          <w:szCs w:val="28"/>
          <w:lang w:eastAsia="en-US"/>
        </w:rPr>
        <w:t xml:space="preserve">Политической проблемой </w:t>
      </w:r>
      <w:r w:rsidR="00E256CF" w:rsidRPr="00A61B93">
        <w:rPr>
          <w:rFonts w:eastAsiaTheme="minorHAnsi"/>
          <w:iCs/>
          <w:sz w:val="28"/>
          <w:szCs w:val="28"/>
          <w:lang w:eastAsia="en-US"/>
        </w:rPr>
        <w:t xml:space="preserve">для России и других стран </w:t>
      </w:r>
      <w:r w:rsidRPr="00A61B93">
        <w:rPr>
          <w:rFonts w:eastAsiaTheme="minorHAnsi"/>
          <w:iCs/>
          <w:sz w:val="28"/>
          <w:szCs w:val="28"/>
          <w:lang w:eastAsia="en-US"/>
        </w:rPr>
        <w:t>является формирование на территориях страны этнических анклавов</w:t>
      </w:r>
      <w:r w:rsidR="00E256CF" w:rsidRPr="00A61B93">
        <w:rPr>
          <w:rFonts w:eastAsiaTheme="minorHAnsi"/>
          <w:iCs/>
          <w:sz w:val="28"/>
          <w:szCs w:val="28"/>
          <w:lang w:eastAsia="en-US"/>
        </w:rPr>
        <w:t xml:space="preserve"> мигрантов (территории компактного проживания мигрантов). </w:t>
      </w:r>
      <w:r w:rsidRPr="00A61B93">
        <w:rPr>
          <w:rFonts w:eastAsiaTheme="minorHAnsi"/>
          <w:iCs/>
          <w:sz w:val="28"/>
          <w:szCs w:val="28"/>
          <w:lang w:eastAsia="en-US"/>
        </w:rPr>
        <w:t xml:space="preserve"> </w:t>
      </w:r>
      <w:r w:rsidR="00E256CF" w:rsidRPr="00A61B93">
        <w:rPr>
          <w:rFonts w:eastAsiaTheme="minorHAnsi"/>
          <w:iCs/>
          <w:sz w:val="28"/>
          <w:szCs w:val="28"/>
          <w:lang w:eastAsia="en-US"/>
        </w:rPr>
        <w:t xml:space="preserve">В этнических анклавах мигранты обосабливаются от общества, говорят на своем языке, исповедуют религию, культуру и традиции страны своего исхода, не интегрируясь </w:t>
      </w:r>
      <w:r w:rsidR="004A2AA4" w:rsidRPr="00A61B93">
        <w:rPr>
          <w:rFonts w:eastAsiaTheme="minorHAnsi"/>
          <w:iCs/>
          <w:sz w:val="28"/>
          <w:szCs w:val="28"/>
          <w:lang w:eastAsia="en-US"/>
        </w:rPr>
        <w:br/>
      </w:r>
      <w:r w:rsidR="00E256CF" w:rsidRPr="00A61B93">
        <w:rPr>
          <w:rFonts w:eastAsiaTheme="minorHAnsi"/>
          <w:iCs/>
          <w:sz w:val="28"/>
          <w:szCs w:val="28"/>
          <w:lang w:eastAsia="en-US"/>
        </w:rPr>
        <w:t>в социально-культурные связи коренног</w:t>
      </w:r>
      <w:r w:rsidR="004A2AA4" w:rsidRPr="00A61B93">
        <w:rPr>
          <w:rFonts w:eastAsiaTheme="minorHAnsi"/>
          <w:iCs/>
          <w:sz w:val="28"/>
          <w:szCs w:val="28"/>
          <w:lang w:eastAsia="en-US"/>
        </w:rPr>
        <w:t>о населения.</w:t>
      </w:r>
    </w:p>
    <w:p w:rsidR="00A91752" w:rsidRPr="00A61B93" w:rsidRDefault="0089407B" w:rsidP="00AF0B6C">
      <w:pPr>
        <w:pStyle w:val="ab"/>
        <w:widowControl w:val="0"/>
        <w:shd w:val="clear" w:color="auto" w:fill="FFFFFF"/>
        <w:spacing w:before="0" w:beforeAutospacing="0" w:after="0" w:afterAutospacing="0" w:line="360" w:lineRule="auto"/>
        <w:ind w:firstLine="851"/>
        <w:jc w:val="both"/>
        <w:rPr>
          <w:rFonts w:eastAsiaTheme="minorHAnsi"/>
          <w:iCs/>
          <w:sz w:val="28"/>
          <w:szCs w:val="28"/>
          <w:lang w:eastAsia="en-US"/>
        </w:rPr>
      </w:pPr>
      <w:r w:rsidRPr="00A61B93">
        <w:rPr>
          <w:rFonts w:eastAsiaTheme="minorHAnsi"/>
          <w:iCs/>
          <w:sz w:val="28"/>
          <w:szCs w:val="28"/>
          <w:lang w:eastAsia="en-US"/>
        </w:rPr>
        <w:t xml:space="preserve">В связи с чем, государственными </w:t>
      </w:r>
      <w:r w:rsidR="00CE6F20" w:rsidRPr="00A61B93">
        <w:rPr>
          <w:rFonts w:eastAsiaTheme="minorHAnsi"/>
          <w:iCs/>
          <w:sz w:val="28"/>
          <w:szCs w:val="28"/>
          <w:lang w:eastAsia="en-US"/>
        </w:rPr>
        <w:t xml:space="preserve">органами </w:t>
      </w:r>
      <w:r w:rsidRPr="00A61B93">
        <w:rPr>
          <w:rFonts w:eastAsiaTheme="minorHAnsi"/>
          <w:iCs/>
          <w:sz w:val="28"/>
          <w:szCs w:val="28"/>
          <w:lang w:eastAsia="en-US"/>
        </w:rPr>
        <w:t xml:space="preserve">Российской Федерации </w:t>
      </w:r>
      <w:r w:rsidRPr="00A61B93">
        <w:rPr>
          <w:rFonts w:eastAsiaTheme="minorHAnsi"/>
          <w:iCs/>
          <w:sz w:val="28"/>
          <w:szCs w:val="28"/>
          <w:lang w:eastAsia="en-US"/>
        </w:rPr>
        <w:br/>
      </w:r>
      <w:r w:rsidR="00463658" w:rsidRPr="00A61B93">
        <w:rPr>
          <w:rFonts w:eastAsiaTheme="minorHAnsi"/>
          <w:iCs/>
          <w:sz w:val="28"/>
          <w:szCs w:val="28"/>
          <w:lang w:eastAsia="en-US"/>
        </w:rPr>
        <w:t xml:space="preserve">в </w:t>
      </w:r>
      <w:r w:rsidR="00CE6F20" w:rsidRPr="00A61B93">
        <w:rPr>
          <w:rFonts w:eastAsiaTheme="minorHAnsi"/>
          <w:iCs/>
          <w:sz w:val="28"/>
          <w:szCs w:val="28"/>
          <w:lang w:eastAsia="en-US"/>
        </w:rPr>
        <w:t>больших мас</w:t>
      </w:r>
      <w:r w:rsidR="0072799B" w:rsidRPr="00A61B93">
        <w:rPr>
          <w:rFonts w:eastAsiaTheme="minorHAnsi"/>
          <w:iCs/>
          <w:sz w:val="28"/>
          <w:szCs w:val="28"/>
          <w:lang w:eastAsia="en-US"/>
        </w:rPr>
        <w:t>ш</w:t>
      </w:r>
      <w:r w:rsidR="00CE6F20" w:rsidRPr="00A61B93">
        <w:rPr>
          <w:rFonts w:eastAsiaTheme="minorHAnsi"/>
          <w:iCs/>
          <w:sz w:val="28"/>
          <w:szCs w:val="28"/>
          <w:lang w:eastAsia="en-US"/>
        </w:rPr>
        <w:t>т</w:t>
      </w:r>
      <w:r w:rsidR="0072799B" w:rsidRPr="00A61B93">
        <w:rPr>
          <w:rFonts w:eastAsiaTheme="minorHAnsi"/>
          <w:iCs/>
          <w:sz w:val="28"/>
          <w:szCs w:val="28"/>
          <w:lang w:eastAsia="en-US"/>
        </w:rPr>
        <w:t>а</w:t>
      </w:r>
      <w:r w:rsidR="00CE6F20" w:rsidRPr="00A61B93">
        <w:rPr>
          <w:rFonts w:eastAsiaTheme="minorHAnsi"/>
          <w:iCs/>
          <w:sz w:val="28"/>
          <w:szCs w:val="28"/>
          <w:lang w:eastAsia="en-US"/>
        </w:rPr>
        <w:t>бах</w:t>
      </w:r>
      <w:r w:rsidR="00463658" w:rsidRPr="00A61B93">
        <w:rPr>
          <w:rFonts w:eastAsiaTheme="minorHAnsi"/>
          <w:iCs/>
          <w:sz w:val="28"/>
          <w:szCs w:val="28"/>
          <w:lang w:eastAsia="en-US"/>
        </w:rPr>
        <w:t xml:space="preserve"> </w:t>
      </w:r>
      <w:r w:rsidR="00A91752" w:rsidRPr="00A61B93">
        <w:rPr>
          <w:rFonts w:eastAsiaTheme="minorHAnsi"/>
          <w:iCs/>
          <w:sz w:val="28"/>
          <w:szCs w:val="28"/>
          <w:lang w:eastAsia="en-US"/>
        </w:rPr>
        <w:t xml:space="preserve">применяется </w:t>
      </w:r>
      <w:r w:rsidR="00463658" w:rsidRPr="00A61B93">
        <w:rPr>
          <w:rFonts w:eastAsiaTheme="minorHAnsi"/>
          <w:iCs/>
          <w:sz w:val="28"/>
          <w:szCs w:val="28"/>
          <w:lang w:eastAsia="en-US"/>
        </w:rPr>
        <w:t xml:space="preserve">к иммигрантам </w:t>
      </w:r>
      <w:r w:rsidR="00A91752" w:rsidRPr="00A61B93">
        <w:rPr>
          <w:rFonts w:eastAsiaTheme="minorHAnsi"/>
          <w:iCs/>
          <w:sz w:val="28"/>
          <w:szCs w:val="28"/>
          <w:lang w:eastAsia="en-US"/>
        </w:rPr>
        <w:t xml:space="preserve">мера запрета на въезд. </w:t>
      </w:r>
      <w:r w:rsidRPr="00A61B93">
        <w:rPr>
          <w:rFonts w:eastAsiaTheme="minorHAnsi"/>
          <w:iCs/>
          <w:sz w:val="28"/>
          <w:szCs w:val="28"/>
          <w:lang w:eastAsia="en-US"/>
        </w:rPr>
        <w:br/>
      </w:r>
      <w:r w:rsidR="00A91752" w:rsidRPr="00A61B93">
        <w:rPr>
          <w:rFonts w:eastAsiaTheme="minorHAnsi"/>
          <w:iCs/>
          <w:sz w:val="28"/>
          <w:szCs w:val="28"/>
          <w:lang w:eastAsia="en-US"/>
        </w:rPr>
        <w:t>В результате этого, вернувшиеся назад</w:t>
      </w:r>
      <w:r w:rsidR="00463658" w:rsidRPr="00A61B93">
        <w:rPr>
          <w:rFonts w:eastAsiaTheme="minorHAnsi"/>
          <w:iCs/>
          <w:sz w:val="28"/>
          <w:szCs w:val="28"/>
          <w:lang w:eastAsia="en-US"/>
        </w:rPr>
        <w:t>, часто</w:t>
      </w:r>
      <w:r w:rsidR="00A91752" w:rsidRPr="00A61B93">
        <w:rPr>
          <w:rFonts w:eastAsiaTheme="minorHAnsi"/>
          <w:iCs/>
          <w:sz w:val="28"/>
          <w:szCs w:val="28"/>
          <w:lang w:eastAsia="en-US"/>
        </w:rPr>
        <w:t xml:space="preserve"> о</w:t>
      </w:r>
      <w:r w:rsidR="00EB04D2" w:rsidRPr="00A61B93">
        <w:rPr>
          <w:rFonts w:eastAsiaTheme="minorHAnsi"/>
          <w:iCs/>
          <w:sz w:val="28"/>
          <w:szCs w:val="28"/>
          <w:lang w:eastAsia="en-US"/>
        </w:rPr>
        <w:t xml:space="preserve">злобленные </w:t>
      </w:r>
      <w:r w:rsidR="00A91752" w:rsidRPr="00A61B93">
        <w:rPr>
          <w:rFonts w:eastAsiaTheme="minorHAnsi"/>
          <w:iCs/>
          <w:sz w:val="28"/>
          <w:szCs w:val="28"/>
          <w:lang w:eastAsia="en-US"/>
        </w:rPr>
        <w:t>мигранты</w:t>
      </w:r>
      <w:r w:rsidR="00463658" w:rsidRPr="00A61B93">
        <w:rPr>
          <w:rFonts w:eastAsiaTheme="minorHAnsi"/>
          <w:iCs/>
          <w:sz w:val="28"/>
          <w:szCs w:val="28"/>
          <w:lang w:eastAsia="en-US"/>
        </w:rPr>
        <w:t>,</w:t>
      </w:r>
      <w:r w:rsidR="00A91752" w:rsidRPr="00A61B93">
        <w:rPr>
          <w:rFonts w:eastAsiaTheme="minorHAnsi"/>
          <w:iCs/>
          <w:sz w:val="28"/>
          <w:szCs w:val="28"/>
          <w:lang w:eastAsia="en-US"/>
        </w:rPr>
        <w:t xml:space="preserve"> формируют в своих странах радикальные взгляды в отношении России. </w:t>
      </w:r>
      <w:r w:rsidR="00A91752" w:rsidRPr="00A61B93">
        <w:rPr>
          <w:rFonts w:eastAsiaTheme="minorHAnsi"/>
          <w:iCs/>
          <w:sz w:val="28"/>
          <w:szCs w:val="28"/>
          <w:lang w:eastAsia="en-US"/>
        </w:rPr>
        <w:lastRenderedPageBreak/>
        <w:t>Массовый характер этого явления во многих государствах</w:t>
      </w:r>
      <w:r w:rsidR="00CE6F20" w:rsidRPr="00A61B93">
        <w:rPr>
          <w:rFonts w:eastAsiaTheme="minorHAnsi"/>
          <w:iCs/>
          <w:sz w:val="28"/>
          <w:szCs w:val="28"/>
          <w:lang w:eastAsia="en-US"/>
        </w:rPr>
        <w:t>,</w:t>
      </w:r>
      <w:r w:rsidR="00A91752" w:rsidRPr="00A61B93">
        <w:rPr>
          <w:rFonts w:eastAsiaTheme="minorHAnsi"/>
          <w:iCs/>
          <w:sz w:val="28"/>
          <w:szCs w:val="28"/>
          <w:lang w:eastAsia="en-US"/>
        </w:rPr>
        <w:t xml:space="preserve"> бывших советских республик</w:t>
      </w:r>
      <w:r w:rsidR="00CE6F20" w:rsidRPr="00A61B93">
        <w:rPr>
          <w:rFonts w:eastAsiaTheme="minorHAnsi"/>
          <w:iCs/>
          <w:sz w:val="28"/>
          <w:szCs w:val="28"/>
          <w:lang w:eastAsia="en-US"/>
        </w:rPr>
        <w:t>,</w:t>
      </w:r>
      <w:r w:rsidR="00A91752" w:rsidRPr="00A61B93">
        <w:rPr>
          <w:rFonts w:eastAsiaTheme="minorHAnsi"/>
          <w:iCs/>
          <w:sz w:val="28"/>
          <w:szCs w:val="28"/>
          <w:lang w:eastAsia="en-US"/>
        </w:rPr>
        <w:t xml:space="preserve"> негативно сказывается на имидже Российской Федерации, наносит ущерб ее национальным интересам на международной арене и продвижению российских интересов в странах, где достаточно большое число реинтегрированных из России лиц</w:t>
      </w:r>
      <w:r w:rsidR="00CE6F20" w:rsidRPr="00A61B93">
        <w:rPr>
          <w:rFonts w:eastAsiaTheme="minorHAnsi"/>
          <w:iCs/>
          <w:sz w:val="28"/>
          <w:szCs w:val="28"/>
          <w:lang w:eastAsia="en-US"/>
        </w:rPr>
        <w:t>:</w:t>
      </w:r>
      <w:r w:rsidR="00A91752" w:rsidRPr="00A61B93">
        <w:rPr>
          <w:rFonts w:eastAsiaTheme="minorHAnsi"/>
          <w:iCs/>
          <w:sz w:val="28"/>
          <w:szCs w:val="28"/>
          <w:lang w:eastAsia="en-US"/>
        </w:rPr>
        <w:t xml:space="preserve"> «Казахстан, Узбекистан, Таджикистан </w:t>
      </w:r>
      <w:r w:rsidRPr="00A61B93">
        <w:rPr>
          <w:rFonts w:eastAsiaTheme="minorHAnsi"/>
          <w:iCs/>
          <w:sz w:val="28"/>
          <w:szCs w:val="28"/>
          <w:lang w:eastAsia="en-US"/>
        </w:rPr>
        <w:br/>
      </w:r>
      <w:r w:rsidR="00A91752" w:rsidRPr="00A61B93">
        <w:rPr>
          <w:rFonts w:eastAsiaTheme="minorHAnsi"/>
          <w:iCs/>
          <w:sz w:val="28"/>
          <w:szCs w:val="28"/>
          <w:lang w:eastAsia="en-US"/>
        </w:rPr>
        <w:t>и др.»</w:t>
      </w:r>
      <w:r w:rsidR="00A91752" w:rsidRPr="00A61B93">
        <w:rPr>
          <w:rStyle w:val="a5"/>
          <w:rFonts w:eastAsiaTheme="minorHAnsi"/>
          <w:iCs/>
          <w:sz w:val="28"/>
          <w:szCs w:val="28"/>
          <w:lang w:eastAsia="en-US"/>
        </w:rPr>
        <w:footnoteReference w:id="66"/>
      </w:r>
      <w:r w:rsidR="00A91752" w:rsidRPr="00A61B93">
        <w:rPr>
          <w:rFonts w:eastAsiaTheme="minorHAnsi"/>
          <w:iCs/>
          <w:sz w:val="28"/>
          <w:szCs w:val="28"/>
          <w:lang w:eastAsia="en-US"/>
        </w:rPr>
        <w:t xml:space="preserve">. Решение проблемы </w:t>
      </w:r>
      <w:r w:rsidR="00EB04D2" w:rsidRPr="00A61B93">
        <w:rPr>
          <w:rFonts w:eastAsiaTheme="minorHAnsi"/>
          <w:iCs/>
          <w:sz w:val="28"/>
          <w:szCs w:val="28"/>
          <w:lang w:eastAsia="en-US"/>
        </w:rPr>
        <w:t xml:space="preserve">реинтеграции </w:t>
      </w:r>
      <w:r w:rsidR="00A91752" w:rsidRPr="00A61B93">
        <w:rPr>
          <w:rFonts w:eastAsiaTheme="minorHAnsi"/>
          <w:iCs/>
          <w:sz w:val="28"/>
          <w:szCs w:val="28"/>
          <w:lang w:eastAsia="en-US"/>
        </w:rPr>
        <w:t xml:space="preserve">видится в легализации незаконных мигрантов, случайно преступивших миграционное законодательство </w:t>
      </w:r>
      <w:r w:rsidRPr="00A61B93">
        <w:rPr>
          <w:rFonts w:eastAsiaTheme="minorHAnsi"/>
          <w:iCs/>
          <w:sz w:val="28"/>
          <w:szCs w:val="28"/>
          <w:lang w:eastAsia="en-US"/>
        </w:rPr>
        <w:br/>
      </w:r>
      <w:r w:rsidR="00A91752" w:rsidRPr="00A61B93">
        <w:rPr>
          <w:rFonts w:eastAsiaTheme="minorHAnsi"/>
          <w:iCs/>
          <w:sz w:val="28"/>
          <w:szCs w:val="28"/>
          <w:lang w:eastAsia="en-US"/>
        </w:rPr>
        <w:t>и не нанесших ущерба личности, обществу и государству, снижение для них сроков запрета на въезд в Россию,</w:t>
      </w:r>
      <w:r w:rsidR="00A91752" w:rsidRPr="00A61B93">
        <w:rPr>
          <w:rStyle w:val="fontstyle21"/>
          <w:rFonts w:ascii="Times New Roman" w:hAnsi="Times New Roman"/>
          <w:color w:val="auto"/>
          <w:sz w:val="28"/>
          <w:szCs w:val="28"/>
        </w:rPr>
        <w:t xml:space="preserve"> </w:t>
      </w:r>
      <w:r w:rsidR="00A91752" w:rsidRPr="00A61B93">
        <w:rPr>
          <w:rFonts w:eastAsiaTheme="minorHAnsi"/>
          <w:iCs/>
          <w:sz w:val="28"/>
          <w:szCs w:val="28"/>
          <w:lang w:eastAsia="en-US"/>
        </w:rPr>
        <w:t>смягчение миграционного режима в рамках Евразийского экономического союза.</w:t>
      </w:r>
    </w:p>
    <w:p w:rsidR="00482D13" w:rsidRPr="00A61B93" w:rsidRDefault="00A91752" w:rsidP="00AF0B6C">
      <w:pPr>
        <w:widowControl w:val="0"/>
        <w:spacing w:line="360" w:lineRule="auto"/>
        <w:ind w:firstLine="709"/>
        <w:jc w:val="both"/>
        <w:rPr>
          <w:sz w:val="28"/>
          <w:szCs w:val="28"/>
        </w:rPr>
      </w:pPr>
      <w:r w:rsidRPr="00A61B93">
        <w:rPr>
          <w:sz w:val="28"/>
          <w:szCs w:val="28"/>
        </w:rPr>
        <w:t xml:space="preserve">На основании изложенного выше можно сделать вывод о том, </w:t>
      </w:r>
      <w:r w:rsidR="004A2AA4" w:rsidRPr="00A61B93">
        <w:rPr>
          <w:sz w:val="28"/>
          <w:szCs w:val="28"/>
        </w:rPr>
        <w:br/>
      </w:r>
      <w:r w:rsidRPr="00A61B93">
        <w:rPr>
          <w:sz w:val="28"/>
          <w:szCs w:val="28"/>
        </w:rPr>
        <w:t xml:space="preserve">что </w:t>
      </w:r>
      <w:r w:rsidR="00482D13" w:rsidRPr="00A61B93">
        <w:rPr>
          <w:sz w:val="28"/>
          <w:szCs w:val="28"/>
        </w:rPr>
        <w:t xml:space="preserve">политический экстремизм </w:t>
      </w:r>
      <w:r w:rsidR="00E256CF" w:rsidRPr="00A61B93">
        <w:rPr>
          <w:sz w:val="28"/>
          <w:szCs w:val="28"/>
        </w:rPr>
        <w:t xml:space="preserve">в миграционных отношениях </w:t>
      </w:r>
      <w:r w:rsidR="00482D13" w:rsidRPr="00A61B93">
        <w:rPr>
          <w:sz w:val="28"/>
          <w:szCs w:val="28"/>
        </w:rPr>
        <w:t xml:space="preserve">– это чрезвычайно опасный вид </w:t>
      </w:r>
      <w:r w:rsidR="007E2581" w:rsidRPr="00A61B93">
        <w:rPr>
          <w:bCs/>
          <w:sz w:val="28"/>
          <w:szCs w:val="28"/>
          <w:lang w:eastAsia="en-US"/>
        </w:rPr>
        <w:t>проявлений экстремизма в миграционных процессах</w:t>
      </w:r>
      <w:r w:rsidR="00482D13" w:rsidRPr="00A61B93">
        <w:rPr>
          <w:sz w:val="28"/>
          <w:szCs w:val="28"/>
        </w:rPr>
        <w:t>, так как он затрагивает права больших масс людей, вовлеченных в миграционный процесс</w:t>
      </w:r>
      <w:r w:rsidR="00E256CF" w:rsidRPr="00A61B93">
        <w:rPr>
          <w:sz w:val="28"/>
          <w:szCs w:val="28"/>
        </w:rPr>
        <w:t>,</w:t>
      </w:r>
      <w:r w:rsidR="00482D13" w:rsidRPr="00A61B93">
        <w:rPr>
          <w:sz w:val="28"/>
          <w:szCs w:val="28"/>
        </w:rPr>
        <w:t xml:space="preserve"> и несет угрозу государственной и общественной безопасности.</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Религиозный (конфессиональный) экстремизм </w:t>
      </w:r>
      <w:r w:rsidR="003F50A9" w:rsidRPr="00A61B93">
        <w:rPr>
          <w:sz w:val="28"/>
          <w:szCs w:val="28"/>
        </w:rPr>
        <w:t xml:space="preserve">в миграционных отношениях </w:t>
      </w:r>
      <w:r w:rsidRPr="00A61B93">
        <w:rPr>
          <w:sz w:val="28"/>
          <w:szCs w:val="28"/>
        </w:rPr>
        <w:t xml:space="preserve">– конфликты и столкновения субъектов миграционного процесса на религиозной почве, представителей различных религий либо противоборство внутри одной конфессии </w:t>
      </w:r>
      <w:r w:rsidRPr="00A61B93">
        <w:rPr>
          <w:bCs/>
          <w:sz w:val="28"/>
          <w:szCs w:val="28"/>
        </w:rPr>
        <w:t xml:space="preserve">(внутри конфессиональный </w:t>
      </w:r>
      <w:r w:rsidR="004A09E3" w:rsidRPr="00A61B93">
        <w:rPr>
          <w:bCs/>
          <w:sz w:val="28"/>
          <w:szCs w:val="28"/>
        </w:rPr>
        <w:br/>
      </w:r>
      <w:r w:rsidRPr="00A61B93">
        <w:rPr>
          <w:bCs/>
          <w:sz w:val="28"/>
          <w:szCs w:val="28"/>
        </w:rPr>
        <w:t>и межконфессиональный экстремизм)</w:t>
      </w:r>
      <w:r w:rsidRPr="00A61B93">
        <w:rPr>
          <w:sz w:val="28"/>
          <w:szCs w:val="28"/>
        </w:rPr>
        <w:t xml:space="preserve">; требование особых прав и привилегий для своей религии, попытки насильственно обратить в нее других и т.д. Большинство террористических актов в Западной Европе совершено иммигрантами на религиозной почве. В подтверждение тому приведем лишь несколько примеров. </w:t>
      </w:r>
    </w:p>
    <w:p w:rsidR="00482D13" w:rsidRPr="00A61B93" w:rsidRDefault="00482D13" w:rsidP="00AF0B6C">
      <w:pPr>
        <w:widowControl w:val="0"/>
        <w:spacing w:line="360" w:lineRule="auto"/>
        <w:ind w:firstLine="709"/>
        <w:jc w:val="both"/>
        <w:rPr>
          <w:sz w:val="28"/>
          <w:szCs w:val="28"/>
        </w:rPr>
      </w:pPr>
      <w:r w:rsidRPr="00A61B93">
        <w:rPr>
          <w:sz w:val="28"/>
          <w:szCs w:val="28"/>
        </w:rPr>
        <w:t>В 2017 г.:</w:t>
      </w:r>
      <w:r w:rsidR="00D45F14" w:rsidRPr="00A61B93">
        <w:rPr>
          <w:sz w:val="28"/>
          <w:szCs w:val="28"/>
        </w:rPr>
        <w:t xml:space="preserve"> </w:t>
      </w:r>
      <w:r w:rsidRPr="00A61B93">
        <w:rPr>
          <w:sz w:val="28"/>
          <w:szCs w:val="28"/>
        </w:rPr>
        <w:t>7 апреля на главной пешеходной улице Дроттнинггатан</w:t>
      </w:r>
      <w:r w:rsidRPr="00A61B93">
        <w:rPr>
          <w:sz w:val="28"/>
          <w:szCs w:val="28"/>
        </w:rPr>
        <w:br/>
        <w:t xml:space="preserve">г. Стокгольма (Швеция) грузовик на большой скорости врезался в толпу </w:t>
      </w:r>
      <w:r w:rsidRPr="00A61B93">
        <w:rPr>
          <w:sz w:val="28"/>
          <w:szCs w:val="28"/>
        </w:rPr>
        <w:lastRenderedPageBreak/>
        <w:t xml:space="preserve">пешеходов. Погибли четыре человека, 15 человек получили травмы разной степени тяжести. Теракт совершил на религиозной почве гражданин Узбекистана Р. Акилов; 22 мая на стадионе "Манчестер Арена" (Великобритания) смертник С. Абеди произвел взрыв, в результате которого погибли 22 человека, в том числе 12 детей, еще 59 были госпитализированы. </w:t>
      </w:r>
      <w:hyperlink r:id="rId8" w:tgtFrame="_blank" w:history="1">
        <w:r w:rsidRPr="00A61B93">
          <w:rPr>
            <w:sz w:val="28"/>
            <w:szCs w:val="28"/>
          </w:rPr>
          <w:t>Ответственность</w:t>
        </w:r>
      </w:hyperlink>
      <w:r w:rsidRPr="00A61B93">
        <w:rPr>
          <w:sz w:val="28"/>
          <w:szCs w:val="28"/>
        </w:rPr>
        <w:t xml:space="preserve"> за теракт взяла на себя террористическая организация "Исламское Государство», запрещенная на территории Российской Федерации</w:t>
      </w:r>
      <w:r w:rsidRPr="00A61B93">
        <w:rPr>
          <w:rStyle w:val="a5"/>
          <w:sz w:val="28"/>
          <w:szCs w:val="28"/>
        </w:rPr>
        <w:footnoteReference w:id="67"/>
      </w:r>
      <w:r w:rsidRPr="00A61B93">
        <w:rPr>
          <w:sz w:val="28"/>
          <w:szCs w:val="28"/>
        </w:rPr>
        <w:t>.</w:t>
      </w:r>
    </w:p>
    <w:p w:rsidR="00482D13" w:rsidRPr="00A61B93" w:rsidRDefault="00482D13" w:rsidP="00AF0B6C">
      <w:pPr>
        <w:widowControl w:val="0"/>
        <w:spacing w:line="360" w:lineRule="auto"/>
        <w:ind w:firstLine="709"/>
        <w:jc w:val="both"/>
        <w:rPr>
          <w:sz w:val="28"/>
          <w:szCs w:val="28"/>
        </w:rPr>
      </w:pPr>
      <w:r w:rsidRPr="00A61B93">
        <w:rPr>
          <w:sz w:val="28"/>
          <w:szCs w:val="28"/>
        </w:rPr>
        <w:t>В 2018 г.:</w:t>
      </w:r>
      <w:r w:rsidR="00920071" w:rsidRPr="00A61B93">
        <w:rPr>
          <w:sz w:val="28"/>
          <w:szCs w:val="28"/>
        </w:rPr>
        <w:t xml:space="preserve"> </w:t>
      </w:r>
      <w:r w:rsidRPr="00A61B93">
        <w:rPr>
          <w:sz w:val="28"/>
          <w:szCs w:val="28"/>
        </w:rPr>
        <w:t xml:space="preserve">23 августа в коммуне Трапп пригорода Парижа (Франция) неизвестный мужчина </w:t>
      </w:r>
      <w:hyperlink r:id="rId9" w:tgtFrame="_blank" w:history="1">
        <w:r w:rsidRPr="00A61B93">
          <w:rPr>
            <w:sz w:val="28"/>
            <w:szCs w:val="28"/>
          </w:rPr>
          <w:t>напал с ножом на прохожих</w:t>
        </w:r>
      </w:hyperlink>
      <w:r w:rsidRPr="00A61B93">
        <w:rPr>
          <w:sz w:val="28"/>
          <w:szCs w:val="28"/>
        </w:rPr>
        <w:t xml:space="preserve">. Ответственность </w:t>
      </w:r>
      <w:r w:rsidR="004A09E3" w:rsidRPr="00A61B93">
        <w:rPr>
          <w:sz w:val="28"/>
          <w:szCs w:val="28"/>
        </w:rPr>
        <w:br/>
      </w:r>
      <w:r w:rsidRPr="00A61B93">
        <w:rPr>
          <w:sz w:val="28"/>
          <w:szCs w:val="28"/>
        </w:rPr>
        <w:t xml:space="preserve">за происшествие взяла на себя группировка </w:t>
      </w:r>
      <w:hyperlink r:id="rId10" w:tgtFrame="_blank" w:history="1">
        <w:r w:rsidR="003A1C21" w:rsidRPr="00A61B93">
          <w:rPr>
            <w:sz w:val="28"/>
            <w:szCs w:val="28"/>
          </w:rPr>
          <w:t>«</w:t>
        </w:r>
        <w:r w:rsidRPr="00A61B93">
          <w:rPr>
            <w:sz w:val="28"/>
            <w:szCs w:val="28"/>
          </w:rPr>
          <w:t>Исламское государство</w:t>
        </w:r>
        <w:r w:rsidR="003A1C21" w:rsidRPr="00A61B93">
          <w:rPr>
            <w:sz w:val="28"/>
            <w:szCs w:val="28"/>
          </w:rPr>
          <w:t>»</w:t>
        </w:r>
      </w:hyperlink>
      <w:r w:rsidRPr="00A61B93">
        <w:rPr>
          <w:sz w:val="28"/>
          <w:szCs w:val="28"/>
        </w:rPr>
        <w:t xml:space="preserve">; </w:t>
      </w:r>
      <w:r w:rsidRPr="00A61B93">
        <w:rPr>
          <w:sz w:val="28"/>
          <w:szCs w:val="28"/>
        </w:rPr>
        <w:br/>
        <w:t>20 августа в Каталонии (Испания) выходец из Алжира А.А.</w:t>
      </w:r>
      <w:r w:rsidR="005C11F7" w:rsidRPr="00A61B93">
        <w:rPr>
          <w:sz w:val="28"/>
          <w:szCs w:val="28"/>
        </w:rPr>
        <w:t xml:space="preserve"> </w:t>
      </w:r>
      <w:r w:rsidRPr="00A61B93">
        <w:rPr>
          <w:sz w:val="28"/>
          <w:szCs w:val="28"/>
        </w:rPr>
        <w:t xml:space="preserve">Таиб, имевший вид на жительство в Испании устроил экстремистскую акцию в отделении полиции, с ножом в руке он выкрикивал "Аллах Акбар!". </w:t>
      </w:r>
      <w:r w:rsidRPr="00A61B93">
        <w:rPr>
          <w:sz w:val="28"/>
          <w:szCs w:val="28"/>
        </w:rPr>
        <w:br/>
        <w:t>При задержании</w:t>
      </w:r>
      <w:r w:rsidR="003F50A9" w:rsidRPr="00A61B93">
        <w:rPr>
          <w:sz w:val="28"/>
          <w:szCs w:val="28"/>
        </w:rPr>
        <w:t xml:space="preserve"> </w:t>
      </w:r>
      <w:r w:rsidRPr="00A61B93">
        <w:rPr>
          <w:sz w:val="28"/>
          <w:szCs w:val="28"/>
        </w:rPr>
        <w:t>он был застрелен полицейскими; 23 марта (Франция) Выходец из Марокко Р.</w:t>
      </w:r>
      <w:r w:rsidR="00C208F6" w:rsidRPr="00A61B93">
        <w:rPr>
          <w:sz w:val="28"/>
          <w:szCs w:val="28"/>
        </w:rPr>
        <w:t xml:space="preserve"> </w:t>
      </w:r>
      <w:r w:rsidRPr="00A61B93">
        <w:rPr>
          <w:sz w:val="28"/>
          <w:szCs w:val="28"/>
        </w:rPr>
        <w:t xml:space="preserve">Лакдим напал на автомобилиста, ранил его и убил его пассажира, отобрал машину, а затем обстрелял группу безоружных спецназовцев, после чего захватил заложников. В результате штурма он был ликвидирован. Жертвами его атаки стали четыре человека, еще 15 получили ранения. Ответственность за серию нападений снова взяла на себя террористическая группировка </w:t>
      </w:r>
      <w:hyperlink r:id="rId11" w:tgtFrame="_blank" w:history="1">
        <w:r w:rsidRPr="00A61B93">
          <w:rPr>
            <w:sz w:val="28"/>
            <w:szCs w:val="28"/>
          </w:rPr>
          <w:t>"Исламское государство"</w:t>
        </w:r>
      </w:hyperlink>
      <w:r w:rsidRPr="00A61B93">
        <w:rPr>
          <w:sz w:val="28"/>
          <w:szCs w:val="28"/>
        </w:rPr>
        <w:t xml:space="preserve">.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В 2019 г.: 29 апреля четверо мужчин были задержаны в г. Париже </w:t>
      </w:r>
      <w:r w:rsidR="004A09E3" w:rsidRPr="00A61B93">
        <w:rPr>
          <w:sz w:val="28"/>
          <w:szCs w:val="28"/>
        </w:rPr>
        <w:br/>
      </w:r>
      <w:r w:rsidRPr="00A61B93">
        <w:rPr>
          <w:sz w:val="28"/>
          <w:szCs w:val="28"/>
        </w:rPr>
        <w:t xml:space="preserve">при подготовке к теракту против правоохранительных органов. И этот </w:t>
      </w:r>
      <w:r w:rsidRPr="00A61B93">
        <w:rPr>
          <w:sz w:val="28"/>
          <w:szCs w:val="28"/>
        </w:rPr>
        <w:lastRenderedPageBreak/>
        <w:t xml:space="preserve">перечень проявлений </w:t>
      </w:r>
      <w:r w:rsidR="007E2581" w:rsidRPr="00A61B93">
        <w:rPr>
          <w:bCs/>
          <w:sz w:val="28"/>
          <w:szCs w:val="28"/>
          <w:lang w:eastAsia="en-US"/>
        </w:rPr>
        <w:t>экстремизма в миграционных процессах</w:t>
      </w:r>
      <w:r w:rsidR="007E2581" w:rsidRPr="00A61B93">
        <w:rPr>
          <w:sz w:val="28"/>
          <w:szCs w:val="28"/>
        </w:rPr>
        <w:t xml:space="preserve"> </w:t>
      </w:r>
      <w:r w:rsidRPr="00A61B93">
        <w:rPr>
          <w:sz w:val="28"/>
          <w:szCs w:val="28"/>
        </w:rPr>
        <w:t xml:space="preserve">на религиозной почве, происшедших за последние годы в Западной Европе, далеко не полный.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Французскими спецслужбами была разработана методика подсчета примерной численности радикальных фундаменталистов в мусульманской общине европейских стран. Согласно этой методике практически в любой мусульманской общности пребывают фундаменталисты, их количество </w:t>
      </w:r>
      <w:r w:rsidR="004A09E3" w:rsidRPr="00A61B93">
        <w:rPr>
          <w:sz w:val="28"/>
          <w:szCs w:val="28"/>
        </w:rPr>
        <w:br/>
      </w:r>
      <w:r w:rsidRPr="00A61B93">
        <w:rPr>
          <w:sz w:val="28"/>
          <w:szCs w:val="28"/>
        </w:rPr>
        <w:t xml:space="preserve">в общности составляет примерно до 5 %, а из них около 3 % готовы стать террористами и участвовать в террористических акциях.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В соответствии с этими цифрами было подсчитано, что во Франции проживает около 300 тысяч исламских фундаменталистов, из которых </w:t>
      </w:r>
      <w:r w:rsidR="004A09E3" w:rsidRPr="00A61B93">
        <w:rPr>
          <w:sz w:val="28"/>
          <w:szCs w:val="28"/>
        </w:rPr>
        <w:br/>
      </w:r>
      <w:r w:rsidRPr="00A61B93">
        <w:rPr>
          <w:sz w:val="28"/>
          <w:szCs w:val="28"/>
        </w:rPr>
        <w:t>не менее 9 тысяч потенциальных террористов</w:t>
      </w:r>
      <w:r w:rsidRPr="00A61B93">
        <w:rPr>
          <w:rStyle w:val="a5"/>
          <w:sz w:val="28"/>
          <w:szCs w:val="28"/>
        </w:rPr>
        <w:footnoteReference w:id="68"/>
      </w:r>
      <w:r w:rsidRPr="00A61B93">
        <w:rPr>
          <w:sz w:val="28"/>
          <w:szCs w:val="28"/>
        </w:rPr>
        <w:t xml:space="preserve">. Подобная картина наблюдается и в других странах Западной Европы. </w:t>
      </w:r>
    </w:p>
    <w:p w:rsidR="00482D13" w:rsidRPr="00A61B93" w:rsidRDefault="00482D13" w:rsidP="00AF0B6C">
      <w:pPr>
        <w:widowControl w:val="0"/>
        <w:spacing w:line="360" w:lineRule="auto"/>
        <w:ind w:firstLine="709"/>
        <w:jc w:val="both"/>
        <w:rPr>
          <w:sz w:val="28"/>
          <w:szCs w:val="28"/>
        </w:rPr>
      </w:pPr>
      <w:r w:rsidRPr="00A61B93">
        <w:rPr>
          <w:sz w:val="28"/>
          <w:szCs w:val="28"/>
        </w:rPr>
        <w:t>Таким образом, можно говорить</w:t>
      </w:r>
      <w:r w:rsidR="00920071" w:rsidRPr="00A61B93">
        <w:rPr>
          <w:sz w:val="28"/>
          <w:szCs w:val="28"/>
        </w:rPr>
        <w:t xml:space="preserve"> о том</w:t>
      </w:r>
      <w:r w:rsidRPr="00A61B93">
        <w:rPr>
          <w:sz w:val="28"/>
          <w:szCs w:val="28"/>
        </w:rPr>
        <w:t>, что в Западной Европе имеется более миллиона</w:t>
      </w:r>
      <w:r w:rsidR="003F50A9" w:rsidRPr="00A61B93">
        <w:rPr>
          <w:sz w:val="28"/>
          <w:szCs w:val="28"/>
        </w:rPr>
        <w:t xml:space="preserve"> </w:t>
      </w:r>
      <w:r w:rsidRPr="00A61B93">
        <w:rPr>
          <w:sz w:val="28"/>
          <w:szCs w:val="28"/>
        </w:rPr>
        <w:t xml:space="preserve">исламских фундаменталистов и несколько десятков тысяч потенциальных террористов. И это, в основном, мигранты и их потомки, включая третье поколение, т.е. субъекты миграционного процесса.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Данные цифры опровергают мнение многих скептиков, говорящих, </w:t>
      </w:r>
      <w:r w:rsidR="004A09E3" w:rsidRPr="00A61B93">
        <w:rPr>
          <w:sz w:val="28"/>
          <w:szCs w:val="28"/>
        </w:rPr>
        <w:br/>
      </w:r>
      <w:r w:rsidRPr="00A61B93">
        <w:rPr>
          <w:sz w:val="28"/>
          <w:szCs w:val="28"/>
        </w:rPr>
        <w:t>что ряды исламского экстремизма и терроризма в Европе незначительны, приведенные цифры говорят об обратном, и указывают на серьезную угрозу национальной безопасности государств, исходящую со стороны миграционных процессов, пополняющих европейские страны и Россию, в том числе, представителями исламского фундаментализма.</w:t>
      </w:r>
    </w:p>
    <w:p w:rsidR="003F50A9" w:rsidRPr="00A61B93" w:rsidRDefault="00482D13" w:rsidP="00AF0B6C">
      <w:pPr>
        <w:widowControl w:val="0"/>
        <w:spacing w:line="360" w:lineRule="auto"/>
        <w:ind w:firstLine="709"/>
        <w:jc w:val="both"/>
        <w:rPr>
          <w:sz w:val="28"/>
          <w:szCs w:val="28"/>
        </w:rPr>
      </w:pPr>
      <w:r w:rsidRPr="00A61B93">
        <w:rPr>
          <w:sz w:val="28"/>
          <w:szCs w:val="28"/>
        </w:rPr>
        <w:t xml:space="preserve">Не менее опасным проявлением религиозного миграционного экстремизма являются мигрантофобия и исламофобия (как часть мигрантофобии). Жестокий теракт, был совершен 15 марта 2019 г. </w:t>
      </w:r>
      <w:r w:rsidR="004A09E3" w:rsidRPr="00A61B93">
        <w:rPr>
          <w:sz w:val="28"/>
          <w:szCs w:val="28"/>
        </w:rPr>
        <w:br/>
      </w:r>
      <w:r w:rsidRPr="00A61B93">
        <w:rPr>
          <w:sz w:val="28"/>
          <w:szCs w:val="28"/>
        </w:rPr>
        <w:t xml:space="preserve">в Крайстчёрче (Новая Зеландия) против местных мусульман во время молитвы в мечетях. Этот теракт показал всему миру, насколько опасен экстремизм </w:t>
      </w:r>
      <w:r w:rsidR="004A09E3" w:rsidRPr="00A61B93">
        <w:rPr>
          <w:sz w:val="28"/>
          <w:szCs w:val="28"/>
        </w:rPr>
        <w:br/>
      </w:r>
      <w:r w:rsidRPr="00A61B93">
        <w:rPr>
          <w:sz w:val="28"/>
          <w:szCs w:val="28"/>
        </w:rPr>
        <w:lastRenderedPageBreak/>
        <w:t xml:space="preserve">на почве исламофобии. Европа и Россия не являются тому исключением.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Сегодня в западноевропейских обществах под непосредственным влиянием </w:t>
      </w:r>
      <w:r w:rsidR="005976D2" w:rsidRPr="00A61B93">
        <w:rPr>
          <w:sz w:val="28"/>
          <w:szCs w:val="28"/>
        </w:rPr>
        <w:t>глобализации</w:t>
      </w:r>
      <w:r w:rsidR="00920071" w:rsidRPr="00A61B93">
        <w:rPr>
          <w:sz w:val="28"/>
          <w:szCs w:val="28"/>
        </w:rPr>
        <w:t xml:space="preserve"> </w:t>
      </w:r>
      <w:r w:rsidRPr="00A61B93">
        <w:rPr>
          <w:sz w:val="28"/>
          <w:szCs w:val="28"/>
        </w:rPr>
        <w:t>миграционных процессов наблюдается радикализация антимигрантских и антиисламских настроений.</w:t>
      </w:r>
    </w:p>
    <w:p w:rsidR="00482D13" w:rsidRPr="00A61B93" w:rsidRDefault="00482D13" w:rsidP="00AF0B6C">
      <w:pPr>
        <w:widowControl w:val="0"/>
        <w:autoSpaceDE w:val="0"/>
        <w:autoSpaceDN w:val="0"/>
        <w:adjustRightInd w:val="0"/>
        <w:spacing w:line="360" w:lineRule="auto"/>
        <w:ind w:firstLine="709"/>
        <w:jc w:val="both"/>
        <w:rPr>
          <w:sz w:val="28"/>
          <w:szCs w:val="28"/>
        </w:rPr>
      </w:pPr>
      <w:r w:rsidRPr="00A61B93">
        <w:rPr>
          <w:sz w:val="28"/>
          <w:szCs w:val="28"/>
        </w:rPr>
        <w:t>По мнению ученых</w:t>
      </w:r>
      <w:r w:rsidRPr="00A61B93">
        <w:rPr>
          <w:rStyle w:val="a5"/>
          <w:sz w:val="28"/>
          <w:szCs w:val="28"/>
        </w:rPr>
        <w:footnoteReference w:id="69"/>
      </w:r>
      <w:r w:rsidRPr="00A61B93">
        <w:rPr>
          <w:sz w:val="28"/>
          <w:szCs w:val="28"/>
        </w:rPr>
        <w:t>, религиозный экстремизм</w:t>
      </w:r>
      <w:r w:rsidR="003F50A9" w:rsidRPr="00A61B93">
        <w:rPr>
          <w:sz w:val="28"/>
          <w:szCs w:val="28"/>
        </w:rPr>
        <w:t xml:space="preserve"> в миграционных отношениях</w:t>
      </w:r>
      <w:r w:rsidRPr="00A61B93">
        <w:rPr>
          <w:sz w:val="28"/>
          <w:szCs w:val="28"/>
        </w:rPr>
        <w:t xml:space="preserve"> представляет сегодня наибольшую угрозу национальной безопасности современных обществ.</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Проявлениями националистического (этнического) экстремизма </w:t>
      </w:r>
      <w:r w:rsidR="004A09E3" w:rsidRPr="00A61B93">
        <w:rPr>
          <w:sz w:val="28"/>
          <w:szCs w:val="28"/>
        </w:rPr>
        <w:br/>
      </w:r>
      <w:r w:rsidR="003F50A9" w:rsidRPr="00A61B93">
        <w:rPr>
          <w:sz w:val="28"/>
          <w:szCs w:val="28"/>
        </w:rPr>
        <w:t xml:space="preserve">в миграционных отношениях </w:t>
      </w:r>
      <w:r w:rsidRPr="00A61B93">
        <w:rPr>
          <w:sz w:val="28"/>
          <w:szCs w:val="28"/>
        </w:rPr>
        <w:t xml:space="preserve">являются: этнические разборки иммигрантов; массовые драки между субъектами миграционного процесса </w:t>
      </w:r>
      <w:r w:rsidR="00920071" w:rsidRPr="00A61B93">
        <w:rPr>
          <w:sz w:val="28"/>
          <w:szCs w:val="28"/>
        </w:rPr>
        <w:t>–</w:t>
      </w:r>
      <w:r w:rsidRPr="00A61B93">
        <w:rPr>
          <w:sz w:val="28"/>
          <w:szCs w:val="28"/>
        </w:rPr>
        <w:t xml:space="preserve">представителями различных этносов; деятельность экстремистских организаций, основанных на националистической идеологии; распространение в миграционной среде и среди местного населения экстремисткой литературы, разжигающей национальную рознь (например, фашистского, националистического толка) и др. </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Это свидетельствует о том, что националистический (этнический) </w:t>
      </w:r>
      <w:r w:rsidR="003F50A9" w:rsidRPr="00A61B93">
        <w:rPr>
          <w:sz w:val="28"/>
          <w:szCs w:val="28"/>
        </w:rPr>
        <w:t>экстремизм в миграционных отношениях</w:t>
      </w:r>
      <w:r w:rsidRPr="00A61B93">
        <w:rPr>
          <w:sz w:val="28"/>
          <w:szCs w:val="28"/>
        </w:rPr>
        <w:t xml:space="preserve"> имеет отличия от просто националистического (этнического) экстремизма. Первый всегда связан </w:t>
      </w:r>
      <w:r w:rsidR="00576F48" w:rsidRPr="00A61B93">
        <w:rPr>
          <w:sz w:val="28"/>
          <w:szCs w:val="28"/>
        </w:rPr>
        <w:br/>
      </w:r>
      <w:r w:rsidRPr="00A61B93">
        <w:rPr>
          <w:sz w:val="28"/>
          <w:szCs w:val="28"/>
        </w:rPr>
        <w:t>с субъектами миграционного процесса, возникает на основе радикальных взглядов субъектов миграционных отноше</w:t>
      </w:r>
      <w:r w:rsidR="00766948" w:rsidRPr="00A61B93">
        <w:rPr>
          <w:sz w:val="28"/>
          <w:szCs w:val="28"/>
        </w:rPr>
        <w:t>ний и взаимных восприятий «свой </w:t>
      </w:r>
      <w:r w:rsidRPr="00A61B93">
        <w:rPr>
          <w:sz w:val="28"/>
          <w:szCs w:val="28"/>
        </w:rPr>
        <w:t xml:space="preserve">− чужой». Данные проявления экстремизма чрезвычайно опасны </w:t>
      </w:r>
      <w:r w:rsidR="005710C9" w:rsidRPr="00A61B93">
        <w:rPr>
          <w:sz w:val="28"/>
          <w:szCs w:val="28"/>
        </w:rPr>
        <w:br/>
      </w:r>
      <w:r w:rsidRPr="00A61B93">
        <w:rPr>
          <w:sz w:val="28"/>
          <w:szCs w:val="28"/>
        </w:rPr>
        <w:t>и представляют собой угрозу национальной безопасности современных обществ.</w:t>
      </w:r>
    </w:p>
    <w:p w:rsidR="00482D13" w:rsidRPr="00A61B93" w:rsidRDefault="00482D13" w:rsidP="00AF0B6C">
      <w:pPr>
        <w:widowControl w:val="0"/>
        <w:spacing w:line="360" w:lineRule="auto"/>
        <w:ind w:firstLine="709"/>
        <w:jc w:val="both"/>
        <w:rPr>
          <w:sz w:val="28"/>
          <w:szCs w:val="28"/>
        </w:rPr>
      </w:pPr>
      <w:r w:rsidRPr="00A61B93">
        <w:rPr>
          <w:sz w:val="28"/>
          <w:szCs w:val="28"/>
        </w:rPr>
        <w:t>Э</w:t>
      </w:r>
      <w:r w:rsidRPr="00A61B93">
        <w:rPr>
          <w:bCs/>
          <w:sz w:val="28"/>
          <w:szCs w:val="28"/>
        </w:rPr>
        <w:t>кономический экстремизм</w:t>
      </w:r>
      <w:r w:rsidR="003F50A9" w:rsidRPr="00A61B93">
        <w:rPr>
          <w:bCs/>
          <w:sz w:val="28"/>
          <w:szCs w:val="28"/>
        </w:rPr>
        <w:t xml:space="preserve"> в миграционных отношениях</w:t>
      </w:r>
      <w:r w:rsidR="00F50C36" w:rsidRPr="00A61B93">
        <w:rPr>
          <w:bCs/>
          <w:sz w:val="28"/>
          <w:szCs w:val="28"/>
        </w:rPr>
        <w:t xml:space="preserve"> </w:t>
      </w:r>
      <w:r w:rsidRPr="00A61B93">
        <w:rPr>
          <w:sz w:val="28"/>
          <w:szCs w:val="28"/>
        </w:rPr>
        <w:t xml:space="preserve">ориентирован на устранение конкуренции в предпринимательской деятельности мигрантов путем криминальных насильственных действий преступных групп, оказания </w:t>
      </w:r>
      <w:r w:rsidRPr="00A61B93">
        <w:rPr>
          <w:sz w:val="28"/>
          <w:szCs w:val="28"/>
        </w:rPr>
        <w:lastRenderedPageBreak/>
        <w:t xml:space="preserve">экономического давления, устрашения, бандитских нападений </w:t>
      </w:r>
      <w:r w:rsidR="005710C9" w:rsidRPr="00A61B93">
        <w:rPr>
          <w:sz w:val="28"/>
          <w:szCs w:val="28"/>
        </w:rPr>
        <w:br/>
      </w:r>
      <w:r w:rsidRPr="00A61B93">
        <w:rPr>
          <w:sz w:val="28"/>
          <w:szCs w:val="28"/>
        </w:rPr>
        <w:t xml:space="preserve">на конкурентов. Этот вид экстремизма имеет место в современных миграционных </w:t>
      </w:r>
      <w:r w:rsidR="003F50A9" w:rsidRPr="00A61B93">
        <w:rPr>
          <w:sz w:val="28"/>
          <w:szCs w:val="28"/>
        </w:rPr>
        <w:t>процессах</w:t>
      </w:r>
      <w:r w:rsidRPr="00A61B93">
        <w:rPr>
          <w:sz w:val="28"/>
          <w:szCs w:val="28"/>
        </w:rPr>
        <w:t xml:space="preserve"> почти всех стран, где идет приток мигрантов, </w:t>
      </w:r>
      <w:r w:rsidR="005710C9" w:rsidRPr="00A61B93">
        <w:rPr>
          <w:sz w:val="28"/>
          <w:szCs w:val="28"/>
        </w:rPr>
        <w:br/>
      </w:r>
      <w:r w:rsidRPr="00A61B93">
        <w:rPr>
          <w:sz w:val="28"/>
          <w:szCs w:val="28"/>
        </w:rPr>
        <w:t xml:space="preserve">он также представляет угрозу национальной безопасности многих </w:t>
      </w:r>
      <w:r w:rsidR="00920071" w:rsidRPr="00A61B93">
        <w:rPr>
          <w:sz w:val="28"/>
          <w:szCs w:val="28"/>
        </w:rPr>
        <w:t>государств</w:t>
      </w:r>
      <w:r w:rsidRPr="00A61B93">
        <w:rPr>
          <w:sz w:val="28"/>
          <w:szCs w:val="28"/>
        </w:rPr>
        <w:t>. </w:t>
      </w:r>
    </w:p>
    <w:p w:rsidR="00482D13" w:rsidRPr="00A61B93" w:rsidRDefault="003F50A9" w:rsidP="00AF0B6C">
      <w:pPr>
        <w:widowControl w:val="0"/>
        <w:spacing w:line="360" w:lineRule="auto"/>
        <w:ind w:firstLine="709"/>
        <w:jc w:val="both"/>
        <w:rPr>
          <w:sz w:val="28"/>
          <w:szCs w:val="28"/>
        </w:rPr>
      </w:pPr>
      <w:r w:rsidRPr="00A61B93">
        <w:rPr>
          <w:sz w:val="28"/>
          <w:szCs w:val="28"/>
        </w:rPr>
        <w:t>Э</w:t>
      </w:r>
      <w:r w:rsidR="00482D13" w:rsidRPr="00A61B93">
        <w:rPr>
          <w:sz w:val="28"/>
          <w:szCs w:val="28"/>
        </w:rPr>
        <w:t xml:space="preserve">кстремизм в </w:t>
      </w:r>
      <w:r w:rsidRPr="00A61B93">
        <w:rPr>
          <w:sz w:val="28"/>
          <w:szCs w:val="28"/>
        </w:rPr>
        <w:t xml:space="preserve">миграционных отношениях </w:t>
      </w:r>
      <w:r w:rsidR="00AD687B" w:rsidRPr="00A61B93">
        <w:rPr>
          <w:sz w:val="28"/>
          <w:szCs w:val="28"/>
        </w:rPr>
        <w:t>в сфере</w:t>
      </w:r>
      <w:r w:rsidR="00482D13" w:rsidRPr="00A61B93">
        <w:rPr>
          <w:sz w:val="28"/>
          <w:szCs w:val="28"/>
        </w:rPr>
        <w:t xml:space="preserve"> культуры</w:t>
      </w:r>
      <w:r w:rsidR="00F50C36" w:rsidRPr="00A61B93">
        <w:rPr>
          <w:sz w:val="28"/>
          <w:szCs w:val="28"/>
        </w:rPr>
        <w:t xml:space="preserve"> </w:t>
      </w:r>
      <w:r w:rsidR="00482D13" w:rsidRPr="00A61B93">
        <w:rPr>
          <w:sz w:val="28"/>
          <w:szCs w:val="28"/>
        </w:rPr>
        <w:t xml:space="preserve">направлен на отвержение культурных достижений других народов, представителями которой является местное население и мигранты. Его проявлениями является пропаганда жестокости и насилия, уничтожение памятников исторического </w:t>
      </w:r>
      <w:r w:rsidR="005710C9" w:rsidRPr="00A61B93">
        <w:rPr>
          <w:sz w:val="28"/>
          <w:szCs w:val="28"/>
        </w:rPr>
        <w:br/>
      </w:r>
      <w:r w:rsidR="00482D13" w:rsidRPr="00A61B93">
        <w:rPr>
          <w:sz w:val="28"/>
          <w:szCs w:val="28"/>
        </w:rPr>
        <w:t xml:space="preserve">и культурного наследия, пренебрежении к традициям и культуре народов, демонстративное нежелание изучать </w:t>
      </w:r>
      <w:r w:rsidR="00920071" w:rsidRPr="00A61B93">
        <w:rPr>
          <w:sz w:val="28"/>
          <w:szCs w:val="28"/>
        </w:rPr>
        <w:t xml:space="preserve">историю, культуру </w:t>
      </w:r>
      <w:r w:rsidR="00482D13" w:rsidRPr="00A61B93">
        <w:rPr>
          <w:sz w:val="28"/>
          <w:szCs w:val="28"/>
        </w:rPr>
        <w:t xml:space="preserve">и говорить на языке страны приема мигрантов, и других крайних действиях. </w:t>
      </w:r>
    </w:p>
    <w:p w:rsidR="00AD687B" w:rsidRPr="00A61B93" w:rsidRDefault="00482D13" w:rsidP="00AF0B6C">
      <w:pPr>
        <w:widowControl w:val="0"/>
        <w:spacing w:line="360" w:lineRule="auto"/>
        <w:ind w:firstLine="709"/>
        <w:jc w:val="both"/>
        <w:rPr>
          <w:bCs/>
          <w:sz w:val="28"/>
          <w:szCs w:val="28"/>
        </w:rPr>
      </w:pPr>
      <w:r w:rsidRPr="00A61B93">
        <w:rPr>
          <w:sz w:val="28"/>
          <w:szCs w:val="28"/>
        </w:rPr>
        <w:t xml:space="preserve">К нему также можно отнести переписывание истории народов </w:t>
      </w:r>
      <w:r w:rsidR="005710C9" w:rsidRPr="00A61B93">
        <w:rPr>
          <w:sz w:val="28"/>
          <w:szCs w:val="28"/>
        </w:rPr>
        <w:br/>
      </w:r>
      <w:r w:rsidRPr="00A61B93">
        <w:rPr>
          <w:sz w:val="28"/>
          <w:szCs w:val="28"/>
        </w:rPr>
        <w:t xml:space="preserve">и пропаганду ложной историографии страны приема мигрантов, ровно также, как и стран, из которых прибыли мигранты. </w:t>
      </w:r>
      <w:r w:rsidR="003F50A9" w:rsidRPr="00A61B93">
        <w:rPr>
          <w:sz w:val="28"/>
          <w:szCs w:val="28"/>
        </w:rPr>
        <w:t>Э</w:t>
      </w:r>
      <w:r w:rsidRPr="00A61B93">
        <w:rPr>
          <w:bCs/>
          <w:sz w:val="28"/>
          <w:szCs w:val="28"/>
        </w:rPr>
        <w:t>кстремизм в области культуры</w:t>
      </w:r>
      <w:r w:rsidR="003F50A9" w:rsidRPr="00A61B93">
        <w:rPr>
          <w:bCs/>
          <w:sz w:val="28"/>
          <w:szCs w:val="28"/>
        </w:rPr>
        <w:t>, возник</w:t>
      </w:r>
      <w:r w:rsidR="0007684D" w:rsidRPr="00A61B93">
        <w:rPr>
          <w:bCs/>
          <w:sz w:val="28"/>
          <w:szCs w:val="28"/>
        </w:rPr>
        <w:t>ающ</w:t>
      </w:r>
      <w:r w:rsidR="003F50A9" w:rsidRPr="00A61B93">
        <w:rPr>
          <w:bCs/>
          <w:sz w:val="28"/>
          <w:szCs w:val="28"/>
        </w:rPr>
        <w:t>ий в миграционных отношениях,</w:t>
      </w:r>
      <w:r w:rsidRPr="00A61B93">
        <w:rPr>
          <w:bCs/>
          <w:sz w:val="28"/>
          <w:szCs w:val="28"/>
        </w:rPr>
        <w:t xml:space="preserve"> разъединяет общности </w:t>
      </w:r>
      <w:r w:rsidR="005710C9" w:rsidRPr="00A61B93">
        <w:rPr>
          <w:bCs/>
          <w:sz w:val="28"/>
          <w:szCs w:val="28"/>
        </w:rPr>
        <w:br/>
      </w:r>
      <w:r w:rsidRPr="00A61B93">
        <w:rPr>
          <w:bCs/>
          <w:sz w:val="28"/>
          <w:szCs w:val="28"/>
        </w:rPr>
        <w:t xml:space="preserve">на территориях массового вселения мигрантов по принципу «свой – чужой», ведет к изоляционизму мигрантов и, как следствие, к радикализации миграционных отношений и активизации экстремистской деятельности </w:t>
      </w:r>
      <w:r w:rsidR="005710C9" w:rsidRPr="00A61B93">
        <w:rPr>
          <w:bCs/>
          <w:sz w:val="28"/>
          <w:szCs w:val="28"/>
        </w:rPr>
        <w:br/>
      </w:r>
      <w:r w:rsidRPr="00A61B93">
        <w:rPr>
          <w:bCs/>
          <w:sz w:val="28"/>
          <w:szCs w:val="28"/>
        </w:rPr>
        <w:t xml:space="preserve">в миграционной сфере. </w:t>
      </w:r>
    </w:p>
    <w:p w:rsidR="00482D13" w:rsidRPr="00A61B93" w:rsidRDefault="00482D13" w:rsidP="00AF0B6C">
      <w:pPr>
        <w:widowControl w:val="0"/>
        <w:spacing w:line="360" w:lineRule="auto"/>
        <w:ind w:firstLine="709"/>
        <w:jc w:val="both"/>
        <w:rPr>
          <w:rFonts w:eastAsia="Calibri"/>
          <w:sz w:val="28"/>
          <w:szCs w:val="28"/>
        </w:rPr>
      </w:pPr>
      <w:r w:rsidRPr="00A61B93">
        <w:rPr>
          <w:rFonts w:eastAsia="Calibri"/>
          <w:sz w:val="28"/>
          <w:szCs w:val="28"/>
        </w:rPr>
        <w:t>Насильственно-силовой экстремизм</w:t>
      </w:r>
      <w:r w:rsidR="003F50A9" w:rsidRPr="00A61B93">
        <w:rPr>
          <w:rFonts w:eastAsia="Calibri"/>
          <w:sz w:val="28"/>
          <w:szCs w:val="28"/>
        </w:rPr>
        <w:t xml:space="preserve"> в миграционных отношениях</w:t>
      </w:r>
      <w:r w:rsidRPr="00A61B93">
        <w:rPr>
          <w:rFonts w:eastAsia="Calibri"/>
          <w:sz w:val="28"/>
          <w:szCs w:val="28"/>
        </w:rPr>
        <w:t xml:space="preserve"> </w:t>
      </w:r>
      <w:r w:rsidR="00740B93" w:rsidRPr="00A61B93">
        <w:rPr>
          <w:rFonts w:eastAsia="Calibri"/>
          <w:sz w:val="28"/>
          <w:szCs w:val="28"/>
        </w:rPr>
        <w:t xml:space="preserve">характеризуется </w:t>
      </w:r>
      <w:r w:rsidRPr="00A61B93">
        <w:rPr>
          <w:rFonts w:eastAsia="Calibri"/>
          <w:sz w:val="28"/>
          <w:szCs w:val="28"/>
        </w:rPr>
        <w:t>использование</w:t>
      </w:r>
      <w:r w:rsidR="00740B93" w:rsidRPr="00A61B93">
        <w:rPr>
          <w:rFonts w:eastAsia="Calibri"/>
          <w:sz w:val="28"/>
          <w:szCs w:val="28"/>
        </w:rPr>
        <w:t>м</w:t>
      </w:r>
      <w:r w:rsidRPr="00A61B93">
        <w:rPr>
          <w:rFonts w:eastAsia="Calibri"/>
          <w:sz w:val="28"/>
          <w:szCs w:val="28"/>
        </w:rPr>
        <w:t xml:space="preserve"> субъектами миграционного процесса открытого вооружённого насилия, террора, силового давления. </w:t>
      </w:r>
    </w:p>
    <w:p w:rsidR="00482D13" w:rsidRPr="00A61B93" w:rsidRDefault="00482D13" w:rsidP="00AF0B6C">
      <w:pPr>
        <w:widowControl w:val="0"/>
        <w:spacing w:line="360" w:lineRule="auto"/>
        <w:ind w:firstLine="709"/>
        <w:jc w:val="both"/>
        <w:rPr>
          <w:rFonts w:eastAsia="Calibri"/>
          <w:sz w:val="28"/>
          <w:szCs w:val="28"/>
        </w:rPr>
      </w:pPr>
      <w:r w:rsidRPr="00A61B93">
        <w:rPr>
          <w:rFonts w:eastAsia="Calibri"/>
          <w:sz w:val="28"/>
          <w:szCs w:val="28"/>
        </w:rPr>
        <w:t xml:space="preserve">Весьма распространёнными проявлениями насильственного экстремизма </w:t>
      </w:r>
      <w:r w:rsidR="00AD687B" w:rsidRPr="00A61B93">
        <w:rPr>
          <w:rFonts w:eastAsia="Calibri"/>
          <w:sz w:val="28"/>
          <w:szCs w:val="28"/>
        </w:rPr>
        <w:t xml:space="preserve">в миграционных отношениях </w:t>
      </w:r>
      <w:r w:rsidRPr="00A61B93">
        <w:rPr>
          <w:rFonts w:eastAsia="Calibri"/>
          <w:sz w:val="28"/>
          <w:szCs w:val="28"/>
        </w:rPr>
        <w:t xml:space="preserve">являются: межгрупповые столкновения местного населения и мигрантов, и учинение расправ </w:t>
      </w:r>
      <w:r w:rsidR="00151EB8" w:rsidRPr="00A61B93">
        <w:rPr>
          <w:rFonts w:eastAsia="Calibri"/>
          <w:sz w:val="28"/>
          <w:szCs w:val="28"/>
        </w:rPr>
        <w:br/>
      </w:r>
      <w:r w:rsidRPr="00A61B93">
        <w:rPr>
          <w:rFonts w:eastAsia="Calibri"/>
          <w:sz w:val="28"/>
          <w:szCs w:val="28"/>
        </w:rPr>
        <w:t xml:space="preserve">над представителями миграционного процесса с причинением вреда здоровью; силовое воспрепятствование мигрантам в занятии </w:t>
      </w:r>
      <w:r w:rsidR="00151EB8" w:rsidRPr="00A61B93">
        <w:rPr>
          <w:rFonts w:eastAsia="Calibri"/>
          <w:sz w:val="28"/>
          <w:szCs w:val="28"/>
        </w:rPr>
        <w:br/>
      </w:r>
      <w:r w:rsidRPr="00A61B93">
        <w:rPr>
          <w:rFonts w:eastAsia="Calibri"/>
          <w:sz w:val="28"/>
          <w:szCs w:val="28"/>
        </w:rPr>
        <w:t>ими производственной, торговой и культурной сфер общества с нанесением ущерба жилой собственности, влекущем за собой материальный ущерб.</w:t>
      </w:r>
    </w:p>
    <w:p w:rsidR="00482D13" w:rsidRPr="00A61B93" w:rsidRDefault="00482D13" w:rsidP="00AF0B6C">
      <w:pPr>
        <w:widowControl w:val="0"/>
        <w:spacing w:line="360" w:lineRule="auto"/>
        <w:ind w:firstLine="709"/>
        <w:jc w:val="both"/>
        <w:rPr>
          <w:rFonts w:eastAsia="Calibri"/>
          <w:sz w:val="28"/>
          <w:szCs w:val="28"/>
        </w:rPr>
      </w:pPr>
      <w:r w:rsidRPr="00A61B93">
        <w:rPr>
          <w:rFonts w:eastAsia="Calibri"/>
          <w:sz w:val="28"/>
          <w:szCs w:val="28"/>
        </w:rPr>
        <w:t>Информационно-пропагандистский экстремизм</w:t>
      </w:r>
      <w:r w:rsidR="003F50A9" w:rsidRPr="00A61B93">
        <w:rPr>
          <w:rFonts w:eastAsia="Calibri"/>
          <w:sz w:val="28"/>
          <w:szCs w:val="28"/>
        </w:rPr>
        <w:t xml:space="preserve"> в миграционных </w:t>
      </w:r>
      <w:r w:rsidR="003F50A9" w:rsidRPr="00A61B93">
        <w:rPr>
          <w:rFonts w:eastAsia="Calibri"/>
          <w:sz w:val="28"/>
          <w:szCs w:val="28"/>
        </w:rPr>
        <w:lastRenderedPageBreak/>
        <w:t>отношениях</w:t>
      </w:r>
      <w:r w:rsidR="00B45BB7" w:rsidRPr="00A61B93">
        <w:rPr>
          <w:rFonts w:eastAsia="Calibri"/>
          <w:sz w:val="28"/>
          <w:szCs w:val="28"/>
        </w:rPr>
        <w:t xml:space="preserve"> </w:t>
      </w:r>
      <w:r w:rsidRPr="00A61B93">
        <w:rPr>
          <w:rFonts w:eastAsia="Calibri"/>
          <w:sz w:val="28"/>
          <w:szCs w:val="28"/>
        </w:rPr>
        <w:t xml:space="preserve">проявляется в разработке и распространении экстремистской идеологии </w:t>
      </w:r>
      <w:r w:rsidR="00740B93" w:rsidRPr="00A61B93">
        <w:rPr>
          <w:rFonts w:eastAsia="Calibri"/>
          <w:sz w:val="28"/>
          <w:szCs w:val="28"/>
        </w:rPr>
        <w:t xml:space="preserve">как </w:t>
      </w:r>
      <w:r w:rsidRPr="00A61B93">
        <w:rPr>
          <w:rFonts w:eastAsia="Calibri"/>
          <w:sz w:val="28"/>
          <w:szCs w:val="28"/>
        </w:rPr>
        <w:t>в миграционной среде</w:t>
      </w:r>
      <w:r w:rsidR="00740B93" w:rsidRPr="00A61B93">
        <w:rPr>
          <w:rFonts w:eastAsia="Calibri"/>
          <w:sz w:val="28"/>
          <w:szCs w:val="28"/>
        </w:rPr>
        <w:t>, так</w:t>
      </w:r>
      <w:r w:rsidRPr="00A61B93">
        <w:rPr>
          <w:rFonts w:eastAsia="Calibri"/>
          <w:sz w:val="28"/>
          <w:szCs w:val="28"/>
        </w:rPr>
        <w:t xml:space="preserve"> и среди местного населения, принимающего мигрантов, разжигании национальной, расовой, религиозной или иной социально опасной вражды и ненависти.</w:t>
      </w:r>
    </w:p>
    <w:p w:rsidR="00482D13" w:rsidRPr="00A61B93" w:rsidRDefault="00482D13" w:rsidP="00AF0B6C">
      <w:pPr>
        <w:widowControl w:val="0"/>
        <w:spacing w:line="360" w:lineRule="auto"/>
        <w:ind w:firstLine="709"/>
        <w:jc w:val="both"/>
        <w:rPr>
          <w:rFonts w:eastAsia="Calibri"/>
          <w:sz w:val="28"/>
          <w:szCs w:val="28"/>
        </w:rPr>
      </w:pPr>
      <w:r w:rsidRPr="00A61B93">
        <w:rPr>
          <w:rFonts w:eastAsia="Calibri"/>
          <w:sz w:val="28"/>
          <w:szCs w:val="28"/>
        </w:rPr>
        <w:t>Организационный экстремизм</w:t>
      </w:r>
      <w:r w:rsidR="00754B24" w:rsidRPr="00A61B93">
        <w:rPr>
          <w:rFonts w:eastAsia="Calibri"/>
          <w:sz w:val="28"/>
          <w:szCs w:val="28"/>
        </w:rPr>
        <w:t xml:space="preserve"> </w:t>
      </w:r>
      <w:r w:rsidR="0095531D" w:rsidRPr="00A61B93">
        <w:rPr>
          <w:rFonts w:eastAsia="Calibri"/>
          <w:sz w:val="28"/>
          <w:szCs w:val="28"/>
        </w:rPr>
        <w:t xml:space="preserve">в миграционных отношениях </w:t>
      </w:r>
      <w:r w:rsidRPr="00A61B93">
        <w:rPr>
          <w:rFonts w:eastAsia="Calibri"/>
          <w:sz w:val="28"/>
          <w:szCs w:val="28"/>
        </w:rPr>
        <w:t>характеризуется управленческой деятельностью</w:t>
      </w:r>
      <w:r w:rsidR="00754B24" w:rsidRPr="00A61B93">
        <w:rPr>
          <w:rFonts w:eastAsia="Calibri"/>
          <w:sz w:val="28"/>
          <w:szCs w:val="28"/>
        </w:rPr>
        <w:t xml:space="preserve"> </w:t>
      </w:r>
      <w:r w:rsidRPr="00A61B93">
        <w:rPr>
          <w:rFonts w:eastAsia="Calibri"/>
          <w:sz w:val="28"/>
          <w:szCs w:val="28"/>
        </w:rPr>
        <w:t xml:space="preserve">по формированию </w:t>
      </w:r>
      <w:r w:rsidR="00624516" w:rsidRPr="00A61B93">
        <w:rPr>
          <w:rFonts w:eastAsia="Calibri"/>
          <w:sz w:val="28"/>
          <w:szCs w:val="28"/>
        </w:rPr>
        <w:br/>
      </w:r>
      <w:r w:rsidRPr="00A61B93">
        <w:rPr>
          <w:rFonts w:eastAsia="Calibri"/>
          <w:sz w:val="28"/>
          <w:szCs w:val="28"/>
        </w:rPr>
        <w:t xml:space="preserve">и обеспечению функционирования экстремистских структур в рамках </w:t>
      </w:r>
      <w:r w:rsidR="00624516" w:rsidRPr="00A61B93">
        <w:rPr>
          <w:rFonts w:eastAsia="Calibri"/>
          <w:sz w:val="28"/>
          <w:szCs w:val="28"/>
        </w:rPr>
        <w:br/>
      </w:r>
      <w:r w:rsidRPr="00A61B93">
        <w:rPr>
          <w:rFonts w:eastAsia="Calibri"/>
          <w:sz w:val="28"/>
          <w:szCs w:val="28"/>
        </w:rPr>
        <w:t>их целевого назначения.</w:t>
      </w:r>
    </w:p>
    <w:p w:rsidR="00482D13" w:rsidRPr="00A61B93" w:rsidRDefault="00482D13" w:rsidP="00AF0B6C">
      <w:pPr>
        <w:widowControl w:val="0"/>
        <w:spacing w:line="360" w:lineRule="auto"/>
        <w:ind w:firstLine="709"/>
        <w:jc w:val="both"/>
        <w:rPr>
          <w:rFonts w:eastAsia="Calibri"/>
          <w:sz w:val="28"/>
          <w:szCs w:val="28"/>
        </w:rPr>
      </w:pPr>
      <w:r w:rsidRPr="00A61B93">
        <w:rPr>
          <w:rFonts w:eastAsia="Calibri"/>
          <w:sz w:val="28"/>
          <w:szCs w:val="28"/>
        </w:rPr>
        <w:t xml:space="preserve">Все выше </w:t>
      </w:r>
      <w:r w:rsidR="0095531D" w:rsidRPr="00A61B93">
        <w:rPr>
          <w:rFonts w:eastAsia="Calibri"/>
          <w:sz w:val="28"/>
          <w:szCs w:val="28"/>
        </w:rPr>
        <w:t xml:space="preserve">изложенные </w:t>
      </w:r>
      <w:r w:rsidR="00754B24" w:rsidRPr="00A61B93">
        <w:rPr>
          <w:rFonts w:eastAsia="Calibri"/>
          <w:sz w:val="28"/>
          <w:szCs w:val="28"/>
        </w:rPr>
        <w:t xml:space="preserve">формы проявлений </w:t>
      </w:r>
      <w:r w:rsidRPr="00A61B93">
        <w:rPr>
          <w:rFonts w:eastAsia="Calibri"/>
          <w:sz w:val="28"/>
          <w:szCs w:val="28"/>
        </w:rPr>
        <w:t>экстремизма</w:t>
      </w:r>
      <w:r w:rsidR="0095531D" w:rsidRPr="00A61B93">
        <w:rPr>
          <w:rFonts w:eastAsia="Calibri"/>
          <w:sz w:val="28"/>
          <w:szCs w:val="28"/>
        </w:rPr>
        <w:t xml:space="preserve"> в миграционных отношениях</w:t>
      </w:r>
      <w:r w:rsidR="00754B24" w:rsidRPr="00A61B93">
        <w:rPr>
          <w:rFonts w:eastAsia="Calibri"/>
          <w:sz w:val="28"/>
          <w:szCs w:val="28"/>
        </w:rPr>
        <w:t xml:space="preserve">, </w:t>
      </w:r>
      <w:r w:rsidRPr="00A61B93">
        <w:rPr>
          <w:rFonts w:eastAsia="Calibri"/>
          <w:sz w:val="28"/>
          <w:szCs w:val="28"/>
        </w:rPr>
        <w:t>иногда существуют в «чистом виде», но чаще всего они пересекаются между собой, порождая многочисленные смешанные формы экстремистских идеологий и движений. В каждом миграционном потоке, будь то незаконная или законная миграция, возвратная, безвозвратная, транзитная, вынужденная или добровольная миграция, могут проявиться обозначенные выше формы экстремизма</w:t>
      </w:r>
      <w:r w:rsidR="0095531D" w:rsidRPr="00A61B93">
        <w:rPr>
          <w:rFonts w:eastAsia="Calibri"/>
          <w:sz w:val="28"/>
          <w:szCs w:val="28"/>
        </w:rPr>
        <w:t xml:space="preserve"> в миграционных отношениях</w:t>
      </w:r>
      <w:r w:rsidRPr="00A61B93">
        <w:rPr>
          <w:rFonts w:eastAsia="Calibri"/>
          <w:sz w:val="28"/>
          <w:szCs w:val="28"/>
        </w:rPr>
        <w:t>.</w:t>
      </w:r>
    </w:p>
    <w:p w:rsidR="00482D13" w:rsidRPr="00A61B93" w:rsidRDefault="00482D13" w:rsidP="00AF0B6C">
      <w:pPr>
        <w:widowControl w:val="0"/>
        <w:spacing w:line="360" w:lineRule="auto"/>
        <w:ind w:firstLine="709"/>
        <w:jc w:val="both"/>
        <w:rPr>
          <w:sz w:val="28"/>
          <w:szCs w:val="28"/>
        </w:rPr>
      </w:pPr>
      <w:r w:rsidRPr="00A61B93">
        <w:rPr>
          <w:sz w:val="28"/>
          <w:szCs w:val="28"/>
        </w:rPr>
        <w:t xml:space="preserve">Содержание </w:t>
      </w:r>
      <w:r w:rsidR="00754B24" w:rsidRPr="00A61B93">
        <w:rPr>
          <w:sz w:val="28"/>
          <w:szCs w:val="28"/>
        </w:rPr>
        <w:t xml:space="preserve">различных форм проявлений </w:t>
      </w:r>
      <w:r w:rsidRPr="00A61B93">
        <w:rPr>
          <w:sz w:val="28"/>
          <w:szCs w:val="28"/>
        </w:rPr>
        <w:t>экстремизма</w:t>
      </w:r>
      <w:r w:rsidR="0095531D" w:rsidRPr="00A61B93">
        <w:rPr>
          <w:sz w:val="28"/>
          <w:szCs w:val="28"/>
        </w:rPr>
        <w:t xml:space="preserve"> в миграционных отношениях</w:t>
      </w:r>
      <w:r w:rsidRPr="00A61B93">
        <w:rPr>
          <w:sz w:val="28"/>
          <w:szCs w:val="28"/>
        </w:rPr>
        <w:t>, позволяют выделить отличительные черты</w:t>
      </w:r>
      <w:r w:rsidR="00754B24" w:rsidRPr="00A61B93">
        <w:rPr>
          <w:sz w:val="28"/>
          <w:szCs w:val="28"/>
        </w:rPr>
        <w:t xml:space="preserve"> данного феномена</w:t>
      </w:r>
      <w:r w:rsidRPr="00A61B93">
        <w:rPr>
          <w:sz w:val="28"/>
          <w:szCs w:val="28"/>
        </w:rPr>
        <w:t>.</w:t>
      </w:r>
    </w:p>
    <w:p w:rsidR="006A2312" w:rsidRPr="00A61B93" w:rsidRDefault="0095531D" w:rsidP="00AF0B6C">
      <w:pPr>
        <w:widowControl w:val="0"/>
        <w:spacing w:line="360" w:lineRule="auto"/>
        <w:ind w:firstLine="709"/>
        <w:jc w:val="both"/>
        <w:rPr>
          <w:sz w:val="28"/>
          <w:szCs w:val="28"/>
        </w:rPr>
      </w:pPr>
      <w:r w:rsidRPr="00A61B93">
        <w:rPr>
          <w:sz w:val="28"/>
          <w:szCs w:val="28"/>
        </w:rPr>
        <w:t>Э</w:t>
      </w:r>
      <w:r w:rsidR="00482D13" w:rsidRPr="00A61B93">
        <w:rPr>
          <w:sz w:val="28"/>
          <w:szCs w:val="28"/>
        </w:rPr>
        <w:t xml:space="preserve">кстремизм </w:t>
      </w:r>
      <w:r w:rsidRPr="00A61B93">
        <w:rPr>
          <w:sz w:val="28"/>
          <w:szCs w:val="28"/>
        </w:rPr>
        <w:t xml:space="preserve">в миграционных отношениях </w:t>
      </w:r>
      <w:r w:rsidR="00482D13" w:rsidRPr="00A61B93">
        <w:rPr>
          <w:sz w:val="28"/>
          <w:szCs w:val="28"/>
        </w:rPr>
        <w:t>является специфич</w:t>
      </w:r>
      <w:r w:rsidR="00740B93" w:rsidRPr="00A61B93">
        <w:rPr>
          <w:sz w:val="28"/>
          <w:szCs w:val="28"/>
        </w:rPr>
        <w:t>еской частью экстремизма и</w:t>
      </w:r>
      <w:r w:rsidR="00482D13" w:rsidRPr="00A61B93">
        <w:rPr>
          <w:sz w:val="28"/>
          <w:szCs w:val="28"/>
        </w:rPr>
        <w:t xml:space="preserve"> всегда связан с субъектами миграционного процесса, вне этой связи он не существует</w:t>
      </w:r>
      <w:r w:rsidR="00740B93" w:rsidRPr="00A61B93">
        <w:rPr>
          <w:sz w:val="28"/>
          <w:szCs w:val="28"/>
        </w:rPr>
        <w:t>.</w:t>
      </w:r>
      <w:r w:rsidR="00482D13" w:rsidRPr="00A61B93">
        <w:rPr>
          <w:sz w:val="28"/>
          <w:szCs w:val="28"/>
        </w:rPr>
        <w:t xml:space="preserve"> </w:t>
      </w:r>
      <w:r w:rsidR="00740B93" w:rsidRPr="00A61B93">
        <w:rPr>
          <w:sz w:val="28"/>
          <w:szCs w:val="28"/>
        </w:rPr>
        <w:t xml:space="preserve">В </w:t>
      </w:r>
      <w:r w:rsidR="00482D13" w:rsidRPr="00A61B93">
        <w:rPr>
          <w:sz w:val="28"/>
          <w:szCs w:val="28"/>
        </w:rPr>
        <w:t xml:space="preserve">основе </w:t>
      </w:r>
      <w:r w:rsidRPr="00A61B93">
        <w:rPr>
          <w:sz w:val="28"/>
          <w:szCs w:val="28"/>
        </w:rPr>
        <w:t xml:space="preserve">проявлений </w:t>
      </w:r>
      <w:r w:rsidR="00482D13" w:rsidRPr="00A61B93">
        <w:rPr>
          <w:sz w:val="28"/>
          <w:szCs w:val="28"/>
        </w:rPr>
        <w:t xml:space="preserve">экстремизма </w:t>
      </w:r>
      <w:r w:rsidR="006A2312" w:rsidRPr="00A61B93">
        <w:rPr>
          <w:sz w:val="28"/>
          <w:szCs w:val="28"/>
        </w:rPr>
        <w:br/>
      </w:r>
      <w:r w:rsidRPr="00A61B93">
        <w:rPr>
          <w:sz w:val="28"/>
          <w:szCs w:val="28"/>
        </w:rPr>
        <w:t xml:space="preserve">в миграционных отношениях </w:t>
      </w:r>
      <w:r w:rsidR="00482D13" w:rsidRPr="00A61B93">
        <w:rPr>
          <w:sz w:val="28"/>
          <w:szCs w:val="28"/>
        </w:rPr>
        <w:t xml:space="preserve">всегда лежат </w:t>
      </w:r>
      <w:r w:rsidR="00D55333" w:rsidRPr="00A61B93">
        <w:rPr>
          <w:sz w:val="28"/>
          <w:szCs w:val="28"/>
        </w:rPr>
        <w:t xml:space="preserve">острые </w:t>
      </w:r>
      <w:r w:rsidR="00482D13" w:rsidRPr="00A61B93">
        <w:rPr>
          <w:sz w:val="28"/>
          <w:szCs w:val="28"/>
        </w:rPr>
        <w:t xml:space="preserve">противоречия между субъектами миграционных </w:t>
      </w:r>
      <w:r w:rsidRPr="00A61B93">
        <w:rPr>
          <w:sz w:val="28"/>
          <w:szCs w:val="28"/>
        </w:rPr>
        <w:t>процессов</w:t>
      </w:r>
      <w:r w:rsidR="00482D13" w:rsidRPr="00A61B93">
        <w:rPr>
          <w:sz w:val="28"/>
          <w:szCs w:val="28"/>
        </w:rPr>
        <w:t xml:space="preserve"> (мигранты − местное население, мигранты – мигранты, мигранты – структуры гражданского общества), возника</w:t>
      </w:r>
      <w:r w:rsidR="00740B93" w:rsidRPr="00A61B93">
        <w:rPr>
          <w:sz w:val="28"/>
          <w:szCs w:val="28"/>
        </w:rPr>
        <w:t>ющие по признаку «свой − чужой».</w:t>
      </w:r>
      <w:r w:rsidR="00482D13" w:rsidRPr="00A61B93">
        <w:rPr>
          <w:sz w:val="28"/>
          <w:szCs w:val="28"/>
        </w:rPr>
        <w:t xml:space="preserve"> </w:t>
      </w:r>
      <w:r w:rsidR="00740B93" w:rsidRPr="00A61B93">
        <w:rPr>
          <w:sz w:val="28"/>
          <w:szCs w:val="28"/>
        </w:rPr>
        <w:t xml:space="preserve">Экстремизм </w:t>
      </w:r>
      <w:r w:rsidRPr="00A61B93">
        <w:rPr>
          <w:sz w:val="28"/>
          <w:szCs w:val="28"/>
        </w:rPr>
        <w:t xml:space="preserve">в миграционных отношениях </w:t>
      </w:r>
      <w:r w:rsidR="00482D13" w:rsidRPr="00A61B93">
        <w:rPr>
          <w:sz w:val="28"/>
          <w:szCs w:val="28"/>
        </w:rPr>
        <w:t>возникает только в тех отношениях, где процесс</w:t>
      </w:r>
      <w:r w:rsidR="00AD687B" w:rsidRPr="00A61B93">
        <w:rPr>
          <w:sz w:val="28"/>
          <w:szCs w:val="28"/>
        </w:rPr>
        <w:t xml:space="preserve"> </w:t>
      </w:r>
      <w:r w:rsidR="006A2312" w:rsidRPr="00A61B93">
        <w:rPr>
          <w:sz w:val="28"/>
          <w:szCs w:val="28"/>
        </w:rPr>
        <w:br/>
      </w:r>
      <w:r w:rsidR="00AD687B" w:rsidRPr="00A61B93">
        <w:rPr>
          <w:sz w:val="28"/>
          <w:szCs w:val="28"/>
        </w:rPr>
        <w:t>их</w:t>
      </w:r>
      <w:r w:rsidR="00482D13" w:rsidRPr="00A61B93">
        <w:rPr>
          <w:sz w:val="28"/>
          <w:szCs w:val="28"/>
        </w:rPr>
        <w:t xml:space="preserve"> радикализации выходит на уровень ненависти и вражды</w:t>
      </w:r>
      <w:r w:rsidR="00D55333" w:rsidRPr="00A61B93">
        <w:rPr>
          <w:sz w:val="28"/>
          <w:szCs w:val="28"/>
        </w:rPr>
        <w:t xml:space="preserve"> на почве этнической, религиозной и иной неприязни к мигрантам, коренному населению, государству, местному самоуправлению, культуре и др.</w:t>
      </w:r>
    </w:p>
    <w:p w:rsidR="00482D13" w:rsidRPr="00A61B93" w:rsidRDefault="00740B93" w:rsidP="00AF0B6C">
      <w:pPr>
        <w:widowControl w:val="0"/>
        <w:spacing w:line="360" w:lineRule="auto"/>
        <w:ind w:firstLine="709"/>
        <w:jc w:val="both"/>
        <w:rPr>
          <w:sz w:val="28"/>
          <w:szCs w:val="28"/>
        </w:rPr>
      </w:pPr>
      <w:r w:rsidRPr="00A61B93">
        <w:rPr>
          <w:sz w:val="28"/>
          <w:szCs w:val="28"/>
        </w:rPr>
        <w:t>Э</w:t>
      </w:r>
      <w:r w:rsidR="00482D13" w:rsidRPr="00A61B93">
        <w:rPr>
          <w:sz w:val="28"/>
          <w:szCs w:val="28"/>
        </w:rPr>
        <w:t>кстремизм</w:t>
      </w:r>
      <w:r w:rsidR="0095531D" w:rsidRPr="00A61B93">
        <w:rPr>
          <w:sz w:val="28"/>
          <w:szCs w:val="28"/>
        </w:rPr>
        <w:t xml:space="preserve"> в миграционных отношениях</w:t>
      </w:r>
      <w:r w:rsidR="00482D13" w:rsidRPr="00A61B93">
        <w:rPr>
          <w:sz w:val="28"/>
          <w:szCs w:val="28"/>
        </w:rPr>
        <w:t xml:space="preserve"> привязан к конкретным странам, регионам и территориям</w:t>
      </w:r>
      <w:r w:rsidR="0095531D" w:rsidRPr="00A61B93">
        <w:rPr>
          <w:sz w:val="28"/>
          <w:szCs w:val="28"/>
        </w:rPr>
        <w:t xml:space="preserve"> исхода и</w:t>
      </w:r>
      <w:r w:rsidR="00482D13" w:rsidRPr="00A61B93">
        <w:rPr>
          <w:sz w:val="28"/>
          <w:szCs w:val="28"/>
        </w:rPr>
        <w:t xml:space="preserve"> вселения мигрантов, обусловлен </w:t>
      </w:r>
      <w:r w:rsidR="00482D13" w:rsidRPr="00A61B93">
        <w:rPr>
          <w:sz w:val="28"/>
          <w:szCs w:val="28"/>
        </w:rPr>
        <w:lastRenderedPageBreak/>
        <w:t>конкретными миграционными потоками на территориях вселения мигрантов, миграционными отношениями и миграционной политикой междунаро</w:t>
      </w:r>
      <w:r w:rsidRPr="00A61B93">
        <w:rPr>
          <w:sz w:val="28"/>
          <w:szCs w:val="28"/>
        </w:rPr>
        <w:t>дных организаций и государств. Э</w:t>
      </w:r>
      <w:r w:rsidR="00482D13" w:rsidRPr="00A61B93">
        <w:rPr>
          <w:sz w:val="28"/>
          <w:szCs w:val="28"/>
        </w:rPr>
        <w:t>кстремизм</w:t>
      </w:r>
      <w:r w:rsidR="0095531D" w:rsidRPr="00A61B93">
        <w:rPr>
          <w:sz w:val="28"/>
          <w:szCs w:val="28"/>
        </w:rPr>
        <w:t xml:space="preserve"> в миграционных отношениях</w:t>
      </w:r>
      <w:r w:rsidR="00482D13" w:rsidRPr="00A61B93">
        <w:rPr>
          <w:sz w:val="28"/>
          <w:szCs w:val="28"/>
        </w:rPr>
        <w:t xml:space="preserve"> имеет два сегмента своего проявления: радикализацию миграционных отношений </w:t>
      </w:r>
      <w:r w:rsidR="006A2312" w:rsidRPr="00A61B93">
        <w:rPr>
          <w:sz w:val="28"/>
          <w:szCs w:val="28"/>
        </w:rPr>
        <w:br/>
      </w:r>
      <w:r w:rsidR="00482D13" w:rsidRPr="00A61B93">
        <w:rPr>
          <w:sz w:val="28"/>
          <w:szCs w:val="28"/>
        </w:rPr>
        <w:t xml:space="preserve">и экстремистскую деятельность субъектов миграционных </w:t>
      </w:r>
      <w:r w:rsidR="0095531D" w:rsidRPr="00A61B93">
        <w:rPr>
          <w:sz w:val="28"/>
          <w:szCs w:val="28"/>
        </w:rPr>
        <w:t>процессов</w:t>
      </w:r>
      <w:r w:rsidR="00482D13" w:rsidRPr="00A61B93">
        <w:rPr>
          <w:sz w:val="28"/>
          <w:szCs w:val="28"/>
        </w:rPr>
        <w:t xml:space="preserve">. </w:t>
      </w:r>
    </w:p>
    <w:p w:rsidR="007E7D62" w:rsidRPr="00A61B93" w:rsidRDefault="00482D13" w:rsidP="00AF0B6C">
      <w:pPr>
        <w:widowControl w:val="0"/>
        <w:spacing w:line="360" w:lineRule="auto"/>
        <w:ind w:firstLine="709"/>
        <w:jc w:val="both"/>
        <w:rPr>
          <w:sz w:val="28"/>
          <w:szCs w:val="28"/>
        </w:rPr>
      </w:pPr>
      <w:r w:rsidRPr="00A61B93">
        <w:rPr>
          <w:sz w:val="28"/>
          <w:szCs w:val="28"/>
        </w:rPr>
        <w:t xml:space="preserve">В первом случае экстремизм, как правило, носит латентный характер, </w:t>
      </w:r>
      <w:r w:rsidR="006A2312" w:rsidRPr="00A61B93">
        <w:rPr>
          <w:sz w:val="28"/>
          <w:szCs w:val="28"/>
        </w:rPr>
        <w:br/>
      </w:r>
      <w:r w:rsidRPr="00A61B93">
        <w:rPr>
          <w:sz w:val="28"/>
          <w:szCs w:val="28"/>
        </w:rPr>
        <w:t>во втором</w:t>
      </w:r>
      <w:r w:rsidR="00740B93" w:rsidRPr="00A61B93">
        <w:rPr>
          <w:sz w:val="28"/>
          <w:szCs w:val="28"/>
        </w:rPr>
        <w:t>,</w:t>
      </w:r>
      <w:r w:rsidRPr="00A61B93">
        <w:rPr>
          <w:sz w:val="28"/>
          <w:szCs w:val="28"/>
        </w:rPr>
        <w:t xml:space="preserve"> чаще всего, спонтанный, </w:t>
      </w:r>
      <w:r w:rsidR="00740B93" w:rsidRPr="00A61B93">
        <w:rPr>
          <w:sz w:val="28"/>
          <w:szCs w:val="28"/>
        </w:rPr>
        <w:t>иногда даже массовый характер. М</w:t>
      </w:r>
      <w:r w:rsidRPr="00A61B93">
        <w:rPr>
          <w:sz w:val="28"/>
          <w:szCs w:val="28"/>
        </w:rPr>
        <w:t xml:space="preserve">естное население в большинстве своем воспринимает мигрантов в качестве инородного тела, а мигранты относятся к местному населению и мигрантам другой этнической и конфессиональной принадлежности − по признаку «чужой». По этой причине мигранты-выходцы из различных стран, представители </w:t>
      </w:r>
      <w:r w:rsidR="00740B93" w:rsidRPr="00A61B93">
        <w:rPr>
          <w:sz w:val="28"/>
          <w:szCs w:val="28"/>
        </w:rPr>
        <w:t>разнообразных</w:t>
      </w:r>
      <w:r w:rsidRPr="00A61B93">
        <w:rPr>
          <w:sz w:val="28"/>
          <w:szCs w:val="28"/>
        </w:rPr>
        <w:t xml:space="preserve"> религий и этносов часто вступают в конфликты друг с другом и с местным населением, что является поводом </w:t>
      </w:r>
      <w:r w:rsidR="006A2312" w:rsidRPr="00A61B93">
        <w:rPr>
          <w:sz w:val="28"/>
          <w:szCs w:val="28"/>
        </w:rPr>
        <w:br/>
      </w:r>
      <w:r w:rsidRPr="00A61B93">
        <w:rPr>
          <w:sz w:val="28"/>
          <w:szCs w:val="28"/>
        </w:rPr>
        <w:t>для радикализации отношений</w:t>
      </w:r>
      <w:r w:rsidR="0095531D" w:rsidRPr="00A61B93">
        <w:rPr>
          <w:sz w:val="28"/>
          <w:szCs w:val="28"/>
        </w:rPr>
        <w:t xml:space="preserve"> между ними</w:t>
      </w:r>
      <w:r w:rsidRPr="00A61B93">
        <w:rPr>
          <w:sz w:val="28"/>
          <w:szCs w:val="28"/>
        </w:rPr>
        <w:t xml:space="preserve"> и активизации экстремистской деятельности.</w:t>
      </w:r>
      <w:r w:rsidR="00A91752" w:rsidRPr="00A61B93">
        <w:rPr>
          <w:sz w:val="28"/>
          <w:szCs w:val="28"/>
        </w:rPr>
        <w:t xml:space="preserve"> </w:t>
      </w:r>
    </w:p>
    <w:p w:rsidR="00482D13" w:rsidRPr="00A61B93" w:rsidRDefault="00482D13" w:rsidP="00AF0B6C">
      <w:pPr>
        <w:widowControl w:val="0"/>
        <w:spacing w:line="360" w:lineRule="auto"/>
        <w:ind w:firstLine="709"/>
        <w:jc w:val="both"/>
        <w:rPr>
          <w:b/>
          <w:sz w:val="28"/>
          <w:szCs w:val="28"/>
        </w:rPr>
      </w:pPr>
      <w:r w:rsidRPr="00A61B93">
        <w:rPr>
          <w:sz w:val="28"/>
          <w:szCs w:val="28"/>
        </w:rPr>
        <w:t xml:space="preserve">Преступления мигрантов в отношении местного населения </w:t>
      </w:r>
      <w:r w:rsidR="006A2312" w:rsidRPr="00A61B93">
        <w:rPr>
          <w:sz w:val="28"/>
          <w:szCs w:val="28"/>
        </w:rPr>
        <w:br/>
      </w:r>
      <w:r w:rsidRPr="00A61B93">
        <w:rPr>
          <w:sz w:val="28"/>
          <w:szCs w:val="28"/>
        </w:rPr>
        <w:t>и наоборот,</w:t>
      </w:r>
      <w:r w:rsidR="00740B93" w:rsidRPr="00A61B93">
        <w:rPr>
          <w:sz w:val="28"/>
          <w:szCs w:val="28"/>
        </w:rPr>
        <w:t xml:space="preserve"> местного населения к мигрантам,</w:t>
      </w:r>
      <w:r w:rsidRPr="00A61B93">
        <w:rPr>
          <w:sz w:val="28"/>
          <w:szCs w:val="28"/>
        </w:rPr>
        <w:t xml:space="preserve"> </w:t>
      </w:r>
      <w:r w:rsidR="00D55333" w:rsidRPr="00A61B93">
        <w:rPr>
          <w:sz w:val="28"/>
          <w:szCs w:val="28"/>
        </w:rPr>
        <w:t>часто</w:t>
      </w:r>
      <w:r w:rsidRPr="00A61B93">
        <w:rPr>
          <w:sz w:val="28"/>
          <w:szCs w:val="28"/>
        </w:rPr>
        <w:t xml:space="preserve"> вызывают широкий общественный резонанс, становятся детонаторами массовых выступлений (массовые беспорядки, демонстрации, митинги) с выдвижением</w:t>
      </w:r>
      <w:r w:rsidR="00D55333" w:rsidRPr="00A61B93">
        <w:rPr>
          <w:sz w:val="28"/>
          <w:szCs w:val="28"/>
        </w:rPr>
        <w:t xml:space="preserve"> политических требований</w:t>
      </w:r>
      <w:r w:rsidRPr="00A61B93">
        <w:rPr>
          <w:sz w:val="28"/>
          <w:szCs w:val="28"/>
        </w:rPr>
        <w:t xml:space="preserve"> к власти (изменить курс миграционной по</w:t>
      </w:r>
      <w:r w:rsidR="007E7D62" w:rsidRPr="00A61B93">
        <w:rPr>
          <w:sz w:val="28"/>
          <w:szCs w:val="28"/>
        </w:rPr>
        <w:t>литики, политический режим</w:t>
      </w:r>
      <w:r w:rsidRPr="00A61B93">
        <w:rPr>
          <w:sz w:val="28"/>
          <w:szCs w:val="28"/>
        </w:rPr>
        <w:t xml:space="preserve">). </w:t>
      </w:r>
    </w:p>
    <w:p w:rsidR="00DF52A2" w:rsidRPr="00A61B93" w:rsidRDefault="00D574AC" w:rsidP="00AF0B6C">
      <w:pPr>
        <w:pStyle w:val="a8"/>
        <w:widowControl w:val="0"/>
        <w:tabs>
          <w:tab w:val="left" w:pos="993"/>
        </w:tabs>
        <w:spacing w:line="360" w:lineRule="auto"/>
        <w:ind w:left="0" w:firstLine="709"/>
        <w:jc w:val="both"/>
        <w:rPr>
          <w:sz w:val="28"/>
          <w:szCs w:val="28"/>
        </w:rPr>
      </w:pPr>
      <w:r w:rsidRPr="00A61B93">
        <w:rPr>
          <w:sz w:val="28"/>
          <w:szCs w:val="28"/>
        </w:rPr>
        <w:t>Приведенные выше положения</w:t>
      </w:r>
      <w:r w:rsidR="00482D13" w:rsidRPr="00A61B93">
        <w:rPr>
          <w:sz w:val="28"/>
          <w:szCs w:val="28"/>
        </w:rPr>
        <w:t xml:space="preserve"> свидетельствует о том, </w:t>
      </w:r>
      <w:r w:rsidR="007E7D62" w:rsidRPr="00A61B93">
        <w:rPr>
          <w:sz w:val="28"/>
          <w:szCs w:val="28"/>
        </w:rPr>
        <w:br/>
      </w:r>
      <w:r w:rsidR="00482D13" w:rsidRPr="00A61B93">
        <w:rPr>
          <w:sz w:val="28"/>
          <w:szCs w:val="28"/>
        </w:rPr>
        <w:t xml:space="preserve">что </w:t>
      </w:r>
      <w:r w:rsidRPr="00A61B93">
        <w:rPr>
          <w:sz w:val="28"/>
          <w:szCs w:val="28"/>
        </w:rPr>
        <w:t>в миграционных процесс</w:t>
      </w:r>
      <w:r w:rsidR="007E7D62" w:rsidRPr="00A61B93">
        <w:rPr>
          <w:sz w:val="28"/>
          <w:szCs w:val="28"/>
        </w:rPr>
        <w:t>ах</w:t>
      </w:r>
      <w:r w:rsidRPr="00A61B93">
        <w:rPr>
          <w:sz w:val="28"/>
          <w:szCs w:val="28"/>
        </w:rPr>
        <w:t xml:space="preserve"> </w:t>
      </w:r>
      <w:r w:rsidR="00B45BB7" w:rsidRPr="00A61B93">
        <w:rPr>
          <w:sz w:val="28"/>
          <w:szCs w:val="28"/>
        </w:rPr>
        <w:t>возникает</w:t>
      </w:r>
      <w:r w:rsidRPr="00A61B93">
        <w:rPr>
          <w:sz w:val="28"/>
          <w:szCs w:val="28"/>
        </w:rPr>
        <w:t xml:space="preserve"> </w:t>
      </w:r>
      <w:r w:rsidR="00670A67" w:rsidRPr="00A61B93">
        <w:rPr>
          <w:sz w:val="28"/>
          <w:szCs w:val="28"/>
        </w:rPr>
        <w:t xml:space="preserve">достаточно широкий </w:t>
      </w:r>
      <w:r w:rsidR="008D7A4C" w:rsidRPr="00A61B93">
        <w:rPr>
          <w:sz w:val="28"/>
          <w:szCs w:val="28"/>
        </w:rPr>
        <w:t xml:space="preserve">спектр </w:t>
      </w:r>
      <w:r w:rsidR="00166A4E" w:rsidRPr="00A61B93">
        <w:rPr>
          <w:sz w:val="28"/>
          <w:szCs w:val="28"/>
        </w:rPr>
        <w:t xml:space="preserve">специфических </w:t>
      </w:r>
      <w:r w:rsidRPr="00A61B93">
        <w:rPr>
          <w:sz w:val="28"/>
          <w:szCs w:val="28"/>
        </w:rPr>
        <w:t>экстремистски</w:t>
      </w:r>
      <w:r w:rsidR="00670A67" w:rsidRPr="00A61B93">
        <w:rPr>
          <w:sz w:val="28"/>
          <w:szCs w:val="28"/>
        </w:rPr>
        <w:t>х</w:t>
      </w:r>
      <w:r w:rsidRPr="00A61B93">
        <w:rPr>
          <w:sz w:val="28"/>
          <w:szCs w:val="28"/>
        </w:rPr>
        <w:t xml:space="preserve"> проявлени</w:t>
      </w:r>
      <w:r w:rsidR="00670A67" w:rsidRPr="00A61B93">
        <w:rPr>
          <w:sz w:val="28"/>
          <w:szCs w:val="28"/>
        </w:rPr>
        <w:t>й</w:t>
      </w:r>
      <w:r w:rsidR="004B5157" w:rsidRPr="00A61B93">
        <w:rPr>
          <w:sz w:val="28"/>
          <w:szCs w:val="28"/>
        </w:rPr>
        <w:t xml:space="preserve">, </w:t>
      </w:r>
      <w:r w:rsidR="00166A4E" w:rsidRPr="00A61B93">
        <w:rPr>
          <w:sz w:val="28"/>
          <w:szCs w:val="28"/>
        </w:rPr>
        <w:t>обусловленных миграционными процессами.</w:t>
      </w:r>
      <w:r w:rsidRPr="00A61B93">
        <w:rPr>
          <w:sz w:val="28"/>
          <w:szCs w:val="28"/>
        </w:rPr>
        <w:t xml:space="preserve"> </w:t>
      </w:r>
      <w:r w:rsidR="00E21B71" w:rsidRPr="00A61B93">
        <w:rPr>
          <w:sz w:val="28"/>
          <w:szCs w:val="28"/>
        </w:rPr>
        <w:t>Специфика</w:t>
      </w:r>
      <w:r w:rsidR="00DF52A2" w:rsidRPr="00A61B93">
        <w:rPr>
          <w:sz w:val="28"/>
          <w:szCs w:val="28"/>
        </w:rPr>
        <w:t xml:space="preserve"> этой группы </w:t>
      </w:r>
      <w:r w:rsidR="008D7A4C" w:rsidRPr="00A61B93">
        <w:rPr>
          <w:sz w:val="28"/>
          <w:szCs w:val="28"/>
        </w:rPr>
        <w:t xml:space="preserve">заключается в том, что </w:t>
      </w:r>
      <w:r w:rsidR="00E21B71" w:rsidRPr="00A61B93">
        <w:rPr>
          <w:sz w:val="28"/>
          <w:szCs w:val="28"/>
        </w:rPr>
        <w:t>экстремистские проявления</w:t>
      </w:r>
      <w:r w:rsidR="00670A67" w:rsidRPr="00A61B93">
        <w:rPr>
          <w:sz w:val="28"/>
          <w:szCs w:val="28"/>
        </w:rPr>
        <w:t xml:space="preserve"> возникают</w:t>
      </w:r>
      <w:r w:rsidR="00482D13" w:rsidRPr="00A61B93">
        <w:rPr>
          <w:sz w:val="28"/>
          <w:szCs w:val="28"/>
        </w:rPr>
        <w:t xml:space="preserve"> </w:t>
      </w:r>
      <w:r w:rsidR="008D7A4C" w:rsidRPr="00A61B93">
        <w:rPr>
          <w:sz w:val="28"/>
          <w:szCs w:val="28"/>
        </w:rPr>
        <w:t xml:space="preserve">исключительно </w:t>
      </w:r>
      <w:r w:rsidR="00670A67" w:rsidRPr="00A61B93">
        <w:rPr>
          <w:sz w:val="28"/>
          <w:szCs w:val="28"/>
        </w:rPr>
        <w:t>между</w:t>
      </w:r>
      <w:r w:rsidR="00482D13" w:rsidRPr="00A61B93">
        <w:rPr>
          <w:sz w:val="28"/>
          <w:szCs w:val="28"/>
        </w:rPr>
        <w:t xml:space="preserve"> субъект</w:t>
      </w:r>
      <w:r w:rsidR="00670A67" w:rsidRPr="00A61B93">
        <w:rPr>
          <w:sz w:val="28"/>
          <w:szCs w:val="28"/>
        </w:rPr>
        <w:t>ами</w:t>
      </w:r>
      <w:r w:rsidR="00482D13" w:rsidRPr="00A61B93">
        <w:rPr>
          <w:sz w:val="28"/>
          <w:szCs w:val="28"/>
        </w:rPr>
        <w:t xml:space="preserve"> миграционного процесса («мигрант – мигрант», мигранты − коренное население», «мигрант </w:t>
      </w:r>
      <w:r w:rsidRPr="00A61B93">
        <w:rPr>
          <w:sz w:val="28"/>
          <w:szCs w:val="28"/>
        </w:rPr>
        <w:t>–</w:t>
      </w:r>
      <w:r w:rsidR="00482D13" w:rsidRPr="00A61B93">
        <w:rPr>
          <w:sz w:val="28"/>
          <w:szCs w:val="28"/>
        </w:rPr>
        <w:t xml:space="preserve"> </w:t>
      </w:r>
      <w:r w:rsidRPr="00A61B93">
        <w:rPr>
          <w:sz w:val="28"/>
          <w:szCs w:val="28"/>
        </w:rPr>
        <w:t xml:space="preserve">органы местного самоуправления», «мигрант – структуры гражданского общества», «структуры гражданского общества со стороны мигрантов – структуры гражданского общества со стороны коренного населения, </w:t>
      </w:r>
      <w:r w:rsidRPr="00A61B93">
        <w:rPr>
          <w:sz w:val="28"/>
          <w:szCs w:val="28"/>
        </w:rPr>
        <w:lastRenderedPageBreak/>
        <w:t>«миг</w:t>
      </w:r>
      <w:r w:rsidR="00D95208" w:rsidRPr="00A61B93">
        <w:rPr>
          <w:sz w:val="28"/>
          <w:szCs w:val="28"/>
        </w:rPr>
        <w:t>ранты – государство»</w:t>
      </w:r>
      <w:r w:rsidRPr="00A61B93">
        <w:rPr>
          <w:sz w:val="28"/>
          <w:szCs w:val="28"/>
        </w:rPr>
        <w:t>)</w:t>
      </w:r>
      <w:r w:rsidR="00DF52A2" w:rsidRPr="00A61B93">
        <w:rPr>
          <w:sz w:val="28"/>
          <w:szCs w:val="28"/>
        </w:rPr>
        <w:t>, в основе их проявлений лежат противоречия, возникающие в миграционных отношениях, вне эт</w:t>
      </w:r>
      <w:r w:rsidR="00E21B71" w:rsidRPr="00A61B93">
        <w:rPr>
          <w:sz w:val="28"/>
          <w:szCs w:val="28"/>
        </w:rPr>
        <w:t>их отношений</w:t>
      </w:r>
      <w:r w:rsidR="00DF52A2" w:rsidRPr="00A61B93">
        <w:rPr>
          <w:sz w:val="28"/>
          <w:szCs w:val="28"/>
        </w:rPr>
        <w:t xml:space="preserve"> данное явление не существует.</w:t>
      </w:r>
    </w:p>
    <w:p w:rsidR="00595147" w:rsidRPr="00A61B93" w:rsidRDefault="00670A67" w:rsidP="00595147">
      <w:pPr>
        <w:pStyle w:val="a8"/>
        <w:widowControl w:val="0"/>
        <w:tabs>
          <w:tab w:val="left" w:pos="993"/>
        </w:tabs>
        <w:spacing w:line="360" w:lineRule="auto"/>
        <w:ind w:left="0" w:firstLine="709"/>
        <w:jc w:val="both"/>
        <w:rPr>
          <w:i/>
          <w:sz w:val="28"/>
          <w:szCs w:val="28"/>
        </w:rPr>
      </w:pPr>
      <w:r w:rsidRPr="00A61B93">
        <w:rPr>
          <w:sz w:val="28"/>
          <w:szCs w:val="28"/>
        </w:rPr>
        <w:t>Обозначенно</w:t>
      </w:r>
      <w:r w:rsidR="008D7A4C" w:rsidRPr="00A61B93">
        <w:rPr>
          <w:sz w:val="28"/>
          <w:szCs w:val="28"/>
        </w:rPr>
        <w:t xml:space="preserve">й </w:t>
      </w:r>
      <w:r w:rsidR="009A688E" w:rsidRPr="00A61B93">
        <w:rPr>
          <w:sz w:val="28"/>
          <w:szCs w:val="28"/>
        </w:rPr>
        <w:t xml:space="preserve">специфической </w:t>
      </w:r>
      <w:r w:rsidR="008D7A4C" w:rsidRPr="00A61B93">
        <w:rPr>
          <w:sz w:val="28"/>
          <w:szCs w:val="28"/>
        </w:rPr>
        <w:t>группе</w:t>
      </w:r>
      <w:r w:rsidRPr="00A61B93">
        <w:rPr>
          <w:sz w:val="28"/>
          <w:szCs w:val="28"/>
        </w:rPr>
        <w:t xml:space="preserve"> экстреми</w:t>
      </w:r>
      <w:r w:rsidR="008D7A4C" w:rsidRPr="00A61B93">
        <w:rPr>
          <w:sz w:val="28"/>
          <w:szCs w:val="28"/>
        </w:rPr>
        <w:t>стских проявлений</w:t>
      </w:r>
      <w:r w:rsidRPr="00A61B93">
        <w:rPr>
          <w:sz w:val="28"/>
          <w:szCs w:val="28"/>
        </w:rPr>
        <w:t xml:space="preserve"> </w:t>
      </w:r>
      <w:r w:rsidR="00563924" w:rsidRPr="00A61B93">
        <w:rPr>
          <w:sz w:val="28"/>
          <w:szCs w:val="28"/>
        </w:rPr>
        <w:t>автором дано</w:t>
      </w:r>
      <w:r w:rsidRPr="00A61B93">
        <w:rPr>
          <w:sz w:val="28"/>
          <w:szCs w:val="28"/>
        </w:rPr>
        <w:t xml:space="preserve"> </w:t>
      </w:r>
      <w:r w:rsidR="00AD687B" w:rsidRPr="00A61B93">
        <w:rPr>
          <w:sz w:val="28"/>
          <w:szCs w:val="28"/>
        </w:rPr>
        <w:t xml:space="preserve">собственное </w:t>
      </w:r>
      <w:r w:rsidRPr="00A61B93">
        <w:rPr>
          <w:sz w:val="28"/>
          <w:szCs w:val="28"/>
        </w:rPr>
        <w:t>название «</w:t>
      </w:r>
      <w:r w:rsidR="00B24869" w:rsidRPr="00A61B93">
        <w:rPr>
          <w:sz w:val="28"/>
          <w:szCs w:val="28"/>
        </w:rPr>
        <w:t>экстремизм</w:t>
      </w:r>
      <w:r w:rsidR="00595147" w:rsidRPr="00A61B93">
        <w:rPr>
          <w:sz w:val="28"/>
          <w:szCs w:val="28"/>
        </w:rPr>
        <w:t xml:space="preserve"> </w:t>
      </w:r>
      <w:r w:rsidR="00B24869" w:rsidRPr="00A61B93">
        <w:rPr>
          <w:sz w:val="28"/>
          <w:szCs w:val="28"/>
        </w:rPr>
        <w:t xml:space="preserve">в миграционных </w:t>
      </w:r>
      <w:r w:rsidR="00DC080D" w:rsidRPr="00A61B93">
        <w:rPr>
          <w:sz w:val="28"/>
          <w:szCs w:val="28"/>
        </w:rPr>
        <w:t>процессах</w:t>
      </w:r>
      <w:r w:rsidRPr="00A61B93">
        <w:rPr>
          <w:sz w:val="28"/>
          <w:szCs w:val="28"/>
        </w:rPr>
        <w:t>»</w:t>
      </w:r>
      <w:r w:rsidR="00B24869" w:rsidRPr="00A61B93">
        <w:rPr>
          <w:sz w:val="28"/>
          <w:szCs w:val="28"/>
        </w:rPr>
        <w:t xml:space="preserve"> </w:t>
      </w:r>
      <w:r w:rsidR="00E76F18" w:rsidRPr="00A61B93">
        <w:rPr>
          <w:sz w:val="28"/>
          <w:szCs w:val="28"/>
        </w:rPr>
        <w:t>и с</w:t>
      </w:r>
      <w:r w:rsidR="008D7A4C" w:rsidRPr="00A61B93">
        <w:rPr>
          <w:sz w:val="28"/>
          <w:szCs w:val="28"/>
        </w:rPr>
        <w:t>формулир</w:t>
      </w:r>
      <w:r w:rsidR="00563924" w:rsidRPr="00A61B93">
        <w:rPr>
          <w:sz w:val="28"/>
          <w:szCs w:val="28"/>
        </w:rPr>
        <w:t>овано</w:t>
      </w:r>
      <w:r w:rsidR="008D7A4C" w:rsidRPr="00A61B93">
        <w:rPr>
          <w:sz w:val="28"/>
          <w:szCs w:val="28"/>
        </w:rPr>
        <w:t xml:space="preserve"> определение </w:t>
      </w:r>
      <w:r w:rsidR="00563924" w:rsidRPr="00A61B93">
        <w:rPr>
          <w:sz w:val="28"/>
          <w:szCs w:val="28"/>
        </w:rPr>
        <w:t>этому</w:t>
      </w:r>
      <w:r w:rsidR="008D7A4C" w:rsidRPr="00A61B93">
        <w:rPr>
          <w:sz w:val="28"/>
          <w:szCs w:val="28"/>
        </w:rPr>
        <w:t xml:space="preserve"> </w:t>
      </w:r>
      <w:r w:rsidR="008B0D9F" w:rsidRPr="00A61B93">
        <w:rPr>
          <w:sz w:val="28"/>
          <w:szCs w:val="28"/>
        </w:rPr>
        <w:t>феномену</w:t>
      </w:r>
      <w:r w:rsidRPr="00A61B93">
        <w:rPr>
          <w:sz w:val="28"/>
          <w:szCs w:val="28"/>
        </w:rPr>
        <w:t xml:space="preserve">. </w:t>
      </w:r>
      <w:r w:rsidR="00595147" w:rsidRPr="00A61B93">
        <w:rPr>
          <w:i/>
          <w:sz w:val="28"/>
          <w:szCs w:val="28"/>
        </w:rPr>
        <w:t>Э</w:t>
      </w:r>
      <w:r w:rsidR="00B24869" w:rsidRPr="00A61B93">
        <w:rPr>
          <w:i/>
          <w:sz w:val="28"/>
          <w:szCs w:val="28"/>
        </w:rPr>
        <w:t xml:space="preserve">кстремизм в миграционных </w:t>
      </w:r>
      <w:r w:rsidR="00DC080D" w:rsidRPr="00A61B93">
        <w:rPr>
          <w:i/>
          <w:sz w:val="28"/>
          <w:szCs w:val="28"/>
        </w:rPr>
        <w:t>процессах</w:t>
      </w:r>
      <w:r w:rsidR="00B24869" w:rsidRPr="00A61B93">
        <w:rPr>
          <w:i/>
          <w:sz w:val="28"/>
          <w:szCs w:val="28"/>
        </w:rPr>
        <w:t xml:space="preserve"> </w:t>
      </w:r>
      <w:r w:rsidR="00595147" w:rsidRPr="00A61B93">
        <w:rPr>
          <w:i/>
          <w:sz w:val="28"/>
          <w:szCs w:val="28"/>
        </w:rPr>
        <w:t>–</w:t>
      </w:r>
      <w:r w:rsidR="00B24869" w:rsidRPr="00A61B93">
        <w:rPr>
          <w:i/>
          <w:sz w:val="28"/>
          <w:szCs w:val="28"/>
        </w:rPr>
        <w:t xml:space="preserve"> </w:t>
      </w:r>
      <w:r w:rsidR="00595147" w:rsidRPr="00A61B93">
        <w:rPr>
          <w:i/>
          <w:sz w:val="28"/>
          <w:szCs w:val="28"/>
        </w:rPr>
        <w:t xml:space="preserve">социально-политическое явление, характеризующееся проявлениями радикализма в миграционных отношениях, их радикализацией </w:t>
      </w:r>
      <w:r w:rsidR="008957A5" w:rsidRPr="00A61B93">
        <w:rPr>
          <w:i/>
          <w:sz w:val="28"/>
          <w:szCs w:val="28"/>
        </w:rPr>
        <w:br/>
      </w:r>
      <w:r w:rsidR="00595147" w:rsidRPr="00A61B93">
        <w:rPr>
          <w:i/>
          <w:sz w:val="28"/>
          <w:szCs w:val="28"/>
        </w:rPr>
        <w:t xml:space="preserve">и экстремисткой деятельностью субъектов миграционных процессов </w:t>
      </w:r>
      <w:r w:rsidR="008957A5" w:rsidRPr="00A61B93">
        <w:rPr>
          <w:i/>
          <w:sz w:val="28"/>
          <w:szCs w:val="28"/>
        </w:rPr>
        <w:br/>
      </w:r>
      <w:r w:rsidR="00595147" w:rsidRPr="00A61B93">
        <w:rPr>
          <w:i/>
          <w:sz w:val="28"/>
          <w:szCs w:val="28"/>
        </w:rPr>
        <w:t xml:space="preserve">по мотивам политической, идеологической, расовой, национальной и иной нетерпимости, ненависти или вражды против личности, общества </w:t>
      </w:r>
      <w:r w:rsidR="008957A5" w:rsidRPr="00A61B93">
        <w:rPr>
          <w:i/>
          <w:sz w:val="28"/>
          <w:szCs w:val="28"/>
        </w:rPr>
        <w:br/>
      </w:r>
      <w:r w:rsidR="00595147" w:rsidRPr="00A61B93">
        <w:rPr>
          <w:i/>
          <w:sz w:val="28"/>
          <w:szCs w:val="28"/>
        </w:rPr>
        <w:t xml:space="preserve">и государства. </w:t>
      </w:r>
    </w:p>
    <w:p w:rsidR="008B0D9F" w:rsidRPr="00A61B93" w:rsidRDefault="008B0D9F" w:rsidP="00B24869">
      <w:pPr>
        <w:widowControl w:val="0"/>
        <w:spacing w:line="360" w:lineRule="auto"/>
        <w:ind w:firstLine="709"/>
        <w:jc w:val="both"/>
        <w:rPr>
          <w:sz w:val="28"/>
          <w:szCs w:val="28"/>
        </w:rPr>
      </w:pPr>
      <w:r w:rsidRPr="00A61B93">
        <w:rPr>
          <w:sz w:val="28"/>
          <w:szCs w:val="28"/>
        </w:rPr>
        <w:t xml:space="preserve">Как отмечалось во втором параграфе, основными </w:t>
      </w:r>
      <w:r w:rsidR="003F0797" w:rsidRPr="00A61B93">
        <w:rPr>
          <w:sz w:val="28"/>
          <w:szCs w:val="28"/>
        </w:rPr>
        <w:t xml:space="preserve">проявлениями </w:t>
      </w:r>
      <w:r w:rsidRPr="00A61B93">
        <w:rPr>
          <w:sz w:val="28"/>
          <w:szCs w:val="28"/>
        </w:rPr>
        <w:t>экстремизма являются:</w:t>
      </w:r>
      <w:r w:rsidR="003F0797" w:rsidRPr="00A61B93">
        <w:rPr>
          <w:sz w:val="28"/>
          <w:szCs w:val="28"/>
        </w:rPr>
        <w:t xml:space="preserve"> радикализм в общественных отношениях, </w:t>
      </w:r>
      <w:r w:rsidR="008957A5" w:rsidRPr="00A61B93">
        <w:rPr>
          <w:sz w:val="28"/>
          <w:szCs w:val="28"/>
        </w:rPr>
        <w:br/>
      </w:r>
      <w:r w:rsidR="003F0797" w:rsidRPr="00A61B93">
        <w:rPr>
          <w:sz w:val="28"/>
          <w:szCs w:val="28"/>
        </w:rPr>
        <w:t xml:space="preserve">их </w:t>
      </w:r>
      <w:r w:rsidR="00740B93" w:rsidRPr="00A61B93">
        <w:rPr>
          <w:sz w:val="28"/>
          <w:szCs w:val="28"/>
        </w:rPr>
        <w:t xml:space="preserve">радикализация и </w:t>
      </w:r>
      <w:r w:rsidRPr="00A61B93">
        <w:rPr>
          <w:sz w:val="28"/>
          <w:szCs w:val="28"/>
        </w:rPr>
        <w:t>экстремис</w:t>
      </w:r>
      <w:r w:rsidR="00740B93" w:rsidRPr="00A61B93">
        <w:rPr>
          <w:sz w:val="28"/>
          <w:szCs w:val="28"/>
        </w:rPr>
        <w:t>тская деятельность.</w:t>
      </w:r>
      <w:r w:rsidRPr="00A61B93">
        <w:rPr>
          <w:sz w:val="28"/>
          <w:szCs w:val="28"/>
        </w:rPr>
        <w:t xml:space="preserve"> </w:t>
      </w:r>
      <w:r w:rsidR="00740B93" w:rsidRPr="00A61B93">
        <w:rPr>
          <w:sz w:val="28"/>
          <w:szCs w:val="28"/>
        </w:rPr>
        <w:t xml:space="preserve">В </w:t>
      </w:r>
      <w:r w:rsidRPr="00A61B93">
        <w:rPr>
          <w:sz w:val="28"/>
          <w:szCs w:val="28"/>
        </w:rPr>
        <w:t xml:space="preserve">этой связи </w:t>
      </w:r>
      <w:r w:rsidR="00B45BB7" w:rsidRPr="00A61B93">
        <w:rPr>
          <w:sz w:val="28"/>
          <w:szCs w:val="28"/>
        </w:rPr>
        <w:t xml:space="preserve">сформулируем </w:t>
      </w:r>
      <w:r w:rsidRPr="00A61B93">
        <w:rPr>
          <w:sz w:val="28"/>
          <w:szCs w:val="28"/>
        </w:rPr>
        <w:t>определени</w:t>
      </w:r>
      <w:r w:rsidR="003F0797" w:rsidRPr="00A61B93">
        <w:rPr>
          <w:sz w:val="28"/>
          <w:szCs w:val="28"/>
        </w:rPr>
        <w:t>я</w:t>
      </w:r>
      <w:r w:rsidRPr="00A61B93">
        <w:rPr>
          <w:sz w:val="28"/>
          <w:szCs w:val="28"/>
        </w:rPr>
        <w:t xml:space="preserve"> </w:t>
      </w:r>
      <w:r w:rsidR="003F0797" w:rsidRPr="00A61B93">
        <w:rPr>
          <w:sz w:val="28"/>
          <w:szCs w:val="28"/>
        </w:rPr>
        <w:t>данным понятиям применительно к миграционному процессу</w:t>
      </w:r>
      <w:r w:rsidRPr="00A61B93">
        <w:rPr>
          <w:sz w:val="28"/>
          <w:szCs w:val="28"/>
        </w:rPr>
        <w:t xml:space="preserve">. </w:t>
      </w:r>
    </w:p>
    <w:p w:rsidR="003F0797" w:rsidRPr="00A61B93" w:rsidRDefault="003F0797" w:rsidP="00B24869">
      <w:pPr>
        <w:widowControl w:val="0"/>
        <w:spacing w:line="360" w:lineRule="auto"/>
        <w:ind w:firstLine="709"/>
        <w:jc w:val="both"/>
        <w:rPr>
          <w:sz w:val="28"/>
          <w:szCs w:val="28"/>
        </w:rPr>
      </w:pPr>
      <w:r w:rsidRPr="00A61B93">
        <w:rPr>
          <w:i/>
          <w:sz w:val="28"/>
          <w:szCs w:val="28"/>
        </w:rPr>
        <w:t xml:space="preserve">Радикализм в миграционных отношениях, ˗ это </w:t>
      </w:r>
      <w:r w:rsidR="0028069E" w:rsidRPr="00A61B93">
        <w:rPr>
          <w:i/>
          <w:sz w:val="28"/>
          <w:szCs w:val="28"/>
        </w:rPr>
        <w:t>приверженность</w:t>
      </w:r>
      <w:r w:rsidRPr="00A61B93">
        <w:rPr>
          <w:i/>
          <w:sz w:val="28"/>
          <w:szCs w:val="28"/>
        </w:rPr>
        <w:t xml:space="preserve"> субъектов миграционного процесса крайним взглядам</w:t>
      </w:r>
      <w:r w:rsidR="00C06209" w:rsidRPr="00A61B93">
        <w:rPr>
          <w:i/>
          <w:sz w:val="28"/>
          <w:szCs w:val="28"/>
        </w:rPr>
        <w:t>,</w:t>
      </w:r>
      <w:r w:rsidRPr="00A61B93">
        <w:rPr>
          <w:i/>
          <w:sz w:val="28"/>
          <w:szCs w:val="28"/>
        </w:rPr>
        <w:t xml:space="preserve"> с</w:t>
      </w:r>
      <w:r w:rsidR="0028069E" w:rsidRPr="00A61B93">
        <w:rPr>
          <w:i/>
          <w:sz w:val="28"/>
          <w:szCs w:val="28"/>
        </w:rPr>
        <w:t>у</w:t>
      </w:r>
      <w:r w:rsidRPr="00A61B93">
        <w:rPr>
          <w:i/>
          <w:sz w:val="28"/>
          <w:szCs w:val="28"/>
        </w:rPr>
        <w:t>ждениям</w:t>
      </w:r>
      <w:r w:rsidR="00C06209" w:rsidRPr="00A61B93">
        <w:rPr>
          <w:i/>
          <w:sz w:val="28"/>
          <w:szCs w:val="28"/>
        </w:rPr>
        <w:t>, концепциям</w:t>
      </w:r>
      <w:r w:rsidR="0028069E" w:rsidRPr="00A61B93">
        <w:rPr>
          <w:i/>
          <w:sz w:val="28"/>
          <w:szCs w:val="28"/>
        </w:rPr>
        <w:t xml:space="preserve"> в </w:t>
      </w:r>
      <w:r w:rsidR="00C06209" w:rsidRPr="00A61B93">
        <w:rPr>
          <w:i/>
          <w:sz w:val="28"/>
          <w:szCs w:val="28"/>
        </w:rPr>
        <w:t xml:space="preserve">результате их социальных взаимодействий. </w:t>
      </w:r>
      <w:r w:rsidR="00C06209" w:rsidRPr="00A61B93">
        <w:rPr>
          <w:sz w:val="28"/>
          <w:szCs w:val="28"/>
        </w:rPr>
        <w:t xml:space="preserve">Как показал предыдущий анализ, уровень радикализма в миграционных отношениях может быть разным ˗ от умеренного, до вражды. </w:t>
      </w:r>
      <w:r w:rsidR="0028069E" w:rsidRPr="00A61B93">
        <w:rPr>
          <w:sz w:val="28"/>
          <w:szCs w:val="28"/>
        </w:rPr>
        <w:t xml:space="preserve"> </w:t>
      </w:r>
    </w:p>
    <w:p w:rsidR="001A1448" w:rsidRPr="00A61B93" w:rsidRDefault="00740B93" w:rsidP="001A1448">
      <w:pPr>
        <w:widowControl w:val="0"/>
        <w:spacing w:line="360" w:lineRule="auto"/>
        <w:ind w:firstLine="709"/>
        <w:jc w:val="both"/>
        <w:rPr>
          <w:sz w:val="28"/>
          <w:szCs w:val="28"/>
        </w:rPr>
      </w:pPr>
      <w:r w:rsidRPr="00A61B93">
        <w:rPr>
          <w:i/>
          <w:sz w:val="28"/>
          <w:szCs w:val="28"/>
        </w:rPr>
        <w:t>Радикализация миграционных отношений – </w:t>
      </w:r>
      <w:r w:rsidR="001A1448" w:rsidRPr="00A61B93">
        <w:rPr>
          <w:sz w:val="28"/>
          <w:szCs w:val="28"/>
        </w:rPr>
        <w:t xml:space="preserve">процесс обострения отношений между субъектами миграционного процесса (людьми, группами лиц, организациями), доведение их до крайних взаимных восприятий: неприязни, ненависти и вражды по мотивам этнической, религиозной и иной нетерпимости, а также распространение радикальных настроений на другие субъекты миграционных отношений. </w:t>
      </w:r>
    </w:p>
    <w:p w:rsidR="00A018ED" w:rsidRPr="00A61B93" w:rsidRDefault="00A018ED" w:rsidP="00AF0B6C">
      <w:pPr>
        <w:widowControl w:val="0"/>
        <w:spacing w:line="360" w:lineRule="auto"/>
        <w:ind w:firstLine="709"/>
        <w:jc w:val="both"/>
        <w:rPr>
          <w:i/>
          <w:sz w:val="28"/>
          <w:szCs w:val="28"/>
        </w:rPr>
      </w:pPr>
      <w:r w:rsidRPr="00A61B93">
        <w:rPr>
          <w:i/>
          <w:sz w:val="28"/>
          <w:szCs w:val="28"/>
        </w:rPr>
        <w:t>Экстремистская деятельность с</w:t>
      </w:r>
      <w:r w:rsidR="009C1C23" w:rsidRPr="00A61B93">
        <w:rPr>
          <w:i/>
          <w:sz w:val="28"/>
          <w:szCs w:val="28"/>
        </w:rPr>
        <w:t>убъектов миграционного процесса</w:t>
      </w:r>
      <w:r w:rsidRPr="00A61B93">
        <w:rPr>
          <w:i/>
          <w:sz w:val="28"/>
          <w:szCs w:val="28"/>
        </w:rPr>
        <w:t xml:space="preserve"> − </w:t>
      </w:r>
      <w:r w:rsidR="009C1C23" w:rsidRPr="00A61B93">
        <w:rPr>
          <w:i/>
          <w:sz w:val="28"/>
          <w:szCs w:val="28"/>
        </w:rPr>
        <w:t xml:space="preserve">это практические шаги лиц, групп, организаций, направленные на разжигание неприязни, вражды и ненависти между субъектами миграционных </w:t>
      </w:r>
      <w:r w:rsidR="009C1C23" w:rsidRPr="00A61B93">
        <w:rPr>
          <w:i/>
          <w:sz w:val="28"/>
          <w:szCs w:val="28"/>
        </w:rPr>
        <w:lastRenderedPageBreak/>
        <w:t xml:space="preserve">отношений по мотивам этнической, религиозной и иной нетерпимости </w:t>
      </w:r>
      <w:r w:rsidR="009C1C23" w:rsidRPr="00A61B93">
        <w:rPr>
          <w:i/>
          <w:sz w:val="28"/>
          <w:szCs w:val="28"/>
        </w:rPr>
        <w:br/>
        <w:t>с возможным применением методов насилия.</w:t>
      </w:r>
    </w:p>
    <w:p w:rsidR="006E299C" w:rsidRPr="00A61B93" w:rsidRDefault="006E299C" w:rsidP="00AF0B6C">
      <w:pPr>
        <w:widowControl w:val="0"/>
        <w:spacing w:line="360" w:lineRule="auto"/>
        <w:ind w:firstLine="709"/>
        <w:jc w:val="both"/>
        <w:rPr>
          <w:sz w:val="28"/>
          <w:szCs w:val="28"/>
        </w:rPr>
      </w:pPr>
      <w:r w:rsidRPr="00A61B93">
        <w:rPr>
          <w:sz w:val="28"/>
          <w:szCs w:val="28"/>
        </w:rPr>
        <w:t xml:space="preserve">Совокупность </w:t>
      </w:r>
      <w:r w:rsidR="00E76F18" w:rsidRPr="00A61B93">
        <w:rPr>
          <w:sz w:val="28"/>
          <w:szCs w:val="28"/>
        </w:rPr>
        <w:t>сформулированных выше</w:t>
      </w:r>
      <w:r w:rsidRPr="00A61B93">
        <w:rPr>
          <w:sz w:val="28"/>
          <w:szCs w:val="28"/>
        </w:rPr>
        <w:t xml:space="preserve"> понятий очерчивает </w:t>
      </w:r>
      <w:r w:rsidR="008B0D9F" w:rsidRPr="00A61B93">
        <w:rPr>
          <w:sz w:val="28"/>
          <w:szCs w:val="28"/>
        </w:rPr>
        <w:t>предметн</w:t>
      </w:r>
      <w:r w:rsidR="00B45BB7" w:rsidRPr="00A61B93">
        <w:rPr>
          <w:sz w:val="28"/>
          <w:szCs w:val="28"/>
        </w:rPr>
        <w:t>ую</w:t>
      </w:r>
      <w:r w:rsidR="008B0D9F" w:rsidRPr="00A61B93">
        <w:rPr>
          <w:sz w:val="28"/>
          <w:szCs w:val="28"/>
        </w:rPr>
        <w:t xml:space="preserve"> </w:t>
      </w:r>
      <w:r w:rsidRPr="00A61B93">
        <w:rPr>
          <w:sz w:val="28"/>
          <w:szCs w:val="28"/>
        </w:rPr>
        <w:t>границ</w:t>
      </w:r>
      <w:r w:rsidR="00B45BB7" w:rsidRPr="00A61B93">
        <w:rPr>
          <w:sz w:val="28"/>
          <w:szCs w:val="28"/>
        </w:rPr>
        <w:t>у</w:t>
      </w:r>
      <w:r w:rsidR="007E2581" w:rsidRPr="00A61B93">
        <w:rPr>
          <w:sz w:val="28"/>
          <w:szCs w:val="28"/>
        </w:rPr>
        <w:t xml:space="preserve"> проявлений </w:t>
      </w:r>
      <w:r w:rsidRPr="00A61B93">
        <w:rPr>
          <w:sz w:val="28"/>
          <w:szCs w:val="28"/>
        </w:rPr>
        <w:t>миграционного экстремизма в общем смысловом поле экстремизма, указывает на специфику этого явления</w:t>
      </w:r>
      <w:r w:rsidR="00B45BB7" w:rsidRPr="00A61B93">
        <w:rPr>
          <w:sz w:val="28"/>
          <w:szCs w:val="28"/>
        </w:rPr>
        <w:t xml:space="preserve"> </w:t>
      </w:r>
      <w:r w:rsidR="007E2581" w:rsidRPr="00A61B93">
        <w:rPr>
          <w:sz w:val="28"/>
          <w:szCs w:val="28"/>
        </w:rPr>
        <w:br/>
      </w:r>
      <w:r w:rsidR="00B45BB7" w:rsidRPr="00A61B93">
        <w:rPr>
          <w:sz w:val="28"/>
          <w:szCs w:val="28"/>
        </w:rPr>
        <w:t>в миграционных процесс</w:t>
      </w:r>
      <w:r w:rsidR="007E2581" w:rsidRPr="00A61B93">
        <w:rPr>
          <w:sz w:val="28"/>
          <w:szCs w:val="28"/>
        </w:rPr>
        <w:t>ах</w:t>
      </w:r>
      <w:r w:rsidRPr="00A61B93">
        <w:rPr>
          <w:sz w:val="28"/>
          <w:szCs w:val="28"/>
        </w:rPr>
        <w:t>.</w:t>
      </w:r>
    </w:p>
    <w:p w:rsidR="00CF5A58" w:rsidRPr="00A61B93" w:rsidRDefault="00CF5A58" w:rsidP="00AF0B6C">
      <w:pPr>
        <w:widowControl w:val="0"/>
        <w:spacing w:line="360" w:lineRule="auto"/>
        <w:ind w:firstLine="709"/>
        <w:jc w:val="both"/>
        <w:rPr>
          <w:sz w:val="28"/>
          <w:szCs w:val="28"/>
        </w:rPr>
      </w:pPr>
      <w:r w:rsidRPr="00A61B93">
        <w:rPr>
          <w:sz w:val="28"/>
          <w:szCs w:val="28"/>
        </w:rPr>
        <w:t xml:space="preserve">К сожалению, в России пока нет </w:t>
      </w:r>
      <w:r w:rsidR="009C2454" w:rsidRPr="00A61B93">
        <w:rPr>
          <w:sz w:val="28"/>
          <w:szCs w:val="28"/>
        </w:rPr>
        <w:t xml:space="preserve">в свободном доступе </w:t>
      </w:r>
      <w:r w:rsidR="00BE52A4" w:rsidRPr="00A61B93">
        <w:rPr>
          <w:sz w:val="28"/>
          <w:szCs w:val="28"/>
        </w:rPr>
        <w:t xml:space="preserve">статистических данных </w:t>
      </w:r>
      <w:r w:rsidRPr="00A61B93">
        <w:rPr>
          <w:sz w:val="28"/>
          <w:szCs w:val="28"/>
        </w:rPr>
        <w:t xml:space="preserve">о ежегодных проявлениях </w:t>
      </w:r>
      <w:r w:rsidR="007E2581" w:rsidRPr="00A61B93">
        <w:rPr>
          <w:bCs/>
          <w:sz w:val="28"/>
          <w:szCs w:val="28"/>
          <w:lang w:eastAsia="en-US"/>
        </w:rPr>
        <w:t>экстремизма</w:t>
      </w:r>
      <w:r w:rsidR="001A1448" w:rsidRPr="00A61B93">
        <w:rPr>
          <w:bCs/>
          <w:sz w:val="28"/>
          <w:szCs w:val="28"/>
          <w:lang w:eastAsia="en-US"/>
        </w:rPr>
        <w:t xml:space="preserve"> </w:t>
      </w:r>
      <w:r w:rsidR="007E2581" w:rsidRPr="00A61B93">
        <w:rPr>
          <w:bCs/>
          <w:sz w:val="28"/>
          <w:szCs w:val="28"/>
          <w:lang w:eastAsia="en-US"/>
        </w:rPr>
        <w:t>в миграционных процессах</w:t>
      </w:r>
      <w:r w:rsidRPr="00A61B93">
        <w:rPr>
          <w:sz w:val="28"/>
          <w:szCs w:val="28"/>
        </w:rPr>
        <w:t xml:space="preserve">, поэтому приходится </w:t>
      </w:r>
      <w:r w:rsidR="00C208F6" w:rsidRPr="00A61B93">
        <w:rPr>
          <w:sz w:val="28"/>
          <w:szCs w:val="28"/>
        </w:rPr>
        <w:t>ис</w:t>
      </w:r>
      <w:r w:rsidRPr="00A61B93">
        <w:rPr>
          <w:sz w:val="28"/>
          <w:szCs w:val="28"/>
        </w:rPr>
        <w:t xml:space="preserve">пользовать аналитические подходы </w:t>
      </w:r>
      <w:r w:rsidR="00C208F6" w:rsidRPr="00A61B93">
        <w:rPr>
          <w:sz w:val="28"/>
          <w:szCs w:val="28"/>
        </w:rPr>
        <w:t xml:space="preserve">для </w:t>
      </w:r>
      <w:r w:rsidRPr="00A61B93">
        <w:rPr>
          <w:sz w:val="28"/>
          <w:szCs w:val="28"/>
        </w:rPr>
        <w:t>косвенного выявления доли</w:t>
      </w:r>
      <w:r w:rsidR="007E2581" w:rsidRPr="00A61B93">
        <w:rPr>
          <w:sz w:val="28"/>
          <w:szCs w:val="28"/>
        </w:rPr>
        <w:t xml:space="preserve"> проявлений</w:t>
      </w:r>
      <w:r w:rsidRPr="00A61B93">
        <w:rPr>
          <w:sz w:val="28"/>
          <w:szCs w:val="28"/>
        </w:rPr>
        <w:t xml:space="preserve"> миграционного экстремизма в общей картине преступлений экстремистской направленности.</w:t>
      </w:r>
    </w:p>
    <w:p w:rsidR="00E76F18" w:rsidRPr="00A61B93" w:rsidRDefault="00B45BB7" w:rsidP="00AF0B6C">
      <w:pPr>
        <w:widowControl w:val="0"/>
        <w:spacing w:line="360" w:lineRule="auto"/>
        <w:ind w:firstLine="709"/>
        <w:jc w:val="both"/>
        <w:rPr>
          <w:sz w:val="28"/>
          <w:szCs w:val="28"/>
        </w:rPr>
      </w:pPr>
      <w:r w:rsidRPr="00A61B93">
        <w:rPr>
          <w:sz w:val="28"/>
          <w:szCs w:val="28"/>
        </w:rPr>
        <w:t xml:space="preserve">На основе анализа графиков (Приложение 4) сделан вывод о том, </w:t>
      </w:r>
      <w:r w:rsidR="00C87F6D" w:rsidRPr="00A61B93">
        <w:rPr>
          <w:sz w:val="28"/>
          <w:szCs w:val="28"/>
        </w:rPr>
        <w:br/>
      </w:r>
      <w:r w:rsidRPr="00A61B93">
        <w:rPr>
          <w:sz w:val="28"/>
          <w:szCs w:val="28"/>
        </w:rPr>
        <w:t xml:space="preserve">что ежегодный прирост мигрантов </w:t>
      </w:r>
      <w:r w:rsidR="00C12F5E" w:rsidRPr="00A61B93">
        <w:rPr>
          <w:sz w:val="28"/>
          <w:szCs w:val="28"/>
        </w:rPr>
        <w:t xml:space="preserve">в Россию </w:t>
      </w:r>
      <w:r w:rsidRPr="00A61B93">
        <w:rPr>
          <w:sz w:val="28"/>
          <w:szCs w:val="28"/>
        </w:rPr>
        <w:t xml:space="preserve">обусловливает рост </w:t>
      </w:r>
      <w:r w:rsidR="00C12F5E" w:rsidRPr="00A61B93">
        <w:rPr>
          <w:sz w:val="28"/>
          <w:szCs w:val="28"/>
        </w:rPr>
        <w:t xml:space="preserve">числа </w:t>
      </w:r>
      <w:r w:rsidRPr="00A61B93">
        <w:rPr>
          <w:sz w:val="28"/>
          <w:szCs w:val="28"/>
        </w:rPr>
        <w:t xml:space="preserve">преступлений экстремисткой направленности. </w:t>
      </w:r>
      <w:r w:rsidR="00E76F18" w:rsidRPr="00A61B93">
        <w:rPr>
          <w:sz w:val="28"/>
          <w:szCs w:val="28"/>
        </w:rPr>
        <w:t>Замеченная обусловленность</w:t>
      </w:r>
      <w:r w:rsidRPr="00A61B93">
        <w:rPr>
          <w:sz w:val="28"/>
          <w:szCs w:val="28"/>
        </w:rPr>
        <w:t xml:space="preserve"> позволяет </w:t>
      </w:r>
      <w:r w:rsidR="00C12F5E" w:rsidRPr="00A61B93">
        <w:rPr>
          <w:sz w:val="28"/>
          <w:szCs w:val="28"/>
        </w:rPr>
        <w:t>предположить</w:t>
      </w:r>
      <w:r w:rsidRPr="00A61B93">
        <w:rPr>
          <w:sz w:val="28"/>
          <w:szCs w:val="28"/>
        </w:rPr>
        <w:t xml:space="preserve">, что в структуре преступлений экстремисткой направленности преобладает доля </w:t>
      </w:r>
      <w:r w:rsidR="007E2581" w:rsidRPr="00A61B93">
        <w:rPr>
          <w:sz w:val="28"/>
          <w:szCs w:val="28"/>
        </w:rPr>
        <w:t xml:space="preserve">проявлений </w:t>
      </w:r>
      <w:r w:rsidRPr="00A61B93">
        <w:rPr>
          <w:sz w:val="28"/>
          <w:szCs w:val="28"/>
        </w:rPr>
        <w:t>миграционного экстремизма</w:t>
      </w:r>
      <w:r w:rsidR="00C12F5E" w:rsidRPr="00A61B93">
        <w:rPr>
          <w:sz w:val="28"/>
          <w:szCs w:val="28"/>
        </w:rPr>
        <w:t>,</w:t>
      </w:r>
      <w:r w:rsidR="00C21182" w:rsidRPr="00A61B93">
        <w:rPr>
          <w:sz w:val="28"/>
          <w:szCs w:val="28"/>
        </w:rPr>
        <w:t xml:space="preserve"> которая может превышать пятьдесят процентов от экстремистских преступлений вообще</w:t>
      </w:r>
      <w:r w:rsidR="00E76F18" w:rsidRPr="00A61B93">
        <w:rPr>
          <w:sz w:val="28"/>
          <w:szCs w:val="28"/>
        </w:rPr>
        <w:t xml:space="preserve"> (в</w:t>
      </w:r>
      <w:r w:rsidR="00C12F5E" w:rsidRPr="00A61B93">
        <w:rPr>
          <w:sz w:val="28"/>
          <w:szCs w:val="28"/>
        </w:rPr>
        <w:t xml:space="preserve"> противном случае не просматривалась </w:t>
      </w:r>
      <w:r w:rsidR="004F2346" w:rsidRPr="00A61B93">
        <w:rPr>
          <w:sz w:val="28"/>
          <w:szCs w:val="28"/>
        </w:rPr>
        <w:br/>
      </w:r>
      <w:r w:rsidR="00C12F5E" w:rsidRPr="00A61B93">
        <w:rPr>
          <w:sz w:val="28"/>
          <w:szCs w:val="28"/>
        </w:rPr>
        <w:t>бы идентичность динамик притока в страну мигрантов и совершенных преступлений экстремисткой направленности</w:t>
      </w:r>
      <w:r w:rsidR="00E76F18" w:rsidRPr="00A61B93">
        <w:rPr>
          <w:sz w:val="28"/>
          <w:szCs w:val="28"/>
        </w:rPr>
        <w:t>)</w:t>
      </w:r>
      <w:r w:rsidR="00C12F5E" w:rsidRPr="00A61B93">
        <w:rPr>
          <w:sz w:val="28"/>
          <w:szCs w:val="28"/>
        </w:rPr>
        <w:t xml:space="preserve">. </w:t>
      </w:r>
      <w:r w:rsidRPr="00A61B93">
        <w:rPr>
          <w:sz w:val="28"/>
          <w:szCs w:val="28"/>
        </w:rPr>
        <w:t xml:space="preserve">А это означает, </w:t>
      </w:r>
      <w:r w:rsidR="00EC0584" w:rsidRPr="00A61B93">
        <w:rPr>
          <w:sz w:val="28"/>
          <w:szCs w:val="28"/>
        </w:rPr>
        <w:br/>
      </w:r>
      <w:r w:rsidRPr="00A61B93">
        <w:rPr>
          <w:sz w:val="28"/>
          <w:szCs w:val="28"/>
        </w:rPr>
        <w:t xml:space="preserve">что в зависимости от роста миграционного притока в страну, </w:t>
      </w:r>
      <w:r w:rsidR="00E76F18" w:rsidRPr="00A61B93">
        <w:rPr>
          <w:sz w:val="28"/>
          <w:szCs w:val="28"/>
        </w:rPr>
        <w:t xml:space="preserve">миграционный экстремизм </w:t>
      </w:r>
      <w:r w:rsidRPr="00A61B93">
        <w:rPr>
          <w:sz w:val="28"/>
          <w:szCs w:val="28"/>
        </w:rPr>
        <w:t xml:space="preserve">также имеет тенденцию ежегодного увеличения </w:t>
      </w:r>
      <w:r w:rsidR="00E76F18" w:rsidRPr="00A61B93">
        <w:rPr>
          <w:sz w:val="28"/>
          <w:szCs w:val="28"/>
        </w:rPr>
        <w:t xml:space="preserve">своих </w:t>
      </w:r>
      <w:r w:rsidRPr="00A61B93">
        <w:rPr>
          <w:sz w:val="28"/>
          <w:szCs w:val="28"/>
        </w:rPr>
        <w:t>масштабов.</w:t>
      </w:r>
      <w:r w:rsidR="00E76F18" w:rsidRPr="00A61B93">
        <w:rPr>
          <w:sz w:val="28"/>
          <w:szCs w:val="28"/>
        </w:rPr>
        <w:t xml:space="preserve"> </w:t>
      </w:r>
    </w:p>
    <w:p w:rsidR="00103BD8" w:rsidRPr="00A61B93" w:rsidRDefault="00A34C46" w:rsidP="00AF0B6C">
      <w:pPr>
        <w:widowControl w:val="0"/>
        <w:spacing w:line="360" w:lineRule="auto"/>
        <w:ind w:firstLine="709"/>
        <w:jc w:val="both"/>
        <w:rPr>
          <w:sz w:val="28"/>
          <w:szCs w:val="28"/>
        </w:rPr>
      </w:pPr>
      <w:r w:rsidRPr="00A61B93">
        <w:rPr>
          <w:sz w:val="28"/>
          <w:szCs w:val="28"/>
        </w:rPr>
        <w:t xml:space="preserve">Несмотря </w:t>
      </w:r>
      <w:r w:rsidR="00B45BB7" w:rsidRPr="00A61B93">
        <w:rPr>
          <w:sz w:val="28"/>
          <w:szCs w:val="28"/>
        </w:rPr>
        <w:t>на</w:t>
      </w:r>
      <w:r w:rsidRPr="00A61B93">
        <w:rPr>
          <w:sz w:val="28"/>
          <w:szCs w:val="28"/>
        </w:rPr>
        <w:t>,</w:t>
      </w:r>
      <w:r w:rsidR="00B45BB7" w:rsidRPr="00A61B93">
        <w:rPr>
          <w:sz w:val="28"/>
          <w:szCs w:val="28"/>
        </w:rPr>
        <w:t xml:space="preserve"> казалось бы, относительно небольшие величины зафиксированных преступлений экстремистской направленности </w:t>
      </w:r>
      <w:r w:rsidR="00301F12" w:rsidRPr="00A61B93">
        <w:rPr>
          <w:sz w:val="28"/>
          <w:szCs w:val="28"/>
        </w:rPr>
        <w:br/>
      </w:r>
      <w:r w:rsidR="00B45BB7" w:rsidRPr="00A61B93">
        <w:rPr>
          <w:sz w:val="28"/>
          <w:szCs w:val="28"/>
        </w:rPr>
        <w:t xml:space="preserve">(по сравнению с общим числом преступлений, совершаемых ежегодно </w:t>
      </w:r>
      <w:r w:rsidR="00301F12" w:rsidRPr="00A61B93">
        <w:rPr>
          <w:sz w:val="28"/>
          <w:szCs w:val="28"/>
        </w:rPr>
        <w:br/>
      </w:r>
      <w:r w:rsidR="00B45BB7" w:rsidRPr="00A61B93">
        <w:rPr>
          <w:sz w:val="28"/>
          <w:szCs w:val="28"/>
        </w:rPr>
        <w:t xml:space="preserve">в России, которых </w:t>
      </w:r>
      <w:r w:rsidR="00CF5A58" w:rsidRPr="00A61B93">
        <w:rPr>
          <w:sz w:val="28"/>
          <w:szCs w:val="28"/>
        </w:rPr>
        <w:t>совершается</w:t>
      </w:r>
      <w:r w:rsidR="00B45BB7" w:rsidRPr="00A61B93">
        <w:rPr>
          <w:sz w:val="28"/>
          <w:szCs w:val="28"/>
        </w:rPr>
        <w:t xml:space="preserve"> более миллиона случаев в год), каждый факт </w:t>
      </w:r>
      <w:r w:rsidR="007E2581" w:rsidRPr="00A61B93">
        <w:rPr>
          <w:bCs/>
          <w:sz w:val="28"/>
          <w:szCs w:val="28"/>
          <w:lang w:eastAsia="en-US"/>
        </w:rPr>
        <w:t>проявлений экстремизма в миграционных процессах</w:t>
      </w:r>
      <w:r w:rsidR="00B45BB7" w:rsidRPr="00A61B93">
        <w:rPr>
          <w:sz w:val="28"/>
          <w:szCs w:val="28"/>
        </w:rPr>
        <w:t xml:space="preserve">, как правило, вызывает широкий общественный резонанс, чреватый массовыми беспорядками, имеющими политическую окраску. </w:t>
      </w:r>
    </w:p>
    <w:p w:rsidR="00B45BB7" w:rsidRPr="00A61B93" w:rsidRDefault="005669AA" w:rsidP="00AF0B6C">
      <w:pPr>
        <w:widowControl w:val="0"/>
        <w:spacing w:line="360" w:lineRule="auto"/>
        <w:ind w:firstLine="709"/>
        <w:jc w:val="both"/>
        <w:rPr>
          <w:sz w:val="28"/>
          <w:szCs w:val="28"/>
        </w:rPr>
      </w:pPr>
      <w:r w:rsidRPr="00A61B93">
        <w:rPr>
          <w:sz w:val="28"/>
          <w:szCs w:val="28"/>
        </w:rPr>
        <w:t>П</w:t>
      </w:r>
      <w:r w:rsidR="00B45BB7" w:rsidRPr="00A61B93">
        <w:rPr>
          <w:sz w:val="28"/>
          <w:szCs w:val="28"/>
        </w:rPr>
        <w:t xml:space="preserve">риведенные </w:t>
      </w:r>
      <w:r w:rsidR="00CF5A58" w:rsidRPr="00A61B93">
        <w:rPr>
          <w:sz w:val="28"/>
          <w:szCs w:val="28"/>
        </w:rPr>
        <w:t>в Приложении 4</w:t>
      </w:r>
      <w:r w:rsidR="00B45BB7" w:rsidRPr="00A61B93">
        <w:rPr>
          <w:sz w:val="28"/>
          <w:szCs w:val="28"/>
        </w:rPr>
        <w:t xml:space="preserve"> цифры представляются весьма </w:t>
      </w:r>
      <w:r w:rsidR="00B45BB7" w:rsidRPr="00A61B93">
        <w:rPr>
          <w:sz w:val="28"/>
          <w:szCs w:val="28"/>
        </w:rPr>
        <w:lastRenderedPageBreak/>
        <w:t xml:space="preserve">внушительными: </w:t>
      </w:r>
      <w:r w:rsidR="00A34C46" w:rsidRPr="00A61B93">
        <w:rPr>
          <w:sz w:val="28"/>
          <w:szCs w:val="28"/>
        </w:rPr>
        <w:t xml:space="preserve">почти </w:t>
      </w:r>
      <w:r w:rsidR="00B45BB7" w:rsidRPr="00A61B93">
        <w:rPr>
          <w:sz w:val="28"/>
          <w:szCs w:val="28"/>
        </w:rPr>
        <w:t xml:space="preserve">каждый день на территории страны </w:t>
      </w:r>
      <w:r w:rsidR="00A34C46" w:rsidRPr="00A61B93">
        <w:rPr>
          <w:sz w:val="28"/>
          <w:szCs w:val="28"/>
        </w:rPr>
        <w:t>совершаю</w:t>
      </w:r>
      <w:r w:rsidR="009A688E" w:rsidRPr="00A61B93">
        <w:rPr>
          <w:sz w:val="28"/>
          <w:szCs w:val="28"/>
        </w:rPr>
        <w:t>тся</w:t>
      </w:r>
      <w:r w:rsidR="00A34C46" w:rsidRPr="00A61B93">
        <w:rPr>
          <w:sz w:val="28"/>
          <w:szCs w:val="28"/>
        </w:rPr>
        <w:t xml:space="preserve"> преступления</w:t>
      </w:r>
      <w:r w:rsidR="00B45BB7" w:rsidRPr="00A61B93">
        <w:rPr>
          <w:sz w:val="28"/>
          <w:szCs w:val="28"/>
        </w:rPr>
        <w:t xml:space="preserve"> экстремисткой направленности, из которых, </w:t>
      </w:r>
      <w:r w:rsidR="009A688E" w:rsidRPr="00A61B93">
        <w:rPr>
          <w:sz w:val="28"/>
          <w:szCs w:val="28"/>
        </w:rPr>
        <w:t xml:space="preserve">по </w:t>
      </w:r>
      <w:r w:rsidR="00AD3592" w:rsidRPr="00A61B93">
        <w:rPr>
          <w:sz w:val="28"/>
          <w:szCs w:val="28"/>
        </w:rPr>
        <w:t>мнению диссертанта</w:t>
      </w:r>
      <w:r w:rsidR="00B45BB7" w:rsidRPr="00A61B93">
        <w:rPr>
          <w:sz w:val="28"/>
          <w:szCs w:val="28"/>
        </w:rPr>
        <w:t>, более половины – случа</w:t>
      </w:r>
      <w:r w:rsidR="00AD3592" w:rsidRPr="00A61B93">
        <w:rPr>
          <w:sz w:val="28"/>
          <w:szCs w:val="28"/>
        </w:rPr>
        <w:t>и</w:t>
      </w:r>
      <w:r w:rsidR="00B45BB7" w:rsidRPr="00A61B93">
        <w:rPr>
          <w:sz w:val="28"/>
          <w:szCs w:val="28"/>
        </w:rPr>
        <w:t xml:space="preserve"> </w:t>
      </w:r>
      <w:r w:rsidR="007E2581" w:rsidRPr="00A61B93">
        <w:rPr>
          <w:bCs/>
          <w:sz w:val="28"/>
          <w:szCs w:val="28"/>
          <w:lang w:eastAsia="en-US"/>
        </w:rPr>
        <w:t xml:space="preserve">проявлений экстремизма </w:t>
      </w:r>
      <w:r w:rsidR="007E2581" w:rsidRPr="00A61B93">
        <w:rPr>
          <w:bCs/>
          <w:sz w:val="28"/>
          <w:szCs w:val="28"/>
          <w:lang w:eastAsia="en-US"/>
        </w:rPr>
        <w:br/>
        <w:t>в миграционных процессах</w:t>
      </w:r>
      <w:r w:rsidR="00B45BB7" w:rsidRPr="00A61B93">
        <w:rPr>
          <w:sz w:val="28"/>
          <w:szCs w:val="28"/>
        </w:rPr>
        <w:t xml:space="preserve">. Это обстоятельство вызывает большое опасение </w:t>
      </w:r>
      <w:r w:rsidR="007E2581" w:rsidRPr="00A61B93">
        <w:rPr>
          <w:sz w:val="28"/>
          <w:szCs w:val="28"/>
        </w:rPr>
        <w:br/>
      </w:r>
      <w:r w:rsidR="00B45BB7" w:rsidRPr="00A61B93">
        <w:rPr>
          <w:sz w:val="28"/>
          <w:szCs w:val="28"/>
        </w:rPr>
        <w:t xml:space="preserve">и беспокойство, особенно в связи с </w:t>
      </w:r>
      <w:r w:rsidR="005976D2" w:rsidRPr="00A61B93">
        <w:rPr>
          <w:sz w:val="28"/>
          <w:szCs w:val="28"/>
        </w:rPr>
        <w:t>глобализацией</w:t>
      </w:r>
      <w:r w:rsidR="00B45BB7" w:rsidRPr="00A61B93">
        <w:rPr>
          <w:sz w:val="28"/>
          <w:szCs w:val="28"/>
        </w:rPr>
        <w:t xml:space="preserve"> миграционных процессов.</w:t>
      </w:r>
    </w:p>
    <w:p w:rsidR="00B45BB7" w:rsidRPr="00A61B93" w:rsidRDefault="00CF5A58" w:rsidP="00AF0B6C">
      <w:pPr>
        <w:pStyle w:val="a8"/>
        <w:widowControl w:val="0"/>
        <w:spacing w:line="360" w:lineRule="auto"/>
        <w:ind w:left="0" w:firstLine="709"/>
        <w:jc w:val="both"/>
        <w:rPr>
          <w:sz w:val="28"/>
          <w:szCs w:val="28"/>
        </w:rPr>
      </w:pPr>
      <w:r w:rsidRPr="00A61B93">
        <w:rPr>
          <w:sz w:val="28"/>
          <w:szCs w:val="28"/>
        </w:rPr>
        <w:t>На основании</w:t>
      </w:r>
      <w:r w:rsidR="00B45BB7" w:rsidRPr="00A61B93">
        <w:rPr>
          <w:sz w:val="28"/>
          <w:szCs w:val="28"/>
        </w:rPr>
        <w:t xml:space="preserve"> изложенного выше </w:t>
      </w:r>
      <w:r w:rsidRPr="00A61B93">
        <w:rPr>
          <w:sz w:val="28"/>
          <w:szCs w:val="28"/>
        </w:rPr>
        <w:t>можно говорить о наличии некой закономерности</w:t>
      </w:r>
      <w:r w:rsidR="00B45BB7" w:rsidRPr="00A61B93">
        <w:rPr>
          <w:sz w:val="28"/>
          <w:szCs w:val="28"/>
        </w:rPr>
        <w:t xml:space="preserve">: чем многочисленнее и масштабнее миграционные процессы в мире, регионе, стране, тем выше масштабы </w:t>
      </w:r>
      <w:r w:rsidR="007E2581" w:rsidRPr="00A61B93">
        <w:rPr>
          <w:bCs/>
          <w:sz w:val="28"/>
          <w:szCs w:val="28"/>
          <w:lang w:eastAsia="en-US"/>
        </w:rPr>
        <w:t xml:space="preserve">проявлений экстремизма </w:t>
      </w:r>
      <w:r w:rsidR="007E2581" w:rsidRPr="00A61B93">
        <w:rPr>
          <w:bCs/>
          <w:sz w:val="28"/>
          <w:szCs w:val="28"/>
          <w:lang w:eastAsia="en-US"/>
        </w:rPr>
        <w:br/>
        <w:t>в миграционных процессах</w:t>
      </w:r>
      <w:r w:rsidR="00B45BB7" w:rsidRPr="00A61B93">
        <w:rPr>
          <w:sz w:val="28"/>
          <w:szCs w:val="28"/>
        </w:rPr>
        <w:t xml:space="preserve">. </w:t>
      </w:r>
      <w:r w:rsidR="00A34C46" w:rsidRPr="00A61B93">
        <w:rPr>
          <w:sz w:val="28"/>
          <w:szCs w:val="28"/>
        </w:rPr>
        <w:t>Это</w:t>
      </w:r>
      <w:r w:rsidR="00B45BB7" w:rsidRPr="00A61B93">
        <w:rPr>
          <w:sz w:val="28"/>
          <w:szCs w:val="28"/>
        </w:rPr>
        <w:t xml:space="preserve"> позволяет утверждать, что миграционные процессы способствуют </w:t>
      </w:r>
      <w:r w:rsidR="00AD3592" w:rsidRPr="00A61B93">
        <w:rPr>
          <w:sz w:val="28"/>
          <w:szCs w:val="28"/>
        </w:rPr>
        <w:t xml:space="preserve">не только </w:t>
      </w:r>
      <w:r w:rsidR="00B45BB7" w:rsidRPr="00A61B93">
        <w:rPr>
          <w:sz w:val="28"/>
          <w:szCs w:val="28"/>
        </w:rPr>
        <w:t xml:space="preserve">социально-экономическому развитию страны, </w:t>
      </w:r>
      <w:r w:rsidR="0089407B" w:rsidRPr="00A61B93">
        <w:rPr>
          <w:sz w:val="28"/>
          <w:szCs w:val="28"/>
        </w:rPr>
        <w:t xml:space="preserve">как в случае филиппинской миграции на Кипр, </w:t>
      </w:r>
      <w:r w:rsidR="00B45BB7" w:rsidRPr="00A61B93">
        <w:rPr>
          <w:sz w:val="28"/>
          <w:szCs w:val="28"/>
        </w:rPr>
        <w:t>но</w:t>
      </w:r>
      <w:r w:rsidR="00A34C46" w:rsidRPr="00A61B93">
        <w:rPr>
          <w:sz w:val="28"/>
          <w:szCs w:val="28"/>
        </w:rPr>
        <w:t>,</w:t>
      </w:r>
      <w:r w:rsidR="00B45BB7" w:rsidRPr="00A61B93">
        <w:rPr>
          <w:sz w:val="28"/>
          <w:szCs w:val="28"/>
        </w:rPr>
        <w:t xml:space="preserve"> в силу своей природы</w:t>
      </w:r>
      <w:r w:rsidR="00A34C46" w:rsidRPr="00A61B93">
        <w:rPr>
          <w:sz w:val="28"/>
          <w:szCs w:val="28"/>
        </w:rPr>
        <w:t>,</w:t>
      </w:r>
      <w:r w:rsidR="00B45BB7" w:rsidRPr="00A61B93">
        <w:rPr>
          <w:sz w:val="28"/>
          <w:szCs w:val="28"/>
        </w:rPr>
        <w:t xml:space="preserve"> часто становятся источниками </w:t>
      </w:r>
      <w:r w:rsidR="007E2581" w:rsidRPr="00A61B93">
        <w:rPr>
          <w:bCs/>
          <w:sz w:val="28"/>
          <w:szCs w:val="28"/>
          <w:lang w:eastAsia="en-US"/>
        </w:rPr>
        <w:t xml:space="preserve">проявлений экстремизма </w:t>
      </w:r>
      <w:r w:rsidR="0089407B" w:rsidRPr="00A61B93">
        <w:rPr>
          <w:bCs/>
          <w:sz w:val="28"/>
          <w:szCs w:val="28"/>
          <w:lang w:eastAsia="en-US"/>
        </w:rPr>
        <w:br/>
      </w:r>
      <w:r w:rsidR="007E2581" w:rsidRPr="00A61B93">
        <w:rPr>
          <w:bCs/>
          <w:sz w:val="28"/>
          <w:szCs w:val="28"/>
          <w:lang w:eastAsia="en-US"/>
        </w:rPr>
        <w:t>в миграционных процессах</w:t>
      </w:r>
      <w:r w:rsidR="00B45BB7" w:rsidRPr="00A61B93">
        <w:rPr>
          <w:sz w:val="28"/>
          <w:szCs w:val="28"/>
        </w:rPr>
        <w:t>.</w:t>
      </w:r>
    </w:p>
    <w:p w:rsidR="00330A15" w:rsidRPr="00A61B93" w:rsidRDefault="00330A15" w:rsidP="00AF0B6C">
      <w:pPr>
        <w:widowControl w:val="0"/>
        <w:spacing w:line="360" w:lineRule="auto"/>
        <w:ind w:firstLine="709"/>
        <w:jc w:val="both"/>
        <w:rPr>
          <w:sz w:val="28"/>
          <w:szCs w:val="28"/>
        </w:rPr>
      </w:pPr>
      <w:r w:rsidRPr="00A61B93">
        <w:rPr>
          <w:sz w:val="28"/>
          <w:szCs w:val="28"/>
        </w:rPr>
        <w:t xml:space="preserve">Изложенное выше позволяет говорить о миграционном экстремизме </w:t>
      </w:r>
      <w:r w:rsidR="007720C3" w:rsidRPr="00A61B93">
        <w:rPr>
          <w:sz w:val="28"/>
          <w:szCs w:val="28"/>
        </w:rPr>
        <w:br/>
      </w:r>
      <w:r w:rsidRPr="00A61B93">
        <w:rPr>
          <w:sz w:val="28"/>
          <w:szCs w:val="28"/>
        </w:rPr>
        <w:t xml:space="preserve">как о специфическом социально-политическом явлении, представляющем угрозу безопасности личности, общества и государства. </w:t>
      </w:r>
    </w:p>
    <w:p w:rsidR="00330A15" w:rsidRPr="00A61B93" w:rsidRDefault="00330A15" w:rsidP="00AF0B6C">
      <w:pPr>
        <w:widowControl w:val="0"/>
        <w:spacing w:line="360" w:lineRule="auto"/>
        <w:ind w:firstLine="709"/>
        <w:jc w:val="both"/>
        <w:rPr>
          <w:sz w:val="28"/>
          <w:szCs w:val="28"/>
        </w:rPr>
      </w:pPr>
      <w:r w:rsidRPr="00A61B93">
        <w:rPr>
          <w:sz w:val="28"/>
          <w:szCs w:val="28"/>
        </w:rPr>
        <w:t xml:space="preserve">Угроза безопасности личности со стороны миграционного экстремизма проявляется в высоких рисках нарушения прав человека из числа мигрантов </w:t>
      </w:r>
      <w:r w:rsidR="007720C3" w:rsidRPr="00A61B93">
        <w:rPr>
          <w:sz w:val="28"/>
          <w:szCs w:val="28"/>
        </w:rPr>
        <w:br/>
      </w:r>
      <w:r w:rsidRPr="00A61B93">
        <w:rPr>
          <w:sz w:val="28"/>
          <w:szCs w:val="28"/>
        </w:rPr>
        <w:t>и местного населения, вовлечении в экстремистскую, криминальную, теневую экономическую, или другую противоправную деятельность лиц из числа мигрантов и местного населения, как правило, при участии национальных диаспор.</w:t>
      </w:r>
    </w:p>
    <w:p w:rsidR="00330A15" w:rsidRPr="00A61B93" w:rsidRDefault="00330A15" w:rsidP="00AF0B6C">
      <w:pPr>
        <w:widowControl w:val="0"/>
        <w:spacing w:line="360" w:lineRule="auto"/>
        <w:ind w:firstLine="709"/>
        <w:jc w:val="both"/>
        <w:rPr>
          <w:sz w:val="28"/>
          <w:szCs w:val="28"/>
        </w:rPr>
      </w:pPr>
      <w:r w:rsidRPr="00A61B93">
        <w:rPr>
          <w:sz w:val="28"/>
          <w:szCs w:val="28"/>
        </w:rPr>
        <w:t xml:space="preserve">Безопасности гражданского общества угрожает проникновение идеологии миграционного экстремизма в программы политических партий, </w:t>
      </w:r>
      <w:r w:rsidR="007720C3" w:rsidRPr="00A61B93">
        <w:rPr>
          <w:sz w:val="28"/>
          <w:szCs w:val="28"/>
        </w:rPr>
        <w:br/>
      </w:r>
      <w:r w:rsidRPr="00A61B93">
        <w:rPr>
          <w:sz w:val="28"/>
          <w:szCs w:val="28"/>
        </w:rPr>
        <w:t>сознание членов общественных, в том числе иностранных, организаций</w:t>
      </w:r>
      <w:r w:rsidR="00E123B2" w:rsidRPr="00A61B93">
        <w:rPr>
          <w:sz w:val="28"/>
          <w:szCs w:val="28"/>
        </w:rPr>
        <w:t xml:space="preserve">, практику деятельности религиозных объединений, гражданских структур, связанных с экстремистской идеологией и «подогревающих» миграционный экстремизм. </w:t>
      </w:r>
    </w:p>
    <w:p w:rsidR="00E123B2" w:rsidRPr="00A61B93" w:rsidRDefault="00E123B2" w:rsidP="00AF0B6C">
      <w:pPr>
        <w:widowControl w:val="0"/>
        <w:spacing w:line="360" w:lineRule="auto"/>
        <w:ind w:firstLine="709"/>
        <w:jc w:val="both"/>
        <w:rPr>
          <w:sz w:val="28"/>
          <w:szCs w:val="28"/>
        </w:rPr>
      </w:pPr>
      <w:r w:rsidRPr="00A61B93">
        <w:rPr>
          <w:sz w:val="28"/>
          <w:szCs w:val="28"/>
        </w:rPr>
        <w:t xml:space="preserve">Угроза безопасности государства со стороны миграционного экстремизма заключается в росте преступности в миграционной среде, </w:t>
      </w:r>
      <w:r w:rsidRPr="00A61B93">
        <w:rPr>
          <w:sz w:val="28"/>
          <w:szCs w:val="28"/>
        </w:rPr>
        <w:lastRenderedPageBreak/>
        <w:t xml:space="preserve">пополнении рядов незаконных мигрантов, создании этнических анклавов мигрантов, а также участии мигрантов – членов мигрантских </w:t>
      </w:r>
      <w:r w:rsidR="00C662A7" w:rsidRPr="00A61B93">
        <w:rPr>
          <w:sz w:val="28"/>
          <w:szCs w:val="28"/>
        </w:rPr>
        <w:br/>
      </w:r>
      <w:r w:rsidRPr="00A61B93">
        <w:rPr>
          <w:sz w:val="28"/>
          <w:szCs w:val="28"/>
        </w:rPr>
        <w:t xml:space="preserve">и антимигрантских экстремистских и террористических организаций, </w:t>
      </w:r>
      <w:r w:rsidR="009C2454" w:rsidRPr="00A61B93">
        <w:rPr>
          <w:sz w:val="28"/>
          <w:szCs w:val="28"/>
        </w:rPr>
        <w:br/>
      </w:r>
      <w:r w:rsidRPr="00A61B93">
        <w:rPr>
          <w:sz w:val="28"/>
          <w:szCs w:val="28"/>
        </w:rPr>
        <w:t>в том числе, международных, в протестных акциях, с высокими рисками перерастания социальных конфликтов в массовые беспорядки с выдвижением к власти политических требований.</w:t>
      </w:r>
    </w:p>
    <w:p w:rsidR="00E123B2" w:rsidRPr="00A61B93" w:rsidRDefault="00E123B2" w:rsidP="00AF0B6C">
      <w:pPr>
        <w:widowControl w:val="0"/>
        <w:spacing w:line="360" w:lineRule="auto"/>
        <w:ind w:firstLine="709"/>
        <w:jc w:val="both"/>
        <w:rPr>
          <w:sz w:val="28"/>
          <w:szCs w:val="28"/>
        </w:rPr>
      </w:pPr>
      <w:r w:rsidRPr="00A61B93">
        <w:rPr>
          <w:sz w:val="28"/>
          <w:szCs w:val="28"/>
        </w:rPr>
        <w:t xml:space="preserve">Все это создает условия для нарушения политической стабильности </w:t>
      </w:r>
      <w:r w:rsidR="00C662A7" w:rsidRPr="00A61B93">
        <w:rPr>
          <w:sz w:val="28"/>
          <w:szCs w:val="28"/>
        </w:rPr>
        <w:br/>
      </w:r>
      <w:r w:rsidRPr="00A61B93">
        <w:rPr>
          <w:sz w:val="28"/>
          <w:szCs w:val="28"/>
        </w:rPr>
        <w:t>в стране. В связи с чем можно утверждать, что миграционный экстремизм представляет угрозу ее национальной безопасности, поэтому имеет политическое измерение, а противодействие миграционному эк</w:t>
      </w:r>
      <w:r w:rsidR="004E4B89" w:rsidRPr="00A61B93">
        <w:rPr>
          <w:sz w:val="28"/>
          <w:szCs w:val="28"/>
        </w:rPr>
        <w:t>с</w:t>
      </w:r>
      <w:r w:rsidRPr="00A61B93">
        <w:rPr>
          <w:sz w:val="28"/>
          <w:szCs w:val="28"/>
        </w:rPr>
        <w:t xml:space="preserve">тремизму является политической проблемой, требующей политологического осмысления и практического разрешения.  </w:t>
      </w:r>
    </w:p>
    <w:p w:rsidR="0008006F" w:rsidRPr="00A61B93" w:rsidRDefault="00C05AF9" w:rsidP="00AF0B6C">
      <w:pPr>
        <w:widowControl w:val="0"/>
        <w:spacing w:line="360" w:lineRule="auto"/>
        <w:ind w:firstLine="709"/>
        <w:jc w:val="both"/>
        <w:rPr>
          <w:sz w:val="28"/>
          <w:szCs w:val="28"/>
        </w:rPr>
      </w:pPr>
      <w:r w:rsidRPr="00A61B93">
        <w:rPr>
          <w:sz w:val="28"/>
          <w:szCs w:val="28"/>
        </w:rPr>
        <w:t>Подводя итог первой главе можно сделать ряд выводов.</w:t>
      </w:r>
    </w:p>
    <w:p w:rsidR="00070AB2" w:rsidRPr="00A61B93" w:rsidRDefault="00070AB2" w:rsidP="00AF0B6C">
      <w:pPr>
        <w:widowControl w:val="0"/>
        <w:spacing w:line="360" w:lineRule="auto"/>
        <w:ind w:firstLine="709"/>
        <w:jc w:val="both"/>
        <w:rPr>
          <w:sz w:val="28"/>
          <w:szCs w:val="28"/>
        </w:rPr>
      </w:pPr>
      <w:r w:rsidRPr="00A61B93">
        <w:rPr>
          <w:sz w:val="28"/>
          <w:szCs w:val="28"/>
        </w:rPr>
        <w:t xml:space="preserve">Современные миграционные процессы по своим </w:t>
      </w:r>
      <w:r w:rsidR="00AD3592" w:rsidRPr="00A61B93">
        <w:rPr>
          <w:sz w:val="28"/>
          <w:szCs w:val="28"/>
        </w:rPr>
        <w:t>пос</w:t>
      </w:r>
      <w:r w:rsidRPr="00A61B93">
        <w:rPr>
          <w:sz w:val="28"/>
          <w:szCs w:val="28"/>
        </w:rPr>
        <w:t>ледствиям имеют амбивалентный характер, с одной стороны они содействуют решению демографических проблем и способствуют социально-экономическом</w:t>
      </w:r>
      <w:r w:rsidR="00AD3592" w:rsidRPr="00A61B93">
        <w:rPr>
          <w:sz w:val="28"/>
          <w:szCs w:val="28"/>
        </w:rPr>
        <w:t>у развитию государств, с другой</w:t>
      </w:r>
      <w:r w:rsidRPr="00A61B93">
        <w:rPr>
          <w:sz w:val="28"/>
          <w:szCs w:val="28"/>
        </w:rPr>
        <w:t xml:space="preserve"> − несут мощный деструктивный потенциал </w:t>
      </w:r>
      <w:r w:rsidR="00C662A7" w:rsidRPr="00A61B93">
        <w:rPr>
          <w:sz w:val="28"/>
          <w:szCs w:val="28"/>
        </w:rPr>
        <w:br/>
      </w:r>
      <w:r w:rsidRPr="00A61B93">
        <w:rPr>
          <w:sz w:val="28"/>
          <w:szCs w:val="28"/>
        </w:rPr>
        <w:t xml:space="preserve">в виде многочисленных угроз личности, обществу и государству.  </w:t>
      </w:r>
    </w:p>
    <w:p w:rsidR="00DE49C6" w:rsidRPr="00A61B93" w:rsidRDefault="009318B8" w:rsidP="00AF0B6C">
      <w:pPr>
        <w:widowControl w:val="0"/>
        <w:tabs>
          <w:tab w:val="left" w:pos="993"/>
        </w:tabs>
        <w:spacing w:line="360" w:lineRule="auto"/>
        <w:ind w:firstLine="709"/>
        <w:jc w:val="both"/>
        <w:rPr>
          <w:sz w:val="28"/>
          <w:szCs w:val="28"/>
        </w:rPr>
      </w:pPr>
      <w:r w:rsidRPr="00A61B93">
        <w:rPr>
          <w:sz w:val="28"/>
          <w:szCs w:val="28"/>
        </w:rPr>
        <w:t>В миграционных процесс</w:t>
      </w:r>
      <w:r w:rsidR="005976D2" w:rsidRPr="00A61B93">
        <w:rPr>
          <w:sz w:val="28"/>
          <w:szCs w:val="28"/>
        </w:rPr>
        <w:t>ах как</w:t>
      </w:r>
      <w:r w:rsidR="00C04388" w:rsidRPr="00A61B93">
        <w:rPr>
          <w:sz w:val="28"/>
          <w:szCs w:val="28"/>
        </w:rPr>
        <w:t xml:space="preserve"> в мире</w:t>
      </w:r>
      <w:r w:rsidR="005976D2" w:rsidRPr="00A61B93">
        <w:rPr>
          <w:sz w:val="28"/>
          <w:szCs w:val="28"/>
        </w:rPr>
        <w:t>,</w:t>
      </w:r>
      <w:r w:rsidR="00C04388" w:rsidRPr="00A61B93">
        <w:rPr>
          <w:sz w:val="28"/>
          <w:szCs w:val="28"/>
        </w:rPr>
        <w:t xml:space="preserve"> </w:t>
      </w:r>
      <w:r w:rsidR="005976D2" w:rsidRPr="00A61B93">
        <w:rPr>
          <w:sz w:val="28"/>
          <w:szCs w:val="28"/>
        </w:rPr>
        <w:t xml:space="preserve">в целом, так </w:t>
      </w:r>
      <w:r w:rsidR="00C04388" w:rsidRPr="00A61B93">
        <w:rPr>
          <w:sz w:val="28"/>
          <w:szCs w:val="28"/>
        </w:rPr>
        <w:t>и России</w:t>
      </w:r>
      <w:r w:rsidR="00A34C46" w:rsidRPr="00A61B93">
        <w:rPr>
          <w:sz w:val="28"/>
          <w:szCs w:val="28"/>
        </w:rPr>
        <w:t>,</w:t>
      </w:r>
      <w:r w:rsidR="00C04388" w:rsidRPr="00A61B93">
        <w:rPr>
          <w:sz w:val="28"/>
          <w:szCs w:val="28"/>
        </w:rPr>
        <w:t xml:space="preserve"> </w:t>
      </w:r>
      <w:r w:rsidR="00C662A7" w:rsidRPr="00A61B93">
        <w:rPr>
          <w:sz w:val="28"/>
          <w:szCs w:val="28"/>
        </w:rPr>
        <w:br/>
      </w:r>
      <w:r w:rsidR="00A34C46" w:rsidRPr="00A61B93">
        <w:rPr>
          <w:sz w:val="28"/>
          <w:szCs w:val="28"/>
        </w:rPr>
        <w:t xml:space="preserve">в частности, </w:t>
      </w:r>
      <w:r w:rsidR="00070AB2" w:rsidRPr="00A61B93">
        <w:rPr>
          <w:sz w:val="28"/>
          <w:szCs w:val="28"/>
        </w:rPr>
        <w:t xml:space="preserve">наблюдается </w:t>
      </w:r>
      <w:r w:rsidR="00C04388" w:rsidRPr="00A61B93">
        <w:rPr>
          <w:sz w:val="28"/>
          <w:szCs w:val="28"/>
        </w:rPr>
        <w:t>рост преступлений экстремистской направленности, среди которых большая доля приходится на миграционный экстремизм. Феномен «</w:t>
      </w:r>
      <w:r w:rsidR="00D5504E" w:rsidRPr="00A61B93">
        <w:rPr>
          <w:sz w:val="28"/>
          <w:szCs w:val="28"/>
        </w:rPr>
        <w:t>проявления экстремизма в миграционных процессах</w:t>
      </w:r>
      <w:r w:rsidR="00C04388" w:rsidRPr="00A61B93">
        <w:rPr>
          <w:sz w:val="28"/>
          <w:szCs w:val="28"/>
        </w:rPr>
        <w:t xml:space="preserve">» представляет собой социально-политическое </w:t>
      </w:r>
      <w:r w:rsidR="009F0EEB" w:rsidRPr="00A61B93">
        <w:rPr>
          <w:sz w:val="28"/>
          <w:szCs w:val="28"/>
        </w:rPr>
        <w:t xml:space="preserve">явление, </w:t>
      </w:r>
      <w:r w:rsidR="000C29F0" w:rsidRPr="00A61B93">
        <w:rPr>
          <w:sz w:val="28"/>
          <w:szCs w:val="28"/>
        </w:rPr>
        <w:t>недостаточно</w:t>
      </w:r>
      <w:r w:rsidR="00070AB2" w:rsidRPr="00A61B93">
        <w:rPr>
          <w:sz w:val="28"/>
          <w:szCs w:val="28"/>
        </w:rPr>
        <w:t xml:space="preserve"> изученное </w:t>
      </w:r>
      <w:r w:rsidR="009F0EEB" w:rsidRPr="00A61B93">
        <w:rPr>
          <w:sz w:val="28"/>
          <w:szCs w:val="28"/>
        </w:rPr>
        <w:t xml:space="preserve">современной </w:t>
      </w:r>
      <w:r w:rsidR="00070AB2" w:rsidRPr="00A61B93">
        <w:rPr>
          <w:sz w:val="28"/>
          <w:szCs w:val="28"/>
        </w:rPr>
        <w:t>наукой</w:t>
      </w:r>
      <w:r w:rsidR="00C04388" w:rsidRPr="00A61B93">
        <w:rPr>
          <w:sz w:val="28"/>
          <w:szCs w:val="28"/>
        </w:rPr>
        <w:t>, име</w:t>
      </w:r>
      <w:r w:rsidR="00700166" w:rsidRPr="00A61B93">
        <w:rPr>
          <w:sz w:val="28"/>
          <w:szCs w:val="28"/>
        </w:rPr>
        <w:t xml:space="preserve">ющее </w:t>
      </w:r>
      <w:r w:rsidR="00070AB2" w:rsidRPr="00A61B93">
        <w:rPr>
          <w:sz w:val="28"/>
          <w:szCs w:val="28"/>
        </w:rPr>
        <w:t>свою</w:t>
      </w:r>
      <w:r w:rsidR="00C04388" w:rsidRPr="00A61B93">
        <w:rPr>
          <w:sz w:val="28"/>
          <w:szCs w:val="28"/>
        </w:rPr>
        <w:t xml:space="preserve"> специфику</w:t>
      </w:r>
      <w:r w:rsidR="00703336" w:rsidRPr="00A61B93">
        <w:rPr>
          <w:sz w:val="28"/>
          <w:szCs w:val="28"/>
        </w:rPr>
        <w:t xml:space="preserve"> в общем спектре </w:t>
      </w:r>
      <w:r w:rsidR="00C04388" w:rsidRPr="00A61B93">
        <w:rPr>
          <w:sz w:val="28"/>
          <w:szCs w:val="28"/>
        </w:rPr>
        <w:t>экстреми</w:t>
      </w:r>
      <w:r w:rsidR="00070AB2" w:rsidRPr="00A61B93">
        <w:rPr>
          <w:sz w:val="28"/>
          <w:szCs w:val="28"/>
        </w:rPr>
        <w:t>стских проявлений</w:t>
      </w:r>
      <w:r w:rsidR="00C04388" w:rsidRPr="00A61B93">
        <w:rPr>
          <w:sz w:val="28"/>
          <w:szCs w:val="28"/>
        </w:rPr>
        <w:t xml:space="preserve">: </w:t>
      </w:r>
      <w:r w:rsidR="00070AB2" w:rsidRPr="00A61B93">
        <w:rPr>
          <w:sz w:val="28"/>
          <w:szCs w:val="28"/>
        </w:rPr>
        <w:t>возникает в</w:t>
      </w:r>
      <w:r w:rsidR="00DE49C6" w:rsidRPr="00A61B93">
        <w:rPr>
          <w:sz w:val="28"/>
          <w:szCs w:val="28"/>
        </w:rPr>
        <w:t xml:space="preserve"> результате обострения </w:t>
      </w:r>
      <w:r w:rsidR="009F0EEB" w:rsidRPr="00A61B93">
        <w:rPr>
          <w:sz w:val="28"/>
          <w:szCs w:val="28"/>
        </w:rPr>
        <w:t xml:space="preserve">противоречий в </w:t>
      </w:r>
      <w:r w:rsidR="00DE49C6" w:rsidRPr="00A61B93">
        <w:rPr>
          <w:sz w:val="28"/>
          <w:szCs w:val="28"/>
        </w:rPr>
        <w:t>миграционных отношени</w:t>
      </w:r>
      <w:r w:rsidR="009F0EEB" w:rsidRPr="00A61B93">
        <w:rPr>
          <w:sz w:val="28"/>
          <w:szCs w:val="28"/>
        </w:rPr>
        <w:t>ях</w:t>
      </w:r>
      <w:r w:rsidR="00DE49C6" w:rsidRPr="00A61B93">
        <w:rPr>
          <w:sz w:val="28"/>
          <w:szCs w:val="28"/>
        </w:rPr>
        <w:t xml:space="preserve"> между субъектами миграционного процесса («мигрант – мигрант», «мигранты – коренное население», «мигранты – органы местного самоуправления», «мигранты </w:t>
      </w:r>
      <w:r w:rsidR="009F0EEB" w:rsidRPr="00A61B93">
        <w:rPr>
          <w:sz w:val="28"/>
          <w:szCs w:val="28"/>
        </w:rPr>
        <w:t xml:space="preserve">− </w:t>
      </w:r>
      <w:r w:rsidR="00C662A7" w:rsidRPr="00A61B93">
        <w:rPr>
          <w:sz w:val="28"/>
          <w:szCs w:val="28"/>
        </w:rPr>
        <w:t>государственные органы»</w:t>
      </w:r>
      <w:r w:rsidR="00DE49C6" w:rsidRPr="00A61B93">
        <w:rPr>
          <w:sz w:val="28"/>
          <w:szCs w:val="28"/>
        </w:rPr>
        <w:t>)</w:t>
      </w:r>
      <w:r w:rsidR="009F0EEB" w:rsidRPr="00A61B93">
        <w:rPr>
          <w:sz w:val="28"/>
          <w:szCs w:val="28"/>
        </w:rPr>
        <w:t xml:space="preserve">, </w:t>
      </w:r>
      <w:r w:rsidR="004B2A8A" w:rsidRPr="00A61B93">
        <w:rPr>
          <w:sz w:val="28"/>
          <w:szCs w:val="28"/>
        </w:rPr>
        <w:br/>
      </w:r>
      <w:r w:rsidR="009F0EEB" w:rsidRPr="00A61B93">
        <w:rPr>
          <w:sz w:val="28"/>
          <w:szCs w:val="28"/>
        </w:rPr>
        <w:t>во многом обусловлен проводимой государством миграционной политикой</w:t>
      </w:r>
      <w:r w:rsidR="00DE49C6" w:rsidRPr="00A61B93">
        <w:rPr>
          <w:sz w:val="28"/>
          <w:szCs w:val="28"/>
        </w:rPr>
        <w:t xml:space="preserve">. </w:t>
      </w:r>
    </w:p>
    <w:p w:rsidR="00DE49C6" w:rsidRPr="00A61B93" w:rsidRDefault="00DE49C6" w:rsidP="00AF0B6C">
      <w:pPr>
        <w:widowControl w:val="0"/>
        <w:tabs>
          <w:tab w:val="left" w:pos="993"/>
        </w:tabs>
        <w:spacing w:line="360" w:lineRule="auto"/>
        <w:ind w:firstLine="709"/>
        <w:jc w:val="both"/>
        <w:rPr>
          <w:sz w:val="28"/>
          <w:szCs w:val="28"/>
        </w:rPr>
      </w:pPr>
      <w:r w:rsidRPr="00A61B93">
        <w:rPr>
          <w:sz w:val="28"/>
          <w:szCs w:val="28"/>
        </w:rPr>
        <w:t xml:space="preserve">Основными проявлениями экстремизма </w:t>
      </w:r>
      <w:r w:rsidR="00BE52A4" w:rsidRPr="00A61B93">
        <w:rPr>
          <w:sz w:val="28"/>
          <w:szCs w:val="28"/>
        </w:rPr>
        <w:t xml:space="preserve">в миграционных процессах </w:t>
      </w:r>
      <w:r w:rsidRPr="00A61B93">
        <w:rPr>
          <w:sz w:val="28"/>
          <w:szCs w:val="28"/>
        </w:rPr>
        <w:lastRenderedPageBreak/>
        <w:t>являются</w:t>
      </w:r>
      <w:r w:rsidR="00703336" w:rsidRPr="00A61B93">
        <w:rPr>
          <w:sz w:val="28"/>
          <w:szCs w:val="28"/>
        </w:rPr>
        <w:t>:</w:t>
      </w:r>
      <w:r w:rsidRPr="00A61B93">
        <w:rPr>
          <w:sz w:val="28"/>
          <w:szCs w:val="28"/>
        </w:rPr>
        <w:t xml:space="preserve"> преступления мигрантов в отношении коренного населения </w:t>
      </w:r>
      <w:r w:rsidR="00BE52A4" w:rsidRPr="00A61B93">
        <w:rPr>
          <w:sz w:val="28"/>
          <w:szCs w:val="28"/>
        </w:rPr>
        <w:br/>
      </w:r>
      <w:r w:rsidRPr="00A61B93">
        <w:rPr>
          <w:sz w:val="28"/>
          <w:szCs w:val="28"/>
        </w:rPr>
        <w:t>и коренного населения в отношении мигрантов</w:t>
      </w:r>
      <w:r w:rsidR="00703336" w:rsidRPr="00A61B93">
        <w:rPr>
          <w:sz w:val="28"/>
          <w:szCs w:val="28"/>
        </w:rPr>
        <w:t xml:space="preserve"> на почве неприязни, ненависти и вражды по мотивам этнической, религиозной и иной нетерпимости;</w:t>
      </w:r>
      <w:r w:rsidRPr="00A61B93">
        <w:rPr>
          <w:sz w:val="28"/>
          <w:szCs w:val="28"/>
        </w:rPr>
        <w:t xml:space="preserve"> </w:t>
      </w:r>
      <w:r w:rsidR="00703336" w:rsidRPr="00A61B93">
        <w:rPr>
          <w:sz w:val="28"/>
          <w:szCs w:val="28"/>
        </w:rPr>
        <w:t>экстремист</w:t>
      </w:r>
      <w:r w:rsidR="00070AB2" w:rsidRPr="00A61B93">
        <w:rPr>
          <w:sz w:val="28"/>
          <w:szCs w:val="28"/>
        </w:rPr>
        <w:t>с</w:t>
      </w:r>
      <w:r w:rsidR="00703336" w:rsidRPr="00A61B93">
        <w:rPr>
          <w:sz w:val="28"/>
          <w:szCs w:val="28"/>
        </w:rPr>
        <w:t xml:space="preserve">кая деятельность лиц групп и организаций по разжиганию </w:t>
      </w:r>
      <w:r w:rsidR="004B2A8A" w:rsidRPr="00A61B93">
        <w:rPr>
          <w:sz w:val="28"/>
          <w:szCs w:val="28"/>
        </w:rPr>
        <w:br/>
      </w:r>
      <w:r w:rsidR="009F0EEB" w:rsidRPr="00A61B93">
        <w:rPr>
          <w:sz w:val="28"/>
          <w:szCs w:val="28"/>
        </w:rPr>
        <w:t xml:space="preserve">в миграционных отношениях </w:t>
      </w:r>
      <w:r w:rsidR="00703336" w:rsidRPr="00A61B93">
        <w:rPr>
          <w:sz w:val="28"/>
          <w:szCs w:val="28"/>
        </w:rPr>
        <w:t xml:space="preserve">ненависти и вражды; массовые беспорядки </w:t>
      </w:r>
      <w:r w:rsidR="004B2A8A" w:rsidRPr="00A61B93">
        <w:rPr>
          <w:sz w:val="28"/>
          <w:szCs w:val="28"/>
        </w:rPr>
        <w:br/>
      </w:r>
      <w:r w:rsidR="00703336" w:rsidRPr="00A61B93">
        <w:rPr>
          <w:sz w:val="28"/>
          <w:szCs w:val="28"/>
        </w:rPr>
        <w:t xml:space="preserve">с участием мигрантов; </w:t>
      </w:r>
      <w:r w:rsidR="00070AB2" w:rsidRPr="00A61B93">
        <w:rPr>
          <w:sz w:val="28"/>
          <w:szCs w:val="28"/>
        </w:rPr>
        <w:t>несанкционированны</w:t>
      </w:r>
      <w:r w:rsidR="009F0EEB" w:rsidRPr="00A61B93">
        <w:rPr>
          <w:sz w:val="28"/>
          <w:szCs w:val="28"/>
        </w:rPr>
        <w:t>е</w:t>
      </w:r>
      <w:r w:rsidR="00070AB2" w:rsidRPr="00A61B93">
        <w:rPr>
          <w:sz w:val="28"/>
          <w:szCs w:val="28"/>
        </w:rPr>
        <w:t xml:space="preserve"> митинг</w:t>
      </w:r>
      <w:r w:rsidR="009F0EEB" w:rsidRPr="00A61B93">
        <w:rPr>
          <w:sz w:val="28"/>
          <w:szCs w:val="28"/>
        </w:rPr>
        <w:t>и</w:t>
      </w:r>
      <w:r w:rsidR="00070AB2" w:rsidRPr="00A61B93">
        <w:rPr>
          <w:sz w:val="28"/>
          <w:szCs w:val="28"/>
        </w:rPr>
        <w:t xml:space="preserve"> мигрантов </w:t>
      </w:r>
      <w:r w:rsidR="00BE52A4" w:rsidRPr="00A61B93">
        <w:rPr>
          <w:sz w:val="28"/>
          <w:szCs w:val="28"/>
        </w:rPr>
        <w:br/>
      </w:r>
      <w:r w:rsidR="00070AB2" w:rsidRPr="00A61B93">
        <w:rPr>
          <w:sz w:val="28"/>
          <w:szCs w:val="28"/>
        </w:rPr>
        <w:t xml:space="preserve">и антимигрантов; </w:t>
      </w:r>
      <w:r w:rsidR="00703336" w:rsidRPr="00A61B93">
        <w:rPr>
          <w:sz w:val="28"/>
          <w:szCs w:val="28"/>
        </w:rPr>
        <w:t>террористическая деятельность лиц, групп и организаций</w:t>
      </w:r>
      <w:r w:rsidR="009F0EEB" w:rsidRPr="00A61B93">
        <w:rPr>
          <w:sz w:val="28"/>
          <w:szCs w:val="28"/>
        </w:rPr>
        <w:t xml:space="preserve"> </w:t>
      </w:r>
      <w:r w:rsidR="00BE52A4" w:rsidRPr="00A61B93">
        <w:rPr>
          <w:sz w:val="28"/>
          <w:szCs w:val="28"/>
        </w:rPr>
        <w:br/>
      </w:r>
      <w:r w:rsidR="009F0EEB" w:rsidRPr="00A61B93">
        <w:rPr>
          <w:sz w:val="28"/>
          <w:szCs w:val="28"/>
        </w:rPr>
        <w:t>в отношении субъектов миграционных процессов</w:t>
      </w:r>
      <w:r w:rsidR="00703336" w:rsidRPr="00A61B93">
        <w:rPr>
          <w:sz w:val="28"/>
          <w:szCs w:val="28"/>
        </w:rPr>
        <w:t xml:space="preserve">. </w:t>
      </w:r>
    </w:p>
    <w:p w:rsidR="00070AB2" w:rsidRPr="00A61B93" w:rsidRDefault="009318B8" w:rsidP="00AF0B6C">
      <w:pPr>
        <w:widowControl w:val="0"/>
        <w:spacing w:line="360" w:lineRule="auto"/>
        <w:ind w:firstLine="709"/>
        <w:jc w:val="both"/>
        <w:rPr>
          <w:sz w:val="28"/>
          <w:szCs w:val="28"/>
        </w:rPr>
      </w:pPr>
      <w:r w:rsidRPr="00A61B93">
        <w:rPr>
          <w:sz w:val="28"/>
          <w:szCs w:val="28"/>
        </w:rPr>
        <w:t xml:space="preserve">Любые </w:t>
      </w:r>
      <w:r w:rsidR="007E2581" w:rsidRPr="00A61B93">
        <w:rPr>
          <w:bCs/>
          <w:sz w:val="28"/>
          <w:szCs w:val="28"/>
          <w:lang w:eastAsia="en-US"/>
        </w:rPr>
        <w:t>проявления экстремизма в миграционных процессах</w:t>
      </w:r>
      <w:r w:rsidRPr="00A61B93">
        <w:rPr>
          <w:sz w:val="28"/>
          <w:szCs w:val="28"/>
        </w:rPr>
        <w:t xml:space="preserve">, </w:t>
      </w:r>
      <w:r w:rsidR="007E2581" w:rsidRPr="00A61B93">
        <w:rPr>
          <w:sz w:val="28"/>
          <w:szCs w:val="28"/>
        </w:rPr>
        <w:br/>
      </w:r>
      <w:r w:rsidRPr="00A61B93">
        <w:rPr>
          <w:sz w:val="28"/>
          <w:szCs w:val="28"/>
        </w:rPr>
        <w:t>как правило, вызывают широкий общественный резонанс,</w:t>
      </w:r>
      <w:r w:rsidR="00952F10" w:rsidRPr="00A61B93">
        <w:rPr>
          <w:sz w:val="28"/>
          <w:szCs w:val="28"/>
        </w:rPr>
        <w:t xml:space="preserve"> поэтому</w:t>
      </w:r>
      <w:r w:rsidRPr="00A61B93">
        <w:rPr>
          <w:sz w:val="28"/>
          <w:szCs w:val="28"/>
        </w:rPr>
        <w:t xml:space="preserve"> носят социально-политически опасный характер и все чаще выходят на передний план в спектре многочисленных экстремистских проявлений. </w:t>
      </w:r>
    </w:p>
    <w:p w:rsidR="00AE5F0E" w:rsidRPr="00A61B93" w:rsidRDefault="00070AB2" w:rsidP="00AF0B6C">
      <w:pPr>
        <w:widowControl w:val="0"/>
        <w:spacing w:line="360" w:lineRule="auto"/>
        <w:ind w:firstLine="709"/>
        <w:jc w:val="both"/>
        <w:rPr>
          <w:sz w:val="28"/>
          <w:szCs w:val="28"/>
        </w:rPr>
      </w:pPr>
      <w:r w:rsidRPr="00A61B93">
        <w:rPr>
          <w:sz w:val="28"/>
          <w:szCs w:val="28"/>
        </w:rPr>
        <w:t>Ф</w:t>
      </w:r>
      <w:r w:rsidR="009318B8" w:rsidRPr="00A61B93">
        <w:rPr>
          <w:sz w:val="28"/>
          <w:szCs w:val="28"/>
        </w:rPr>
        <w:t xml:space="preserve">еномен </w:t>
      </w:r>
      <w:r w:rsidRPr="00A61B93">
        <w:rPr>
          <w:sz w:val="28"/>
          <w:szCs w:val="28"/>
        </w:rPr>
        <w:t>«</w:t>
      </w:r>
      <w:r w:rsidR="00BE4078" w:rsidRPr="00A61B93">
        <w:rPr>
          <w:sz w:val="28"/>
          <w:szCs w:val="28"/>
        </w:rPr>
        <w:t>проявления экстремизма в миграционных процессах</w:t>
      </w:r>
      <w:r w:rsidRPr="00A61B93">
        <w:rPr>
          <w:sz w:val="28"/>
          <w:szCs w:val="28"/>
        </w:rPr>
        <w:t xml:space="preserve">» </w:t>
      </w:r>
      <w:r w:rsidR="00952F10" w:rsidRPr="00A61B93">
        <w:rPr>
          <w:sz w:val="28"/>
          <w:szCs w:val="28"/>
        </w:rPr>
        <w:t xml:space="preserve">имеет международный характер, </w:t>
      </w:r>
      <w:r w:rsidR="009318B8" w:rsidRPr="00A61B93">
        <w:rPr>
          <w:sz w:val="28"/>
          <w:szCs w:val="28"/>
        </w:rPr>
        <w:t>деструктивно влияет на международную стабильность и стабильность внутри стран, поэтому я</w:t>
      </w:r>
      <w:r w:rsidR="00BB4685" w:rsidRPr="00A61B93">
        <w:rPr>
          <w:sz w:val="28"/>
          <w:szCs w:val="28"/>
        </w:rPr>
        <w:t xml:space="preserve">вляется глобальной угрозой международной, государственной, общественной безопасности </w:t>
      </w:r>
      <w:r w:rsidR="00D5504E" w:rsidRPr="00A61B93">
        <w:rPr>
          <w:sz w:val="28"/>
          <w:szCs w:val="28"/>
        </w:rPr>
        <w:br/>
      </w:r>
      <w:r w:rsidR="00BB4685" w:rsidRPr="00A61B93">
        <w:rPr>
          <w:sz w:val="28"/>
          <w:szCs w:val="28"/>
        </w:rPr>
        <w:t>и безопасности личности, существенно влияет на политику международных организаций, внешнюю и внутреннюю политику современных государств.</w:t>
      </w:r>
    </w:p>
    <w:p w:rsidR="000F69DD" w:rsidRPr="00A61B93" w:rsidRDefault="0008006F" w:rsidP="000F69DD">
      <w:pPr>
        <w:widowControl w:val="0"/>
        <w:spacing w:line="360" w:lineRule="auto"/>
        <w:ind w:firstLine="709"/>
        <w:jc w:val="both"/>
        <w:rPr>
          <w:sz w:val="28"/>
          <w:szCs w:val="28"/>
        </w:rPr>
      </w:pPr>
      <w:r w:rsidRPr="00A61B93">
        <w:rPr>
          <w:sz w:val="28"/>
          <w:szCs w:val="28"/>
        </w:rPr>
        <w:t xml:space="preserve">Учитывая высокий уровень опасности </w:t>
      </w:r>
      <w:r w:rsidR="00BE4078" w:rsidRPr="00A61B93">
        <w:rPr>
          <w:sz w:val="28"/>
          <w:szCs w:val="28"/>
        </w:rPr>
        <w:t xml:space="preserve">проявлений экстремизма </w:t>
      </w:r>
      <w:r w:rsidR="00BE4078" w:rsidRPr="00A61B93">
        <w:rPr>
          <w:sz w:val="28"/>
          <w:szCs w:val="28"/>
        </w:rPr>
        <w:br/>
        <w:t>в современных миграционных процессах</w:t>
      </w:r>
      <w:r w:rsidRPr="00A61B93">
        <w:rPr>
          <w:sz w:val="28"/>
          <w:szCs w:val="28"/>
        </w:rPr>
        <w:t xml:space="preserve">, представляется целесообразным </w:t>
      </w:r>
      <w:r w:rsidR="00BE4078" w:rsidRPr="00A61B93">
        <w:rPr>
          <w:sz w:val="28"/>
          <w:szCs w:val="28"/>
        </w:rPr>
        <w:br/>
      </w:r>
      <w:r w:rsidRPr="00A61B93">
        <w:rPr>
          <w:sz w:val="28"/>
          <w:szCs w:val="28"/>
        </w:rPr>
        <w:t xml:space="preserve">в следующей главе проанализировать современную политику </w:t>
      </w:r>
      <w:r w:rsidR="00703336" w:rsidRPr="00A61B93">
        <w:rPr>
          <w:sz w:val="28"/>
          <w:szCs w:val="28"/>
        </w:rPr>
        <w:t xml:space="preserve">Российской Федерации </w:t>
      </w:r>
      <w:r w:rsidRPr="00A61B93">
        <w:rPr>
          <w:sz w:val="28"/>
          <w:szCs w:val="28"/>
        </w:rPr>
        <w:t xml:space="preserve">по противодействию </w:t>
      </w:r>
      <w:r w:rsidR="009F0EEB" w:rsidRPr="00A61B93">
        <w:rPr>
          <w:sz w:val="28"/>
          <w:szCs w:val="28"/>
        </w:rPr>
        <w:t>этому феномену</w:t>
      </w:r>
      <w:r w:rsidRPr="00A61B93">
        <w:rPr>
          <w:sz w:val="28"/>
          <w:szCs w:val="28"/>
        </w:rPr>
        <w:t>.</w:t>
      </w:r>
    </w:p>
    <w:p w:rsidR="006B3221" w:rsidRPr="00A61B93" w:rsidRDefault="005F77F0" w:rsidP="004F2346">
      <w:pPr>
        <w:pStyle w:val="1"/>
        <w:pageBreakBefore/>
        <w:jc w:val="both"/>
        <w:rPr>
          <w:rFonts w:ascii="Times New Roman" w:hAnsi="Times New Roman" w:cs="Times New Roman"/>
          <w:color w:val="auto"/>
        </w:rPr>
      </w:pPr>
      <w:bookmarkStart w:id="6" w:name="_Toc86943976"/>
      <w:r w:rsidRPr="00A61B93">
        <w:rPr>
          <w:rFonts w:ascii="Times New Roman" w:hAnsi="Times New Roman" w:cs="Times New Roman"/>
          <w:color w:val="auto"/>
        </w:rPr>
        <w:lastRenderedPageBreak/>
        <w:t>ГЛАВА</w:t>
      </w:r>
      <w:r w:rsidR="00644488" w:rsidRPr="00A61B93">
        <w:rPr>
          <w:rFonts w:ascii="Times New Roman" w:hAnsi="Times New Roman" w:cs="Times New Roman"/>
          <w:color w:val="auto"/>
        </w:rPr>
        <w:t> 2.</w:t>
      </w:r>
      <w:r w:rsidR="00D45F14" w:rsidRPr="00A61B93">
        <w:rPr>
          <w:rFonts w:ascii="Times New Roman" w:hAnsi="Times New Roman" w:cs="Times New Roman"/>
          <w:color w:val="auto"/>
        </w:rPr>
        <w:t xml:space="preserve"> </w:t>
      </w:r>
      <w:bookmarkEnd w:id="6"/>
      <w:r w:rsidR="004F2346" w:rsidRPr="00A61B93">
        <w:rPr>
          <w:rFonts w:ascii="Times New Roman" w:hAnsi="Times New Roman" w:cs="Times New Roman"/>
          <w:color w:val="auto"/>
        </w:rPr>
        <w:t xml:space="preserve">ОЦЕНКА СОСТОЯНИЯ ПОЛИТИКИ РОССИЙСКОЙ ФЕДЕРАЦИИ В ОБЛАСТИ ПРОТИВОДЕЙСТВИЯ ПРОЯВЛЕНИЯМ ЭКСТРЕМИЗМА В МИГРАЦИОННЫХ ПРОЦЕССАХ И АНАЛИЗ ОПЫТА </w:t>
      </w:r>
      <w:r w:rsidR="00A17BDF" w:rsidRPr="00A61B93">
        <w:rPr>
          <w:rFonts w:ascii="Times New Roman" w:hAnsi="Times New Roman" w:cs="Times New Roman"/>
          <w:color w:val="auto"/>
        </w:rPr>
        <w:t>ЗАРУБЕЖНЫХ СТРАН</w:t>
      </w:r>
    </w:p>
    <w:p w:rsidR="00386385" w:rsidRPr="00A61B93" w:rsidRDefault="00386385" w:rsidP="00386385">
      <w:pPr>
        <w:rPr>
          <w:sz w:val="28"/>
          <w:szCs w:val="28"/>
        </w:rPr>
      </w:pPr>
    </w:p>
    <w:p w:rsidR="006B3221" w:rsidRPr="00A61B93" w:rsidRDefault="006B3221" w:rsidP="00AF0B6C">
      <w:pPr>
        <w:widowControl w:val="0"/>
        <w:spacing w:line="360" w:lineRule="auto"/>
        <w:ind w:firstLine="709"/>
        <w:jc w:val="both"/>
        <w:rPr>
          <w:sz w:val="28"/>
          <w:szCs w:val="28"/>
        </w:rPr>
      </w:pPr>
      <w:r w:rsidRPr="00A61B93">
        <w:rPr>
          <w:sz w:val="28"/>
          <w:szCs w:val="28"/>
        </w:rPr>
        <w:t>В научном сообществе пока не сложилось</w:t>
      </w:r>
      <w:r w:rsidR="00DF38C7" w:rsidRPr="00A61B93">
        <w:rPr>
          <w:sz w:val="28"/>
          <w:szCs w:val="28"/>
        </w:rPr>
        <w:t xml:space="preserve"> единых</w:t>
      </w:r>
      <w:r w:rsidRPr="00A61B93">
        <w:rPr>
          <w:sz w:val="28"/>
          <w:szCs w:val="28"/>
        </w:rPr>
        <w:t xml:space="preserve"> представлений относительно того, что следует понимать под термином «государственная политика</w:t>
      </w:r>
      <w:r w:rsidR="00DF38C7" w:rsidRPr="00A61B93">
        <w:rPr>
          <w:sz w:val="28"/>
          <w:szCs w:val="28"/>
        </w:rPr>
        <w:t xml:space="preserve"> </w:t>
      </w:r>
      <w:r w:rsidRPr="00A61B93">
        <w:rPr>
          <w:sz w:val="28"/>
          <w:szCs w:val="28"/>
        </w:rPr>
        <w:t xml:space="preserve">по противодействию </w:t>
      </w:r>
      <w:r w:rsidR="006837E2" w:rsidRPr="00A61B93">
        <w:rPr>
          <w:sz w:val="28"/>
          <w:szCs w:val="28"/>
        </w:rPr>
        <w:t xml:space="preserve">проявлениям </w:t>
      </w:r>
      <w:r w:rsidRPr="00A61B93">
        <w:rPr>
          <w:sz w:val="28"/>
          <w:szCs w:val="28"/>
        </w:rPr>
        <w:t>экстремизм</w:t>
      </w:r>
      <w:r w:rsidR="006837E2" w:rsidRPr="00A61B93">
        <w:rPr>
          <w:sz w:val="28"/>
          <w:szCs w:val="28"/>
        </w:rPr>
        <w:t>а</w:t>
      </w:r>
      <w:r w:rsidR="00777ED8" w:rsidRPr="00A61B93">
        <w:rPr>
          <w:sz w:val="28"/>
          <w:szCs w:val="28"/>
        </w:rPr>
        <w:t xml:space="preserve"> в миграционных процесс</w:t>
      </w:r>
      <w:r w:rsidR="006837E2" w:rsidRPr="00A61B93">
        <w:rPr>
          <w:sz w:val="28"/>
          <w:szCs w:val="28"/>
        </w:rPr>
        <w:t>ах</w:t>
      </w:r>
      <w:r w:rsidRPr="00A61B93">
        <w:rPr>
          <w:sz w:val="28"/>
          <w:szCs w:val="28"/>
        </w:rPr>
        <w:t>»</w:t>
      </w:r>
      <w:r w:rsidR="00C02B6E" w:rsidRPr="00A61B93">
        <w:rPr>
          <w:sz w:val="28"/>
          <w:szCs w:val="28"/>
        </w:rPr>
        <w:t>.</w:t>
      </w:r>
      <w:r w:rsidRPr="00A61B93">
        <w:rPr>
          <w:sz w:val="28"/>
          <w:szCs w:val="28"/>
        </w:rPr>
        <w:t xml:space="preserve"> Данное понятие не нашло отражения в энциклопедической литературе, оно нормативно не закреплено ни в одном правовом акте современных государств.</w:t>
      </w:r>
    </w:p>
    <w:p w:rsidR="006B3221" w:rsidRPr="00A61B93" w:rsidRDefault="006B3221" w:rsidP="00AF0B6C">
      <w:pPr>
        <w:widowControl w:val="0"/>
        <w:spacing w:line="360" w:lineRule="auto"/>
        <w:ind w:firstLine="902"/>
        <w:jc w:val="both"/>
        <w:rPr>
          <w:sz w:val="28"/>
          <w:szCs w:val="28"/>
        </w:rPr>
      </w:pPr>
      <w:r w:rsidRPr="00A61B93">
        <w:rPr>
          <w:sz w:val="28"/>
          <w:szCs w:val="28"/>
        </w:rPr>
        <w:t xml:space="preserve">Имеющийся научно-понятийный пробел о реально существующем </w:t>
      </w:r>
      <w:r w:rsidR="00AD3592" w:rsidRPr="00A61B93">
        <w:rPr>
          <w:sz w:val="28"/>
          <w:szCs w:val="28"/>
        </w:rPr>
        <w:t>социально</w:t>
      </w:r>
      <w:r w:rsidRPr="00A61B93">
        <w:rPr>
          <w:sz w:val="28"/>
          <w:szCs w:val="28"/>
        </w:rPr>
        <w:t xml:space="preserve">-политическом явлении затрудняет восприятие его смысла, сужает </w:t>
      </w:r>
      <w:r w:rsidR="00777ED8" w:rsidRPr="00A61B93">
        <w:rPr>
          <w:sz w:val="28"/>
          <w:szCs w:val="28"/>
        </w:rPr>
        <w:t>«</w:t>
      </w:r>
      <w:r w:rsidRPr="00A61B93">
        <w:rPr>
          <w:sz w:val="28"/>
          <w:szCs w:val="28"/>
        </w:rPr>
        <w:t>окно</w:t>
      </w:r>
      <w:r w:rsidR="00777ED8" w:rsidRPr="00A61B93">
        <w:rPr>
          <w:sz w:val="28"/>
          <w:szCs w:val="28"/>
        </w:rPr>
        <w:t>»</w:t>
      </w:r>
      <w:r w:rsidRPr="00A61B93">
        <w:rPr>
          <w:sz w:val="28"/>
          <w:szCs w:val="28"/>
        </w:rPr>
        <w:t xml:space="preserve"> возможностей для проведения эффективной политики </w:t>
      </w:r>
      <w:r w:rsidR="003370DD" w:rsidRPr="00A61B93">
        <w:rPr>
          <w:sz w:val="28"/>
          <w:szCs w:val="28"/>
        </w:rPr>
        <w:br/>
      </w:r>
      <w:r w:rsidRPr="00A61B93">
        <w:rPr>
          <w:sz w:val="28"/>
          <w:szCs w:val="28"/>
        </w:rPr>
        <w:t xml:space="preserve">по противодействию </w:t>
      </w:r>
      <w:r w:rsidR="00FE63E2" w:rsidRPr="00A61B93">
        <w:rPr>
          <w:sz w:val="28"/>
          <w:szCs w:val="28"/>
        </w:rPr>
        <w:t xml:space="preserve">проявлениям </w:t>
      </w:r>
      <w:r w:rsidRPr="00A61B93">
        <w:rPr>
          <w:sz w:val="28"/>
          <w:szCs w:val="28"/>
        </w:rPr>
        <w:t>экстремизм</w:t>
      </w:r>
      <w:r w:rsidR="00FE63E2" w:rsidRPr="00A61B93">
        <w:rPr>
          <w:sz w:val="28"/>
          <w:szCs w:val="28"/>
        </w:rPr>
        <w:t>а</w:t>
      </w:r>
      <w:r w:rsidR="00DF38C7" w:rsidRPr="00A61B93">
        <w:rPr>
          <w:sz w:val="28"/>
          <w:szCs w:val="28"/>
        </w:rPr>
        <w:t xml:space="preserve"> в миграционных процессах</w:t>
      </w:r>
      <w:r w:rsidRPr="00A61B93">
        <w:rPr>
          <w:sz w:val="28"/>
          <w:szCs w:val="28"/>
        </w:rPr>
        <w:t xml:space="preserve">. </w:t>
      </w:r>
      <w:r w:rsidR="00FE63E2" w:rsidRPr="00A61B93">
        <w:rPr>
          <w:sz w:val="28"/>
          <w:szCs w:val="28"/>
        </w:rPr>
        <w:br/>
      </w:r>
      <w:r w:rsidRPr="00A61B93">
        <w:rPr>
          <w:sz w:val="28"/>
          <w:szCs w:val="28"/>
        </w:rPr>
        <w:t xml:space="preserve">В этой связи обозначилась </w:t>
      </w:r>
      <w:r w:rsidR="0001704D" w:rsidRPr="00A61B93">
        <w:rPr>
          <w:sz w:val="28"/>
          <w:szCs w:val="28"/>
        </w:rPr>
        <w:t xml:space="preserve">потребность в </w:t>
      </w:r>
      <w:r w:rsidRPr="00A61B93">
        <w:rPr>
          <w:sz w:val="28"/>
          <w:szCs w:val="28"/>
        </w:rPr>
        <w:t>научно</w:t>
      </w:r>
      <w:r w:rsidR="0001704D" w:rsidRPr="00A61B93">
        <w:rPr>
          <w:sz w:val="28"/>
          <w:szCs w:val="28"/>
        </w:rPr>
        <w:t>м</w:t>
      </w:r>
      <w:r w:rsidRPr="00A61B93">
        <w:rPr>
          <w:sz w:val="28"/>
          <w:szCs w:val="28"/>
        </w:rPr>
        <w:t xml:space="preserve"> осмыслени</w:t>
      </w:r>
      <w:r w:rsidR="0001704D" w:rsidRPr="00A61B93">
        <w:rPr>
          <w:sz w:val="28"/>
          <w:szCs w:val="28"/>
        </w:rPr>
        <w:t>и</w:t>
      </w:r>
      <w:r w:rsidRPr="00A61B93">
        <w:rPr>
          <w:sz w:val="28"/>
          <w:szCs w:val="28"/>
        </w:rPr>
        <w:t xml:space="preserve"> данного феномена. </w:t>
      </w:r>
    </w:p>
    <w:p w:rsidR="006D4311" w:rsidRPr="00A61B93" w:rsidRDefault="006D4311" w:rsidP="00AF0B6C">
      <w:pPr>
        <w:widowControl w:val="0"/>
        <w:spacing w:line="360" w:lineRule="auto"/>
        <w:ind w:firstLine="902"/>
        <w:jc w:val="both"/>
        <w:rPr>
          <w:sz w:val="28"/>
          <w:szCs w:val="28"/>
        </w:rPr>
      </w:pPr>
    </w:p>
    <w:p w:rsidR="00F7784B" w:rsidRPr="00A61B93" w:rsidRDefault="006B3221" w:rsidP="005D2309">
      <w:pPr>
        <w:pStyle w:val="2"/>
        <w:ind w:firstLine="709"/>
        <w:jc w:val="both"/>
        <w:rPr>
          <w:rFonts w:ascii="Times New Roman" w:hAnsi="Times New Roman"/>
          <w:i w:val="0"/>
        </w:rPr>
      </w:pPr>
      <w:bookmarkStart w:id="7" w:name="_Toc86943977"/>
      <w:r w:rsidRPr="00A61B93">
        <w:rPr>
          <w:rFonts w:ascii="Times New Roman" w:hAnsi="Times New Roman"/>
          <w:i w:val="0"/>
        </w:rPr>
        <w:t>2.</w:t>
      </w:r>
      <w:r w:rsidR="00165768" w:rsidRPr="00A61B93">
        <w:rPr>
          <w:rFonts w:ascii="Times New Roman" w:hAnsi="Times New Roman"/>
          <w:i w:val="0"/>
        </w:rPr>
        <w:t>1.</w:t>
      </w:r>
      <w:r w:rsidR="00811894" w:rsidRPr="00A61B93">
        <w:rPr>
          <w:rFonts w:ascii="Times New Roman" w:hAnsi="Times New Roman"/>
          <w:i w:val="0"/>
        </w:rPr>
        <w:t> </w:t>
      </w:r>
      <w:bookmarkEnd w:id="7"/>
      <w:r w:rsidR="005D2309" w:rsidRPr="00A61B93">
        <w:rPr>
          <w:rFonts w:ascii="Times New Roman" w:hAnsi="Times New Roman"/>
          <w:i w:val="0"/>
        </w:rPr>
        <w:t>Теоретико-методологические аспекты формирования государственной политики по противодействию проявлениям экстремизма в миграционных процессах</w:t>
      </w:r>
    </w:p>
    <w:p w:rsidR="00390E0E" w:rsidRPr="00A61B93" w:rsidRDefault="00390E0E" w:rsidP="00390E0E">
      <w:pPr>
        <w:rPr>
          <w:sz w:val="28"/>
          <w:szCs w:val="28"/>
        </w:rPr>
      </w:pPr>
    </w:p>
    <w:p w:rsidR="002C4E6C" w:rsidRPr="00A61B93" w:rsidRDefault="005A0672" w:rsidP="00AF0B6C">
      <w:pPr>
        <w:widowControl w:val="0"/>
        <w:spacing w:line="360" w:lineRule="auto"/>
        <w:ind w:firstLine="709"/>
        <w:jc w:val="both"/>
        <w:rPr>
          <w:sz w:val="28"/>
          <w:szCs w:val="28"/>
        </w:rPr>
      </w:pPr>
      <w:r w:rsidRPr="00A61B93">
        <w:rPr>
          <w:sz w:val="28"/>
          <w:szCs w:val="28"/>
        </w:rPr>
        <w:t xml:space="preserve">За основу раскрытия понятия </w:t>
      </w:r>
      <w:r w:rsidR="00525B1B" w:rsidRPr="00A61B93">
        <w:rPr>
          <w:sz w:val="28"/>
          <w:szCs w:val="28"/>
        </w:rPr>
        <w:t xml:space="preserve">«государственная политика </w:t>
      </w:r>
      <w:r w:rsidR="00FE63E2" w:rsidRPr="00A61B93">
        <w:rPr>
          <w:sz w:val="28"/>
          <w:szCs w:val="28"/>
        </w:rPr>
        <w:br/>
      </w:r>
      <w:r w:rsidR="00525B1B" w:rsidRPr="00A61B93">
        <w:rPr>
          <w:sz w:val="28"/>
          <w:szCs w:val="28"/>
        </w:rPr>
        <w:t xml:space="preserve">по противодействию проявлениям экстремизма в миграционных процессах» </w:t>
      </w:r>
      <w:r w:rsidR="0001704D" w:rsidRPr="00A61B93">
        <w:rPr>
          <w:sz w:val="28"/>
          <w:szCs w:val="28"/>
        </w:rPr>
        <w:t>примем</w:t>
      </w:r>
      <w:r w:rsidRPr="00A61B93">
        <w:rPr>
          <w:sz w:val="28"/>
          <w:szCs w:val="28"/>
        </w:rPr>
        <w:t xml:space="preserve"> смысловое значение общеизвестного понятия</w:t>
      </w:r>
      <w:r w:rsidR="002C4E6C" w:rsidRPr="00A61B93">
        <w:rPr>
          <w:sz w:val="28"/>
          <w:szCs w:val="28"/>
        </w:rPr>
        <w:t xml:space="preserve"> «политика».</w:t>
      </w:r>
    </w:p>
    <w:p w:rsidR="000273B3" w:rsidRPr="00A61B93" w:rsidRDefault="002C4E6C" w:rsidP="00AF0B6C">
      <w:pPr>
        <w:widowControl w:val="0"/>
        <w:spacing w:line="360" w:lineRule="auto"/>
        <w:ind w:firstLine="709"/>
        <w:jc w:val="both"/>
        <w:rPr>
          <w:sz w:val="28"/>
          <w:szCs w:val="28"/>
        </w:rPr>
      </w:pPr>
      <w:r w:rsidRPr="00A61B93">
        <w:rPr>
          <w:sz w:val="28"/>
          <w:szCs w:val="28"/>
        </w:rPr>
        <w:t xml:space="preserve">Политика – </w:t>
      </w:r>
      <w:r w:rsidR="005A0672" w:rsidRPr="00A61B93">
        <w:rPr>
          <w:sz w:val="28"/>
          <w:szCs w:val="28"/>
        </w:rPr>
        <w:t>«деятельность государственных органов, политических партий, общественных движений, организаций и их лидеров</w:t>
      </w:r>
      <w:r w:rsidR="004B2A8A" w:rsidRPr="00A61B93">
        <w:rPr>
          <w:sz w:val="28"/>
          <w:szCs w:val="28"/>
        </w:rPr>
        <w:t xml:space="preserve"> </w:t>
      </w:r>
      <w:r w:rsidR="005A0672" w:rsidRPr="00A61B93">
        <w:rPr>
          <w:sz w:val="28"/>
          <w:szCs w:val="28"/>
        </w:rPr>
        <w:t xml:space="preserve">в сфере отношений между большими социальными группами, нациями </w:t>
      </w:r>
      <w:r w:rsidR="003370DD" w:rsidRPr="00A61B93">
        <w:rPr>
          <w:sz w:val="28"/>
          <w:szCs w:val="28"/>
        </w:rPr>
        <w:br/>
      </w:r>
      <w:r w:rsidR="005A0672" w:rsidRPr="00A61B93">
        <w:rPr>
          <w:sz w:val="28"/>
          <w:szCs w:val="28"/>
        </w:rPr>
        <w:t>и государствами, направленная на мобилизацию их усилий с целью завоевания политической власти или ее упрочения специфическими методами»</w:t>
      </w:r>
      <w:r w:rsidR="005A0672" w:rsidRPr="00A61B93">
        <w:rPr>
          <w:rStyle w:val="a5"/>
          <w:sz w:val="28"/>
          <w:szCs w:val="28"/>
        </w:rPr>
        <w:footnoteReference w:id="70"/>
      </w:r>
      <w:r w:rsidR="005A0672" w:rsidRPr="00A61B93">
        <w:rPr>
          <w:sz w:val="28"/>
          <w:szCs w:val="28"/>
        </w:rPr>
        <w:t xml:space="preserve">. </w:t>
      </w:r>
    </w:p>
    <w:p w:rsidR="00784A06" w:rsidRPr="00A61B93" w:rsidRDefault="00234D67" w:rsidP="00AF0B6C">
      <w:pPr>
        <w:widowControl w:val="0"/>
        <w:spacing w:line="360" w:lineRule="auto"/>
        <w:ind w:firstLine="902"/>
        <w:jc w:val="both"/>
        <w:rPr>
          <w:sz w:val="28"/>
          <w:szCs w:val="28"/>
        </w:rPr>
      </w:pPr>
      <w:r w:rsidRPr="00A61B93">
        <w:rPr>
          <w:sz w:val="28"/>
          <w:szCs w:val="28"/>
        </w:rPr>
        <w:lastRenderedPageBreak/>
        <w:t xml:space="preserve">Существуют и другие </w:t>
      </w:r>
      <w:r w:rsidR="00C02B6E" w:rsidRPr="00A61B93">
        <w:rPr>
          <w:sz w:val="28"/>
          <w:szCs w:val="28"/>
        </w:rPr>
        <w:t>определения</w:t>
      </w:r>
      <w:r w:rsidRPr="00A61B93">
        <w:rPr>
          <w:sz w:val="28"/>
          <w:szCs w:val="28"/>
        </w:rPr>
        <w:t xml:space="preserve"> политики, но</w:t>
      </w:r>
      <w:r w:rsidR="00C02B6E" w:rsidRPr="00A61B93">
        <w:rPr>
          <w:sz w:val="28"/>
          <w:szCs w:val="28"/>
        </w:rPr>
        <w:t>, по мнению автора,</w:t>
      </w:r>
      <w:r w:rsidR="00700166" w:rsidRPr="00A61B93">
        <w:rPr>
          <w:sz w:val="28"/>
          <w:szCs w:val="28"/>
        </w:rPr>
        <w:t xml:space="preserve"> </w:t>
      </w:r>
      <w:r w:rsidR="002C4E6C" w:rsidRPr="00A61B93">
        <w:rPr>
          <w:sz w:val="28"/>
          <w:szCs w:val="28"/>
        </w:rPr>
        <w:t>определение В.И. Жукова и Б.И. Краснова,</w:t>
      </w:r>
      <w:r w:rsidR="009F2936" w:rsidRPr="00A61B93">
        <w:rPr>
          <w:sz w:val="28"/>
          <w:szCs w:val="28"/>
        </w:rPr>
        <w:t xml:space="preserve"> характеризует </w:t>
      </w:r>
      <w:r w:rsidR="00BC291D" w:rsidRPr="00A61B93">
        <w:rPr>
          <w:sz w:val="28"/>
          <w:szCs w:val="28"/>
        </w:rPr>
        <w:t xml:space="preserve">наиболее </w:t>
      </w:r>
      <w:r w:rsidR="0001704D" w:rsidRPr="00A61B93">
        <w:rPr>
          <w:sz w:val="28"/>
          <w:szCs w:val="28"/>
        </w:rPr>
        <w:t>общие</w:t>
      </w:r>
      <w:r w:rsidR="009F2936" w:rsidRPr="00A61B93">
        <w:rPr>
          <w:sz w:val="28"/>
          <w:szCs w:val="28"/>
        </w:rPr>
        <w:t xml:space="preserve"> </w:t>
      </w:r>
      <w:r w:rsidR="0001704D" w:rsidRPr="00A61B93">
        <w:rPr>
          <w:sz w:val="28"/>
          <w:szCs w:val="28"/>
        </w:rPr>
        <w:t>черты</w:t>
      </w:r>
      <w:r w:rsidR="009F2936" w:rsidRPr="00A61B93">
        <w:rPr>
          <w:sz w:val="28"/>
          <w:szCs w:val="28"/>
        </w:rPr>
        <w:t xml:space="preserve"> политики</w:t>
      </w:r>
      <w:r w:rsidR="00BC291D" w:rsidRPr="00A61B93">
        <w:rPr>
          <w:sz w:val="28"/>
          <w:szCs w:val="28"/>
        </w:rPr>
        <w:t>: ее субъекты (органы государственного управления, политические партии, общественные ор</w:t>
      </w:r>
      <w:r w:rsidR="004B2A8A" w:rsidRPr="00A61B93">
        <w:rPr>
          <w:sz w:val="28"/>
          <w:szCs w:val="28"/>
        </w:rPr>
        <w:t>ганизации и движения, лидерство</w:t>
      </w:r>
      <w:r w:rsidR="00BC291D" w:rsidRPr="00A61B93">
        <w:rPr>
          <w:sz w:val="28"/>
          <w:szCs w:val="28"/>
        </w:rPr>
        <w:t xml:space="preserve">) </w:t>
      </w:r>
      <w:r w:rsidR="004B2A8A" w:rsidRPr="00A61B93">
        <w:rPr>
          <w:sz w:val="28"/>
          <w:szCs w:val="28"/>
        </w:rPr>
        <w:br/>
      </w:r>
      <w:r w:rsidR="00BC291D" w:rsidRPr="00A61B93">
        <w:rPr>
          <w:sz w:val="28"/>
          <w:szCs w:val="28"/>
        </w:rPr>
        <w:t>и объекты (социальные группы)</w:t>
      </w:r>
      <w:r w:rsidR="009F2936" w:rsidRPr="00A61B93">
        <w:rPr>
          <w:sz w:val="28"/>
          <w:szCs w:val="28"/>
        </w:rPr>
        <w:t xml:space="preserve"> и, в то</w:t>
      </w:r>
      <w:r w:rsidR="007C3B99" w:rsidRPr="00A61B93">
        <w:rPr>
          <w:sz w:val="28"/>
          <w:szCs w:val="28"/>
        </w:rPr>
        <w:t xml:space="preserve"> </w:t>
      </w:r>
      <w:r w:rsidR="009F2936" w:rsidRPr="00A61B93">
        <w:rPr>
          <w:sz w:val="28"/>
          <w:szCs w:val="28"/>
        </w:rPr>
        <w:t xml:space="preserve">же время, обозначает </w:t>
      </w:r>
      <w:r w:rsidR="00784A06" w:rsidRPr="00A61B93">
        <w:rPr>
          <w:sz w:val="28"/>
          <w:szCs w:val="28"/>
        </w:rPr>
        <w:t>политические инструменты (власть, властные отношения).</w:t>
      </w:r>
    </w:p>
    <w:p w:rsidR="00496E7C" w:rsidRPr="00A61B93" w:rsidRDefault="00496E7C" w:rsidP="00496E7C">
      <w:pPr>
        <w:widowControl w:val="0"/>
        <w:spacing w:line="360" w:lineRule="auto"/>
        <w:ind w:firstLine="709"/>
        <w:jc w:val="both"/>
        <w:rPr>
          <w:sz w:val="28"/>
          <w:szCs w:val="28"/>
        </w:rPr>
      </w:pPr>
      <w:r w:rsidRPr="00A61B93">
        <w:rPr>
          <w:sz w:val="28"/>
          <w:szCs w:val="28"/>
        </w:rPr>
        <w:t xml:space="preserve">Представляется, что обозначенные выше </w:t>
      </w:r>
      <w:r w:rsidR="0001704D" w:rsidRPr="00A61B93">
        <w:rPr>
          <w:sz w:val="28"/>
          <w:szCs w:val="28"/>
        </w:rPr>
        <w:t>черты</w:t>
      </w:r>
      <w:r w:rsidR="00415192" w:rsidRPr="00A61B93">
        <w:rPr>
          <w:sz w:val="28"/>
          <w:szCs w:val="28"/>
        </w:rPr>
        <w:t>,</w:t>
      </w:r>
      <w:r w:rsidR="0001704D" w:rsidRPr="00A61B93">
        <w:rPr>
          <w:sz w:val="28"/>
          <w:szCs w:val="28"/>
        </w:rPr>
        <w:t xml:space="preserve"> в сочетании </w:t>
      </w:r>
      <w:r w:rsidR="00FE63E2" w:rsidRPr="00A61B93">
        <w:rPr>
          <w:sz w:val="28"/>
          <w:szCs w:val="28"/>
        </w:rPr>
        <w:br/>
      </w:r>
      <w:r w:rsidR="0001704D" w:rsidRPr="00A61B93">
        <w:rPr>
          <w:sz w:val="28"/>
          <w:szCs w:val="28"/>
        </w:rPr>
        <w:t>с</w:t>
      </w:r>
      <w:r w:rsidR="003B618C" w:rsidRPr="00A61B93">
        <w:rPr>
          <w:sz w:val="28"/>
          <w:szCs w:val="28"/>
        </w:rPr>
        <w:t xml:space="preserve"> полученными</w:t>
      </w:r>
      <w:r w:rsidR="0001704D" w:rsidRPr="00A61B93">
        <w:rPr>
          <w:sz w:val="28"/>
          <w:szCs w:val="28"/>
        </w:rPr>
        <w:t xml:space="preserve"> </w:t>
      </w:r>
      <w:r w:rsidR="00CC1CEC" w:rsidRPr="00A61B93">
        <w:rPr>
          <w:sz w:val="28"/>
          <w:szCs w:val="28"/>
        </w:rPr>
        <w:t>представлениями о миграционном процессе и экстремизм</w:t>
      </w:r>
      <w:r w:rsidR="00415192" w:rsidRPr="00A61B93">
        <w:rPr>
          <w:sz w:val="28"/>
          <w:szCs w:val="28"/>
        </w:rPr>
        <w:t>е</w:t>
      </w:r>
      <w:r w:rsidR="00CC1CEC" w:rsidRPr="00A61B93">
        <w:rPr>
          <w:sz w:val="28"/>
          <w:szCs w:val="28"/>
        </w:rPr>
        <w:t xml:space="preserve">, </w:t>
      </w:r>
      <w:r w:rsidR="007005E0" w:rsidRPr="00A61B93">
        <w:rPr>
          <w:sz w:val="28"/>
          <w:szCs w:val="28"/>
        </w:rPr>
        <w:t xml:space="preserve">должны найти отражение </w:t>
      </w:r>
      <w:r w:rsidR="00415192" w:rsidRPr="00A61B93">
        <w:rPr>
          <w:sz w:val="28"/>
          <w:szCs w:val="28"/>
        </w:rPr>
        <w:t>в</w:t>
      </w:r>
      <w:r w:rsidRPr="00A61B93">
        <w:rPr>
          <w:sz w:val="28"/>
          <w:szCs w:val="28"/>
        </w:rPr>
        <w:t xml:space="preserve"> определении политик</w:t>
      </w:r>
      <w:r w:rsidR="00F17BAC" w:rsidRPr="00A61B93">
        <w:rPr>
          <w:sz w:val="28"/>
          <w:szCs w:val="28"/>
        </w:rPr>
        <w:t>и</w:t>
      </w:r>
      <w:r w:rsidRPr="00A61B93">
        <w:rPr>
          <w:sz w:val="28"/>
          <w:szCs w:val="28"/>
        </w:rPr>
        <w:t xml:space="preserve"> по противодействию проявлениям экстремизма в миграционных процессах</w:t>
      </w:r>
      <w:r w:rsidR="00F17BAC" w:rsidRPr="00A61B93">
        <w:rPr>
          <w:sz w:val="28"/>
          <w:szCs w:val="28"/>
        </w:rPr>
        <w:t>.</w:t>
      </w:r>
      <w:r w:rsidR="00F17BAC" w:rsidRPr="00A61B93">
        <w:rPr>
          <w:i/>
          <w:sz w:val="28"/>
          <w:szCs w:val="28"/>
        </w:rPr>
        <w:t xml:space="preserve"> </w:t>
      </w:r>
      <w:r w:rsidR="00F17BAC" w:rsidRPr="00A61B93">
        <w:rPr>
          <w:sz w:val="28"/>
          <w:szCs w:val="28"/>
        </w:rPr>
        <w:t>Этот вид политики</w:t>
      </w:r>
      <w:r w:rsidRPr="00A61B93">
        <w:rPr>
          <w:i/>
          <w:sz w:val="28"/>
          <w:szCs w:val="28"/>
        </w:rPr>
        <w:t xml:space="preserve"> </w:t>
      </w:r>
      <w:r w:rsidR="00BC291D" w:rsidRPr="00A61B93">
        <w:rPr>
          <w:sz w:val="28"/>
          <w:szCs w:val="28"/>
        </w:rPr>
        <w:t>долж</w:t>
      </w:r>
      <w:r w:rsidR="00F17BAC" w:rsidRPr="00A61B93">
        <w:rPr>
          <w:sz w:val="28"/>
          <w:szCs w:val="28"/>
        </w:rPr>
        <w:t>ен</w:t>
      </w:r>
      <w:r w:rsidR="00BC291D" w:rsidRPr="00A61B93">
        <w:rPr>
          <w:sz w:val="28"/>
          <w:szCs w:val="28"/>
        </w:rPr>
        <w:t xml:space="preserve"> включать</w:t>
      </w:r>
      <w:r w:rsidRPr="00A61B93">
        <w:rPr>
          <w:sz w:val="28"/>
          <w:szCs w:val="28"/>
        </w:rPr>
        <w:t xml:space="preserve"> деятельност</w:t>
      </w:r>
      <w:r w:rsidR="00BC291D" w:rsidRPr="00A61B93">
        <w:rPr>
          <w:sz w:val="28"/>
          <w:szCs w:val="28"/>
        </w:rPr>
        <w:t>ь</w:t>
      </w:r>
      <w:r w:rsidRPr="00A61B93">
        <w:rPr>
          <w:sz w:val="28"/>
          <w:szCs w:val="28"/>
        </w:rPr>
        <w:t xml:space="preserve"> субъектов </w:t>
      </w:r>
      <w:r w:rsidR="00F17BAC" w:rsidRPr="00A61B93">
        <w:rPr>
          <w:sz w:val="28"/>
          <w:szCs w:val="28"/>
        </w:rPr>
        <w:t>политики (международные организации, государство, политические партии, общественные объединения)</w:t>
      </w:r>
      <w:r w:rsidRPr="00A61B93">
        <w:rPr>
          <w:sz w:val="28"/>
          <w:szCs w:val="28"/>
        </w:rPr>
        <w:t>, направленн</w:t>
      </w:r>
      <w:r w:rsidR="00BC291D" w:rsidRPr="00A61B93">
        <w:rPr>
          <w:sz w:val="28"/>
          <w:szCs w:val="28"/>
        </w:rPr>
        <w:t>ую</w:t>
      </w:r>
      <w:r w:rsidR="00525B1B" w:rsidRPr="00A61B93">
        <w:rPr>
          <w:sz w:val="28"/>
          <w:szCs w:val="28"/>
        </w:rPr>
        <w:t>:</w:t>
      </w:r>
      <w:r w:rsidRPr="00A61B93">
        <w:rPr>
          <w:sz w:val="28"/>
          <w:szCs w:val="28"/>
        </w:rPr>
        <w:t xml:space="preserve"> на </w:t>
      </w:r>
      <w:r w:rsidR="00525B1B" w:rsidRPr="00A61B93">
        <w:rPr>
          <w:sz w:val="28"/>
          <w:szCs w:val="28"/>
        </w:rPr>
        <w:t xml:space="preserve">снижение рисков </w:t>
      </w:r>
      <w:r w:rsidR="00A725F6" w:rsidRPr="00A61B93">
        <w:rPr>
          <w:sz w:val="28"/>
          <w:szCs w:val="28"/>
        </w:rPr>
        <w:t>про</w:t>
      </w:r>
      <w:r w:rsidR="00525B1B" w:rsidRPr="00A61B93">
        <w:rPr>
          <w:sz w:val="28"/>
          <w:szCs w:val="28"/>
        </w:rPr>
        <w:t>явлений</w:t>
      </w:r>
      <w:r w:rsidR="00A725F6" w:rsidRPr="00A61B93">
        <w:rPr>
          <w:sz w:val="28"/>
          <w:szCs w:val="28"/>
        </w:rPr>
        <w:t xml:space="preserve"> </w:t>
      </w:r>
      <w:r w:rsidR="00525B1B" w:rsidRPr="00A61B93">
        <w:rPr>
          <w:sz w:val="28"/>
          <w:szCs w:val="28"/>
        </w:rPr>
        <w:t>радикализма</w:t>
      </w:r>
      <w:r w:rsidR="00A725F6" w:rsidRPr="00A61B93">
        <w:rPr>
          <w:sz w:val="28"/>
          <w:szCs w:val="28"/>
        </w:rPr>
        <w:t xml:space="preserve"> </w:t>
      </w:r>
      <w:r w:rsidR="00FE63E2" w:rsidRPr="00A61B93">
        <w:rPr>
          <w:sz w:val="28"/>
          <w:szCs w:val="28"/>
        </w:rPr>
        <w:br/>
      </w:r>
      <w:r w:rsidR="00A725F6" w:rsidRPr="00A61B93">
        <w:rPr>
          <w:sz w:val="28"/>
          <w:szCs w:val="28"/>
        </w:rPr>
        <w:t xml:space="preserve">в миграционных отношениях,  </w:t>
      </w:r>
      <w:r w:rsidR="00525B1B" w:rsidRPr="00A61B93">
        <w:rPr>
          <w:sz w:val="28"/>
          <w:szCs w:val="28"/>
        </w:rPr>
        <w:t xml:space="preserve">противодействие </w:t>
      </w:r>
      <w:r w:rsidRPr="00A61B93">
        <w:rPr>
          <w:sz w:val="28"/>
          <w:szCs w:val="28"/>
        </w:rPr>
        <w:t>радикализации миграционных отношений и экстремисткой деятельности субъектов миграционного процесса (радикально настроенных лиц, групп и организаций), а также минимизацию (ликвидацию) последствий экстремистской деятельности.</w:t>
      </w:r>
    </w:p>
    <w:p w:rsidR="00234D67" w:rsidRPr="00A61B93" w:rsidRDefault="00BB4685" w:rsidP="00AF0B6C">
      <w:pPr>
        <w:widowControl w:val="0"/>
        <w:spacing w:line="360" w:lineRule="auto"/>
        <w:ind w:firstLine="902"/>
        <w:jc w:val="both"/>
        <w:rPr>
          <w:sz w:val="28"/>
          <w:szCs w:val="28"/>
        </w:rPr>
      </w:pPr>
      <w:r w:rsidRPr="00A61B93">
        <w:rPr>
          <w:sz w:val="28"/>
          <w:szCs w:val="28"/>
        </w:rPr>
        <w:t xml:space="preserve">По мнению </w:t>
      </w:r>
      <w:r w:rsidR="004776B6" w:rsidRPr="00A61B93">
        <w:rPr>
          <w:sz w:val="28"/>
          <w:szCs w:val="28"/>
        </w:rPr>
        <w:t>диссертанта</w:t>
      </w:r>
      <w:r w:rsidRPr="00A61B93">
        <w:rPr>
          <w:sz w:val="28"/>
          <w:szCs w:val="28"/>
        </w:rPr>
        <w:t xml:space="preserve">, </w:t>
      </w:r>
      <w:r w:rsidR="006512D6" w:rsidRPr="00A61B93">
        <w:rPr>
          <w:sz w:val="28"/>
          <w:szCs w:val="28"/>
        </w:rPr>
        <w:t>такой подход</w:t>
      </w:r>
      <w:r w:rsidR="00234D67" w:rsidRPr="00A61B93">
        <w:rPr>
          <w:sz w:val="28"/>
          <w:szCs w:val="28"/>
        </w:rPr>
        <w:t xml:space="preserve"> формирует первичное представление о данном виде политики. </w:t>
      </w:r>
    </w:p>
    <w:p w:rsidR="005A0672" w:rsidRPr="00A61B93" w:rsidRDefault="00C8624E" w:rsidP="00AF0B6C">
      <w:pPr>
        <w:widowControl w:val="0"/>
        <w:spacing w:line="360" w:lineRule="auto"/>
        <w:ind w:firstLine="902"/>
        <w:jc w:val="both"/>
        <w:rPr>
          <w:sz w:val="28"/>
          <w:szCs w:val="28"/>
        </w:rPr>
      </w:pPr>
      <w:r w:rsidRPr="00A61B93">
        <w:rPr>
          <w:sz w:val="28"/>
          <w:szCs w:val="28"/>
        </w:rPr>
        <w:t>П</w:t>
      </w:r>
      <w:r w:rsidR="00C14830" w:rsidRPr="00A61B93">
        <w:rPr>
          <w:sz w:val="28"/>
          <w:szCs w:val="28"/>
        </w:rPr>
        <w:t>олитика</w:t>
      </w:r>
      <w:r w:rsidR="00525B1B" w:rsidRPr="00A61B93">
        <w:rPr>
          <w:sz w:val="28"/>
          <w:szCs w:val="28"/>
        </w:rPr>
        <w:t xml:space="preserve"> противодействия экстремизму </w:t>
      </w:r>
      <w:r w:rsidR="008E0A68" w:rsidRPr="00A61B93">
        <w:rPr>
          <w:sz w:val="28"/>
          <w:szCs w:val="28"/>
        </w:rPr>
        <w:t>в миграционных процесс</w:t>
      </w:r>
      <w:r w:rsidR="002E154B" w:rsidRPr="00A61B93">
        <w:rPr>
          <w:sz w:val="28"/>
          <w:szCs w:val="28"/>
        </w:rPr>
        <w:t>ах</w:t>
      </w:r>
      <w:r w:rsidR="005A0672" w:rsidRPr="00A61B93">
        <w:rPr>
          <w:sz w:val="28"/>
          <w:szCs w:val="28"/>
        </w:rPr>
        <w:t xml:space="preserve"> является одним из сегментов </w:t>
      </w:r>
      <w:r w:rsidR="00C568B9" w:rsidRPr="00A61B93">
        <w:rPr>
          <w:sz w:val="28"/>
          <w:szCs w:val="28"/>
        </w:rPr>
        <w:t xml:space="preserve">государственной </w:t>
      </w:r>
      <w:r w:rsidR="00A64D9E" w:rsidRPr="00A61B93">
        <w:rPr>
          <w:sz w:val="28"/>
          <w:szCs w:val="28"/>
        </w:rPr>
        <w:t xml:space="preserve">миграционной </w:t>
      </w:r>
      <w:r w:rsidR="005A0672" w:rsidRPr="00A61B93">
        <w:rPr>
          <w:sz w:val="28"/>
          <w:szCs w:val="28"/>
        </w:rPr>
        <w:t>политики</w:t>
      </w:r>
      <w:r w:rsidR="00A64D9E" w:rsidRPr="00A61B93">
        <w:rPr>
          <w:sz w:val="28"/>
          <w:szCs w:val="28"/>
        </w:rPr>
        <w:t xml:space="preserve"> </w:t>
      </w:r>
      <w:r w:rsidR="004B2A8A" w:rsidRPr="00A61B93">
        <w:rPr>
          <w:sz w:val="28"/>
          <w:szCs w:val="28"/>
        </w:rPr>
        <w:br/>
      </w:r>
      <w:r w:rsidR="00A64D9E" w:rsidRPr="00A61B93">
        <w:rPr>
          <w:sz w:val="28"/>
          <w:szCs w:val="28"/>
        </w:rPr>
        <w:t>и политики противодействия экстремизму</w:t>
      </w:r>
      <w:r w:rsidR="005A0672" w:rsidRPr="00A61B93">
        <w:rPr>
          <w:sz w:val="28"/>
          <w:szCs w:val="28"/>
        </w:rPr>
        <w:t xml:space="preserve">, </w:t>
      </w:r>
      <w:r w:rsidR="00A725F6" w:rsidRPr="00A61B93">
        <w:rPr>
          <w:sz w:val="28"/>
          <w:szCs w:val="28"/>
        </w:rPr>
        <w:t xml:space="preserve">поэтому </w:t>
      </w:r>
      <w:r w:rsidR="005A0672" w:rsidRPr="00A61B93">
        <w:rPr>
          <w:sz w:val="28"/>
          <w:szCs w:val="28"/>
        </w:rPr>
        <w:t xml:space="preserve">она должна </w:t>
      </w:r>
      <w:r w:rsidR="00F17BAC" w:rsidRPr="00A61B93">
        <w:rPr>
          <w:sz w:val="28"/>
          <w:szCs w:val="28"/>
        </w:rPr>
        <w:t>быть включена,</w:t>
      </w:r>
      <w:r w:rsidR="005A0672" w:rsidRPr="00A61B93">
        <w:rPr>
          <w:sz w:val="28"/>
          <w:szCs w:val="28"/>
        </w:rPr>
        <w:t xml:space="preserve"> в каче</w:t>
      </w:r>
      <w:r w:rsidR="00C02B6E" w:rsidRPr="00A61B93">
        <w:rPr>
          <w:sz w:val="28"/>
          <w:szCs w:val="28"/>
        </w:rPr>
        <w:t>стве приоритетных направлений</w:t>
      </w:r>
      <w:r w:rsidR="00F17BAC" w:rsidRPr="00A61B93">
        <w:rPr>
          <w:sz w:val="28"/>
          <w:szCs w:val="28"/>
        </w:rPr>
        <w:t>,</w:t>
      </w:r>
      <w:r w:rsidR="00A725F6" w:rsidRPr="00A61B93">
        <w:rPr>
          <w:sz w:val="28"/>
          <w:szCs w:val="28"/>
        </w:rPr>
        <w:t xml:space="preserve"> </w:t>
      </w:r>
      <w:r w:rsidR="00C568B9" w:rsidRPr="00A61B93">
        <w:rPr>
          <w:sz w:val="28"/>
          <w:szCs w:val="28"/>
        </w:rPr>
        <w:t xml:space="preserve">как </w:t>
      </w:r>
      <w:r w:rsidR="005A0672" w:rsidRPr="00A61B93">
        <w:rPr>
          <w:sz w:val="28"/>
          <w:szCs w:val="28"/>
        </w:rPr>
        <w:t>в миграционн</w:t>
      </w:r>
      <w:r w:rsidR="00F17BAC" w:rsidRPr="00A61B93">
        <w:rPr>
          <w:sz w:val="28"/>
          <w:szCs w:val="28"/>
        </w:rPr>
        <w:t>ую</w:t>
      </w:r>
      <w:r w:rsidR="005A0672" w:rsidRPr="00A61B93">
        <w:rPr>
          <w:sz w:val="28"/>
          <w:szCs w:val="28"/>
        </w:rPr>
        <w:t xml:space="preserve"> политик</w:t>
      </w:r>
      <w:r w:rsidR="00F17BAC" w:rsidRPr="00A61B93">
        <w:rPr>
          <w:sz w:val="28"/>
          <w:szCs w:val="28"/>
        </w:rPr>
        <w:t>у</w:t>
      </w:r>
      <w:r w:rsidR="00C568B9" w:rsidRPr="00A61B93">
        <w:rPr>
          <w:sz w:val="28"/>
          <w:szCs w:val="28"/>
        </w:rPr>
        <w:t>, так</w:t>
      </w:r>
      <w:r w:rsidR="00C02B6E" w:rsidRPr="00A61B93">
        <w:rPr>
          <w:sz w:val="28"/>
          <w:szCs w:val="28"/>
        </w:rPr>
        <w:t xml:space="preserve"> и</w:t>
      </w:r>
      <w:r w:rsidR="005A0672" w:rsidRPr="00A61B93">
        <w:rPr>
          <w:sz w:val="28"/>
          <w:szCs w:val="28"/>
        </w:rPr>
        <w:t xml:space="preserve"> политик</w:t>
      </w:r>
      <w:r w:rsidR="00F17BAC" w:rsidRPr="00A61B93">
        <w:rPr>
          <w:sz w:val="28"/>
          <w:szCs w:val="28"/>
        </w:rPr>
        <w:t>у</w:t>
      </w:r>
      <w:r w:rsidR="005A0672" w:rsidRPr="00A61B93">
        <w:rPr>
          <w:sz w:val="28"/>
          <w:szCs w:val="28"/>
        </w:rPr>
        <w:t xml:space="preserve"> </w:t>
      </w:r>
      <w:r w:rsidR="00C02B6E" w:rsidRPr="00A61B93">
        <w:rPr>
          <w:sz w:val="28"/>
          <w:szCs w:val="28"/>
        </w:rPr>
        <w:t xml:space="preserve">Российской Федерации </w:t>
      </w:r>
      <w:r w:rsidR="001D41C1" w:rsidRPr="00A61B93">
        <w:rPr>
          <w:sz w:val="28"/>
          <w:szCs w:val="28"/>
        </w:rPr>
        <w:t xml:space="preserve">по </w:t>
      </w:r>
      <w:r w:rsidR="005A0672" w:rsidRPr="00A61B93">
        <w:rPr>
          <w:sz w:val="28"/>
          <w:szCs w:val="28"/>
        </w:rPr>
        <w:t>противодействи</w:t>
      </w:r>
      <w:r w:rsidR="001D41C1" w:rsidRPr="00A61B93">
        <w:rPr>
          <w:sz w:val="28"/>
          <w:szCs w:val="28"/>
        </w:rPr>
        <w:t>ю</w:t>
      </w:r>
      <w:r w:rsidR="00700166" w:rsidRPr="00A61B93">
        <w:rPr>
          <w:sz w:val="28"/>
          <w:szCs w:val="28"/>
        </w:rPr>
        <w:t xml:space="preserve"> </w:t>
      </w:r>
      <w:r w:rsidR="005A0672" w:rsidRPr="00A61B93">
        <w:rPr>
          <w:sz w:val="28"/>
          <w:szCs w:val="28"/>
        </w:rPr>
        <w:t>экстремизму</w:t>
      </w:r>
      <w:r w:rsidR="00031E3C" w:rsidRPr="00A61B93">
        <w:rPr>
          <w:sz w:val="28"/>
          <w:szCs w:val="28"/>
        </w:rPr>
        <w:t xml:space="preserve">. Отдельные ее положения могут </w:t>
      </w:r>
      <w:r w:rsidR="00525B1B" w:rsidRPr="00A61B93">
        <w:rPr>
          <w:sz w:val="28"/>
          <w:szCs w:val="28"/>
        </w:rPr>
        <w:t xml:space="preserve">войти в содержание </w:t>
      </w:r>
      <w:r w:rsidR="00031E3C" w:rsidRPr="00A61B93">
        <w:rPr>
          <w:sz w:val="28"/>
          <w:szCs w:val="28"/>
        </w:rPr>
        <w:t>политик</w:t>
      </w:r>
      <w:r w:rsidR="00525B1B" w:rsidRPr="00A61B93">
        <w:rPr>
          <w:sz w:val="28"/>
          <w:szCs w:val="28"/>
        </w:rPr>
        <w:t>и</w:t>
      </w:r>
      <w:r w:rsidR="00031E3C" w:rsidRPr="00A61B93">
        <w:rPr>
          <w:sz w:val="28"/>
          <w:szCs w:val="28"/>
        </w:rPr>
        <w:t xml:space="preserve"> обеспечения национальной безопасности, внешней и национальной политик</w:t>
      </w:r>
      <w:r w:rsidR="00525B1B" w:rsidRPr="00A61B93">
        <w:rPr>
          <w:sz w:val="28"/>
          <w:szCs w:val="28"/>
        </w:rPr>
        <w:t>и</w:t>
      </w:r>
      <w:r w:rsidR="00A64D9E" w:rsidRPr="00A61B93">
        <w:rPr>
          <w:sz w:val="28"/>
          <w:szCs w:val="28"/>
        </w:rPr>
        <w:t xml:space="preserve"> государства</w:t>
      </w:r>
      <w:r w:rsidR="005A0672" w:rsidRPr="00A61B93">
        <w:rPr>
          <w:sz w:val="28"/>
          <w:szCs w:val="28"/>
        </w:rPr>
        <w:t>.</w:t>
      </w:r>
    </w:p>
    <w:p w:rsidR="00A64D9E" w:rsidRPr="00A61B93" w:rsidRDefault="00A64D9E" w:rsidP="00A64D9E">
      <w:pPr>
        <w:widowControl w:val="0"/>
        <w:spacing w:line="360" w:lineRule="auto"/>
        <w:ind w:firstLine="709"/>
        <w:jc w:val="both"/>
        <w:rPr>
          <w:sz w:val="28"/>
          <w:szCs w:val="28"/>
        </w:rPr>
      </w:pPr>
      <w:r w:rsidRPr="00A61B93">
        <w:rPr>
          <w:sz w:val="28"/>
          <w:szCs w:val="28"/>
        </w:rPr>
        <w:t xml:space="preserve">Данная политика, тесно взаимосвязана с властными отношениями </w:t>
      </w:r>
      <w:r w:rsidRPr="00A61B93">
        <w:rPr>
          <w:sz w:val="28"/>
          <w:szCs w:val="28"/>
        </w:rPr>
        <w:br/>
        <w:t xml:space="preserve">и политической властью, осуществляется с использованием властных </w:t>
      </w:r>
      <w:r w:rsidRPr="00A61B93">
        <w:rPr>
          <w:sz w:val="28"/>
          <w:szCs w:val="28"/>
        </w:rPr>
        <w:lastRenderedPageBreak/>
        <w:t xml:space="preserve">полномочий, или проводится с целью завоевания и удержания, или оказания существенного влияния на власть. </w:t>
      </w:r>
    </w:p>
    <w:p w:rsidR="005A0672" w:rsidRPr="00A61B93" w:rsidRDefault="005A0672" w:rsidP="00AF0B6C">
      <w:pPr>
        <w:widowControl w:val="0"/>
        <w:spacing w:line="360" w:lineRule="auto"/>
        <w:ind w:firstLine="900"/>
        <w:jc w:val="both"/>
        <w:rPr>
          <w:sz w:val="28"/>
          <w:szCs w:val="28"/>
        </w:rPr>
      </w:pPr>
      <w:r w:rsidRPr="00A61B93">
        <w:rPr>
          <w:sz w:val="28"/>
          <w:szCs w:val="28"/>
        </w:rPr>
        <w:t xml:space="preserve">Объектами политики </w:t>
      </w:r>
      <w:r w:rsidR="001D41C1" w:rsidRPr="00A61B93">
        <w:rPr>
          <w:sz w:val="28"/>
          <w:szCs w:val="28"/>
        </w:rPr>
        <w:t xml:space="preserve">по </w:t>
      </w:r>
      <w:r w:rsidRPr="00A61B93">
        <w:rPr>
          <w:sz w:val="28"/>
          <w:szCs w:val="28"/>
        </w:rPr>
        <w:t>противодействи</w:t>
      </w:r>
      <w:r w:rsidR="001D41C1" w:rsidRPr="00A61B93">
        <w:rPr>
          <w:sz w:val="28"/>
          <w:szCs w:val="28"/>
        </w:rPr>
        <w:t>ю</w:t>
      </w:r>
      <w:r w:rsidRPr="00A61B93">
        <w:rPr>
          <w:sz w:val="28"/>
          <w:szCs w:val="28"/>
        </w:rPr>
        <w:t xml:space="preserve"> </w:t>
      </w:r>
      <w:r w:rsidR="002E154B" w:rsidRPr="00A61B93">
        <w:rPr>
          <w:sz w:val="28"/>
          <w:szCs w:val="28"/>
        </w:rPr>
        <w:t xml:space="preserve">проявлениям </w:t>
      </w:r>
      <w:r w:rsidRPr="00A61B93">
        <w:rPr>
          <w:sz w:val="28"/>
          <w:szCs w:val="28"/>
        </w:rPr>
        <w:t>экстремизм</w:t>
      </w:r>
      <w:r w:rsidR="002E154B" w:rsidRPr="00A61B93">
        <w:rPr>
          <w:sz w:val="28"/>
          <w:szCs w:val="28"/>
        </w:rPr>
        <w:t xml:space="preserve">а </w:t>
      </w:r>
      <w:r w:rsidR="002E154B" w:rsidRPr="00A61B93">
        <w:rPr>
          <w:sz w:val="28"/>
          <w:szCs w:val="28"/>
        </w:rPr>
        <w:br/>
        <w:t>в миграционных процессах</w:t>
      </w:r>
      <w:r w:rsidRPr="00A61B93">
        <w:rPr>
          <w:sz w:val="28"/>
          <w:szCs w:val="28"/>
        </w:rPr>
        <w:t xml:space="preserve"> выступают</w:t>
      </w:r>
      <w:r w:rsidR="00031E3C" w:rsidRPr="00A61B93">
        <w:rPr>
          <w:sz w:val="28"/>
          <w:szCs w:val="28"/>
        </w:rPr>
        <w:t xml:space="preserve">: факты проявлений радикализма </w:t>
      </w:r>
      <w:r w:rsidR="004B2A8A" w:rsidRPr="00A61B93">
        <w:rPr>
          <w:sz w:val="28"/>
          <w:szCs w:val="28"/>
        </w:rPr>
        <w:br/>
      </w:r>
      <w:r w:rsidR="00031E3C" w:rsidRPr="00A61B93">
        <w:rPr>
          <w:sz w:val="28"/>
          <w:szCs w:val="28"/>
        </w:rPr>
        <w:t>в миграционных процессах,</w:t>
      </w:r>
      <w:r w:rsidRPr="00A61B93">
        <w:rPr>
          <w:sz w:val="28"/>
          <w:szCs w:val="28"/>
        </w:rPr>
        <w:t xml:space="preserve"> </w:t>
      </w:r>
      <w:r w:rsidR="00031E3C" w:rsidRPr="00A61B93">
        <w:rPr>
          <w:sz w:val="28"/>
          <w:szCs w:val="28"/>
        </w:rPr>
        <w:t>очаги</w:t>
      </w:r>
      <w:r w:rsidRPr="00A61B93">
        <w:rPr>
          <w:sz w:val="28"/>
          <w:szCs w:val="28"/>
        </w:rPr>
        <w:t xml:space="preserve"> радикализации миграционных отношений </w:t>
      </w:r>
      <w:r w:rsidR="004B2A8A" w:rsidRPr="00A61B93">
        <w:rPr>
          <w:sz w:val="28"/>
          <w:szCs w:val="28"/>
        </w:rPr>
        <w:br/>
      </w:r>
      <w:r w:rsidRPr="00A61B93">
        <w:rPr>
          <w:sz w:val="28"/>
          <w:szCs w:val="28"/>
        </w:rPr>
        <w:t>и экстремистская деятельность лиц, групп, организаций, а также деструктивные следствия экстремистских акций.</w:t>
      </w:r>
    </w:p>
    <w:p w:rsidR="005A0672" w:rsidRPr="00A61B93" w:rsidRDefault="005A0672" w:rsidP="00AF0B6C">
      <w:pPr>
        <w:widowControl w:val="0"/>
        <w:spacing w:line="360" w:lineRule="auto"/>
        <w:ind w:firstLine="900"/>
        <w:jc w:val="both"/>
        <w:rPr>
          <w:sz w:val="28"/>
          <w:szCs w:val="28"/>
        </w:rPr>
      </w:pPr>
      <w:r w:rsidRPr="00A61B93">
        <w:rPr>
          <w:sz w:val="28"/>
          <w:szCs w:val="28"/>
        </w:rPr>
        <w:t xml:space="preserve">Исходя из этого положения, можно выделить две группы субъектов </w:t>
      </w:r>
      <w:r w:rsidR="00C568B9" w:rsidRPr="00A61B93">
        <w:rPr>
          <w:sz w:val="28"/>
          <w:szCs w:val="28"/>
        </w:rPr>
        <w:t>исследуемой</w:t>
      </w:r>
      <w:r w:rsidR="008E38EC" w:rsidRPr="00A61B93">
        <w:rPr>
          <w:sz w:val="28"/>
          <w:szCs w:val="28"/>
        </w:rPr>
        <w:t xml:space="preserve"> </w:t>
      </w:r>
      <w:r w:rsidRPr="00A61B93">
        <w:rPr>
          <w:sz w:val="28"/>
          <w:szCs w:val="28"/>
        </w:rPr>
        <w:t xml:space="preserve">политики: </w:t>
      </w:r>
      <w:r w:rsidR="00234D67" w:rsidRPr="00A61B93">
        <w:rPr>
          <w:sz w:val="28"/>
          <w:szCs w:val="28"/>
        </w:rPr>
        <w:t xml:space="preserve">субъекты, наделенные властными полномочиями, непосредственно формирующие политику </w:t>
      </w:r>
      <w:r w:rsidR="00452D24" w:rsidRPr="00A61B93">
        <w:rPr>
          <w:sz w:val="28"/>
          <w:szCs w:val="28"/>
        </w:rPr>
        <w:t xml:space="preserve">по </w:t>
      </w:r>
      <w:r w:rsidR="002E154B" w:rsidRPr="00A61B93">
        <w:rPr>
          <w:sz w:val="28"/>
          <w:szCs w:val="28"/>
        </w:rPr>
        <w:t>противодействию проявлениям экстремизма в миграционных процессах</w:t>
      </w:r>
      <w:r w:rsidR="00031E3C" w:rsidRPr="00A61B93">
        <w:rPr>
          <w:sz w:val="28"/>
          <w:szCs w:val="28"/>
        </w:rPr>
        <w:t>,</w:t>
      </w:r>
      <w:r w:rsidR="00234D67" w:rsidRPr="00A61B93">
        <w:rPr>
          <w:sz w:val="28"/>
          <w:szCs w:val="28"/>
        </w:rPr>
        <w:t xml:space="preserve"> организующие ее реализацию, используя рычаги политической власти; субъекты, не наделенные политической властью, но существенно влияющие на </w:t>
      </w:r>
      <w:r w:rsidR="008E38EC" w:rsidRPr="00A61B93">
        <w:rPr>
          <w:sz w:val="28"/>
          <w:szCs w:val="28"/>
        </w:rPr>
        <w:t xml:space="preserve">государственную </w:t>
      </w:r>
      <w:r w:rsidR="00234D67" w:rsidRPr="00A61B93">
        <w:rPr>
          <w:sz w:val="28"/>
          <w:szCs w:val="28"/>
        </w:rPr>
        <w:t>политику</w:t>
      </w:r>
      <w:r w:rsidR="008E38EC" w:rsidRPr="00A61B93">
        <w:rPr>
          <w:sz w:val="28"/>
          <w:szCs w:val="28"/>
        </w:rPr>
        <w:t xml:space="preserve"> </w:t>
      </w:r>
      <w:r w:rsidR="00D5007F" w:rsidRPr="00A61B93">
        <w:rPr>
          <w:sz w:val="28"/>
          <w:szCs w:val="28"/>
        </w:rPr>
        <w:t xml:space="preserve">по </w:t>
      </w:r>
      <w:r w:rsidR="002E154B" w:rsidRPr="00A61B93">
        <w:rPr>
          <w:sz w:val="28"/>
          <w:szCs w:val="28"/>
        </w:rPr>
        <w:t>противодействию проявлениям экстремизма в миграционных процессах</w:t>
      </w:r>
      <w:r w:rsidR="00234D67" w:rsidRPr="00A61B93">
        <w:rPr>
          <w:sz w:val="28"/>
          <w:szCs w:val="28"/>
        </w:rPr>
        <w:t>, путем оказания давления на власть</w:t>
      </w:r>
      <w:r w:rsidRPr="00A61B93">
        <w:rPr>
          <w:sz w:val="28"/>
          <w:szCs w:val="28"/>
        </w:rPr>
        <w:t xml:space="preserve">. </w:t>
      </w:r>
    </w:p>
    <w:p w:rsidR="00234D67" w:rsidRPr="00A61B93" w:rsidRDefault="001235DA" w:rsidP="00AF0B6C">
      <w:pPr>
        <w:widowControl w:val="0"/>
        <w:spacing w:line="360" w:lineRule="auto"/>
        <w:ind w:firstLine="709"/>
        <w:jc w:val="both"/>
        <w:rPr>
          <w:sz w:val="28"/>
          <w:szCs w:val="28"/>
        </w:rPr>
      </w:pPr>
      <w:r w:rsidRPr="00A61B93">
        <w:rPr>
          <w:sz w:val="28"/>
          <w:szCs w:val="28"/>
        </w:rPr>
        <w:t>Из числа</w:t>
      </w:r>
      <w:r w:rsidR="005A0672" w:rsidRPr="00A61B93">
        <w:rPr>
          <w:sz w:val="28"/>
          <w:szCs w:val="28"/>
        </w:rPr>
        <w:t xml:space="preserve"> субъектов</w:t>
      </w:r>
      <w:r w:rsidR="00A64D9E" w:rsidRPr="00A61B93">
        <w:rPr>
          <w:sz w:val="28"/>
          <w:szCs w:val="28"/>
        </w:rPr>
        <w:t xml:space="preserve"> первой группы (</w:t>
      </w:r>
      <w:r w:rsidR="005A0672" w:rsidRPr="00A61B93">
        <w:rPr>
          <w:sz w:val="28"/>
          <w:szCs w:val="28"/>
        </w:rPr>
        <w:t>наделенны</w:t>
      </w:r>
      <w:r w:rsidR="00A64D9E" w:rsidRPr="00A61B93">
        <w:rPr>
          <w:sz w:val="28"/>
          <w:szCs w:val="28"/>
        </w:rPr>
        <w:t>е</w:t>
      </w:r>
      <w:r w:rsidR="005A0672" w:rsidRPr="00A61B93">
        <w:rPr>
          <w:sz w:val="28"/>
          <w:szCs w:val="28"/>
        </w:rPr>
        <w:t xml:space="preserve"> властными полномочиями</w:t>
      </w:r>
      <w:r w:rsidR="00A64D9E" w:rsidRPr="00A61B93">
        <w:rPr>
          <w:sz w:val="28"/>
          <w:szCs w:val="28"/>
        </w:rPr>
        <w:t>)</w:t>
      </w:r>
      <w:r w:rsidR="005A0672" w:rsidRPr="00A61B93">
        <w:rPr>
          <w:sz w:val="28"/>
          <w:szCs w:val="28"/>
        </w:rPr>
        <w:t xml:space="preserve">, </w:t>
      </w:r>
      <w:r w:rsidR="00700166" w:rsidRPr="00A61B93">
        <w:rPr>
          <w:sz w:val="28"/>
          <w:szCs w:val="28"/>
        </w:rPr>
        <w:t xml:space="preserve">можно </w:t>
      </w:r>
      <w:r w:rsidRPr="00A61B93">
        <w:rPr>
          <w:sz w:val="28"/>
          <w:szCs w:val="28"/>
        </w:rPr>
        <w:t>выделить</w:t>
      </w:r>
      <w:r w:rsidR="00452D24" w:rsidRPr="00A61B93">
        <w:rPr>
          <w:sz w:val="28"/>
          <w:szCs w:val="28"/>
        </w:rPr>
        <w:t xml:space="preserve"> субъект</w:t>
      </w:r>
      <w:r w:rsidR="00A6530A" w:rsidRPr="00A61B93">
        <w:rPr>
          <w:sz w:val="28"/>
          <w:szCs w:val="28"/>
        </w:rPr>
        <w:t>ы:</w:t>
      </w:r>
      <w:r w:rsidR="00452D24" w:rsidRPr="00A61B93">
        <w:rPr>
          <w:sz w:val="28"/>
          <w:szCs w:val="28"/>
        </w:rPr>
        <w:t xml:space="preserve"> международно</w:t>
      </w:r>
      <w:r w:rsidR="00A6530A" w:rsidRPr="00A61B93">
        <w:rPr>
          <w:sz w:val="28"/>
          <w:szCs w:val="28"/>
        </w:rPr>
        <w:t>го</w:t>
      </w:r>
      <w:r w:rsidR="00452D24" w:rsidRPr="00A61B93">
        <w:rPr>
          <w:sz w:val="28"/>
          <w:szCs w:val="28"/>
        </w:rPr>
        <w:t>, государственно</w:t>
      </w:r>
      <w:r w:rsidR="00A6530A" w:rsidRPr="00A61B93">
        <w:rPr>
          <w:sz w:val="28"/>
          <w:szCs w:val="28"/>
        </w:rPr>
        <w:t>го</w:t>
      </w:r>
      <w:r w:rsidR="00452D24" w:rsidRPr="00A61B93">
        <w:rPr>
          <w:sz w:val="28"/>
          <w:szCs w:val="28"/>
        </w:rPr>
        <w:t xml:space="preserve"> и местно</w:t>
      </w:r>
      <w:r w:rsidR="00A6530A" w:rsidRPr="00A61B93">
        <w:rPr>
          <w:sz w:val="28"/>
          <w:szCs w:val="28"/>
        </w:rPr>
        <w:t>го</w:t>
      </w:r>
      <w:r w:rsidR="00452D24" w:rsidRPr="00A61B93">
        <w:rPr>
          <w:sz w:val="28"/>
          <w:szCs w:val="28"/>
        </w:rPr>
        <w:t xml:space="preserve"> уровн</w:t>
      </w:r>
      <w:r w:rsidR="00A6530A" w:rsidRPr="00A61B93">
        <w:rPr>
          <w:sz w:val="28"/>
          <w:szCs w:val="28"/>
        </w:rPr>
        <w:t>ей</w:t>
      </w:r>
      <w:r w:rsidR="00452D24" w:rsidRPr="00A61B93">
        <w:rPr>
          <w:sz w:val="28"/>
          <w:szCs w:val="28"/>
        </w:rPr>
        <w:t xml:space="preserve">. </w:t>
      </w:r>
      <w:r w:rsidR="005A0672" w:rsidRPr="00A61B93">
        <w:rPr>
          <w:sz w:val="28"/>
          <w:szCs w:val="28"/>
        </w:rPr>
        <w:t>На международном уровне</w:t>
      </w:r>
      <w:r w:rsidR="00A6530A" w:rsidRPr="00A61B93">
        <w:rPr>
          <w:sz w:val="28"/>
          <w:szCs w:val="28"/>
        </w:rPr>
        <w:t xml:space="preserve"> </w:t>
      </w:r>
      <w:r w:rsidR="008E38EC" w:rsidRPr="00A61B93">
        <w:rPr>
          <w:sz w:val="28"/>
          <w:szCs w:val="28"/>
        </w:rPr>
        <w:t>ими</w:t>
      </w:r>
      <w:r w:rsidR="00A6530A" w:rsidRPr="00A61B93">
        <w:rPr>
          <w:sz w:val="28"/>
          <w:szCs w:val="28"/>
        </w:rPr>
        <w:t xml:space="preserve"> </w:t>
      </w:r>
      <w:r w:rsidR="008E38EC" w:rsidRPr="00A61B93">
        <w:rPr>
          <w:sz w:val="28"/>
          <w:szCs w:val="28"/>
        </w:rPr>
        <w:t>являются</w:t>
      </w:r>
      <w:r w:rsidR="005A0672" w:rsidRPr="00A61B93">
        <w:rPr>
          <w:sz w:val="28"/>
          <w:szCs w:val="28"/>
        </w:rPr>
        <w:t xml:space="preserve">: </w:t>
      </w:r>
      <w:r w:rsidR="00234D67" w:rsidRPr="00A61B93">
        <w:rPr>
          <w:sz w:val="28"/>
          <w:szCs w:val="28"/>
        </w:rPr>
        <w:t>международные правительственные организации</w:t>
      </w:r>
      <w:r w:rsidR="00700166" w:rsidRPr="00A61B93">
        <w:rPr>
          <w:sz w:val="28"/>
          <w:szCs w:val="28"/>
        </w:rPr>
        <w:t xml:space="preserve"> </w:t>
      </w:r>
      <w:r w:rsidR="001730A4" w:rsidRPr="00A61B93">
        <w:rPr>
          <w:sz w:val="28"/>
          <w:szCs w:val="28"/>
        </w:rPr>
        <w:t>(Организация Объединенных Наций, Международная организация миграции, Совет Европы, Шанхайская организация сотрудничества,</w:t>
      </w:r>
      <w:r w:rsidR="00700166" w:rsidRPr="00A61B93">
        <w:rPr>
          <w:sz w:val="28"/>
          <w:szCs w:val="28"/>
        </w:rPr>
        <w:t xml:space="preserve"> </w:t>
      </w:r>
      <w:r w:rsidR="001730A4" w:rsidRPr="00A61B93">
        <w:rPr>
          <w:sz w:val="28"/>
          <w:szCs w:val="28"/>
        </w:rPr>
        <w:t>Организация договора коллективной безопасности</w:t>
      </w:r>
      <w:r w:rsidR="0073165F" w:rsidRPr="00A61B93">
        <w:rPr>
          <w:sz w:val="28"/>
          <w:szCs w:val="28"/>
        </w:rPr>
        <w:t xml:space="preserve"> </w:t>
      </w:r>
      <w:r w:rsidR="001730A4" w:rsidRPr="00A61B93">
        <w:rPr>
          <w:sz w:val="28"/>
          <w:szCs w:val="28"/>
        </w:rPr>
        <w:t>и др.) и неправительственные (Международный комитет красного креста, Врачи без границ, Репортеры без границ, Международная комиссия юристов)</w:t>
      </w:r>
      <w:r w:rsidR="00234D67" w:rsidRPr="00A61B93">
        <w:rPr>
          <w:sz w:val="28"/>
          <w:szCs w:val="28"/>
        </w:rPr>
        <w:t xml:space="preserve">, участвующие в регулировании миграционных процессов и занимающиеся вопросами борьбы с экстремизмом и терроризмом, которым государства частично делегировали свои властные полномочия, в том числе и полномочия в сфере регулирования миграции </w:t>
      </w:r>
      <w:r w:rsidR="008957A5" w:rsidRPr="00A61B93">
        <w:rPr>
          <w:sz w:val="28"/>
          <w:szCs w:val="28"/>
        </w:rPr>
        <w:br/>
      </w:r>
      <w:r w:rsidR="00234D67" w:rsidRPr="00A61B93">
        <w:rPr>
          <w:sz w:val="28"/>
          <w:szCs w:val="28"/>
        </w:rPr>
        <w:t xml:space="preserve">и противодействия экстремизму; </w:t>
      </w:r>
      <w:r w:rsidR="003F33C3" w:rsidRPr="00A61B93">
        <w:rPr>
          <w:sz w:val="28"/>
          <w:szCs w:val="28"/>
        </w:rPr>
        <w:t>региональные</w:t>
      </w:r>
      <w:r w:rsidR="00234D67" w:rsidRPr="00A61B93">
        <w:rPr>
          <w:sz w:val="28"/>
          <w:szCs w:val="28"/>
        </w:rPr>
        <w:t xml:space="preserve"> объединения (Евросоюз, </w:t>
      </w:r>
      <w:r w:rsidR="001730A4" w:rsidRPr="00A61B93">
        <w:rPr>
          <w:sz w:val="28"/>
          <w:szCs w:val="28"/>
        </w:rPr>
        <w:t xml:space="preserve">Содружество независимых государств, </w:t>
      </w:r>
      <w:r w:rsidR="00234D67" w:rsidRPr="00A61B93">
        <w:rPr>
          <w:sz w:val="28"/>
          <w:szCs w:val="28"/>
        </w:rPr>
        <w:t xml:space="preserve">Союзное государство России Беларусь), проводящие консолидированную политику регулирования </w:t>
      </w:r>
      <w:r w:rsidR="00234D67" w:rsidRPr="00A61B93">
        <w:rPr>
          <w:sz w:val="28"/>
          <w:szCs w:val="28"/>
        </w:rPr>
        <w:lastRenderedPageBreak/>
        <w:t>миграционных процессов и противодействия экстремизму; государства, заключающие двухсторонние и многосторонние договоры</w:t>
      </w:r>
      <w:r w:rsidR="00A6530A" w:rsidRPr="00A61B93">
        <w:rPr>
          <w:sz w:val="28"/>
          <w:szCs w:val="28"/>
        </w:rPr>
        <w:t xml:space="preserve"> </w:t>
      </w:r>
      <w:r w:rsidR="00234D67" w:rsidRPr="00A61B93">
        <w:rPr>
          <w:sz w:val="28"/>
          <w:szCs w:val="28"/>
        </w:rPr>
        <w:t xml:space="preserve">и соглашения </w:t>
      </w:r>
      <w:r w:rsidR="008957A5" w:rsidRPr="00A61B93">
        <w:rPr>
          <w:sz w:val="28"/>
          <w:szCs w:val="28"/>
        </w:rPr>
        <w:br/>
      </w:r>
      <w:r w:rsidR="00234D67" w:rsidRPr="00A61B93">
        <w:rPr>
          <w:sz w:val="28"/>
          <w:szCs w:val="28"/>
        </w:rPr>
        <w:t>в сфере миграции, а также противодействия экстремизму</w:t>
      </w:r>
      <w:r w:rsidR="00A6530A" w:rsidRPr="00A61B93">
        <w:rPr>
          <w:sz w:val="28"/>
          <w:szCs w:val="28"/>
        </w:rPr>
        <w:t xml:space="preserve"> </w:t>
      </w:r>
      <w:r w:rsidR="00234D67" w:rsidRPr="00A61B93">
        <w:rPr>
          <w:sz w:val="28"/>
          <w:szCs w:val="28"/>
        </w:rPr>
        <w:t>и терроризму.</w:t>
      </w:r>
    </w:p>
    <w:p w:rsidR="00087555" w:rsidRPr="00A61B93" w:rsidRDefault="005A0672" w:rsidP="00AF0B6C">
      <w:pPr>
        <w:widowControl w:val="0"/>
        <w:tabs>
          <w:tab w:val="left" w:pos="1134"/>
        </w:tabs>
        <w:spacing w:line="360" w:lineRule="auto"/>
        <w:ind w:firstLine="709"/>
        <w:jc w:val="both"/>
        <w:rPr>
          <w:sz w:val="28"/>
          <w:szCs w:val="28"/>
        </w:rPr>
      </w:pPr>
      <w:r w:rsidRPr="00A61B93">
        <w:rPr>
          <w:sz w:val="28"/>
          <w:szCs w:val="28"/>
        </w:rPr>
        <w:t>На государственном уровне (для государств с федеративной формой государственного устройства)</w:t>
      </w:r>
      <w:r w:rsidR="00234D67" w:rsidRPr="00A61B93">
        <w:rPr>
          <w:sz w:val="28"/>
          <w:szCs w:val="28"/>
        </w:rPr>
        <w:t xml:space="preserve"> субъектами являются</w:t>
      </w:r>
      <w:r w:rsidRPr="00A61B93">
        <w:rPr>
          <w:sz w:val="28"/>
          <w:szCs w:val="28"/>
        </w:rPr>
        <w:t xml:space="preserve">: </w:t>
      </w:r>
      <w:r w:rsidR="00234D67" w:rsidRPr="00A61B93">
        <w:rPr>
          <w:sz w:val="28"/>
          <w:szCs w:val="28"/>
        </w:rPr>
        <w:t xml:space="preserve">федеральные государственные органы, наделенные полномочиями и функциями регулирования миграционных процессов и противодействия экстремизму </w:t>
      </w:r>
      <w:r w:rsidR="006C4117" w:rsidRPr="00A61B93">
        <w:rPr>
          <w:sz w:val="28"/>
          <w:szCs w:val="28"/>
        </w:rPr>
        <w:br/>
      </w:r>
      <w:r w:rsidR="00234D67" w:rsidRPr="00A61B93">
        <w:rPr>
          <w:sz w:val="28"/>
          <w:szCs w:val="28"/>
        </w:rPr>
        <w:t xml:space="preserve">на территории страны; </w:t>
      </w:r>
      <w:r w:rsidR="00087555" w:rsidRPr="00A61B93">
        <w:rPr>
          <w:sz w:val="28"/>
          <w:szCs w:val="28"/>
        </w:rPr>
        <w:t>р</w:t>
      </w:r>
      <w:r w:rsidR="00234D67" w:rsidRPr="00A61B93">
        <w:rPr>
          <w:sz w:val="28"/>
          <w:szCs w:val="28"/>
        </w:rPr>
        <w:t>егиональные государственные органы, наделенные этими же полномочиями и функциями в пределах региона.</w:t>
      </w:r>
      <w:r w:rsidR="00A6530A" w:rsidRPr="00A61B93">
        <w:rPr>
          <w:sz w:val="28"/>
          <w:szCs w:val="28"/>
        </w:rPr>
        <w:t xml:space="preserve"> </w:t>
      </w:r>
      <w:r w:rsidR="00087555" w:rsidRPr="00A61B93">
        <w:rPr>
          <w:sz w:val="28"/>
          <w:szCs w:val="28"/>
        </w:rPr>
        <w:t>На местном уровне – муниципалитеты (органы местного самоуправления).</w:t>
      </w:r>
    </w:p>
    <w:p w:rsidR="00D53A7C" w:rsidRPr="00A61B93" w:rsidRDefault="00452D24" w:rsidP="00AF0B6C">
      <w:pPr>
        <w:widowControl w:val="0"/>
        <w:spacing w:line="360" w:lineRule="auto"/>
        <w:ind w:firstLine="709"/>
        <w:jc w:val="both"/>
        <w:rPr>
          <w:sz w:val="28"/>
          <w:szCs w:val="28"/>
        </w:rPr>
      </w:pPr>
      <w:r w:rsidRPr="00A61B93">
        <w:rPr>
          <w:sz w:val="28"/>
          <w:szCs w:val="28"/>
        </w:rPr>
        <w:t xml:space="preserve">К числу субъектов </w:t>
      </w:r>
      <w:r w:rsidR="00A64D9E" w:rsidRPr="00A61B93">
        <w:rPr>
          <w:sz w:val="28"/>
          <w:szCs w:val="28"/>
        </w:rPr>
        <w:t>второй группы (</w:t>
      </w:r>
      <w:r w:rsidR="005A0672" w:rsidRPr="00A61B93">
        <w:rPr>
          <w:sz w:val="28"/>
          <w:szCs w:val="28"/>
        </w:rPr>
        <w:t>не наделенны</w:t>
      </w:r>
      <w:r w:rsidR="00A64D9E" w:rsidRPr="00A61B93">
        <w:rPr>
          <w:sz w:val="28"/>
          <w:szCs w:val="28"/>
        </w:rPr>
        <w:t>е</w:t>
      </w:r>
      <w:r w:rsidR="005A0672" w:rsidRPr="00A61B93">
        <w:rPr>
          <w:sz w:val="28"/>
          <w:szCs w:val="28"/>
        </w:rPr>
        <w:t xml:space="preserve"> политической властью, но влияющих на политику</w:t>
      </w:r>
      <w:r w:rsidR="00087555" w:rsidRPr="00A61B93">
        <w:rPr>
          <w:sz w:val="28"/>
          <w:szCs w:val="28"/>
        </w:rPr>
        <w:t xml:space="preserve"> по противодействию экстремизму</w:t>
      </w:r>
      <w:r w:rsidR="001235DA" w:rsidRPr="00A61B93">
        <w:rPr>
          <w:sz w:val="28"/>
          <w:szCs w:val="28"/>
        </w:rPr>
        <w:t xml:space="preserve"> </w:t>
      </w:r>
      <w:r w:rsidR="009A7A22" w:rsidRPr="00A61B93">
        <w:rPr>
          <w:sz w:val="28"/>
          <w:szCs w:val="28"/>
        </w:rPr>
        <w:t>в сфере миграционных процессов</w:t>
      </w:r>
      <w:r w:rsidR="00A64D9E" w:rsidRPr="00A61B93">
        <w:rPr>
          <w:sz w:val="28"/>
          <w:szCs w:val="28"/>
        </w:rPr>
        <w:t>)</w:t>
      </w:r>
      <w:r w:rsidR="009A7A22" w:rsidRPr="00A61B93">
        <w:rPr>
          <w:sz w:val="28"/>
          <w:szCs w:val="28"/>
        </w:rPr>
        <w:t xml:space="preserve"> </w:t>
      </w:r>
      <w:r w:rsidRPr="00A61B93">
        <w:rPr>
          <w:sz w:val="28"/>
          <w:szCs w:val="28"/>
        </w:rPr>
        <w:t xml:space="preserve">на международном уровне </w:t>
      </w:r>
      <w:r w:rsidR="00D53A7C" w:rsidRPr="00A61B93">
        <w:rPr>
          <w:sz w:val="28"/>
          <w:szCs w:val="28"/>
        </w:rPr>
        <w:t xml:space="preserve">относятся: международные неправительственные организации, специализирующиеся </w:t>
      </w:r>
      <w:r w:rsidR="008957A5" w:rsidRPr="00A61B93">
        <w:rPr>
          <w:sz w:val="28"/>
          <w:szCs w:val="28"/>
        </w:rPr>
        <w:br/>
      </w:r>
      <w:r w:rsidR="00D53A7C" w:rsidRPr="00A61B93">
        <w:rPr>
          <w:sz w:val="28"/>
          <w:szCs w:val="28"/>
        </w:rPr>
        <w:t>на миграции и борьбе с миграционным экстремизмом и терроризмом (М</w:t>
      </w:r>
      <w:r w:rsidR="00EB7E7E" w:rsidRPr="00A61B93">
        <w:rPr>
          <w:sz w:val="28"/>
          <w:szCs w:val="28"/>
        </w:rPr>
        <w:t xml:space="preserve">еждународная организация </w:t>
      </w:r>
      <w:r w:rsidR="00691B45" w:rsidRPr="00A61B93">
        <w:rPr>
          <w:sz w:val="28"/>
          <w:szCs w:val="28"/>
        </w:rPr>
        <w:t xml:space="preserve">по </w:t>
      </w:r>
      <w:r w:rsidR="00EB7E7E" w:rsidRPr="00A61B93">
        <w:rPr>
          <w:sz w:val="28"/>
          <w:szCs w:val="28"/>
        </w:rPr>
        <w:t>миграции</w:t>
      </w:r>
      <w:r w:rsidR="00D53A7C" w:rsidRPr="00A61B93">
        <w:rPr>
          <w:sz w:val="28"/>
          <w:szCs w:val="28"/>
        </w:rPr>
        <w:t>, Организация по защите прав женщин при О</w:t>
      </w:r>
      <w:r w:rsidR="00142B20" w:rsidRPr="00A61B93">
        <w:rPr>
          <w:sz w:val="28"/>
          <w:szCs w:val="28"/>
        </w:rPr>
        <w:t>рганизации Исламской Конференции</w:t>
      </w:r>
      <w:r w:rsidR="00D53A7C" w:rsidRPr="00A61B93">
        <w:rPr>
          <w:sz w:val="28"/>
          <w:szCs w:val="28"/>
        </w:rPr>
        <w:t>).</w:t>
      </w:r>
    </w:p>
    <w:p w:rsidR="00D53A7C" w:rsidRPr="00A61B93" w:rsidRDefault="00D53A7C" w:rsidP="00AF0B6C">
      <w:pPr>
        <w:widowControl w:val="0"/>
        <w:spacing w:line="360" w:lineRule="auto"/>
        <w:ind w:firstLine="709"/>
        <w:jc w:val="both"/>
        <w:rPr>
          <w:sz w:val="28"/>
          <w:szCs w:val="28"/>
        </w:rPr>
      </w:pPr>
      <w:r w:rsidRPr="00A61B93">
        <w:rPr>
          <w:sz w:val="28"/>
          <w:szCs w:val="28"/>
        </w:rPr>
        <w:t>На общенациональном уровне: политические партии, общественные орг</w:t>
      </w:r>
      <w:r w:rsidR="00C02B6E" w:rsidRPr="00A61B93">
        <w:rPr>
          <w:sz w:val="28"/>
          <w:szCs w:val="28"/>
        </w:rPr>
        <w:t xml:space="preserve">анизации, </w:t>
      </w:r>
      <w:r w:rsidR="002B6CFB" w:rsidRPr="00A61B93">
        <w:rPr>
          <w:sz w:val="28"/>
          <w:szCs w:val="28"/>
        </w:rPr>
        <w:t>с</w:t>
      </w:r>
      <w:r w:rsidR="00C02B6E" w:rsidRPr="00A61B93">
        <w:rPr>
          <w:sz w:val="28"/>
          <w:szCs w:val="28"/>
        </w:rPr>
        <w:t xml:space="preserve">редства массовой информации </w:t>
      </w:r>
      <w:r w:rsidRPr="00A61B93">
        <w:rPr>
          <w:sz w:val="28"/>
          <w:szCs w:val="28"/>
        </w:rPr>
        <w:t>и</w:t>
      </w:r>
      <w:r w:rsidR="00C02B6E" w:rsidRPr="00A61B93">
        <w:rPr>
          <w:sz w:val="28"/>
          <w:szCs w:val="28"/>
        </w:rPr>
        <w:t xml:space="preserve"> коммуникации</w:t>
      </w:r>
      <w:r w:rsidRPr="00A61B93">
        <w:rPr>
          <w:sz w:val="28"/>
          <w:szCs w:val="28"/>
        </w:rPr>
        <w:t>, п</w:t>
      </w:r>
      <w:r w:rsidR="00FE63E2" w:rsidRPr="00A61B93">
        <w:rPr>
          <w:sz w:val="28"/>
          <w:szCs w:val="28"/>
        </w:rPr>
        <w:t>рофсоюзы, сообщества ученых</w:t>
      </w:r>
      <w:r w:rsidRPr="00A61B93">
        <w:rPr>
          <w:sz w:val="28"/>
          <w:szCs w:val="28"/>
        </w:rPr>
        <w:t xml:space="preserve">. </w:t>
      </w:r>
    </w:p>
    <w:p w:rsidR="00D53A7C" w:rsidRPr="00A61B93" w:rsidRDefault="00D53A7C" w:rsidP="00AF0B6C">
      <w:pPr>
        <w:widowControl w:val="0"/>
        <w:spacing w:line="360" w:lineRule="auto"/>
        <w:ind w:firstLine="709"/>
        <w:jc w:val="both"/>
        <w:rPr>
          <w:sz w:val="28"/>
          <w:szCs w:val="28"/>
        </w:rPr>
      </w:pPr>
      <w:r w:rsidRPr="00A61B93">
        <w:rPr>
          <w:sz w:val="28"/>
          <w:szCs w:val="28"/>
        </w:rPr>
        <w:t xml:space="preserve">На региональном уровне: региональные общественные организации, региональные </w:t>
      </w:r>
      <w:r w:rsidR="00921254" w:rsidRPr="00A61B93">
        <w:rPr>
          <w:sz w:val="28"/>
          <w:szCs w:val="28"/>
        </w:rPr>
        <w:t>средства массовой информации и коммуникации (СМИиК)</w:t>
      </w:r>
      <w:r w:rsidRPr="00A61B93">
        <w:rPr>
          <w:sz w:val="28"/>
          <w:szCs w:val="28"/>
        </w:rPr>
        <w:t>, региональный бизнес, рег</w:t>
      </w:r>
      <w:r w:rsidR="00FE63E2" w:rsidRPr="00A61B93">
        <w:rPr>
          <w:sz w:val="28"/>
          <w:szCs w:val="28"/>
        </w:rPr>
        <w:t>иональные сообщества ученых</w:t>
      </w:r>
      <w:r w:rsidRPr="00A61B93">
        <w:rPr>
          <w:sz w:val="28"/>
          <w:szCs w:val="28"/>
        </w:rPr>
        <w:t>.</w:t>
      </w:r>
    </w:p>
    <w:p w:rsidR="00D53A7C" w:rsidRPr="00A61B93" w:rsidRDefault="00D53A7C" w:rsidP="00AF0B6C">
      <w:pPr>
        <w:widowControl w:val="0"/>
        <w:spacing w:line="360" w:lineRule="auto"/>
        <w:ind w:firstLine="709"/>
        <w:jc w:val="both"/>
        <w:rPr>
          <w:sz w:val="28"/>
          <w:szCs w:val="28"/>
        </w:rPr>
      </w:pPr>
      <w:r w:rsidRPr="00A61B93">
        <w:rPr>
          <w:sz w:val="28"/>
          <w:szCs w:val="28"/>
        </w:rPr>
        <w:t>На местном уровне: местные общественные организации, «бизнес-структуры» местн</w:t>
      </w:r>
      <w:r w:rsidR="00FE63E2" w:rsidRPr="00A61B93">
        <w:rPr>
          <w:sz w:val="28"/>
          <w:szCs w:val="28"/>
        </w:rPr>
        <w:t>ого значения, местные СМИиК</w:t>
      </w:r>
      <w:r w:rsidRPr="00A61B93">
        <w:rPr>
          <w:sz w:val="28"/>
          <w:szCs w:val="28"/>
        </w:rPr>
        <w:t xml:space="preserve">.  </w:t>
      </w:r>
    </w:p>
    <w:p w:rsidR="00D372C7" w:rsidRPr="00A61B93" w:rsidRDefault="00D372C7" w:rsidP="00AF0B6C">
      <w:pPr>
        <w:widowControl w:val="0"/>
        <w:spacing w:line="360" w:lineRule="auto"/>
        <w:ind w:firstLine="709"/>
        <w:jc w:val="both"/>
        <w:rPr>
          <w:sz w:val="28"/>
          <w:szCs w:val="28"/>
        </w:rPr>
      </w:pPr>
      <w:r w:rsidRPr="00A61B93">
        <w:rPr>
          <w:sz w:val="28"/>
          <w:szCs w:val="28"/>
        </w:rPr>
        <w:t xml:space="preserve">Современные международные организации, государства </w:t>
      </w:r>
      <w:r w:rsidR="009A7A22" w:rsidRPr="00A61B93">
        <w:rPr>
          <w:sz w:val="28"/>
          <w:szCs w:val="28"/>
        </w:rPr>
        <w:br/>
      </w:r>
      <w:r w:rsidRPr="00A61B93">
        <w:rPr>
          <w:sz w:val="28"/>
          <w:szCs w:val="28"/>
        </w:rPr>
        <w:t xml:space="preserve">и муниципальные образования, регулирующие миграционные процессы, ожидают от миграции населения позитивных результатов – решение демографических проблем, социально-экономическое развитие стран </w:t>
      </w:r>
      <w:r w:rsidR="009A7A22" w:rsidRPr="00A61B93">
        <w:rPr>
          <w:sz w:val="28"/>
          <w:szCs w:val="28"/>
        </w:rPr>
        <w:br/>
      </w:r>
      <w:r w:rsidRPr="00A61B93">
        <w:rPr>
          <w:sz w:val="28"/>
          <w:szCs w:val="28"/>
        </w:rPr>
        <w:t xml:space="preserve">и их территорий, при этом для них крайне нежелательны деструктивные </w:t>
      </w:r>
      <w:r w:rsidRPr="00A61B93">
        <w:rPr>
          <w:sz w:val="28"/>
          <w:szCs w:val="28"/>
        </w:rPr>
        <w:lastRenderedPageBreak/>
        <w:t>аспекты, сопровождающие миграцию, среди которых можно выделить экстремизм.</w:t>
      </w:r>
    </w:p>
    <w:p w:rsidR="00D372C7" w:rsidRPr="00A61B93" w:rsidRDefault="00D372C7" w:rsidP="00AF0B6C">
      <w:pPr>
        <w:widowControl w:val="0"/>
        <w:tabs>
          <w:tab w:val="left" w:pos="993"/>
        </w:tabs>
        <w:spacing w:line="360" w:lineRule="auto"/>
        <w:ind w:firstLine="709"/>
        <w:jc w:val="both"/>
        <w:rPr>
          <w:sz w:val="28"/>
          <w:szCs w:val="28"/>
        </w:rPr>
      </w:pPr>
      <w:r w:rsidRPr="00A61B93">
        <w:rPr>
          <w:sz w:val="28"/>
          <w:szCs w:val="28"/>
        </w:rPr>
        <w:t xml:space="preserve">Как любая </w:t>
      </w:r>
      <w:r w:rsidR="006F61EB" w:rsidRPr="00A61B93">
        <w:rPr>
          <w:sz w:val="28"/>
          <w:szCs w:val="28"/>
        </w:rPr>
        <w:t xml:space="preserve">государственная </w:t>
      </w:r>
      <w:r w:rsidRPr="00A61B93">
        <w:rPr>
          <w:sz w:val="28"/>
          <w:szCs w:val="28"/>
        </w:rPr>
        <w:t xml:space="preserve">политика, политика по </w:t>
      </w:r>
      <w:r w:rsidR="002E154B" w:rsidRPr="00A61B93">
        <w:rPr>
          <w:sz w:val="28"/>
          <w:szCs w:val="28"/>
        </w:rPr>
        <w:t>противодействию проявлениям экстремизма в миграционных процессах</w:t>
      </w:r>
      <w:r w:rsidRPr="00A61B93">
        <w:rPr>
          <w:sz w:val="28"/>
          <w:szCs w:val="28"/>
        </w:rPr>
        <w:t xml:space="preserve"> </w:t>
      </w:r>
      <w:r w:rsidR="006F61EB" w:rsidRPr="00A61B93">
        <w:rPr>
          <w:sz w:val="28"/>
          <w:szCs w:val="28"/>
        </w:rPr>
        <w:t>(</w:t>
      </w:r>
      <w:r w:rsidR="00FE63E2" w:rsidRPr="00A61B93">
        <w:rPr>
          <w:sz w:val="28"/>
          <w:szCs w:val="28"/>
        </w:rPr>
        <w:t xml:space="preserve">далее – </w:t>
      </w:r>
      <w:r w:rsidR="006F61EB" w:rsidRPr="00A61B93">
        <w:rPr>
          <w:sz w:val="28"/>
          <w:szCs w:val="28"/>
        </w:rPr>
        <w:t xml:space="preserve">Политика) </w:t>
      </w:r>
      <w:r w:rsidRPr="00A61B93">
        <w:rPr>
          <w:sz w:val="28"/>
          <w:szCs w:val="28"/>
        </w:rPr>
        <w:t>должна формироваться и реализовываться на базе основополагающих принципов.</w:t>
      </w:r>
    </w:p>
    <w:p w:rsidR="00D372C7" w:rsidRPr="00A61B93" w:rsidRDefault="00D372C7" w:rsidP="00AF0B6C">
      <w:pPr>
        <w:widowControl w:val="0"/>
        <w:spacing w:line="360" w:lineRule="auto"/>
        <w:ind w:firstLine="709"/>
        <w:jc w:val="both"/>
        <w:rPr>
          <w:sz w:val="28"/>
          <w:szCs w:val="28"/>
        </w:rPr>
      </w:pPr>
      <w:r w:rsidRPr="00A61B93">
        <w:rPr>
          <w:sz w:val="28"/>
          <w:szCs w:val="28"/>
        </w:rPr>
        <w:t>Принцип институ</w:t>
      </w:r>
      <w:r w:rsidR="003860A6" w:rsidRPr="00A61B93">
        <w:rPr>
          <w:sz w:val="28"/>
          <w:szCs w:val="28"/>
        </w:rPr>
        <w:t>цион</w:t>
      </w:r>
      <w:r w:rsidRPr="00A61B93">
        <w:rPr>
          <w:sz w:val="28"/>
          <w:szCs w:val="28"/>
        </w:rPr>
        <w:t xml:space="preserve">ализации </w:t>
      </w:r>
      <w:r w:rsidR="00832B9E" w:rsidRPr="00A61B93">
        <w:rPr>
          <w:sz w:val="28"/>
          <w:szCs w:val="28"/>
        </w:rPr>
        <w:t>П</w:t>
      </w:r>
      <w:r w:rsidRPr="00A61B93">
        <w:rPr>
          <w:sz w:val="28"/>
          <w:szCs w:val="28"/>
        </w:rPr>
        <w:t xml:space="preserve">олитики предусматривает формирование специализированных институтов, организаций </w:t>
      </w:r>
      <w:r w:rsidR="002E154B" w:rsidRPr="00A61B93">
        <w:rPr>
          <w:sz w:val="28"/>
          <w:szCs w:val="28"/>
        </w:rPr>
        <w:br/>
      </w:r>
      <w:r w:rsidRPr="00A61B93">
        <w:rPr>
          <w:sz w:val="28"/>
          <w:szCs w:val="28"/>
        </w:rPr>
        <w:t xml:space="preserve">и организационных структур, наделенных полномочиями и функциями </w:t>
      </w:r>
      <w:r w:rsidR="002E154B" w:rsidRPr="00A61B93">
        <w:rPr>
          <w:sz w:val="28"/>
          <w:szCs w:val="28"/>
        </w:rPr>
        <w:t>противодействия проявлениям экстремизма в миграционных процессах</w:t>
      </w:r>
      <w:r w:rsidRPr="00A61B93">
        <w:rPr>
          <w:sz w:val="28"/>
          <w:szCs w:val="28"/>
        </w:rPr>
        <w:t xml:space="preserve">. </w:t>
      </w:r>
      <w:r w:rsidR="002E154B" w:rsidRPr="00A61B93">
        <w:rPr>
          <w:sz w:val="28"/>
          <w:szCs w:val="28"/>
        </w:rPr>
        <w:br/>
      </w:r>
      <w:r w:rsidRPr="00A61B93">
        <w:rPr>
          <w:sz w:val="28"/>
          <w:szCs w:val="28"/>
        </w:rPr>
        <w:t xml:space="preserve">Его реализация предполагает формирование организационной основы системного противодействия миграционному экстремизму. </w:t>
      </w:r>
      <w:r w:rsidR="002E154B" w:rsidRPr="00A61B93">
        <w:rPr>
          <w:sz w:val="28"/>
          <w:szCs w:val="28"/>
        </w:rPr>
        <w:br/>
      </w:r>
      <w:r w:rsidRPr="00A61B93">
        <w:rPr>
          <w:sz w:val="28"/>
          <w:szCs w:val="28"/>
        </w:rPr>
        <w:t>Без организующего начала трудно представить получение позитивных результатов в ходе реализации политики.</w:t>
      </w:r>
    </w:p>
    <w:p w:rsidR="00D372C7" w:rsidRPr="00A61B93" w:rsidRDefault="005A0672" w:rsidP="00AF0B6C">
      <w:pPr>
        <w:widowControl w:val="0"/>
        <w:spacing w:line="360" w:lineRule="auto"/>
        <w:ind w:firstLine="709"/>
        <w:jc w:val="both"/>
        <w:rPr>
          <w:sz w:val="28"/>
          <w:szCs w:val="28"/>
        </w:rPr>
      </w:pPr>
      <w:r w:rsidRPr="00A61B93">
        <w:rPr>
          <w:sz w:val="28"/>
          <w:szCs w:val="28"/>
        </w:rPr>
        <w:t xml:space="preserve">Принцип всестороннего </w:t>
      </w:r>
      <w:r w:rsidR="00D372C7" w:rsidRPr="00A61B93">
        <w:rPr>
          <w:sz w:val="28"/>
          <w:szCs w:val="28"/>
        </w:rPr>
        <w:t xml:space="preserve">обеспечения </w:t>
      </w:r>
      <w:r w:rsidR="00832B9E" w:rsidRPr="00A61B93">
        <w:rPr>
          <w:sz w:val="28"/>
          <w:szCs w:val="28"/>
        </w:rPr>
        <w:t>Политики</w:t>
      </w:r>
      <w:r w:rsidR="002E154B" w:rsidRPr="00A61B93">
        <w:rPr>
          <w:sz w:val="28"/>
          <w:szCs w:val="28"/>
        </w:rPr>
        <w:t xml:space="preserve"> </w:t>
      </w:r>
      <w:r w:rsidR="004776B6" w:rsidRPr="00A61B93">
        <w:rPr>
          <w:sz w:val="28"/>
          <w:szCs w:val="28"/>
        </w:rPr>
        <w:t>предполагает</w:t>
      </w:r>
      <w:r w:rsidR="00D372C7" w:rsidRPr="00A61B93">
        <w:rPr>
          <w:sz w:val="28"/>
          <w:szCs w:val="28"/>
        </w:rPr>
        <w:t xml:space="preserve"> набор широкого спектра обеспечивающих мер</w:t>
      </w:r>
      <w:r w:rsidR="00452D24" w:rsidRPr="00A61B93">
        <w:rPr>
          <w:sz w:val="28"/>
          <w:szCs w:val="28"/>
        </w:rPr>
        <w:t xml:space="preserve">, начиная </w:t>
      </w:r>
      <w:r w:rsidR="0079606A" w:rsidRPr="00A61B93">
        <w:rPr>
          <w:sz w:val="28"/>
          <w:szCs w:val="28"/>
        </w:rPr>
        <w:br/>
      </w:r>
      <w:r w:rsidR="00452D24" w:rsidRPr="00A61B93">
        <w:rPr>
          <w:sz w:val="28"/>
          <w:szCs w:val="28"/>
        </w:rPr>
        <w:t>от информационных мер и</w:t>
      </w:r>
      <w:r w:rsidR="00D372C7" w:rsidRPr="00A61B93">
        <w:rPr>
          <w:sz w:val="28"/>
          <w:szCs w:val="28"/>
        </w:rPr>
        <w:t xml:space="preserve"> з</w:t>
      </w:r>
      <w:r w:rsidR="002E154B" w:rsidRPr="00A61B93">
        <w:rPr>
          <w:sz w:val="28"/>
          <w:szCs w:val="28"/>
        </w:rPr>
        <w:t xml:space="preserve">аканчивая обеспечением политики </w:t>
      </w:r>
      <w:r w:rsidR="00D372C7" w:rsidRPr="00A61B93">
        <w:rPr>
          <w:sz w:val="28"/>
          <w:szCs w:val="28"/>
        </w:rPr>
        <w:t>материальными ресурсами.</w:t>
      </w:r>
    </w:p>
    <w:p w:rsidR="00D372C7" w:rsidRPr="00A61B93" w:rsidRDefault="005A0672" w:rsidP="00AF0B6C">
      <w:pPr>
        <w:widowControl w:val="0"/>
        <w:spacing w:line="360" w:lineRule="auto"/>
        <w:ind w:firstLine="709"/>
        <w:jc w:val="both"/>
        <w:rPr>
          <w:sz w:val="28"/>
          <w:szCs w:val="28"/>
        </w:rPr>
      </w:pPr>
      <w:r w:rsidRPr="00A61B93">
        <w:rPr>
          <w:sz w:val="28"/>
          <w:szCs w:val="28"/>
        </w:rPr>
        <w:t>Принцип системности</w:t>
      </w:r>
      <w:r w:rsidR="00AC5452" w:rsidRPr="00A61B93">
        <w:rPr>
          <w:sz w:val="28"/>
          <w:szCs w:val="28"/>
        </w:rPr>
        <w:t>,</w:t>
      </w:r>
      <w:r w:rsidRPr="00A61B93">
        <w:rPr>
          <w:sz w:val="28"/>
          <w:szCs w:val="28"/>
        </w:rPr>
        <w:t xml:space="preserve"> </w:t>
      </w:r>
      <w:r w:rsidR="004776B6" w:rsidRPr="00A61B93">
        <w:rPr>
          <w:sz w:val="28"/>
          <w:szCs w:val="28"/>
        </w:rPr>
        <w:t>определяет</w:t>
      </w:r>
      <w:r w:rsidR="00D372C7" w:rsidRPr="00A61B93">
        <w:rPr>
          <w:sz w:val="28"/>
          <w:szCs w:val="28"/>
        </w:rPr>
        <w:t xml:space="preserve"> превращение разнородной деятельности многочисленных субъектов данной политики </w:t>
      </w:r>
      <w:r w:rsidR="002E154B" w:rsidRPr="00A61B93">
        <w:rPr>
          <w:sz w:val="28"/>
          <w:szCs w:val="28"/>
        </w:rPr>
        <w:br/>
      </w:r>
      <w:r w:rsidR="00D372C7" w:rsidRPr="00A61B93">
        <w:rPr>
          <w:sz w:val="28"/>
          <w:szCs w:val="28"/>
        </w:rPr>
        <w:t xml:space="preserve">в некое целостное действие с общими для всех целями и задачами. </w:t>
      </w:r>
    </w:p>
    <w:p w:rsidR="00D372C7" w:rsidRPr="00A61B93" w:rsidRDefault="005A0672" w:rsidP="00AF0B6C">
      <w:pPr>
        <w:widowControl w:val="0"/>
        <w:spacing w:line="360" w:lineRule="auto"/>
        <w:ind w:firstLine="709"/>
        <w:jc w:val="both"/>
        <w:rPr>
          <w:sz w:val="28"/>
          <w:szCs w:val="28"/>
        </w:rPr>
      </w:pPr>
      <w:r w:rsidRPr="00A61B93">
        <w:rPr>
          <w:sz w:val="28"/>
          <w:szCs w:val="28"/>
        </w:rPr>
        <w:t xml:space="preserve">Принцип непрерывного </w:t>
      </w:r>
      <w:r w:rsidR="00D372C7" w:rsidRPr="00A61B93">
        <w:rPr>
          <w:sz w:val="28"/>
          <w:szCs w:val="28"/>
        </w:rPr>
        <w:t xml:space="preserve">мониторинга миграционных процессов </w:t>
      </w:r>
      <w:r w:rsidR="0079606A" w:rsidRPr="00A61B93">
        <w:rPr>
          <w:sz w:val="28"/>
          <w:szCs w:val="28"/>
        </w:rPr>
        <w:br/>
      </w:r>
      <w:r w:rsidR="00D372C7" w:rsidRPr="00A61B93">
        <w:rPr>
          <w:sz w:val="28"/>
          <w:szCs w:val="28"/>
        </w:rPr>
        <w:t xml:space="preserve">на предмет своевременного вскрытия фактов </w:t>
      </w:r>
      <w:r w:rsidR="007E2581" w:rsidRPr="00A61B93">
        <w:rPr>
          <w:bCs/>
          <w:sz w:val="28"/>
          <w:szCs w:val="28"/>
          <w:lang w:eastAsia="en-US"/>
        </w:rPr>
        <w:t xml:space="preserve">проявлений экстремизма </w:t>
      </w:r>
      <w:r w:rsidR="007E2581" w:rsidRPr="00A61B93">
        <w:rPr>
          <w:bCs/>
          <w:sz w:val="28"/>
          <w:szCs w:val="28"/>
          <w:lang w:eastAsia="en-US"/>
        </w:rPr>
        <w:br/>
        <w:t>в миграционных процессах</w:t>
      </w:r>
      <w:r w:rsidR="007E2581" w:rsidRPr="00A61B93">
        <w:rPr>
          <w:sz w:val="28"/>
          <w:szCs w:val="28"/>
        </w:rPr>
        <w:t xml:space="preserve"> </w:t>
      </w:r>
      <w:r w:rsidR="00D372C7" w:rsidRPr="00A61B93">
        <w:rPr>
          <w:sz w:val="28"/>
          <w:szCs w:val="28"/>
        </w:rPr>
        <w:t>и устано</w:t>
      </w:r>
      <w:r w:rsidR="004776B6" w:rsidRPr="00A61B93">
        <w:rPr>
          <w:sz w:val="28"/>
          <w:szCs w:val="28"/>
        </w:rPr>
        <w:t>вления причин его возникновения</w:t>
      </w:r>
      <w:r w:rsidR="00AC5452" w:rsidRPr="00A61B93">
        <w:rPr>
          <w:sz w:val="28"/>
          <w:szCs w:val="28"/>
        </w:rPr>
        <w:t>,</w:t>
      </w:r>
      <w:r w:rsidR="004776B6" w:rsidRPr="00A61B93">
        <w:rPr>
          <w:sz w:val="28"/>
          <w:szCs w:val="28"/>
        </w:rPr>
        <w:t xml:space="preserve"> помогает</w:t>
      </w:r>
      <w:r w:rsidR="00D372C7" w:rsidRPr="00A61B93">
        <w:rPr>
          <w:sz w:val="28"/>
          <w:szCs w:val="28"/>
        </w:rPr>
        <w:t xml:space="preserve"> субъектам политики составить полное представление о</w:t>
      </w:r>
      <w:r w:rsidR="002E154B" w:rsidRPr="00A61B93">
        <w:rPr>
          <w:sz w:val="28"/>
          <w:szCs w:val="28"/>
        </w:rPr>
        <w:t xml:space="preserve"> проявлениях </w:t>
      </w:r>
      <w:r w:rsidR="00D372C7" w:rsidRPr="00A61B93">
        <w:rPr>
          <w:sz w:val="28"/>
          <w:szCs w:val="28"/>
        </w:rPr>
        <w:t>экстремизм</w:t>
      </w:r>
      <w:r w:rsidR="002E154B" w:rsidRPr="00A61B93">
        <w:rPr>
          <w:sz w:val="28"/>
          <w:szCs w:val="28"/>
        </w:rPr>
        <w:t>а</w:t>
      </w:r>
      <w:r w:rsidR="00D372C7" w:rsidRPr="00A61B93">
        <w:rPr>
          <w:sz w:val="28"/>
          <w:szCs w:val="28"/>
        </w:rPr>
        <w:t xml:space="preserve"> в миграционных процесс</w:t>
      </w:r>
      <w:r w:rsidR="002E154B" w:rsidRPr="00A61B93">
        <w:rPr>
          <w:sz w:val="28"/>
          <w:szCs w:val="28"/>
        </w:rPr>
        <w:t>ах</w:t>
      </w:r>
      <w:r w:rsidR="0079606A" w:rsidRPr="00A61B93">
        <w:rPr>
          <w:sz w:val="28"/>
          <w:szCs w:val="28"/>
        </w:rPr>
        <w:t xml:space="preserve"> </w:t>
      </w:r>
      <w:r w:rsidR="00D372C7" w:rsidRPr="00A61B93">
        <w:rPr>
          <w:sz w:val="28"/>
          <w:szCs w:val="28"/>
        </w:rPr>
        <w:t xml:space="preserve">и своевременно принимать меры </w:t>
      </w:r>
      <w:r w:rsidR="004B2A8A" w:rsidRPr="00A61B93">
        <w:rPr>
          <w:sz w:val="28"/>
          <w:szCs w:val="28"/>
        </w:rPr>
        <w:br/>
      </w:r>
      <w:r w:rsidR="00D372C7" w:rsidRPr="00A61B93">
        <w:rPr>
          <w:sz w:val="28"/>
          <w:szCs w:val="28"/>
        </w:rPr>
        <w:t>по его нейтрализации. Несоблюдение данного принципа неизбежно приведет к искажению информации о реальном объекте мониторинга, что негативно скажется на результатах политики.</w:t>
      </w:r>
    </w:p>
    <w:p w:rsidR="005A0672" w:rsidRPr="00A61B93" w:rsidRDefault="005A0672" w:rsidP="00AF0B6C">
      <w:pPr>
        <w:widowControl w:val="0"/>
        <w:spacing w:line="360" w:lineRule="auto"/>
        <w:ind w:firstLine="709"/>
        <w:jc w:val="both"/>
        <w:rPr>
          <w:sz w:val="28"/>
          <w:szCs w:val="28"/>
        </w:rPr>
      </w:pPr>
      <w:r w:rsidRPr="00A61B93">
        <w:rPr>
          <w:sz w:val="28"/>
          <w:szCs w:val="28"/>
        </w:rPr>
        <w:t xml:space="preserve">Принцип </w:t>
      </w:r>
      <w:r w:rsidR="00AC5452" w:rsidRPr="00A61B93">
        <w:rPr>
          <w:sz w:val="28"/>
          <w:szCs w:val="28"/>
        </w:rPr>
        <w:t xml:space="preserve">оперативного </w:t>
      </w:r>
      <w:r w:rsidR="00D372C7" w:rsidRPr="00A61B93">
        <w:rPr>
          <w:sz w:val="28"/>
          <w:szCs w:val="28"/>
        </w:rPr>
        <w:t xml:space="preserve">реагирования на факты </w:t>
      </w:r>
      <w:r w:rsidR="007E2581" w:rsidRPr="00A61B93">
        <w:rPr>
          <w:bCs/>
          <w:sz w:val="28"/>
          <w:szCs w:val="28"/>
          <w:lang w:eastAsia="en-US"/>
        </w:rPr>
        <w:t>проявлений экстремизма</w:t>
      </w:r>
      <w:r w:rsidR="00AC5452" w:rsidRPr="00A61B93">
        <w:rPr>
          <w:bCs/>
          <w:sz w:val="28"/>
          <w:szCs w:val="28"/>
          <w:lang w:eastAsia="en-US"/>
        </w:rPr>
        <w:t xml:space="preserve"> </w:t>
      </w:r>
      <w:r w:rsidR="007E2581" w:rsidRPr="00A61B93">
        <w:rPr>
          <w:bCs/>
          <w:sz w:val="28"/>
          <w:szCs w:val="28"/>
          <w:lang w:eastAsia="en-US"/>
        </w:rPr>
        <w:lastRenderedPageBreak/>
        <w:t>в миграционных процессах</w:t>
      </w:r>
      <w:r w:rsidR="00AC5452" w:rsidRPr="00A61B93">
        <w:rPr>
          <w:bCs/>
          <w:sz w:val="28"/>
          <w:szCs w:val="28"/>
          <w:lang w:eastAsia="en-US"/>
        </w:rPr>
        <w:t>,</w:t>
      </w:r>
      <w:r w:rsidR="004776B6" w:rsidRPr="00A61B93">
        <w:rPr>
          <w:sz w:val="28"/>
          <w:szCs w:val="28"/>
        </w:rPr>
        <w:t xml:space="preserve"> повышает</w:t>
      </w:r>
      <w:r w:rsidR="00691B45" w:rsidRPr="00A61B93">
        <w:rPr>
          <w:sz w:val="28"/>
          <w:szCs w:val="28"/>
        </w:rPr>
        <w:t xml:space="preserve"> </w:t>
      </w:r>
      <w:r w:rsidR="00F43303" w:rsidRPr="00A61B93">
        <w:rPr>
          <w:sz w:val="28"/>
          <w:szCs w:val="28"/>
        </w:rPr>
        <w:t xml:space="preserve">результативность </w:t>
      </w:r>
      <w:r w:rsidR="00691B45" w:rsidRPr="00A61B93">
        <w:rPr>
          <w:sz w:val="28"/>
          <w:szCs w:val="28"/>
        </w:rPr>
        <w:t>принимаемых мер</w:t>
      </w:r>
      <w:r w:rsidR="00AC5452" w:rsidRPr="00A61B93">
        <w:rPr>
          <w:sz w:val="28"/>
          <w:szCs w:val="28"/>
        </w:rPr>
        <w:t xml:space="preserve"> </w:t>
      </w:r>
      <w:r w:rsidR="00FE63E2" w:rsidRPr="00A61B93">
        <w:rPr>
          <w:sz w:val="28"/>
          <w:szCs w:val="28"/>
        </w:rPr>
        <w:br/>
      </w:r>
      <w:r w:rsidR="00D372C7" w:rsidRPr="00A61B93">
        <w:rPr>
          <w:sz w:val="28"/>
          <w:szCs w:val="28"/>
        </w:rPr>
        <w:t>по противодействию этому явлению</w:t>
      </w:r>
      <w:r w:rsidR="00CD43BC" w:rsidRPr="00A61B93">
        <w:rPr>
          <w:sz w:val="28"/>
          <w:szCs w:val="28"/>
        </w:rPr>
        <w:t xml:space="preserve">, так как любое запоздание реакции </w:t>
      </w:r>
      <w:r w:rsidR="00FE63E2" w:rsidRPr="00A61B93">
        <w:rPr>
          <w:sz w:val="28"/>
          <w:szCs w:val="28"/>
        </w:rPr>
        <w:br/>
      </w:r>
      <w:r w:rsidR="00CD43BC" w:rsidRPr="00A61B93">
        <w:rPr>
          <w:sz w:val="28"/>
          <w:szCs w:val="28"/>
        </w:rPr>
        <w:t>на проявления миграционного экстремизма чревато серьезными социальными потрясениями</w:t>
      </w:r>
      <w:r w:rsidR="00D372C7" w:rsidRPr="00A61B93">
        <w:rPr>
          <w:sz w:val="28"/>
          <w:szCs w:val="28"/>
        </w:rPr>
        <w:t xml:space="preserve">. </w:t>
      </w:r>
    </w:p>
    <w:p w:rsidR="00AC5452" w:rsidRPr="00A61B93" w:rsidRDefault="00AC5452" w:rsidP="00AF0B6C">
      <w:pPr>
        <w:widowControl w:val="0"/>
        <w:spacing w:line="360" w:lineRule="auto"/>
        <w:ind w:firstLine="709"/>
        <w:jc w:val="both"/>
        <w:rPr>
          <w:sz w:val="28"/>
          <w:szCs w:val="28"/>
        </w:rPr>
      </w:pPr>
      <w:r w:rsidRPr="00A61B93">
        <w:rPr>
          <w:sz w:val="28"/>
          <w:szCs w:val="28"/>
        </w:rPr>
        <w:t>Принцип консолид</w:t>
      </w:r>
      <w:r w:rsidR="00F43303" w:rsidRPr="00A61B93">
        <w:rPr>
          <w:sz w:val="28"/>
          <w:szCs w:val="28"/>
        </w:rPr>
        <w:t>ированного</w:t>
      </w:r>
      <w:r w:rsidRPr="00A61B93">
        <w:rPr>
          <w:sz w:val="28"/>
          <w:szCs w:val="28"/>
        </w:rPr>
        <w:t xml:space="preserve"> </w:t>
      </w:r>
      <w:r w:rsidR="00C568B9" w:rsidRPr="00A61B93">
        <w:rPr>
          <w:sz w:val="28"/>
          <w:szCs w:val="28"/>
        </w:rPr>
        <w:t xml:space="preserve">общественно-государственного </w:t>
      </w:r>
      <w:r w:rsidRPr="00A61B93">
        <w:rPr>
          <w:sz w:val="28"/>
          <w:szCs w:val="28"/>
        </w:rPr>
        <w:t>реагирования</w:t>
      </w:r>
      <w:r w:rsidR="00F43303" w:rsidRPr="00A61B93">
        <w:rPr>
          <w:sz w:val="28"/>
          <w:szCs w:val="28"/>
        </w:rPr>
        <w:t xml:space="preserve"> </w:t>
      </w:r>
      <w:r w:rsidRPr="00A61B93">
        <w:rPr>
          <w:sz w:val="28"/>
          <w:szCs w:val="28"/>
        </w:rPr>
        <w:t xml:space="preserve">на факты </w:t>
      </w:r>
      <w:r w:rsidRPr="00A61B93">
        <w:rPr>
          <w:bCs/>
          <w:sz w:val="28"/>
          <w:szCs w:val="28"/>
          <w:lang w:eastAsia="en-US"/>
        </w:rPr>
        <w:t xml:space="preserve">проявлений экстремизма в миграционных процессах </w:t>
      </w:r>
      <w:r w:rsidR="004B2A8A" w:rsidRPr="00A61B93">
        <w:rPr>
          <w:bCs/>
          <w:sz w:val="28"/>
          <w:szCs w:val="28"/>
          <w:lang w:eastAsia="en-US"/>
        </w:rPr>
        <w:br/>
      </w:r>
      <w:r w:rsidRPr="00A61B93">
        <w:rPr>
          <w:bCs/>
          <w:sz w:val="28"/>
          <w:szCs w:val="28"/>
          <w:lang w:eastAsia="en-US"/>
        </w:rPr>
        <w:t xml:space="preserve">в едином русле государственной Политики, предусматривает </w:t>
      </w:r>
      <w:r w:rsidR="00F43303" w:rsidRPr="00A61B93">
        <w:rPr>
          <w:bCs/>
          <w:sz w:val="28"/>
          <w:szCs w:val="28"/>
          <w:lang w:eastAsia="en-US"/>
        </w:rPr>
        <w:t xml:space="preserve">применение скоординированных и </w:t>
      </w:r>
      <w:r w:rsidRPr="00A61B93">
        <w:rPr>
          <w:bCs/>
          <w:sz w:val="28"/>
          <w:szCs w:val="28"/>
          <w:lang w:eastAsia="en-US"/>
        </w:rPr>
        <w:t>согласованн</w:t>
      </w:r>
      <w:r w:rsidR="00F43303" w:rsidRPr="00A61B93">
        <w:rPr>
          <w:bCs/>
          <w:sz w:val="28"/>
          <w:szCs w:val="28"/>
          <w:lang w:eastAsia="en-US"/>
        </w:rPr>
        <w:t xml:space="preserve">ых мер реагирования </w:t>
      </w:r>
      <w:r w:rsidRPr="00A61B93">
        <w:rPr>
          <w:bCs/>
          <w:sz w:val="28"/>
          <w:szCs w:val="28"/>
          <w:lang w:eastAsia="en-US"/>
        </w:rPr>
        <w:t>уполномоченных федеральных и региональных государственных органов, органов местного самоуправления, организаций гражданского общества</w:t>
      </w:r>
      <w:r w:rsidR="00F43303" w:rsidRPr="00A61B93">
        <w:rPr>
          <w:bCs/>
          <w:sz w:val="28"/>
          <w:szCs w:val="28"/>
          <w:lang w:eastAsia="en-US"/>
        </w:rPr>
        <w:t xml:space="preserve"> и </w:t>
      </w:r>
      <w:r w:rsidR="00340C96" w:rsidRPr="00A61B93">
        <w:rPr>
          <w:bCs/>
          <w:sz w:val="28"/>
          <w:szCs w:val="28"/>
          <w:lang w:eastAsia="en-US"/>
        </w:rPr>
        <w:t xml:space="preserve">даже </w:t>
      </w:r>
      <w:r w:rsidR="00F43303" w:rsidRPr="00A61B93">
        <w:rPr>
          <w:bCs/>
          <w:sz w:val="28"/>
          <w:szCs w:val="28"/>
          <w:lang w:eastAsia="en-US"/>
        </w:rPr>
        <w:t>бизнес-структур</w:t>
      </w:r>
      <w:r w:rsidRPr="00A61B93">
        <w:rPr>
          <w:sz w:val="28"/>
          <w:szCs w:val="28"/>
        </w:rPr>
        <w:t xml:space="preserve"> на </w:t>
      </w:r>
      <w:r w:rsidRPr="00A61B93">
        <w:rPr>
          <w:bCs/>
          <w:sz w:val="28"/>
          <w:szCs w:val="28"/>
          <w:lang w:eastAsia="en-US"/>
        </w:rPr>
        <w:t>проявления экстремизма в миграционных процессах</w:t>
      </w:r>
      <w:r w:rsidR="00F43303" w:rsidRPr="00A61B93">
        <w:rPr>
          <w:bCs/>
          <w:sz w:val="28"/>
          <w:szCs w:val="28"/>
          <w:lang w:eastAsia="en-US"/>
        </w:rPr>
        <w:t xml:space="preserve">. Только широкое привлечение </w:t>
      </w:r>
      <w:r w:rsidR="00340C96" w:rsidRPr="00A61B93">
        <w:rPr>
          <w:bCs/>
          <w:sz w:val="28"/>
          <w:szCs w:val="28"/>
          <w:lang w:eastAsia="en-US"/>
        </w:rPr>
        <w:t xml:space="preserve">общественности </w:t>
      </w:r>
      <w:r w:rsidR="00F43303" w:rsidRPr="00A61B93">
        <w:rPr>
          <w:bCs/>
          <w:sz w:val="28"/>
          <w:szCs w:val="28"/>
          <w:lang w:eastAsia="en-US"/>
        </w:rPr>
        <w:t xml:space="preserve">к противодействию </w:t>
      </w:r>
      <w:r w:rsidR="004B2A8A" w:rsidRPr="00A61B93">
        <w:rPr>
          <w:bCs/>
          <w:sz w:val="28"/>
          <w:szCs w:val="28"/>
          <w:lang w:eastAsia="en-US"/>
        </w:rPr>
        <w:t xml:space="preserve">проявлениям </w:t>
      </w:r>
      <w:r w:rsidR="00F43303" w:rsidRPr="00A61B93">
        <w:rPr>
          <w:bCs/>
          <w:sz w:val="28"/>
          <w:szCs w:val="28"/>
          <w:lang w:eastAsia="en-US"/>
        </w:rPr>
        <w:t>экстремизм</w:t>
      </w:r>
      <w:r w:rsidR="004B2A8A" w:rsidRPr="00A61B93">
        <w:rPr>
          <w:bCs/>
          <w:sz w:val="28"/>
          <w:szCs w:val="28"/>
          <w:lang w:eastAsia="en-US"/>
        </w:rPr>
        <w:t>а</w:t>
      </w:r>
      <w:r w:rsidR="00F43303" w:rsidRPr="00A61B93">
        <w:rPr>
          <w:bCs/>
          <w:sz w:val="28"/>
          <w:szCs w:val="28"/>
          <w:lang w:eastAsia="en-US"/>
        </w:rPr>
        <w:t xml:space="preserve"> </w:t>
      </w:r>
      <w:r w:rsidR="004B2A8A" w:rsidRPr="00A61B93">
        <w:rPr>
          <w:bCs/>
          <w:sz w:val="28"/>
          <w:szCs w:val="28"/>
          <w:lang w:eastAsia="en-US"/>
        </w:rPr>
        <w:br/>
      </w:r>
      <w:r w:rsidR="00F43303" w:rsidRPr="00A61B93">
        <w:rPr>
          <w:bCs/>
          <w:sz w:val="28"/>
          <w:szCs w:val="28"/>
          <w:lang w:eastAsia="en-US"/>
        </w:rPr>
        <w:t>в миграционных процессах и скоординированн</w:t>
      </w:r>
      <w:r w:rsidR="00340C96" w:rsidRPr="00A61B93">
        <w:rPr>
          <w:bCs/>
          <w:sz w:val="28"/>
          <w:szCs w:val="28"/>
          <w:lang w:eastAsia="en-US"/>
        </w:rPr>
        <w:t>ые меры</w:t>
      </w:r>
      <w:r w:rsidR="00F43303" w:rsidRPr="00A61B93">
        <w:rPr>
          <w:bCs/>
          <w:sz w:val="28"/>
          <w:szCs w:val="28"/>
          <w:lang w:eastAsia="en-US"/>
        </w:rPr>
        <w:t xml:space="preserve"> противодействия, позвол</w:t>
      </w:r>
      <w:r w:rsidR="00340C96" w:rsidRPr="00A61B93">
        <w:rPr>
          <w:bCs/>
          <w:sz w:val="28"/>
          <w:szCs w:val="28"/>
          <w:lang w:eastAsia="en-US"/>
        </w:rPr>
        <w:t>я</w:t>
      </w:r>
      <w:r w:rsidR="00F43303" w:rsidRPr="00A61B93">
        <w:rPr>
          <w:bCs/>
          <w:sz w:val="28"/>
          <w:szCs w:val="28"/>
          <w:lang w:eastAsia="en-US"/>
        </w:rPr>
        <w:t xml:space="preserve">т </w:t>
      </w:r>
      <w:r w:rsidR="00CD43BC" w:rsidRPr="00A61B93">
        <w:rPr>
          <w:bCs/>
          <w:sz w:val="28"/>
          <w:szCs w:val="28"/>
          <w:lang w:eastAsia="en-US"/>
        </w:rPr>
        <w:t>ожидать от</w:t>
      </w:r>
      <w:r w:rsidR="00F43303" w:rsidRPr="00A61B93">
        <w:rPr>
          <w:bCs/>
          <w:sz w:val="28"/>
          <w:szCs w:val="28"/>
          <w:lang w:eastAsia="en-US"/>
        </w:rPr>
        <w:t xml:space="preserve"> Политик</w:t>
      </w:r>
      <w:r w:rsidR="00CD43BC" w:rsidRPr="00A61B93">
        <w:rPr>
          <w:bCs/>
          <w:sz w:val="28"/>
          <w:szCs w:val="28"/>
          <w:lang w:eastAsia="en-US"/>
        </w:rPr>
        <w:t>и</w:t>
      </w:r>
      <w:r w:rsidR="00F43303" w:rsidRPr="00A61B93">
        <w:rPr>
          <w:bCs/>
          <w:sz w:val="28"/>
          <w:szCs w:val="28"/>
          <w:lang w:eastAsia="en-US"/>
        </w:rPr>
        <w:t xml:space="preserve"> положительн</w:t>
      </w:r>
      <w:r w:rsidR="00CD43BC" w:rsidRPr="00A61B93">
        <w:rPr>
          <w:bCs/>
          <w:sz w:val="28"/>
          <w:szCs w:val="28"/>
          <w:lang w:eastAsia="en-US"/>
        </w:rPr>
        <w:t>ых</w:t>
      </w:r>
      <w:r w:rsidR="00F43303" w:rsidRPr="00A61B93">
        <w:rPr>
          <w:bCs/>
          <w:sz w:val="28"/>
          <w:szCs w:val="28"/>
          <w:lang w:eastAsia="en-US"/>
        </w:rPr>
        <w:t xml:space="preserve"> результат</w:t>
      </w:r>
      <w:r w:rsidR="00CD43BC" w:rsidRPr="00A61B93">
        <w:rPr>
          <w:bCs/>
          <w:sz w:val="28"/>
          <w:szCs w:val="28"/>
          <w:lang w:eastAsia="en-US"/>
        </w:rPr>
        <w:t>ов</w:t>
      </w:r>
      <w:r w:rsidR="00F43303" w:rsidRPr="00A61B93">
        <w:rPr>
          <w:bCs/>
          <w:sz w:val="28"/>
          <w:szCs w:val="28"/>
          <w:lang w:eastAsia="en-US"/>
        </w:rPr>
        <w:t xml:space="preserve">.  </w:t>
      </w:r>
    </w:p>
    <w:p w:rsidR="009916EC" w:rsidRPr="00A61B93" w:rsidRDefault="005A0672" w:rsidP="00AF0B6C">
      <w:pPr>
        <w:widowControl w:val="0"/>
        <w:spacing w:line="360" w:lineRule="auto"/>
        <w:ind w:firstLine="709"/>
        <w:jc w:val="both"/>
        <w:rPr>
          <w:sz w:val="28"/>
          <w:szCs w:val="28"/>
        </w:rPr>
      </w:pPr>
      <w:r w:rsidRPr="00A61B93">
        <w:rPr>
          <w:sz w:val="28"/>
          <w:szCs w:val="28"/>
        </w:rPr>
        <w:t xml:space="preserve">Принцип неотвратимости </w:t>
      </w:r>
      <w:r w:rsidR="009916EC" w:rsidRPr="00A61B93">
        <w:rPr>
          <w:sz w:val="28"/>
          <w:szCs w:val="28"/>
        </w:rPr>
        <w:t>наказания за экстремистскую деятель</w:t>
      </w:r>
      <w:r w:rsidR="004776B6" w:rsidRPr="00A61B93">
        <w:rPr>
          <w:sz w:val="28"/>
          <w:szCs w:val="28"/>
        </w:rPr>
        <w:t xml:space="preserve">ность </w:t>
      </w:r>
      <w:r w:rsidR="0079606A" w:rsidRPr="00A61B93">
        <w:rPr>
          <w:sz w:val="28"/>
          <w:szCs w:val="28"/>
        </w:rPr>
        <w:br/>
      </w:r>
      <w:r w:rsidR="004776B6" w:rsidRPr="00A61B93">
        <w:rPr>
          <w:sz w:val="28"/>
          <w:szCs w:val="28"/>
        </w:rPr>
        <w:t xml:space="preserve">в </w:t>
      </w:r>
      <w:r w:rsidR="0079606A" w:rsidRPr="00A61B93">
        <w:rPr>
          <w:sz w:val="28"/>
          <w:szCs w:val="28"/>
        </w:rPr>
        <w:t>миграционных процесс</w:t>
      </w:r>
      <w:r w:rsidR="002E154B" w:rsidRPr="00A61B93">
        <w:rPr>
          <w:sz w:val="28"/>
          <w:szCs w:val="28"/>
        </w:rPr>
        <w:t>ах</w:t>
      </w:r>
      <w:r w:rsidR="00AC5452" w:rsidRPr="00A61B93">
        <w:rPr>
          <w:sz w:val="28"/>
          <w:szCs w:val="28"/>
        </w:rPr>
        <w:t>,</w:t>
      </w:r>
      <w:r w:rsidR="001235DA" w:rsidRPr="00A61B93">
        <w:rPr>
          <w:sz w:val="28"/>
          <w:szCs w:val="28"/>
        </w:rPr>
        <w:t xml:space="preserve"> </w:t>
      </w:r>
      <w:r w:rsidR="009916EC" w:rsidRPr="00A61B93">
        <w:rPr>
          <w:sz w:val="28"/>
          <w:szCs w:val="28"/>
        </w:rPr>
        <w:t>снижает решимость потенциальных миграционных экстремистов и террористов к совершению актов насилия, разжигания неприязни, ненависти и вражды в миграционных отношениях.</w:t>
      </w:r>
    </w:p>
    <w:p w:rsidR="009916EC" w:rsidRPr="00A61B93" w:rsidRDefault="005A0672" w:rsidP="00AF0B6C">
      <w:pPr>
        <w:widowControl w:val="0"/>
        <w:spacing w:line="360" w:lineRule="auto"/>
        <w:ind w:firstLine="709"/>
        <w:jc w:val="both"/>
        <w:rPr>
          <w:sz w:val="28"/>
          <w:szCs w:val="28"/>
        </w:rPr>
      </w:pPr>
      <w:r w:rsidRPr="00A61B93">
        <w:rPr>
          <w:sz w:val="28"/>
          <w:szCs w:val="28"/>
        </w:rPr>
        <w:t xml:space="preserve">Принцип </w:t>
      </w:r>
      <w:r w:rsidR="009916EC" w:rsidRPr="00A61B93">
        <w:rPr>
          <w:sz w:val="28"/>
          <w:szCs w:val="28"/>
        </w:rPr>
        <w:t>соблюдения прав человека</w:t>
      </w:r>
      <w:r w:rsidR="00452D24" w:rsidRPr="00A61B93">
        <w:rPr>
          <w:sz w:val="28"/>
          <w:szCs w:val="28"/>
        </w:rPr>
        <w:t xml:space="preserve"> </w:t>
      </w:r>
      <w:r w:rsidR="00D344F6" w:rsidRPr="00A61B93">
        <w:rPr>
          <w:sz w:val="28"/>
          <w:szCs w:val="28"/>
        </w:rPr>
        <w:t xml:space="preserve">при </w:t>
      </w:r>
      <w:r w:rsidR="009916EC" w:rsidRPr="00A61B93">
        <w:rPr>
          <w:sz w:val="28"/>
          <w:szCs w:val="28"/>
        </w:rPr>
        <w:t xml:space="preserve">проведении политики </w:t>
      </w:r>
      <w:r w:rsidR="0079606A" w:rsidRPr="00A61B93">
        <w:rPr>
          <w:sz w:val="28"/>
          <w:szCs w:val="28"/>
        </w:rPr>
        <w:br/>
      </w:r>
      <w:r w:rsidR="009916EC" w:rsidRPr="00A61B93">
        <w:rPr>
          <w:sz w:val="28"/>
          <w:szCs w:val="28"/>
        </w:rPr>
        <w:t xml:space="preserve">по </w:t>
      </w:r>
      <w:r w:rsidR="002E154B" w:rsidRPr="00A61B93">
        <w:rPr>
          <w:sz w:val="28"/>
          <w:szCs w:val="28"/>
        </w:rPr>
        <w:t>противодействию проявлениям экстремизма в миграционных процессах</w:t>
      </w:r>
      <w:r w:rsidR="00AC5452" w:rsidRPr="00A61B93">
        <w:rPr>
          <w:sz w:val="28"/>
          <w:szCs w:val="28"/>
        </w:rPr>
        <w:t>,</w:t>
      </w:r>
      <w:r w:rsidR="002E154B" w:rsidRPr="00A61B93">
        <w:rPr>
          <w:sz w:val="28"/>
          <w:szCs w:val="28"/>
        </w:rPr>
        <w:t xml:space="preserve"> </w:t>
      </w:r>
      <w:r w:rsidR="00452D24" w:rsidRPr="00A61B93">
        <w:rPr>
          <w:sz w:val="28"/>
          <w:szCs w:val="28"/>
        </w:rPr>
        <w:t xml:space="preserve">помогает </w:t>
      </w:r>
      <w:r w:rsidR="00D344F6" w:rsidRPr="00A61B93">
        <w:rPr>
          <w:sz w:val="28"/>
          <w:szCs w:val="28"/>
        </w:rPr>
        <w:t>в</w:t>
      </w:r>
      <w:r w:rsidR="009916EC" w:rsidRPr="00A61B93">
        <w:rPr>
          <w:sz w:val="28"/>
          <w:szCs w:val="28"/>
        </w:rPr>
        <w:t xml:space="preserve"> соблюд</w:t>
      </w:r>
      <w:r w:rsidR="00D344F6" w:rsidRPr="00A61B93">
        <w:rPr>
          <w:sz w:val="28"/>
          <w:szCs w:val="28"/>
        </w:rPr>
        <w:t>ении</w:t>
      </w:r>
      <w:r w:rsidR="009916EC" w:rsidRPr="00A61B93">
        <w:rPr>
          <w:sz w:val="28"/>
          <w:szCs w:val="28"/>
        </w:rPr>
        <w:t xml:space="preserve"> прав человека. Пренебрежение этим принципом может вызвать ответную реакцию насилия, подстегнуть экстремистские действия</w:t>
      </w:r>
      <w:r w:rsidR="00474006" w:rsidRPr="00A61B93">
        <w:rPr>
          <w:sz w:val="28"/>
          <w:szCs w:val="28"/>
        </w:rPr>
        <w:t xml:space="preserve"> как </w:t>
      </w:r>
      <w:r w:rsidR="009916EC" w:rsidRPr="00A61B93">
        <w:rPr>
          <w:sz w:val="28"/>
          <w:szCs w:val="28"/>
        </w:rPr>
        <w:t>со стороны мигрантов</w:t>
      </w:r>
      <w:r w:rsidR="00474006" w:rsidRPr="00A61B93">
        <w:rPr>
          <w:sz w:val="28"/>
          <w:szCs w:val="28"/>
        </w:rPr>
        <w:t>, так и со стороны</w:t>
      </w:r>
      <w:r w:rsidR="009916EC" w:rsidRPr="00A61B93">
        <w:rPr>
          <w:sz w:val="28"/>
          <w:szCs w:val="28"/>
        </w:rPr>
        <w:t xml:space="preserve"> местного населения. </w:t>
      </w:r>
    </w:p>
    <w:p w:rsidR="00340C96" w:rsidRPr="00A61B93" w:rsidRDefault="00D344F6" w:rsidP="00AF0B6C">
      <w:pPr>
        <w:widowControl w:val="0"/>
        <w:spacing w:line="360" w:lineRule="auto"/>
        <w:ind w:firstLine="709"/>
        <w:jc w:val="both"/>
        <w:rPr>
          <w:sz w:val="28"/>
          <w:szCs w:val="28"/>
        </w:rPr>
      </w:pPr>
      <w:r w:rsidRPr="00A61B93">
        <w:rPr>
          <w:sz w:val="28"/>
          <w:szCs w:val="28"/>
        </w:rPr>
        <w:t>По мнению автора</w:t>
      </w:r>
      <w:r w:rsidR="009916EC" w:rsidRPr="00A61B93">
        <w:rPr>
          <w:sz w:val="28"/>
          <w:szCs w:val="28"/>
        </w:rPr>
        <w:t xml:space="preserve">, </w:t>
      </w:r>
      <w:r w:rsidR="00340C96" w:rsidRPr="00A61B93">
        <w:rPr>
          <w:sz w:val="28"/>
          <w:szCs w:val="28"/>
        </w:rPr>
        <w:t xml:space="preserve">руководство </w:t>
      </w:r>
      <w:r w:rsidR="009916EC" w:rsidRPr="00A61B93">
        <w:rPr>
          <w:sz w:val="28"/>
          <w:szCs w:val="28"/>
        </w:rPr>
        <w:t>перечисленны</w:t>
      </w:r>
      <w:r w:rsidR="00340C96" w:rsidRPr="00A61B93">
        <w:rPr>
          <w:sz w:val="28"/>
          <w:szCs w:val="28"/>
        </w:rPr>
        <w:t>ми</w:t>
      </w:r>
      <w:r w:rsidR="009916EC" w:rsidRPr="00A61B93">
        <w:rPr>
          <w:sz w:val="28"/>
          <w:szCs w:val="28"/>
        </w:rPr>
        <w:t xml:space="preserve"> выше принцип</w:t>
      </w:r>
      <w:r w:rsidR="00340C96" w:rsidRPr="00A61B93">
        <w:rPr>
          <w:sz w:val="28"/>
          <w:szCs w:val="28"/>
        </w:rPr>
        <w:t>ами</w:t>
      </w:r>
      <w:r w:rsidR="009916EC" w:rsidRPr="00A61B93">
        <w:rPr>
          <w:sz w:val="28"/>
          <w:szCs w:val="28"/>
        </w:rPr>
        <w:t xml:space="preserve"> позволит на международном и государственном уровнях формировать </w:t>
      </w:r>
      <w:r w:rsidR="004B2A8A" w:rsidRPr="00A61B93">
        <w:rPr>
          <w:sz w:val="28"/>
          <w:szCs w:val="28"/>
        </w:rPr>
        <w:br/>
      </w:r>
      <w:r w:rsidR="009916EC" w:rsidRPr="00A61B93">
        <w:rPr>
          <w:sz w:val="28"/>
          <w:szCs w:val="28"/>
        </w:rPr>
        <w:t xml:space="preserve">и реализовывать продуктивную политику по </w:t>
      </w:r>
      <w:r w:rsidR="002E154B" w:rsidRPr="00A61B93">
        <w:rPr>
          <w:sz w:val="28"/>
          <w:szCs w:val="28"/>
        </w:rPr>
        <w:t xml:space="preserve">противодействию проявлениям экстремизма в миграционных процессах. </w:t>
      </w:r>
    </w:p>
    <w:p w:rsidR="009916EC" w:rsidRPr="00A61B93" w:rsidRDefault="009916EC" w:rsidP="00AF0B6C">
      <w:pPr>
        <w:widowControl w:val="0"/>
        <w:spacing w:line="360" w:lineRule="auto"/>
        <w:ind w:firstLine="709"/>
        <w:jc w:val="both"/>
        <w:rPr>
          <w:sz w:val="28"/>
          <w:szCs w:val="28"/>
        </w:rPr>
      </w:pPr>
      <w:r w:rsidRPr="00A61B93">
        <w:rPr>
          <w:sz w:val="28"/>
          <w:szCs w:val="28"/>
        </w:rPr>
        <w:t xml:space="preserve">Важным аспектом при изучении </w:t>
      </w:r>
      <w:r w:rsidR="003C13A1" w:rsidRPr="00A61B93">
        <w:rPr>
          <w:sz w:val="28"/>
          <w:szCs w:val="28"/>
        </w:rPr>
        <w:t>рассматриваемой</w:t>
      </w:r>
      <w:r w:rsidR="00832B9E" w:rsidRPr="00A61B93">
        <w:rPr>
          <w:sz w:val="28"/>
          <w:szCs w:val="28"/>
        </w:rPr>
        <w:t xml:space="preserve"> </w:t>
      </w:r>
      <w:r w:rsidRPr="00A61B93">
        <w:rPr>
          <w:sz w:val="28"/>
          <w:szCs w:val="28"/>
        </w:rPr>
        <w:t xml:space="preserve">политики является теоретическое осмысление </w:t>
      </w:r>
      <w:r w:rsidR="00832B9E" w:rsidRPr="00A61B93">
        <w:rPr>
          <w:sz w:val="28"/>
          <w:szCs w:val="28"/>
        </w:rPr>
        <w:t xml:space="preserve">ее </w:t>
      </w:r>
      <w:r w:rsidRPr="00A61B93">
        <w:rPr>
          <w:sz w:val="28"/>
          <w:szCs w:val="28"/>
        </w:rPr>
        <w:t>видового различия.</w:t>
      </w:r>
    </w:p>
    <w:p w:rsidR="00AC7D4B" w:rsidRPr="00A61B93" w:rsidRDefault="00AC7D4B" w:rsidP="00AF0B6C">
      <w:pPr>
        <w:widowControl w:val="0"/>
        <w:spacing w:line="360" w:lineRule="auto"/>
        <w:ind w:firstLine="709"/>
        <w:jc w:val="both"/>
        <w:rPr>
          <w:sz w:val="28"/>
          <w:szCs w:val="28"/>
        </w:rPr>
      </w:pPr>
      <w:r w:rsidRPr="00A61B93">
        <w:rPr>
          <w:sz w:val="28"/>
          <w:szCs w:val="28"/>
        </w:rPr>
        <w:t xml:space="preserve">Можно выделить два подхода к определению видов политики. Первый </w:t>
      </w:r>
      <w:r w:rsidRPr="00A61B93">
        <w:rPr>
          <w:sz w:val="28"/>
          <w:szCs w:val="28"/>
        </w:rPr>
        <w:lastRenderedPageBreak/>
        <w:t>основан на</w:t>
      </w:r>
      <w:r w:rsidR="00832B9E" w:rsidRPr="00A61B93">
        <w:rPr>
          <w:sz w:val="28"/>
          <w:szCs w:val="28"/>
        </w:rPr>
        <w:t xml:space="preserve"> установлении</w:t>
      </w:r>
      <w:r w:rsidRPr="00A61B93">
        <w:rPr>
          <w:sz w:val="28"/>
          <w:szCs w:val="28"/>
        </w:rPr>
        <w:t xml:space="preserve"> связи политики и власти. Второй</w:t>
      </w:r>
      <w:r w:rsidR="00691B45" w:rsidRPr="00A61B93">
        <w:rPr>
          <w:sz w:val="28"/>
          <w:szCs w:val="28"/>
        </w:rPr>
        <w:t xml:space="preserve"> –</w:t>
      </w:r>
      <w:r w:rsidRPr="00A61B93">
        <w:rPr>
          <w:sz w:val="28"/>
          <w:szCs w:val="28"/>
        </w:rPr>
        <w:t xml:space="preserve"> учитывает масштабы проводимой политики. </w:t>
      </w:r>
    </w:p>
    <w:p w:rsidR="00AC7D4B" w:rsidRPr="00A61B93" w:rsidRDefault="00AC7D4B" w:rsidP="00AF0B6C">
      <w:pPr>
        <w:widowControl w:val="0"/>
        <w:spacing w:line="360" w:lineRule="auto"/>
        <w:ind w:firstLine="709"/>
        <w:jc w:val="both"/>
        <w:rPr>
          <w:sz w:val="28"/>
          <w:szCs w:val="28"/>
        </w:rPr>
      </w:pPr>
      <w:r w:rsidRPr="00A61B93">
        <w:rPr>
          <w:sz w:val="28"/>
          <w:szCs w:val="28"/>
        </w:rPr>
        <w:t xml:space="preserve">Согласно первому подходу политику по </w:t>
      </w:r>
      <w:r w:rsidR="002E154B" w:rsidRPr="00A61B93">
        <w:rPr>
          <w:sz w:val="28"/>
          <w:szCs w:val="28"/>
        </w:rPr>
        <w:t xml:space="preserve">противодействию проявлениям экстремизма в миграционных процессах </w:t>
      </w:r>
      <w:r w:rsidRPr="00A61B93">
        <w:rPr>
          <w:sz w:val="28"/>
          <w:szCs w:val="28"/>
        </w:rPr>
        <w:t xml:space="preserve">целесообразно </w:t>
      </w:r>
      <w:r w:rsidR="0092692B" w:rsidRPr="00A61B93">
        <w:rPr>
          <w:sz w:val="28"/>
          <w:szCs w:val="28"/>
        </w:rPr>
        <w:t>разделить на</w:t>
      </w:r>
      <w:r w:rsidRPr="00A61B93">
        <w:rPr>
          <w:sz w:val="28"/>
          <w:szCs w:val="28"/>
        </w:rPr>
        <w:t xml:space="preserve"> дв</w:t>
      </w:r>
      <w:r w:rsidR="0092692B" w:rsidRPr="00A61B93">
        <w:rPr>
          <w:sz w:val="28"/>
          <w:szCs w:val="28"/>
        </w:rPr>
        <w:t>а</w:t>
      </w:r>
      <w:r w:rsidRPr="00A61B93">
        <w:rPr>
          <w:sz w:val="28"/>
          <w:szCs w:val="28"/>
        </w:rPr>
        <w:t xml:space="preserve"> направления: политика государственных институтов и их организаций, наделенных полномочиями и функциями </w:t>
      </w:r>
      <w:r w:rsidR="00474006" w:rsidRPr="00A61B93">
        <w:rPr>
          <w:sz w:val="28"/>
          <w:szCs w:val="28"/>
        </w:rPr>
        <w:t>(</w:t>
      </w:r>
      <w:r w:rsidRPr="00A61B93">
        <w:rPr>
          <w:sz w:val="28"/>
          <w:szCs w:val="28"/>
        </w:rPr>
        <w:t>использовать рычаги государственной власти для противодействия экстремизму</w:t>
      </w:r>
      <w:r w:rsidR="00832B9E" w:rsidRPr="00A61B93">
        <w:rPr>
          <w:sz w:val="28"/>
          <w:szCs w:val="28"/>
        </w:rPr>
        <w:t xml:space="preserve"> в сфере миграции</w:t>
      </w:r>
      <w:r w:rsidR="00474006" w:rsidRPr="00A61B93">
        <w:rPr>
          <w:sz w:val="28"/>
          <w:szCs w:val="28"/>
        </w:rPr>
        <w:t>)</w:t>
      </w:r>
      <w:r w:rsidRPr="00A61B93">
        <w:rPr>
          <w:sz w:val="28"/>
          <w:szCs w:val="28"/>
        </w:rPr>
        <w:t xml:space="preserve">; общественная (опосредованная) политика, проводимая структурами гражданского общества, не наделенными властными полномочиями, </w:t>
      </w:r>
      <w:r w:rsidR="004B2A8A" w:rsidRPr="00A61B93">
        <w:rPr>
          <w:sz w:val="28"/>
          <w:szCs w:val="28"/>
        </w:rPr>
        <w:br/>
      </w:r>
      <w:r w:rsidRPr="00A61B93">
        <w:rPr>
          <w:sz w:val="28"/>
          <w:szCs w:val="28"/>
        </w:rPr>
        <w:t xml:space="preserve">но оказывающими существенное влияние на власть. </w:t>
      </w:r>
    </w:p>
    <w:p w:rsidR="00AC7D4B" w:rsidRPr="00A61B93" w:rsidRDefault="00AC7D4B" w:rsidP="00AF0B6C">
      <w:pPr>
        <w:widowControl w:val="0"/>
        <w:spacing w:line="360" w:lineRule="auto"/>
        <w:ind w:firstLine="709"/>
        <w:jc w:val="both"/>
        <w:rPr>
          <w:sz w:val="28"/>
          <w:szCs w:val="28"/>
        </w:rPr>
      </w:pPr>
      <w:r w:rsidRPr="00A61B93">
        <w:rPr>
          <w:sz w:val="28"/>
          <w:szCs w:val="28"/>
        </w:rPr>
        <w:t xml:space="preserve">Совмещая эти </w:t>
      </w:r>
      <w:r w:rsidR="00D344F6" w:rsidRPr="00A61B93">
        <w:rPr>
          <w:sz w:val="28"/>
          <w:szCs w:val="28"/>
        </w:rPr>
        <w:t>подходы</w:t>
      </w:r>
      <w:r w:rsidRPr="00A61B93">
        <w:rPr>
          <w:sz w:val="28"/>
          <w:szCs w:val="28"/>
        </w:rPr>
        <w:t xml:space="preserve"> можно выделить основные виды политики </w:t>
      </w:r>
      <w:r w:rsidR="00105BDB" w:rsidRPr="00A61B93">
        <w:rPr>
          <w:sz w:val="28"/>
          <w:szCs w:val="28"/>
        </w:rPr>
        <w:br/>
      </w:r>
      <w:r w:rsidRPr="00A61B93">
        <w:rPr>
          <w:sz w:val="28"/>
          <w:szCs w:val="28"/>
        </w:rPr>
        <w:t>по противодействию экстремизму</w:t>
      </w:r>
      <w:r w:rsidR="00105BDB" w:rsidRPr="00A61B93">
        <w:rPr>
          <w:sz w:val="28"/>
          <w:szCs w:val="28"/>
        </w:rPr>
        <w:t xml:space="preserve"> в сфере миграционных процессов</w:t>
      </w:r>
      <w:r w:rsidRPr="00A61B93">
        <w:rPr>
          <w:sz w:val="28"/>
          <w:szCs w:val="28"/>
        </w:rPr>
        <w:t>.</w:t>
      </w:r>
    </w:p>
    <w:p w:rsidR="009916EC" w:rsidRPr="00A61B93" w:rsidRDefault="009916EC" w:rsidP="00AF0B6C">
      <w:pPr>
        <w:widowControl w:val="0"/>
        <w:tabs>
          <w:tab w:val="left" w:pos="851"/>
        </w:tabs>
        <w:spacing w:line="360" w:lineRule="auto"/>
        <w:ind w:firstLine="709"/>
        <w:jc w:val="both"/>
        <w:rPr>
          <w:sz w:val="28"/>
          <w:szCs w:val="28"/>
        </w:rPr>
      </w:pPr>
      <w:r w:rsidRPr="00A61B93">
        <w:rPr>
          <w:sz w:val="28"/>
          <w:szCs w:val="28"/>
        </w:rPr>
        <w:t xml:space="preserve">Международная политика </w:t>
      </w:r>
      <w:r w:rsidR="00D344F6" w:rsidRPr="00A61B93">
        <w:rPr>
          <w:sz w:val="28"/>
          <w:szCs w:val="28"/>
        </w:rPr>
        <w:t>–</w:t>
      </w:r>
      <w:r w:rsidR="00474006" w:rsidRPr="00A61B93">
        <w:rPr>
          <w:sz w:val="28"/>
          <w:szCs w:val="28"/>
        </w:rPr>
        <w:t xml:space="preserve"> </w:t>
      </w:r>
      <w:r w:rsidRPr="00A61B93">
        <w:rPr>
          <w:sz w:val="28"/>
          <w:szCs w:val="28"/>
        </w:rPr>
        <w:t>деятель</w:t>
      </w:r>
      <w:r w:rsidR="00311E75" w:rsidRPr="00A61B93">
        <w:rPr>
          <w:sz w:val="28"/>
          <w:szCs w:val="28"/>
        </w:rPr>
        <w:t xml:space="preserve">ность международных </w:t>
      </w:r>
      <w:r w:rsidR="00474006" w:rsidRPr="00A61B93">
        <w:rPr>
          <w:sz w:val="28"/>
          <w:szCs w:val="28"/>
        </w:rPr>
        <w:t>организаций </w:t>
      </w:r>
      <w:r w:rsidRPr="00A61B93">
        <w:rPr>
          <w:sz w:val="28"/>
          <w:szCs w:val="28"/>
        </w:rPr>
        <w:t xml:space="preserve">(правительственных и неправительственных) и государств </w:t>
      </w:r>
      <w:r w:rsidR="00445C71" w:rsidRPr="00A61B93">
        <w:rPr>
          <w:sz w:val="28"/>
          <w:szCs w:val="28"/>
        </w:rPr>
        <w:br/>
      </w:r>
      <w:r w:rsidRPr="00A61B93">
        <w:rPr>
          <w:sz w:val="28"/>
          <w:szCs w:val="28"/>
        </w:rPr>
        <w:t xml:space="preserve">на международной арене по регулированию миграционных процессов </w:t>
      </w:r>
      <w:r w:rsidR="00445C71" w:rsidRPr="00A61B93">
        <w:rPr>
          <w:sz w:val="28"/>
          <w:szCs w:val="28"/>
        </w:rPr>
        <w:br/>
      </w:r>
      <w:r w:rsidRPr="00A61B93">
        <w:rPr>
          <w:sz w:val="28"/>
          <w:szCs w:val="28"/>
        </w:rPr>
        <w:t>в планетарном масштабе и регионов мира</w:t>
      </w:r>
      <w:r w:rsidR="00474006" w:rsidRPr="00A61B93">
        <w:rPr>
          <w:sz w:val="28"/>
          <w:szCs w:val="28"/>
        </w:rPr>
        <w:t>,</w:t>
      </w:r>
      <w:r w:rsidRPr="00A61B93">
        <w:rPr>
          <w:sz w:val="28"/>
          <w:szCs w:val="28"/>
        </w:rPr>
        <w:t xml:space="preserve"> в интересах снижения угрозы экстремизма, исходящей со стороны миграционных процессов.</w:t>
      </w:r>
    </w:p>
    <w:p w:rsidR="009916EC" w:rsidRPr="00A61B93" w:rsidRDefault="00AC7D4B" w:rsidP="00AF0B6C">
      <w:pPr>
        <w:widowControl w:val="0"/>
        <w:tabs>
          <w:tab w:val="left" w:pos="851"/>
        </w:tabs>
        <w:spacing w:line="360" w:lineRule="auto"/>
        <w:ind w:firstLine="709"/>
        <w:jc w:val="both"/>
        <w:rPr>
          <w:sz w:val="28"/>
          <w:szCs w:val="28"/>
        </w:rPr>
      </w:pPr>
      <w:r w:rsidRPr="00A61B93">
        <w:rPr>
          <w:sz w:val="28"/>
          <w:szCs w:val="28"/>
        </w:rPr>
        <w:t>Данный вид политики в</w:t>
      </w:r>
      <w:r w:rsidR="009916EC" w:rsidRPr="00A61B93">
        <w:rPr>
          <w:sz w:val="28"/>
          <w:szCs w:val="28"/>
        </w:rPr>
        <w:t>ключает</w:t>
      </w:r>
      <w:r w:rsidRPr="00A61B93">
        <w:rPr>
          <w:sz w:val="28"/>
          <w:szCs w:val="28"/>
        </w:rPr>
        <w:t xml:space="preserve"> международную политику субъектов международного права, наделенных властными полномочиями</w:t>
      </w:r>
      <w:r w:rsidR="009916EC" w:rsidRPr="00A61B93">
        <w:rPr>
          <w:sz w:val="28"/>
          <w:szCs w:val="28"/>
        </w:rPr>
        <w:t xml:space="preserve"> </w:t>
      </w:r>
      <w:r w:rsidR="0052784B" w:rsidRPr="00A61B93">
        <w:rPr>
          <w:sz w:val="28"/>
          <w:szCs w:val="28"/>
        </w:rPr>
        <w:br/>
      </w:r>
      <w:r w:rsidR="009916EC" w:rsidRPr="00A61B93">
        <w:rPr>
          <w:sz w:val="28"/>
          <w:szCs w:val="28"/>
        </w:rPr>
        <w:t>и международную политику международных неправительственных организаций (</w:t>
      </w:r>
      <w:r w:rsidR="00111D3B" w:rsidRPr="00A61B93">
        <w:rPr>
          <w:sz w:val="28"/>
          <w:szCs w:val="28"/>
        </w:rPr>
        <w:t>Международный комитет красного креста, Врачи без границ, Репортеры без границ, Международная комиссия юристов</w:t>
      </w:r>
      <w:r w:rsidR="009916EC" w:rsidRPr="00A61B93">
        <w:rPr>
          <w:sz w:val="28"/>
          <w:szCs w:val="28"/>
        </w:rPr>
        <w:t>).</w:t>
      </w:r>
    </w:p>
    <w:p w:rsidR="00802FD0" w:rsidRPr="00A61B93" w:rsidRDefault="00AC7D4B" w:rsidP="00AF0B6C">
      <w:pPr>
        <w:widowControl w:val="0"/>
        <w:tabs>
          <w:tab w:val="left" w:pos="851"/>
        </w:tabs>
        <w:spacing w:line="360" w:lineRule="auto"/>
        <w:ind w:firstLine="709"/>
        <w:jc w:val="both"/>
        <w:rPr>
          <w:sz w:val="28"/>
          <w:szCs w:val="28"/>
        </w:rPr>
      </w:pPr>
      <w:r w:rsidRPr="00A61B93">
        <w:rPr>
          <w:sz w:val="28"/>
          <w:szCs w:val="28"/>
        </w:rPr>
        <w:t xml:space="preserve">В свою очередь, международная политика субъектов международного права по противодействию </w:t>
      </w:r>
      <w:r w:rsidR="007E2581" w:rsidRPr="00A61B93">
        <w:rPr>
          <w:bCs/>
          <w:sz w:val="28"/>
          <w:szCs w:val="28"/>
          <w:lang w:eastAsia="en-US"/>
        </w:rPr>
        <w:t>проявлениям экстремизма в миграционных процессах</w:t>
      </w:r>
      <w:r w:rsidR="007E2581" w:rsidRPr="00A61B93">
        <w:rPr>
          <w:sz w:val="28"/>
          <w:szCs w:val="28"/>
        </w:rPr>
        <w:t xml:space="preserve"> </w:t>
      </w:r>
      <w:r w:rsidRPr="00A61B93">
        <w:rPr>
          <w:sz w:val="28"/>
          <w:szCs w:val="28"/>
        </w:rPr>
        <w:t xml:space="preserve">включает: политику международных правительственных организаций (ООН, Совет Европы, </w:t>
      </w:r>
      <w:r w:rsidR="0092692B" w:rsidRPr="00A61B93">
        <w:rPr>
          <w:sz w:val="28"/>
          <w:szCs w:val="28"/>
        </w:rPr>
        <w:t>МОМ</w:t>
      </w:r>
      <w:r w:rsidRPr="00A61B93">
        <w:rPr>
          <w:sz w:val="28"/>
          <w:szCs w:val="28"/>
        </w:rPr>
        <w:t xml:space="preserve">); интеграционных объединений (Евросоюз, </w:t>
      </w:r>
      <w:r w:rsidR="003C6C02" w:rsidRPr="00A61B93">
        <w:rPr>
          <w:sz w:val="28"/>
          <w:szCs w:val="28"/>
        </w:rPr>
        <w:t>ЕАЭС</w:t>
      </w:r>
      <w:r w:rsidRPr="00A61B93">
        <w:rPr>
          <w:sz w:val="28"/>
          <w:szCs w:val="28"/>
        </w:rPr>
        <w:t xml:space="preserve">); государств по заключению двухсторонних </w:t>
      </w:r>
      <w:r w:rsidR="007E2581" w:rsidRPr="00A61B93">
        <w:rPr>
          <w:sz w:val="28"/>
          <w:szCs w:val="28"/>
        </w:rPr>
        <w:br/>
      </w:r>
      <w:r w:rsidRPr="00A61B93">
        <w:rPr>
          <w:sz w:val="28"/>
          <w:szCs w:val="28"/>
        </w:rPr>
        <w:t>и многосторонних межгосударственных договоров</w:t>
      </w:r>
      <w:r w:rsidR="00C331AF" w:rsidRPr="00A61B93">
        <w:rPr>
          <w:sz w:val="28"/>
          <w:szCs w:val="28"/>
        </w:rPr>
        <w:t>,</w:t>
      </w:r>
      <w:r w:rsidRPr="00A61B93">
        <w:rPr>
          <w:sz w:val="28"/>
          <w:szCs w:val="28"/>
        </w:rPr>
        <w:t xml:space="preserve"> и соглашений в сфере противодействия миграционному экстремизму.</w:t>
      </w:r>
    </w:p>
    <w:p w:rsidR="00802FD0" w:rsidRPr="00A61B93" w:rsidRDefault="00AC7D4B" w:rsidP="00AF0B6C">
      <w:pPr>
        <w:widowControl w:val="0"/>
        <w:tabs>
          <w:tab w:val="left" w:pos="851"/>
        </w:tabs>
        <w:spacing w:line="360" w:lineRule="auto"/>
        <w:ind w:firstLine="709"/>
        <w:jc w:val="both"/>
        <w:rPr>
          <w:sz w:val="28"/>
          <w:szCs w:val="28"/>
        </w:rPr>
      </w:pPr>
      <w:r w:rsidRPr="00A61B93">
        <w:rPr>
          <w:sz w:val="28"/>
          <w:szCs w:val="28"/>
        </w:rPr>
        <w:t xml:space="preserve">В </w:t>
      </w:r>
      <w:r w:rsidR="00DE4519" w:rsidRPr="00A61B93">
        <w:rPr>
          <w:sz w:val="28"/>
          <w:szCs w:val="28"/>
        </w:rPr>
        <w:t xml:space="preserve">рамках </w:t>
      </w:r>
      <w:r w:rsidRPr="00A61B93">
        <w:rPr>
          <w:sz w:val="28"/>
          <w:szCs w:val="28"/>
        </w:rPr>
        <w:t>настояще</w:t>
      </w:r>
      <w:r w:rsidR="00DE4519" w:rsidRPr="00A61B93">
        <w:rPr>
          <w:sz w:val="28"/>
          <w:szCs w:val="28"/>
        </w:rPr>
        <w:t>го</w:t>
      </w:r>
      <w:r w:rsidRPr="00A61B93">
        <w:rPr>
          <w:sz w:val="28"/>
          <w:szCs w:val="28"/>
        </w:rPr>
        <w:t xml:space="preserve"> диссертационно</w:t>
      </w:r>
      <w:r w:rsidR="00DE4519" w:rsidRPr="00A61B93">
        <w:rPr>
          <w:sz w:val="28"/>
          <w:szCs w:val="28"/>
        </w:rPr>
        <w:t>го исследования</w:t>
      </w:r>
      <w:r w:rsidRPr="00A61B93">
        <w:rPr>
          <w:sz w:val="28"/>
          <w:szCs w:val="28"/>
        </w:rPr>
        <w:t xml:space="preserve"> наибольший </w:t>
      </w:r>
      <w:r w:rsidRPr="00A61B93">
        <w:rPr>
          <w:sz w:val="28"/>
          <w:szCs w:val="28"/>
        </w:rPr>
        <w:lastRenderedPageBreak/>
        <w:t xml:space="preserve">интерес представляет государственная политика по </w:t>
      </w:r>
      <w:r w:rsidR="0052784B" w:rsidRPr="00A61B93">
        <w:rPr>
          <w:sz w:val="28"/>
          <w:szCs w:val="28"/>
        </w:rPr>
        <w:t>противодействию проявлениям экстремизма в миграционных процессах</w:t>
      </w:r>
      <w:r w:rsidRPr="00A61B93">
        <w:rPr>
          <w:sz w:val="28"/>
          <w:szCs w:val="28"/>
        </w:rPr>
        <w:t>.</w:t>
      </w:r>
    </w:p>
    <w:p w:rsidR="00802FD0" w:rsidRPr="00A61B93" w:rsidRDefault="00C331AF" w:rsidP="0052784B">
      <w:pPr>
        <w:widowControl w:val="0"/>
        <w:tabs>
          <w:tab w:val="left" w:pos="851"/>
        </w:tabs>
        <w:spacing w:line="360" w:lineRule="auto"/>
        <w:ind w:firstLine="709"/>
        <w:jc w:val="both"/>
        <w:rPr>
          <w:i/>
          <w:sz w:val="28"/>
          <w:szCs w:val="28"/>
        </w:rPr>
      </w:pPr>
      <w:r w:rsidRPr="00A61B93">
        <w:rPr>
          <w:i/>
          <w:sz w:val="28"/>
          <w:szCs w:val="28"/>
        </w:rPr>
        <w:t>Государственная политика по противодействию</w:t>
      </w:r>
      <w:r w:rsidR="0052784B" w:rsidRPr="00A61B93">
        <w:rPr>
          <w:i/>
          <w:sz w:val="28"/>
          <w:szCs w:val="28"/>
        </w:rPr>
        <w:t xml:space="preserve"> проявлениям</w:t>
      </w:r>
      <w:r w:rsidRPr="00A61B93">
        <w:rPr>
          <w:i/>
          <w:sz w:val="28"/>
          <w:szCs w:val="28"/>
        </w:rPr>
        <w:t xml:space="preserve"> экстремизм</w:t>
      </w:r>
      <w:r w:rsidR="0052784B" w:rsidRPr="00A61B93">
        <w:rPr>
          <w:i/>
          <w:sz w:val="28"/>
          <w:szCs w:val="28"/>
        </w:rPr>
        <w:t>а</w:t>
      </w:r>
      <w:r w:rsidR="00802FD0" w:rsidRPr="00A61B93">
        <w:rPr>
          <w:i/>
          <w:sz w:val="28"/>
          <w:szCs w:val="28"/>
        </w:rPr>
        <w:t xml:space="preserve"> </w:t>
      </w:r>
      <w:r w:rsidR="00105BDB" w:rsidRPr="00A61B93">
        <w:rPr>
          <w:i/>
          <w:sz w:val="28"/>
          <w:szCs w:val="28"/>
        </w:rPr>
        <w:t>в миграционных процесс</w:t>
      </w:r>
      <w:r w:rsidR="0052784B" w:rsidRPr="00A61B93">
        <w:rPr>
          <w:i/>
          <w:sz w:val="28"/>
          <w:szCs w:val="28"/>
        </w:rPr>
        <w:t>ах</w:t>
      </w:r>
      <w:r w:rsidR="00105BDB" w:rsidRPr="00A61B93">
        <w:rPr>
          <w:i/>
          <w:sz w:val="28"/>
          <w:szCs w:val="28"/>
        </w:rPr>
        <w:t xml:space="preserve"> </w:t>
      </w:r>
      <w:r w:rsidR="0052784B" w:rsidRPr="00A61B93">
        <w:rPr>
          <w:i/>
          <w:sz w:val="28"/>
          <w:szCs w:val="28"/>
        </w:rPr>
        <w:t>–</w:t>
      </w:r>
      <w:r w:rsidR="003C6C02" w:rsidRPr="00A61B93">
        <w:rPr>
          <w:i/>
          <w:sz w:val="28"/>
          <w:szCs w:val="28"/>
        </w:rPr>
        <w:t xml:space="preserve"> </w:t>
      </w:r>
      <w:r w:rsidR="0052784B" w:rsidRPr="00A61B93">
        <w:rPr>
          <w:i/>
          <w:sz w:val="28"/>
          <w:szCs w:val="28"/>
        </w:rPr>
        <w:t xml:space="preserve">это деятельность уполномоченных государственных органов, направленная на снижение рисков возникновения радикализма в миграционных отношениях, противодействие </w:t>
      </w:r>
      <w:r w:rsidR="004B2A8A" w:rsidRPr="00A61B93">
        <w:rPr>
          <w:i/>
          <w:sz w:val="28"/>
          <w:szCs w:val="28"/>
        </w:rPr>
        <w:br/>
      </w:r>
      <w:r w:rsidR="0052784B" w:rsidRPr="00A61B93">
        <w:rPr>
          <w:i/>
          <w:sz w:val="28"/>
          <w:szCs w:val="28"/>
        </w:rPr>
        <w:t>их радикализации и экстремисткой деятельности субъектов миграционного процесса (радикально настроенных лиц, групп, организаций</w:t>
      </w:r>
      <w:r w:rsidR="004B2A8A" w:rsidRPr="00A61B93">
        <w:rPr>
          <w:i/>
          <w:sz w:val="28"/>
          <w:szCs w:val="28"/>
        </w:rPr>
        <w:t>, государств</w:t>
      </w:r>
      <w:r w:rsidR="0052784B" w:rsidRPr="00A61B93">
        <w:rPr>
          <w:i/>
          <w:sz w:val="28"/>
          <w:szCs w:val="28"/>
        </w:rPr>
        <w:t xml:space="preserve">), </w:t>
      </w:r>
      <w:r w:rsidR="004B2A8A" w:rsidRPr="00A61B93">
        <w:rPr>
          <w:i/>
          <w:sz w:val="28"/>
          <w:szCs w:val="28"/>
        </w:rPr>
        <w:br/>
      </w:r>
      <w:r w:rsidR="0052784B" w:rsidRPr="00A61B93">
        <w:rPr>
          <w:i/>
          <w:sz w:val="28"/>
          <w:szCs w:val="28"/>
        </w:rPr>
        <w:t>а также минимизацию (ликвидацию) последствий экстремистской деятельности.</w:t>
      </w:r>
    </w:p>
    <w:p w:rsidR="00340C96" w:rsidRPr="00A61B93" w:rsidRDefault="00340C96" w:rsidP="00340C96">
      <w:pPr>
        <w:widowControl w:val="0"/>
        <w:spacing w:line="360" w:lineRule="auto"/>
        <w:ind w:firstLine="709"/>
        <w:jc w:val="both"/>
        <w:rPr>
          <w:sz w:val="28"/>
          <w:szCs w:val="28"/>
        </w:rPr>
      </w:pPr>
      <w:r w:rsidRPr="00A61B93">
        <w:rPr>
          <w:sz w:val="28"/>
          <w:szCs w:val="28"/>
        </w:rPr>
        <w:t xml:space="preserve">Основной целью </w:t>
      </w:r>
      <w:r w:rsidR="003C13A1" w:rsidRPr="00A61B93">
        <w:rPr>
          <w:sz w:val="28"/>
          <w:szCs w:val="28"/>
        </w:rPr>
        <w:t xml:space="preserve">этой </w:t>
      </w:r>
      <w:r w:rsidRPr="00A61B93">
        <w:rPr>
          <w:sz w:val="28"/>
          <w:szCs w:val="28"/>
        </w:rPr>
        <w:t>политики представляется: снижение деструктивного потенциала миграционных процессов посредством применения эффективной системы антиэкстремистских мер</w:t>
      </w:r>
      <w:r w:rsidR="00B51D76" w:rsidRPr="00A61B93">
        <w:rPr>
          <w:sz w:val="28"/>
          <w:szCs w:val="28"/>
        </w:rPr>
        <w:t>, обеспечение безопасности государства, личности и общества от угроз проявлений экстремизма в миграционных процессах.</w:t>
      </w:r>
    </w:p>
    <w:p w:rsidR="00340C96" w:rsidRPr="00A61B93" w:rsidRDefault="00340C96" w:rsidP="00340C96">
      <w:pPr>
        <w:widowControl w:val="0"/>
        <w:spacing w:line="360" w:lineRule="auto"/>
        <w:ind w:firstLine="709"/>
        <w:jc w:val="both"/>
        <w:rPr>
          <w:sz w:val="28"/>
          <w:szCs w:val="28"/>
        </w:rPr>
      </w:pPr>
      <w:r w:rsidRPr="00A61B93">
        <w:rPr>
          <w:sz w:val="28"/>
          <w:szCs w:val="28"/>
        </w:rPr>
        <w:t xml:space="preserve">Достижение данной цели можно осуществить посредством решения следующих задач: 1) снижение рисков проявлений радикализма </w:t>
      </w:r>
      <w:r w:rsidR="004B2A8A" w:rsidRPr="00A61B93">
        <w:rPr>
          <w:sz w:val="28"/>
          <w:szCs w:val="28"/>
        </w:rPr>
        <w:br/>
      </w:r>
      <w:r w:rsidRPr="00A61B93">
        <w:rPr>
          <w:sz w:val="28"/>
          <w:szCs w:val="28"/>
        </w:rPr>
        <w:t>в миграционных процессах; 2) недопущение радикализации миграционных отношений до высоких уровней: ненависти и вражды между субъектами миграционного процесса</w:t>
      </w:r>
      <w:r w:rsidR="009E402D" w:rsidRPr="00A61B93">
        <w:rPr>
          <w:sz w:val="28"/>
          <w:szCs w:val="28"/>
        </w:rPr>
        <w:t>, а в случае развития процесса, применение мер дерадикализации</w:t>
      </w:r>
      <w:r w:rsidRPr="00A61B93">
        <w:rPr>
          <w:sz w:val="28"/>
          <w:szCs w:val="28"/>
        </w:rPr>
        <w:t xml:space="preserve">; 3) </w:t>
      </w:r>
      <w:r w:rsidR="009E402D" w:rsidRPr="00A61B93">
        <w:rPr>
          <w:sz w:val="28"/>
          <w:szCs w:val="28"/>
        </w:rPr>
        <w:t>противодействие</w:t>
      </w:r>
      <w:r w:rsidRPr="00A61B93">
        <w:rPr>
          <w:sz w:val="28"/>
          <w:szCs w:val="28"/>
        </w:rPr>
        <w:t xml:space="preserve"> проявлени</w:t>
      </w:r>
      <w:r w:rsidR="009E402D" w:rsidRPr="00A61B93">
        <w:rPr>
          <w:sz w:val="28"/>
          <w:szCs w:val="28"/>
        </w:rPr>
        <w:t>ям</w:t>
      </w:r>
      <w:r w:rsidRPr="00A61B93">
        <w:rPr>
          <w:sz w:val="28"/>
          <w:szCs w:val="28"/>
        </w:rPr>
        <w:t xml:space="preserve"> экстремисткой деятельности лиц, групп, организаций в сфере миграции; </w:t>
      </w:r>
      <w:r w:rsidR="003128F9" w:rsidRPr="00A61B93">
        <w:rPr>
          <w:sz w:val="28"/>
          <w:szCs w:val="28"/>
        </w:rPr>
        <w:t>4</w:t>
      </w:r>
      <w:r w:rsidRPr="00A61B93">
        <w:rPr>
          <w:sz w:val="28"/>
          <w:szCs w:val="28"/>
        </w:rPr>
        <w:t>) минимизация (ликвидация) последствий экстремистских акций.</w:t>
      </w:r>
    </w:p>
    <w:p w:rsidR="00340C96" w:rsidRPr="00A61B93" w:rsidRDefault="003128F9" w:rsidP="00AF0B6C">
      <w:pPr>
        <w:widowControl w:val="0"/>
        <w:spacing w:line="360" w:lineRule="auto"/>
        <w:ind w:firstLine="709"/>
        <w:jc w:val="both"/>
        <w:rPr>
          <w:sz w:val="28"/>
          <w:szCs w:val="28"/>
        </w:rPr>
      </w:pPr>
      <w:r w:rsidRPr="00A61B93">
        <w:rPr>
          <w:sz w:val="28"/>
          <w:szCs w:val="28"/>
        </w:rPr>
        <w:t xml:space="preserve">Данные задачи целесообразно рассматривать в качестве </w:t>
      </w:r>
      <w:r w:rsidR="003C13A1" w:rsidRPr="00A61B93">
        <w:rPr>
          <w:sz w:val="28"/>
          <w:szCs w:val="28"/>
        </w:rPr>
        <w:t xml:space="preserve">отдельных </w:t>
      </w:r>
      <w:r w:rsidRPr="00A61B93">
        <w:rPr>
          <w:sz w:val="28"/>
          <w:szCs w:val="28"/>
        </w:rPr>
        <w:t xml:space="preserve">направлений государственной политики противодействия экстремизму </w:t>
      </w:r>
      <w:r w:rsidR="004B2A8A" w:rsidRPr="00A61B93">
        <w:rPr>
          <w:sz w:val="28"/>
          <w:szCs w:val="28"/>
        </w:rPr>
        <w:br/>
      </w:r>
      <w:r w:rsidRPr="00A61B93">
        <w:rPr>
          <w:sz w:val="28"/>
          <w:szCs w:val="28"/>
        </w:rPr>
        <w:t xml:space="preserve">в миграционных процессах. </w:t>
      </w:r>
    </w:p>
    <w:p w:rsidR="007A72A5" w:rsidRPr="00A61B93" w:rsidRDefault="002F0C61" w:rsidP="00AF0B6C">
      <w:pPr>
        <w:widowControl w:val="0"/>
        <w:spacing w:line="360" w:lineRule="auto"/>
        <w:ind w:firstLine="709"/>
        <w:jc w:val="both"/>
        <w:rPr>
          <w:sz w:val="28"/>
          <w:szCs w:val="28"/>
        </w:rPr>
      </w:pPr>
      <w:r w:rsidRPr="00A61B93">
        <w:rPr>
          <w:sz w:val="28"/>
          <w:szCs w:val="28"/>
        </w:rPr>
        <w:t>Первое направление</w:t>
      </w:r>
      <w:r w:rsidR="00E41746" w:rsidRPr="00A61B93">
        <w:rPr>
          <w:sz w:val="28"/>
          <w:szCs w:val="28"/>
        </w:rPr>
        <w:t>:</w:t>
      </w:r>
      <w:r w:rsidR="007A72A5" w:rsidRPr="00A61B93">
        <w:rPr>
          <w:sz w:val="28"/>
          <w:szCs w:val="28"/>
        </w:rPr>
        <w:t xml:space="preserve"> снижение рисков проявлений радикализма </w:t>
      </w:r>
      <w:r w:rsidR="004B2A8A" w:rsidRPr="00A61B93">
        <w:rPr>
          <w:sz w:val="28"/>
          <w:szCs w:val="28"/>
        </w:rPr>
        <w:br/>
      </w:r>
      <w:r w:rsidR="007A72A5" w:rsidRPr="00A61B93">
        <w:rPr>
          <w:sz w:val="28"/>
          <w:szCs w:val="28"/>
        </w:rPr>
        <w:t xml:space="preserve">в миграционных процессах, по мнению диссертанта, </w:t>
      </w:r>
      <w:r w:rsidR="003128F9" w:rsidRPr="00A61B93">
        <w:rPr>
          <w:sz w:val="28"/>
          <w:szCs w:val="28"/>
        </w:rPr>
        <w:t>должно</w:t>
      </w:r>
      <w:r w:rsidR="007A72A5" w:rsidRPr="00A61B93">
        <w:rPr>
          <w:sz w:val="28"/>
          <w:szCs w:val="28"/>
        </w:rPr>
        <w:t xml:space="preserve"> включать</w:t>
      </w:r>
      <w:r w:rsidR="003128F9" w:rsidRPr="00A61B93">
        <w:rPr>
          <w:sz w:val="28"/>
          <w:szCs w:val="28"/>
        </w:rPr>
        <w:t>:</w:t>
      </w:r>
      <w:r w:rsidR="007A72A5" w:rsidRPr="00A61B93">
        <w:rPr>
          <w:sz w:val="28"/>
          <w:szCs w:val="28"/>
        </w:rPr>
        <w:t xml:space="preserve"> мониторинг проявлений радикализма в миграционных процессах </w:t>
      </w:r>
      <w:r w:rsidR="004B2A8A" w:rsidRPr="00A61B93">
        <w:rPr>
          <w:sz w:val="28"/>
          <w:szCs w:val="28"/>
        </w:rPr>
        <w:br/>
      </w:r>
      <w:r w:rsidR="007A72A5" w:rsidRPr="00A61B93">
        <w:rPr>
          <w:sz w:val="28"/>
          <w:szCs w:val="28"/>
        </w:rPr>
        <w:t xml:space="preserve">и </w:t>
      </w:r>
      <w:r w:rsidR="009E402D" w:rsidRPr="00A61B93">
        <w:rPr>
          <w:sz w:val="28"/>
          <w:szCs w:val="28"/>
        </w:rPr>
        <w:t xml:space="preserve">консолидированную деятельность государственных, муниципальных </w:t>
      </w:r>
      <w:r w:rsidR="009E402D" w:rsidRPr="00A61B93">
        <w:rPr>
          <w:sz w:val="28"/>
          <w:szCs w:val="28"/>
        </w:rPr>
        <w:lastRenderedPageBreak/>
        <w:t xml:space="preserve">органов и общественных организаций </w:t>
      </w:r>
      <w:r w:rsidR="007A72A5" w:rsidRPr="00A61B93">
        <w:rPr>
          <w:sz w:val="28"/>
          <w:szCs w:val="28"/>
        </w:rPr>
        <w:t xml:space="preserve">по предупреждению и пресечению радикализма в сфере миграции. </w:t>
      </w:r>
      <w:r w:rsidR="00E41746" w:rsidRPr="00A61B93">
        <w:rPr>
          <w:sz w:val="28"/>
          <w:szCs w:val="28"/>
        </w:rPr>
        <w:t xml:space="preserve"> </w:t>
      </w:r>
    </w:p>
    <w:p w:rsidR="00672366" w:rsidRPr="00A61B93" w:rsidRDefault="007A72A5" w:rsidP="00AF0B6C">
      <w:pPr>
        <w:widowControl w:val="0"/>
        <w:spacing w:line="360" w:lineRule="auto"/>
        <w:ind w:firstLine="709"/>
        <w:jc w:val="both"/>
        <w:rPr>
          <w:sz w:val="28"/>
          <w:szCs w:val="28"/>
        </w:rPr>
      </w:pPr>
      <w:r w:rsidRPr="00A61B93">
        <w:rPr>
          <w:sz w:val="28"/>
          <w:szCs w:val="28"/>
        </w:rPr>
        <w:t xml:space="preserve">Втрое направление: </w:t>
      </w:r>
      <w:r w:rsidR="00E41746" w:rsidRPr="00A61B93">
        <w:rPr>
          <w:sz w:val="28"/>
          <w:szCs w:val="28"/>
        </w:rPr>
        <w:t xml:space="preserve">противодействие </w:t>
      </w:r>
      <w:r w:rsidR="00AD74B0" w:rsidRPr="00A61B93">
        <w:rPr>
          <w:sz w:val="28"/>
          <w:szCs w:val="28"/>
        </w:rPr>
        <w:t>радикализации миграционных отношений</w:t>
      </w:r>
      <w:r w:rsidR="00E41746" w:rsidRPr="00A61B93">
        <w:rPr>
          <w:sz w:val="28"/>
          <w:szCs w:val="28"/>
        </w:rPr>
        <w:t>.</w:t>
      </w:r>
      <w:r w:rsidR="00A96448" w:rsidRPr="00A61B93">
        <w:rPr>
          <w:sz w:val="28"/>
          <w:szCs w:val="28"/>
        </w:rPr>
        <w:t xml:space="preserve"> </w:t>
      </w:r>
      <w:r w:rsidR="00B677D3" w:rsidRPr="00A61B93">
        <w:rPr>
          <w:sz w:val="28"/>
          <w:szCs w:val="28"/>
        </w:rPr>
        <w:t>Проведенный выше обзор политико-правовых актов и научной литературы дает основание утверждать, что в теории и политической практике противодействия экстремизму, в том числе</w:t>
      </w:r>
      <w:r w:rsidRPr="00A61B93">
        <w:rPr>
          <w:sz w:val="28"/>
          <w:szCs w:val="28"/>
        </w:rPr>
        <w:t>,</w:t>
      </w:r>
      <w:r w:rsidR="00B677D3" w:rsidRPr="00A61B93">
        <w:rPr>
          <w:sz w:val="28"/>
          <w:szCs w:val="28"/>
        </w:rPr>
        <w:t xml:space="preserve"> </w:t>
      </w:r>
      <w:r w:rsidRPr="00A61B93">
        <w:rPr>
          <w:sz w:val="28"/>
          <w:szCs w:val="28"/>
        </w:rPr>
        <w:t>в сфере миграции</w:t>
      </w:r>
      <w:r w:rsidR="00B677D3" w:rsidRPr="00A61B93">
        <w:rPr>
          <w:sz w:val="28"/>
          <w:szCs w:val="28"/>
        </w:rPr>
        <w:t>, «белым пятном» является противодействие радикализации миграционных отношений.</w:t>
      </w:r>
      <w:r w:rsidR="00D17D36" w:rsidRPr="00A61B93">
        <w:rPr>
          <w:sz w:val="28"/>
          <w:szCs w:val="28"/>
        </w:rPr>
        <w:t xml:space="preserve"> В этой связи </w:t>
      </w:r>
      <w:r w:rsidR="005113CB" w:rsidRPr="00A61B93">
        <w:rPr>
          <w:sz w:val="28"/>
          <w:szCs w:val="28"/>
        </w:rPr>
        <w:t xml:space="preserve">представляется </w:t>
      </w:r>
      <w:r w:rsidR="00D17D36" w:rsidRPr="00A61B93">
        <w:rPr>
          <w:sz w:val="28"/>
          <w:szCs w:val="28"/>
        </w:rPr>
        <w:t>важн</w:t>
      </w:r>
      <w:r w:rsidR="005113CB" w:rsidRPr="00A61B93">
        <w:rPr>
          <w:sz w:val="28"/>
          <w:szCs w:val="28"/>
        </w:rPr>
        <w:t>ым</w:t>
      </w:r>
      <w:r w:rsidR="00D17D36" w:rsidRPr="00A61B93">
        <w:rPr>
          <w:sz w:val="28"/>
          <w:szCs w:val="28"/>
        </w:rPr>
        <w:t xml:space="preserve"> восполнить существующий теоретико-методологический пробел.</w:t>
      </w:r>
    </w:p>
    <w:p w:rsidR="00672366" w:rsidRPr="00A61B93" w:rsidRDefault="00672366" w:rsidP="00AF0B6C">
      <w:pPr>
        <w:widowControl w:val="0"/>
        <w:spacing w:line="360" w:lineRule="auto"/>
        <w:ind w:firstLine="709"/>
        <w:jc w:val="both"/>
        <w:rPr>
          <w:sz w:val="28"/>
          <w:szCs w:val="28"/>
        </w:rPr>
      </w:pPr>
      <w:r w:rsidRPr="00A61B93">
        <w:rPr>
          <w:sz w:val="28"/>
          <w:szCs w:val="28"/>
        </w:rPr>
        <w:t xml:space="preserve">По мнению </w:t>
      </w:r>
      <w:r w:rsidR="00D976E0" w:rsidRPr="00A61B93">
        <w:rPr>
          <w:sz w:val="28"/>
          <w:szCs w:val="28"/>
        </w:rPr>
        <w:t>диссертанта</w:t>
      </w:r>
      <w:r w:rsidRPr="00A61B93">
        <w:rPr>
          <w:sz w:val="28"/>
          <w:szCs w:val="28"/>
        </w:rPr>
        <w:t xml:space="preserve">, </w:t>
      </w:r>
      <w:r w:rsidR="002F0C61" w:rsidRPr="00A61B93">
        <w:rPr>
          <w:sz w:val="28"/>
          <w:szCs w:val="28"/>
        </w:rPr>
        <w:t xml:space="preserve">в этом </w:t>
      </w:r>
      <w:r w:rsidR="000E4DB7" w:rsidRPr="00A61B93">
        <w:rPr>
          <w:sz w:val="28"/>
          <w:szCs w:val="28"/>
        </w:rPr>
        <w:t xml:space="preserve">приоритетном </w:t>
      </w:r>
      <w:r w:rsidR="002F0C61" w:rsidRPr="00A61B93">
        <w:rPr>
          <w:sz w:val="28"/>
          <w:szCs w:val="28"/>
        </w:rPr>
        <w:t>направлении</w:t>
      </w:r>
      <w:r w:rsidR="00583760" w:rsidRPr="00A61B93">
        <w:rPr>
          <w:sz w:val="28"/>
          <w:szCs w:val="28"/>
        </w:rPr>
        <w:t xml:space="preserve"> </w:t>
      </w:r>
      <w:r w:rsidR="005113CB" w:rsidRPr="00A61B93">
        <w:rPr>
          <w:sz w:val="28"/>
          <w:szCs w:val="28"/>
        </w:rPr>
        <w:t>целесообразно</w:t>
      </w:r>
      <w:r w:rsidR="00834F66" w:rsidRPr="00A61B93">
        <w:rPr>
          <w:sz w:val="28"/>
          <w:szCs w:val="28"/>
        </w:rPr>
        <w:t xml:space="preserve"> выделить </w:t>
      </w:r>
      <w:r w:rsidR="00D40F73" w:rsidRPr="00A61B93">
        <w:rPr>
          <w:i/>
          <w:sz w:val="28"/>
          <w:szCs w:val="28"/>
        </w:rPr>
        <w:t xml:space="preserve">основные </w:t>
      </w:r>
      <w:r w:rsidRPr="00A61B93">
        <w:rPr>
          <w:i/>
          <w:sz w:val="28"/>
          <w:szCs w:val="28"/>
        </w:rPr>
        <w:t>организационны</w:t>
      </w:r>
      <w:r w:rsidR="00834F66" w:rsidRPr="00A61B93">
        <w:rPr>
          <w:i/>
          <w:sz w:val="28"/>
          <w:szCs w:val="28"/>
        </w:rPr>
        <w:t>е</w:t>
      </w:r>
      <w:r w:rsidRPr="00A61B93">
        <w:rPr>
          <w:i/>
          <w:sz w:val="28"/>
          <w:szCs w:val="28"/>
        </w:rPr>
        <w:t xml:space="preserve"> форм</w:t>
      </w:r>
      <w:r w:rsidR="00834F66" w:rsidRPr="00A61B93">
        <w:rPr>
          <w:i/>
          <w:sz w:val="28"/>
          <w:szCs w:val="28"/>
        </w:rPr>
        <w:t>ы</w:t>
      </w:r>
      <w:r w:rsidRPr="00A61B93">
        <w:rPr>
          <w:i/>
          <w:sz w:val="28"/>
          <w:szCs w:val="28"/>
        </w:rPr>
        <w:t xml:space="preserve"> </w:t>
      </w:r>
      <w:r w:rsidR="00311E75" w:rsidRPr="00A61B93">
        <w:rPr>
          <w:i/>
          <w:sz w:val="28"/>
          <w:szCs w:val="28"/>
        </w:rPr>
        <w:t xml:space="preserve">противодействия </w:t>
      </w:r>
      <w:r w:rsidRPr="00A61B93">
        <w:rPr>
          <w:i/>
          <w:sz w:val="28"/>
          <w:szCs w:val="28"/>
        </w:rPr>
        <w:t xml:space="preserve">радикализации </w:t>
      </w:r>
      <w:r w:rsidR="00DB23AD" w:rsidRPr="00A61B93">
        <w:rPr>
          <w:i/>
          <w:sz w:val="28"/>
          <w:szCs w:val="28"/>
        </w:rPr>
        <w:t>миграционных отношений</w:t>
      </w:r>
      <w:r w:rsidR="00834F66" w:rsidRPr="00A61B93">
        <w:rPr>
          <w:i/>
          <w:sz w:val="28"/>
          <w:szCs w:val="28"/>
        </w:rPr>
        <w:t>.</w:t>
      </w:r>
      <w:r w:rsidR="00834F66" w:rsidRPr="00A61B93">
        <w:rPr>
          <w:b/>
          <w:sz w:val="28"/>
          <w:szCs w:val="28"/>
        </w:rPr>
        <w:t xml:space="preserve"> </w:t>
      </w:r>
      <w:r w:rsidR="00834F66" w:rsidRPr="00A61B93">
        <w:rPr>
          <w:sz w:val="28"/>
          <w:szCs w:val="28"/>
        </w:rPr>
        <w:t>Ими</w:t>
      </w:r>
      <w:r w:rsidR="00DB23AD" w:rsidRPr="00A61B93">
        <w:rPr>
          <w:sz w:val="28"/>
          <w:szCs w:val="28"/>
        </w:rPr>
        <w:t xml:space="preserve"> </w:t>
      </w:r>
      <w:r w:rsidRPr="00A61B93">
        <w:rPr>
          <w:sz w:val="28"/>
          <w:szCs w:val="28"/>
        </w:rPr>
        <w:t xml:space="preserve">могут быть: </w:t>
      </w:r>
      <w:r w:rsidR="00E13B67" w:rsidRPr="00A61B93">
        <w:rPr>
          <w:sz w:val="28"/>
          <w:szCs w:val="28"/>
        </w:rPr>
        <w:t xml:space="preserve">1) </w:t>
      </w:r>
      <w:r w:rsidR="00CA041B" w:rsidRPr="00A61B93">
        <w:rPr>
          <w:sz w:val="28"/>
          <w:szCs w:val="28"/>
        </w:rPr>
        <w:t>выявление очагов радикализации миграционных отношений</w:t>
      </w:r>
      <w:r w:rsidR="00E13B67" w:rsidRPr="00A61B93">
        <w:rPr>
          <w:sz w:val="28"/>
          <w:szCs w:val="28"/>
        </w:rPr>
        <w:t xml:space="preserve">; 2) </w:t>
      </w:r>
      <w:r w:rsidR="00CA041B" w:rsidRPr="00A61B93">
        <w:rPr>
          <w:sz w:val="28"/>
          <w:szCs w:val="28"/>
        </w:rPr>
        <w:t>сдерживание радикализации миграционных отношений</w:t>
      </w:r>
      <w:r w:rsidR="00E13B67" w:rsidRPr="00A61B93">
        <w:rPr>
          <w:sz w:val="28"/>
          <w:szCs w:val="28"/>
        </w:rPr>
        <w:t>; 3)</w:t>
      </w:r>
      <w:r w:rsidR="00CA041B" w:rsidRPr="00A61B93">
        <w:rPr>
          <w:sz w:val="28"/>
          <w:szCs w:val="28"/>
        </w:rPr>
        <w:t xml:space="preserve"> дерадикализация миграционных отношений</w:t>
      </w:r>
      <w:r w:rsidR="0089407B" w:rsidRPr="00A61B93">
        <w:rPr>
          <w:sz w:val="28"/>
          <w:szCs w:val="28"/>
        </w:rPr>
        <w:t xml:space="preserve"> и устранение причин радикализации</w:t>
      </w:r>
      <w:r w:rsidRPr="00A61B93">
        <w:rPr>
          <w:sz w:val="28"/>
          <w:szCs w:val="28"/>
        </w:rPr>
        <w:t>.</w:t>
      </w:r>
    </w:p>
    <w:p w:rsidR="006A453F" w:rsidRPr="00A61B93" w:rsidRDefault="00D976E0" w:rsidP="00CA041B">
      <w:pPr>
        <w:widowControl w:val="0"/>
        <w:spacing w:line="360" w:lineRule="auto"/>
        <w:ind w:firstLine="709"/>
        <w:jc w:val="both"/>
        <w:rPr>
          <w:sz w:val="28"/>
          <w:szCs w:val="28"/>
        </w:rPr>
      </w:pPr>
      <w:r w:rsidRPr="00A61B93">
        <w:rPr>
          <w:sz w:val="28"/>
          <w:szCs w:val="28"/>
        </w:rPr>
        <w:t xml:space="preserve">Раскроем </w:t>
      </w:r>
      <w:r w:rsidR="006A453F" w:rsidRPr="00A61B93">
        <w:rPr>
          <w:sz w:val="28"/>
          <w:szCs w:val="28"/>
        </w:rPr>
        <w:t>авторск</w:t>
      </w:r>
      <w:r w:rsidR="000E4DB7" w:rsidRPr="00A61B93">
        <w:rPr>
          <w:sz w:val="28"/>
          <w:szCs w:val="28"/>
        </w:rPr>
        <w:t>ие представления о</w:t>
      </w:r>
      <w:r w:rsidRPr="00A61B93">
        <w:rPr>
          <w:sz w:val="28"/>
          <w:szCs w:val="28"/>
        </w:rPr>
        <w:t xml:space="preserve"> </w:t>
      </w:r>
      <w:r w:rsidR="000E4DB7" w:rsidRPr="00A61B93">
        <w:rPr>
          <w:sz w:val="28"/>
          <w:szCs w:val="28"/>
        </w:rPr>
        <w:t xml:space="preserve">содержании </w:t>
      </w:r>
      <w:r w:rsidR="003C13A1" w:rsidRPr="00A61B93">
        <w:rPr>
          <w:sz w:val="28"/>
          <w:szCs w:val="28"/>
        </w:rPr>
        <w:t>данных</w:t>
      </w:r>
      <w:r w:rsidRPr="00A61B93">
        <w:rPr>
          <w:sz w:val="28"/>
          <w:szCs w:val="28"/>
        </w:rPr>
        <w:t xml:space="preserve"> форм.</w:t>
      </w:r>
      <w:r w:rsidR="006A453F" w:rsidRPr="00A61B93">
        <w:rPr>
          <w:sz w:val="28"/>
          <w:szCs w:val="28"/>
        </w:rPr>
        <w:t xml:space="preserve"> </w:t>
      </w:r>
    </w:p>
    <w:p w:rsidR="00CA041B" w:rsidRPr="00A61B93" w:rsidRDefault="00CA041B" w:rsidP="00CA041B">
      <w:pPr>
        <w:widowControl w:val="0"/>
        <w:spacing w:line="360" w:lineRule="auto"/>
        <w:ind w:firstLine="709"/>
        <w:jc w:val="both"/>
        <w:rPr>
          <w:i/>
          <w:sz w:val="28"/>
          <w:szCs w:val="28"/>
        </w:rPr>
      </w:pPr>
      <w:r w:rsidRPr="00A61B93">
        <w:rPr>
          <w:i/>
          <w:sz w:val="28"/>
          <w:szCs w:val="28"/>
        </w:rPr>
        <w:t xml:space="preserve">Выявление очагов радикализации миграционных отношений </w:t>
      </w:r>
      <w:r w:rsidR="000E4DB7" w:rsidRPr="00A61B93">
        <w:rPr>
          <w:i/>
          <w:sz w:val="28"/>
          <w:szCs w:val="28"/>
        </w:rPr>
        <w:t>–</w:t>
      </w:r>
      <w:r w:rsidRPr="00A61B93">
        <w:rPr>
          <w:i/>
          <w:sz w:val="28"/>
          <w:szCs w:val="28"/>
        </w:rPr>
        <w:t xml:space="preserve"> целенаправленная</w:t>
      </w:r>
      <w:r w:rsidR="000E4DB7" w:rsidRPr="00A61B93">
        <w:rPr>
          <w:i/>
          <w:sz w:val="28"/>
          <w:szCs w:val="28"/>
        </w:rPr>
        <w:t>,</w:t>
      </w:r>
      <w:r w:rsidRPr="00A61B93">
        <w:rPr>
          <w:i/>
          <w:sz w:val="28"/>
          <w:szCs w:val="28"/>
        </w:rPr>
        <w:t xml:space="preserve"> </w:t>
      </w:r>
      <w:r w:rsidR="000E4DB7" w:rsidRPr="00A61B93">
        <w:rPr>
          <w:i/>
          <w:sz w:val="28"/>
          <w:szCs w:val="28"/>
        </w:rPr>
        <w:t xml:space="preserve">согласованная и оперативная </w:t>
      </w:r>
      <w:r w:rsidRPr="00A61B93">
        <w:rPr>
          <w:i/>
          <w:sz w:val="28"/>
          <w:szCs w:val="28"/>
        </w:rPr>
        <w:t xml:space="preserve">деятельность государства </w:t>
      </w:r>
      <w:r w:rsidR="004B2A8A" w:rsidRPr="00A61B93">
        <w:rPr>
          <w:i/>
          <w:sz w:val="28"/>
          <w:szCs w:val="28"/>
        </w:rPr>
        <w:br/>
      </w:r>
      <w:r w:rsidRPr="00A61B93">
        <w:rPr>
          <w:i/>
          <w:sz w:val="28"/>
          <w:szCs w:val="28"/>
        </w:rPr>
        <w:t xml:space="preserve">и других субъектов миграционного процесса по </w:t>
      </w:r>
      <w:r w:rsidR="007A72A5" w:rsidRPr="00A61B93">
        <w:rPr>
          <w:i/>
          <w:sz w:val="28"/>
          <w:szCs w:val="28"/>
        </w:rPr>
        <w:t xml:space="preserve">установлению фактов </w:t>
      </w:r>
      <w:r w:rsidRPr="00A61B93">
        <w:rPr>
          <w:i/>
          <w:sz w:val="28"/>
          <w:szCs w:val="28"/>
        </w:rPr>
        <w:t>радикализ</w:t>
      </w:r>
      <w:r w:rsidR="007A72A5" w:rsidRPr="00A61B93">
        <w:rPr>
          <w:i/>
          <w:sz w:val="28"/>
          <w:szCs w:val="28"/>
        </w:rPr>
        <w:t>ации</w:t>
      </w:r>
      <w:r w:rsidRPr="00A61B93">
        <w:rPr>
          <w:i/>
          <w:sz w:val="28"/>
          <w:szCs w:val="28"/>
        </w:rPr>
        <w:t xml:space="preserve"> </w:t>
      </w:r>
      <w:r w:rsidR="007A72A5" w:rsidRPr="00A61B93">
        <w:rPr>
          <w:i/>
          <w:sz w:val="28"/>
          <w:szCs w:val="28"/>
        </w:rPr>
        <w:t xml:space="preserve">в конкретных </w:t>
      </w:r>
      <w:r w:rsidRPr="00A61B93">
        <w:rPr>
          <w:i/>
          <w:sz w:val="28"/>
          <w:szCs w:val="28"/>
        </w:rPr>
        <w:t>миграционных отношени</w:t>
      </w:r>
      <w:r w:rsidR="007A72A5" w:rsidRPr="00A61B93">
        <w:rPr>
          <w:i/>
          <w:sz w:val="28"/>
          <w:szCs w:val="28"/>
        </w:rPr>
        <w:t>ях</w:t>
      </w:r>
      <w:r w:rsidRPr="00A61B93">
        <w:rPr>
          <w:i/>
          <w:sz w:val="28"/>
          <w:szCs w:val="28"/>
        </w:rPr>
        <w:t xml:space="preserve">. </w:t>
      </w:r>
    </w:p>
    <w:p w:rsidR="00AB093A" w:rsidRPr="00A61B93" w:rsidRDefault="00F671B3" w:rsidP="00CA041B">
      <w:pPr>
        <w:widowControl w:val="0"/>
        <w:spacing w:line="360" w:lineRule="auto"/>
        <w:ind w:firstLine="709"/>
        <w:jc w:val="both"/>
        <w:rPr>
          <w:sz w:val="28"/>
          <w:szCs w:val="28"/>
        </w:rPr>
      </w:pPr>
      <w:r w:rsidRPr="00A61B93">
        <w:rPr>
          <w:sz w:val="28"/>
          <w:szCs w:val="28"/>
        </w:rPr>
        <w:t xml:space="preserve">Необходимость </w:t>
      </w:r>
      <w:r w:rsidR="000E4DB7" w:rsidRPr="00A61B93">
        <w:rPr>
          <w:sz w:val="28"/>
          <w:szCs w:val="28"/>
        </w:rPr>
        <w:t xml:space="preserve">обозначения этой формы </w:t>
      </w:r>
      <w:r w:rsidRPr="00A61B93">
        <w:rPr>
          <w:sz w:val="28"/>
          <w:szCs w:val="28"/>
        </w:rPr>
        <w:t xml:space="preserve">обусловлена </w:t>
      </w:r>
      <w:r w:rsidR="00AB093A" w:rsidRPr="00A61B93">
        <w:rPr>
          <w:sz w:val="28"/>
          <w:szCs w:val="28"/>
        </w:rPr>
        <w:t xml:space="preserve">потребностью государства и общества своевременно получать достоверную информацию </w:t>
      </w:r>
      <w:r w:rsidR="004B2A8A" w:rsidRPr="00A61B93">
        <w:rPr>
          <w:sz w:val="28"/>
          <w:szCs w:val="28"/>
        </w:rPr>
        <w:br/>
      </w:r>
      <w:r w:rsidR="00AB093A" w:rsidRPr="00A61B93">
        <w:rPr>
          <w:sz w:val="28"/>
          <w:szCs w:val="28"/>
        </w:rPr>
        <w:t>о</w:t>
      </w:r>
      <w:r w:rsidR="00F80295" w:rsidRPr="00A61B93">
        <w:rPr>
          <w:sz w:val="28"/>
          <w:szCs w:val="28"/>
        </w:rPr>
        <w:t xml:space="preserve"> тех миграционных отношениях,</w:t>
      </w:r>
      <w:r w:rsidR="00AB093A" w:rsidRPr="00A61B93">
        <w:rPr>
          <w:sz w:val="28"/>
          <w:szCs w:val="28"/>
        </w:rPr>
        <w:t xml:space="preserve"> </w:t>
      </w:r>
      <w:r w:rsidR="00F80295" w:rsidRPr="00A61B93">
        <w:rPr>
          <w:sz w:val="28"/>
          <w:szCs w:val="28"/>
        </w:rPr>
        <w:t xml:space="preserve">в которых наметились процессы </w:t>
      </w:r>
      <w:r w:rsidR="00AB093A" w:rsidRPr="00A61B93">
        <w:rPr>
          <w:sz w:val="28"/>
          <w:szCs w:val="28"/>
        </w:rPr>
        <w:t>радикализации</w:t>
      </w:r>
      <w:r w:rsidR="00F80295" w:rsidRPr="00A61B93">
        <w:rPr>
          <w:sz w:val="28"/>
          <w:szCs w:val="28"/>
        </w:rPr>
        <w:t xml:space="preserve">, представляющие угрозу безопасности личности, обществу </w:t>
      </w:r>
      <w:r w:rsidR="004B2A8A" w:rsidRPr="00A61B93">
        <w:rPr>
          <w:sz w:val="28"/>
          <w:szCs w:val="28"/>
        </w:rPr>
        <w:br/>
      </w:r>
      <w:r w:rsidR="00F80295" w:rsidRPr="00A61B93">
        <w:rPr>
          <w:sz w:val="28"/>
          <w:szCs w:val="28"/>
        </w:rPr>
        <w:t>и государству</w:t>
      </w:r>
      <w:r w:rsidR="00AB093A" w:rsidRPr="00A61B93">
        <w:rPr>
          <w:sz w:val="28"/>
          <w:szCs w:val="28"/>
        </w:rPr>
        <w:t xml:space="preserve">.   </w:t>
      </w:r>
    </w:p>
    <w:p w:rsidR="00CA041B" w:rsidRPr="00A61B93" w:rsidRDefault="00CA041B" w:rsidP="00CA041B">
      <w:pPr>
        <w:widowControl w:val="0"/>
        <w:spacing w:line="360" w:lineRule="auto"/>
        <w:ind w:firstLine="709"/>
        <w:jc w:val="both"/>
        <w:rPr>
          <w:i/>
          <w:sz w:val="28"/>
          <w:szCs w:val="28"/>
        </w:rPr>
      </w:pPr>
      <w:r w:rsidRPr="00A61B93">
        <w:rPr>
          <w:i/>
          <w:sz w:val="28"/>
          <w:szCs w:val="28"/>
        </w:rPr>
        <w:t>Сдерживание радикализации миграционных отношений, по мнению диссертанта, – целенаправленная управленческая деятельность государства и других субъектов миграционного процесса по воспрепятствованию развити</w:t>
      </w:r>
      <w:r w:rsidR="004B2A8A" w:rsidRPr="00A61B93">
        <w:rPr>
          <w:i/>
          <w:sz w:val="28"/>
          <w:szCs w:val="28"/>
        </w:rPr>
        <w:t>я</w:t>
      </w:r>
      <w:r w:rsidRPr="00A61B93">
        <w:rPr>
          <w:i/>
          <w:sz w:val="28"/>
          <w:szCs w:val="28"/>
        </w:rPr>
        <w:t xml:space="preserve"> процесса радикализации миграционных отношений </w:t>
      </w:r>
      <w:r w:rsidRPr="00A61B93">
        <w:rPr>
          <w:i/>
          <w:sz w:val="28"/>
          <w:szCs w:val="28"/>
        </w:rPr>
        <w:br/>
        <w:t xml:space="preserve">и распространению радикальных настроений на другие субъекты </w:t>
      </w:r>
      <w:r w:rsidRPr="00A61B93">
        <w:rPr>
          <w:i/>
          <w:sz w:val="28"/>
          <w:szCs w:val="28"/>
        </w:rPr>
        <w:lastRenderedPageBreak/>
        <w:t>миграционного процесса.</w:t>
      </w:r>
    </w:p>
    <w:p w:rsidR="00F80295" w:rsidRPr="00A61B93" w:rsidRDefault="00F80295" w:rsidP="00F80295">
      <w:pPr>
        <w:widowControl w:val="0"/>
        <w:spacing w:line="360" w:lineRule="auto"/>
        <w:ind w:firstLine="709"/>
        <w:jc w:val="both"/>
        <w:rPr>
          <w:sz w:val="28"/>
          <w:szCs w:val="28"/>
        </w:rPr>
      </w:pPr>
      <w:r w:rsidRPr="00A61B93">
        <w:rPr>
          <w:sz w:val="28"/>
          <w:szCs w:val="28"/>
        </w:rPr>
        <w:t xml:space="preserve">Развитие процесса радикализации может происходить по двум направлениям: вертикально и горизонтально. </w:t>
      </w:r>
    </w:p>
    <w:p w:rsidR="00F80295" w:rsidRPr="00A61B93" w:rsidRDefault="00F80295" w:rsidP="00F80295">
      <w:pPr>
        <w:widowControl w:val="0"/>
        <w:spacing w:line="360" w:lineRule="auto"/>
        <w:ind w:firstLine="709"/>
        <w:jc w:val="both"/>
        <w:rPr>
          <w:sz w:val="28"/>
          <w:szCs w:val="28"/>
        </w:rPr>
      </w:pPr>
      <w:r w:rsidRPr="00A61B93">
        <w:rPr>
          <w:sz w:val="28"/>
          <w:szCs w:val="28"/>
        </w:rPr>
        <w:t xml:space="preserve">Вертикальное развитие процесса – это обострение миграционных отношений до уровней неприязни, затем ненависти, потом вражды. Горизонтальное – распространение радикальных настроений на другие субъекты миграционного процесса. </w:t>
      </w:r>
    </w:p>
    <w:p w:rsidR="00E13B67" w:rsidRPr="00A61B93" w:rsidRDefault="00E13B67" w:rsidP="00E13B67">
      <w:pPr>
        <w:widowControl w:val="0"/>
        <w:spacing w:line="360" w:lineRule="auto"/>
        <w:ind w:firstLine="709"/>
        <w:jc w:val="both"/>
        <w:rPr>
          <w:sz w:val="28"/>
          <w:szCs w:val="28"/>
        </w:rPr>
      </w:pPr>
      <w:r w:rsidRPr="00A61B93">
        <w:rPr>
          <w:sz w:val="28"/>
          <w:szCs w:val="28"/>
        </w:rPr>
        <w:t xml:space="preserve">Основная </w:t>
      </w:r>
      <w:r w:rsidR="000E4DB7" w:rsidRPr="00A61B93">
        <w:rPr>
          <w:sz w:val="28"/>
          <w:szCs w:val="28"/>
        </w:rPr>
        <w:t>цель</w:t>
      </w:r>
      <w:r w:rsidRPr="00A61B93">
        <w:rPr>
          <w:sz w:val="28"/>
          <w:szCs w:val="28"/>
        </w:rPr>
        <w:t xml:space="preserve"> сдерживания вертикальной радикализации миграционных отношений заключается в сохранении в обозримой перспективе </w:t>
      </w:r>
      <w:r w:rsidR="000E4DB7" w:rsidRPr="00A61B93">
        <w:rPr>
          <w:sz w:val="28"/>
          <w:szCs w:val="28"/>
        </w:rPr>
        <w:t xml:space="preserve">уровня </w:t>
      </w:r>
      <w:r w:rsidRPr="00A61B93">
        <w:rPr>
          <w:sz w:val="28"/>
          <w:szCs w:val="28"/>
        </w:rPr>
        <w:t>радикализаци</w:t>
      </w:r>
      <w:r w:rsidR="000E4DB7" w:rsidRPr="00A61B93">
        <w:rPr>
          <w:sz w:val="28"/>
          <w:szCs w:val="28"/>
        </w:rPr>
        <w:t>и</w:t>
      </w:r>
      <w:r w:rsidRPr="00A61B93">
        <w:rPr>
          <w:sz w:val="28"/>
          <w:szCs w:val="28"/>
        </w:rPr>
        <w:t xml:space="preserve"> </w:t>
      </w:r>
      <w:r w:rsidR="000E4DB7" w:rsidRPr="00A61B93">
        <w:rPr>
          <w:sz w:val="28"/>
          <w:szCs w:val="28"/>
        </w:rPr>
        <w:t>миграционных отношений в состоянии</w:t>
      </w:r>
      <w:r w:rsidRPr="00A61B93">
        <w:rPr>
          <w:sz w:val="28"/>
          <w:szCs w:val="28"/>
        </w:rPr>
        <w:t>: дружественных, добрососедских и, крайний случай, безразличных отношений (по шкале радикализации миграционных отношений), не допущении выхода радикализации на более высокий уровень: неприязни, ненависти и вражды.</w:t>
      </w:r>
      <w:r w:rsidR="007C3B99" w:rsidRPr="00A61B93">
        <w:rPr>
          <w:sz w:val="28"/>
          <w:szCs w:val="28"/>
        </w:rPr>
        <w:t xml:space="preserve"> </w:t>
      </w:r>
      <w:r w:rsidR="000E4DB7" w:rsidRPr="00A61B93">
        <w:rPr>
          <w:sz w:val="28"/>
          <w:szCs w:val="28"/>
        </w:rPr>
        <w:t xml:space="preserve">Достижение </w:t>
      </w:r>
      <w:r w:rsidR="00D976E0" w:rsidRPr="00A61B93">
        <w:rPr>
          <w:sz w:val="28"/>
          <w:szCs w:val="28"/>
        </w:rPr>
        <w:t xml:space="preserve">этой </w:t>
      </w:r>
      <w:r w:rsidR="000E4DB7" w:rsidRPr="00A61B93">
        <w:rPr>
          <w:sz w:val="28"/>
          <w:szCs w:val="28"/>
        </w:rPr>
        <w:t>цели</w:t>
      </w:r>
      <w:r w:rsidR="00D976E0" w:rsidRPr="00A61B93">
        <w:rPr>
          <w:sz w:val="28"/>
          <w:szCs w:val="28"/>
        </w:rPr>
        <w:t xml:space="preserve"> </w:t>
      </w:r>
      <w:r w:rsidR="007C3B99" w:rsidRPr="00A61B93">
        <w:rPr>
          <w:sz w:val="28"/>
          <w:szCs w:val="28"/>
        </w:rPr>
        <w:t>предполагает постановку преград на пути развития процесса радикализации миграционных отношений мерами предупреждения, устрашения, ограничения и принуждения.</w:t>
      </w:r>
    </w:p>
    <w:p w:rsidR="00BB4D80" w:rsidRPr="00A61B93" w:rsidRDefault="00E13B67" w:rsidP="00AF0B6C">
      <w:pPr>
        <w:widowControl w:val="0"/>
        <w:spacing w:line="360" w:lineRule="auto"/>
        <w:ind w:firstLine="709"/>
        <w:jc w:val="both"/>
        <w:rPr>
          <w:sz w:val="28"/>
          <w:szCs w:val="28"/>
        </w:rPr>
      </w:pPr>
      <w:r w:rsidRPr="00A61B93">
        <w:rPr>
          <w:sz w:val="28"/>
          <w:szCs w:val="28"/>
        </w:rPr>
        <w:t xml:space="preserve">Основная </w:t>
      </w:r>
      <w:r w:rsidR="001B4293" w:rsidRPr="00A61B93">
        <w:rPr>
          <w:sz w:val="28"/>
          <w:szCs w:val="28"/>
        </w:rPr>
        <w:t>цель</w:t>
      </w:r>
      <w:r w:rsidRPr="00A61B93">
        <w:rPr>
          <w:sz w:val="28"/>
          <w:szCs w:val="28"/>
        </w:rPr>
        <w:t xml:space="preserve"> сдерживания горизонтальной радикализации – недопущение распространения процесса на другие субъекты миграционных отношений, ее </w:t>
      </w:r>
      <w:r w:rsidR="001B4293" w:rsidRPr="00A61B93">
        <w:rPr>
          <w:sz w:val="28"/>
          <w:szCs w:val="28"/>
        </w:rPr>
        <w:t>достижение</w:t>
      </w:r>
      <w:r w:rsidRPr="00A61B93">
        <w:rPr>
          <w:sz w:val="28"/>
          <w:szCs w:val="28"/>
        </w:rPr>
        <w:t xml:space="preserve"> </w:t>
      </w:r>
      <w:r w:rsidR="00D40F73" w:rsidRPr="00A61B93">
        <w:rPr>
          <w:sz w:val="28"/>
          <w:szCs w:val="28"/>
        </w:rPr>
        <w:t>пред</w:t>
      </w:r>
      <w:r w:rsidR="001B4293" w:rsidRPr="00A61B93">
        <w:rPr>
          <w:sz w:val="28"/>
          <w:szCs w:val="28"/>
        </w:rPr>
        <w:t>полагает</w:t>
      </w:r>
      <w:r w:rsidR="00D40F73" w:rsidRPr="00A61B93">
        <w:rPr>
          <w:sz w:val="28"/>
          <w:szCs w:val="28"/>
        </w:rPr>
        <w:t xml:space="preserve"> локализацию</w:t>
      </w:r>
      <w:r w:rsidR="00BB4D80" w:rsidRPr="00A61B93">
        <w:rPr>
          <w:sz w:val="28"/>
          <w:szCs w:val="28"/>
        </w:rPr>
        <w:t xml:space="preserve"> возникше</w:t>
      </w:r>
      <w:r w:rsidR="00D40F73" w:rsidRPr="00A61B93">
        <w:rPr>
          <w:sz w:val="28"/>
          <w:szCs w:val="28"/>
        </w:rPr>
        <w:t>й ситуации, ее купирование</w:t>
      </w:r>
      <w:r w:rsidR="00BB4D80" w:rsidRPr="00A61B93">
        <w:rPr>
          <w:sz w:val="28"/>
          <w:szCs w:val="28"/>
        </w:rPr>
        <w:t xml:space="preserve">. </w:t>
      </w:r>
    </w:p>
    <w:p w:rsidR="00B9353F" w:rsidRPr="00A61B93" w:rsidRDefault="00BB4D80" w:rsidP="00AF0B6C">
      <w:pPr>
        <w:widowControl w:val="0"/>
        <w:spacing w:line="360" w:lineRule="auto"/>
        <w:ind w:firstLine="709"/>
        <w:jc w:val="both"/>
        <w:rPr>
          <w:sz w:val="28"/>
          <w:szCs w:val="28"/>
        </w:rPr>
      </w:pPr>
      <w:r w:rsidRPr="00A61B93">
        <w:rPr>
          <w:sz w:val="28"/>
          <w:szCs w:val="28"/>
        </w:rPr>
        <w:t xml:space="preserve">Эти два </w:t>
      </w:r>
      <w:r w:rsidR="00BF0D6D" w:rsidRPr="00A61B93">
        <w:rPr>
          <w:sz w:val="28"/>
          <w:szCs w:val="28"/>
        </w:rPr>
        <w:t>сегмента</w:t>
      </w:r>
      <w:r w:rsidRPr="00A61B93">
        <w:rPr>
          <w:sz w:val="28"/>
          <w:szCs w:val="28"/>
        </w:rPr>
        <w:t xml:space="preserve"> политической деятельности </w:t>
      </w:r>
      <w:r w:rsidR="001B4293" w:rsidRPr="00A61B93">
        <w:rPr>
          <w:sz w:val="28"/>
          <w:szCs w:val="28"/>
        </w:rPr>
        <w:t>составляют</w:t>
      </w:r>
      <w:r w:rsidRPr="00A61B93">
        <w:rPr>
          <w:sz w:val="28"/>
          <w:szCs w:val="28"/>
        </w:rPr>
        <w:t xml:space="preserve"> методологическую основу </w:t>
      </w:r>
      <w:r w:rsidR="00F577F9" w:rsidRPr="00A61B93">
        <w:rPr>
          <w:sz w:val="28"/>
          <w:szCs w:val="28"/>
        </w:rPr>
        <w:t xml:space="preserve">деятельности государства и других субъектов миграционного процесса по </w:t>
      </w:r>
      <w:r w:rsidR="00CA041B" w:rsidRPr="00A61B93">
        <w:rPr>
          <w:sz w:val="28"/>
          <w:szCs w:val="28"/>
        </w:rPr>
        <w:t>сдержив</w:t>
      </w:r>
      <w:r w:rsidRPr="00A61B93">
        <w:rPr>
          <w:sz w:val="28"/>
          <w:szCs w:val="28"/>
        </w:rPr>
        <w:t>ани</w:t>
      </w:r>
      <w:r w:rsidR="00F577F9" w:rsidRPr="00A61B93">
        <w:rPr>
          <w:sz w:val="28"/>
          <w:szCs w:val="28"/>
        </w:rPr>
        <w:t>ю</w:t>
      </w:r>
      <w:r w:rsidRPr="00A61B93">
        <w:rPr>
          <w:sz w:val="28"/>
          <w:szCs w:val="28"/>
        </w:rPr>
        <w:t xml:space="preserve"> радикализации миграционных отношений.</w:t>
      </w:r>
    </w:p>
    <w:p w:rsidR="00BB4D80" w:rsidRPr="00A61B93" w:rsidRDefault="006A08CD" w:rsidP="00AF0B6C">
      <w:pPr>
        <w:widowControl w:val="0"/>
        <w:spacing w:line="360" w:lineRule="auto"/>
        <w:ind w:firstLine="709"/>
        <w:jc w:val="both"/>
        <w:rPr>
          <w:sz w:val="28"/>
          <w:szCs w:val="28"/>
        </w:rPr>
      </w:pPr>
      <w:r w:rsidRPr="00A61B93">
        <w:rPr>
          <w:sz w:val="28"/>
          <w:szCs w:val="28"/>
        </w:rPr>
        <w:t xml:space="preserve">По мнению автора, основными </w:t>
      </w:r>
      <w:r w:rsidR="00F671B3" w:rsidRPr="00A61B93">
        <w:rPr>
          <w:sz w:val="28"/>
          <w:szCs w:val="28"/>
        </w:rPr>
        <w:t>мерами</w:t>
      </w:r>
      <w:r w:rsidR="004C7886" w:rsidRPr="00A61B93">
        <w:rPr>
          <w:sz w:val="28"/>
          <w:szCs w:val="28"/>
        </w:rPr>
        <w:t xml:space="preserve"> </w:t>
      </w:r>
      <w:r w:rsidR="00CA041B" w:rsidRPr="00A61B93">
        <w:rPr>
          <w:sz w:val="28"/>
          <w:szCs w:val="28"/>
        </w:rPr>
        <w:t>сдерживания</w:t>
      </w:r>
      <w:r w:rsidR="00F671B3" w:rsidRPr="00A61B93">
        <w:rPr>
          <w:sz w:val="28"/>
          <w:szCs w:val="28"/>
        </w:rPr>
        <w:t xml:space="preserve"> радикализации миграционных отношений </w:t>
      </w:r>
      <w:r w:rsidR="005C3132" w:rsidRPr="00A61B93">
        <w:rPr>
          <w:sz w:val="28"/>
          <w:szCs w:val="28"/>
        </w:rPr>
        <w:t>мо</w:t>
      </w:r>
      <w:r w:rsidR="00000D7C" w:rsidRPr="00A61B93">
        <w:rPr>
          <w:sz w:val="28"/>
          <w:szCs w:val="28"/>
        </w:rPr>
        <w:t xml:space="preserve">гут быть: </w:t>
      </w:r>
      <w:r w:rsidR="002169CF" w:rsidRPr="00A61B93">
        <w:rPr>
          <w:sz w:val="28"/>
          <w:szCs w:val="28"/>
        </w:rPr>
        <w:t>мониторинг</w:t>
      </w:r>
      <w:r w:rsidR="00D976E0" w:rsidRPr="00A61B93">
        <w:rPr>
          <w:sz w:val="28"/>
          <w:szCs w:val="28"/>
        </w:rPr>
        <w:t xml:space="preserve"> миграционных отношений и выявление очагов их радикализации, анализ и</w:t>
      </w:r>
      <w:r w:rsidR="002169CF" w:rsidRPr="00A61B93">
        <w:rPr>
          <w:sz w:val="28"/>
          <w:szCs w:val="28"/>
        </w:rPr>
        <w:t xml:space="preserve"> оценка степени радикализации миграционных отношений;</w:t>
      </w:r>
      <w:r w:rsidR="00000D7C" w:rsidRPr="00A61B93">
        <w:rPr>
          <w:sz w:val="28"/>
          <w:szCs w:val="28"/>
        </w:rPr>
        <w:t xml:space="preserve"> ознакомлени</w:t>
      </w:r>
      <w:r w:rsidR="002169CF" w:rsidRPr="00A61B93">
        <w:rPr>
          <w:sz w:val="28"/>
          <w:szCs w:val="28"/>
        </w:rPr>
        <w:t>е мигрантов</w:t>
      </w:r>
      <w:r w:rsidR="00000D7C" w:rsidRPr="00A61B93">
        <w:rPr>
          <w:sz w:val="28"/>
          <w:szCs w:val="28"/>
        </w:rPr>
        <w:t xml:space="preserve"> с миграционным законодательством страны приема; предупреждение </w:t>
      </w:r>
      <w:r w:rsidR="002169CF" w:rsidRPr="00A61B93">
        <w:rPr>
          <w:sz w:val="28"/>
          <w:szCs w:val="28"/>
        </w:rPr>
        <w:t xml:space="preserve">субъектов миграционного процесса </w:t>
      </w:r>
      <w:r w:rsidR="00000D7C" w:rsidRPr="00A61B93">
        <w:rPr>
          <w:sz w:val="28"/>
          <w:szCs w:val="28"/>
        </w:rPr>
        <w:t>о недопустимости экстремистской деятельности;</w:t>
      </w:r>
      <w:r w:rsidR="002169CF" w:rsidRPr="00A61B93">
        <w:rPr>
          <w:sz w:val="28"/>
          <w:szCs w:val="28"/>
        </w:rPr>
        <w:t xml:space="preserve"> </w:t>
      </w:r>
      <w:r w:rsidR="002169CF" w:rsidRPr="00A61B93">
        <w:rPr>
          <w:sz w:val="28"/>
          <w:szCs w:val="28"/>
        </w:rPr>
        <w:lastRenderedPageBreak/>
        <w:t xml:space="preserve">запрет деятельности экстремистских организаций в </w:t>
      </w:r>
      <w:r w:rsidRPr="00A61B93">
        <w:rPr>
          <w:sz w:val="28"/>
          <w:szCs w:val="28"/>
        </w:rPr>
        <w:t xml:space="preserve">сфере </w:t>
      </w:r>
      <w:r w:rsidR="002169CF" w:rsidRPr="00A61B93">
        <w:rPr>
          <w:sz w:val="28"/>
          <w:szCs w:val="28"/>
        </w:rPr>
        <w:t>миграционн</w:t>
      </w:r>
      <w:r w:rsidRPr="00A61B93">
        <w:rPr>
          <w:sz w:val="28"/>
          <w:szCs w:val="28"/>
        </w:rPr>
        <w:t>ых отношений</w:t>
      </w:r>
      <w:r w:rsidR="002169CF" w:rsidRPr="00A61B93">
        <w:rPr>
          <w:sz w:val="28"/>
          <w:szCs w:val="28"/>
        </w:rPr>
        <w:t xml:space="preserve">; </w:t>
      </w:r>
      <w:r w:rsidRPr="00A61B93">
        <w:rPr>
          <w:sz w:val="28"/>
          <w:szCs w:val="28"/>
        </w:rPr>
        <w:t xml:space="preserve">миграционный контроль и противодействие незаконной миграции; </w:t>
      </w:r>
      <w:r w:rsidR="002169CF" w:rsidRPr="00A61B93">
        <w:rPr>
          <w:sz w:val="28"/>
          <w:szCs w:val="28"/>
        </w:rPr>
        <w:t xml:space="preserve">легализация незаконных мигрантов; регистрационный учет </w:t>
      </w:r>
      <w:r w:rsidR="008957A5" w:rsidRPr="00A61B93">
        <w:rPr>
          <w:sz w:val="28"/>
          <w:szCs w:val="28"/>
        </w:rPr>
        <w:br/>
      </w:r>
      <w:r w:rsidR="002169CF" w:rsidRPr="00A61B93">
        <w:rPr>
          <w:sz w:val="28"/>
          <w:szCs w:val="28"/>
        </w:rPr>
        <w:t xml:space="preserve">и документирование мигрантов; содействие в адаптации и интеграции мигрантов, </w:t>
      </w:r>
      <w:r w:rsidR="00D40F73" w:rsidRPr="00A61B93">
        <w:rPr>
          <w:sz w:val="28"/>
          <w:szCs w:val="28"/>
        </w:rPr>
        <w:t xml:space="preserve">локализация возникшей ситуации, ее купирование путем активизации работы органов местного самоуправления, общественных организаций, религиозных объединений по недопущению распространения радикальных идей и настроений на другие территории страны, и на других субъектов миграционного процесса, </w:t>
      </w:r>
      <w:r w:rsidR="002169CF" w:rsidRPr="00A61B93">
        <w:rPr>
          <w:sz w:val="28"/>
          <w:szCs w:val="28"/>
        </w:rPr>
        <w:t xml:space="preserve">а также другие </w:t>
      </w:r>
      <w:r w:rsidR="00F903B8" w:rsidRPr="00A61B93">
        <w:rPr>
          <w:sz w:val="28"/>
          <w:szCs w:val="28"/>
        </w:rPr>
        <w:t>меры</w:t>
      </w:r>
      <w:r w:rsidR="00D40F73" w:rsidRPr="00A61B93">
        <w:rPr>
          <w:sz w:val="28"/>
          <w:szCs w:val="28"/>
        </w:rPr>
        <w:t>.</w:t>
      </w:r>
    </w:p>
    <w:p w:rsidR="00CA041B" w:rsidRPr="00A61B93" w:rsidRDefault="005C3132" w:rsidP="00CA041B">
      <w:pPr>
        <w:widowControl w:val="0"/>
        <w:spacing w:line="360" w:lineRule="auto"/>
        <w:ind w:firstLine="709"/>
        <w:jc w:val="both"/>
        <w:rPr>
          <w:i/>
          <w:sz w:val="28"/>
          <w:szCs w:val="28"/>
        </w:rPr>
      </w:pPr>
      <w:r w:rsidRPr="00A61B93">
        <w:rPr>
          <w:i/>
          <w:sz w:val="28"/>
          <w:szCs w:val="28"/>
        </w:rPr>
        <w:t xml:space="preserve">Дерадикализация миграционных отношений. </w:t>
      </w:r>
      <w:r w:rsidRPr="00A61B93">
        <w:rPr>
          <w:sz w:val="28"/>
          <w:szCs w:val="28"/>
        </w:rPr>
        <w:t xml:space="preserve">Под </w:t>
      </w:r>
      <w:r w:rsidR="001A6C56" w:rsidRPr="00A61B93">
        <w:rPr>
          <w:sz w:val="28"/>
          <w:szCs w:val="28"/>
        </w:rPr>
        <w:t>ней</w:t>
      </w:r>
      <w:r w:rsidRPr="00A61B93">
        <w:rPr>
          <w:sz w:val="28"/>
          <w:szCs w:val="28"/>
        </w:rPr>
        <w:t xml:space="preserve"> предлагается понимать</w:t>
      </w:r>
      <w:r w:rsidR="001B4293" w:rsidRPr="00A61B93">
        <w:rPr>
          <w:sz w:val="28"/>
          <w:szCs w:val="28"/>
        </w:rPr>
        <w:t xml:space="preserve"> </w:t>
      </w:r>
      <w:r w:rsidR="001B4293" w:rsidRPr="00A61B93">
        <w:rPr>
          <w:i/>
          <w:sz w:val="28"/>
          <w:szCs w:val="28"/>
        </w:rPr>
        <w:t>согласованную</w:t>
      </w:r>
      <w:r w:rsidRPr="00A61B93">
        <w:rPr>
          <w:sz w:val="28"/>
          <w:szCs w:val="28"/>
        </w:rPr>
        <w:t xml:space="preserve"> </w:t>
      </w:r>
      <w:r w:rsidR="00CA041B" w:rsidRPr="00A61B93">
        <w:rPr>
          <w:i/>
          <w:sz w:val="28"/>
          <w:szCs w:val="28"/>
        </w:rPr>
        <w:t>деятельность государства и других субъектов миграционного процесса, направленн</w:t>
      </w:r>
      <w:r w:rsidR="001B4293" w:rsidRPr="00A61B93">
        <w:rPr>
          <w:i/>
          <w:sz w:val="28"/>
          <w:szCs w:val="28"/>
        </w:rPr>
        <w:t>ую</w:t>
      </w:r>
      <w:r w:rsidR="001A6C56" w:rsidRPr="00A61B93">
        <w:rPr>
          <w:i/>
          <w:sz w:val="28"/>
          <w:szCs w:val="28"/>
        </w:rPr>
        <w:t xml:space="preserve"> </w:t>
      </w:r>
      <w:r w:rsidR="00CA041B" w:rsidRPr="00A61B93">
        <w:rPr>
          <w:i/>
          <w:sz w:val="28"/>
          <w:szCs w:val="28"/>
        </w:rPr>
        <w:t xml:space="preserve">на снижение уровня обострения миграционных отношений: из состояний вражды и ненависти </w:t>
      </w:r>
      <w:r w:rsidR="003813C2" w:rsidRPr="00A61B93">
        <w:rPr>
          <w:i/>
          <w:sz w:val="28"/>
          <w:szCs w:val="28"/>
        </w:rPr>
        <w:br/>
      </w:r>
      <w:r w:rsidR="00CA041B" w:rsidRPr="00A61B93">
        <w:rPr>
          <w:i/>
          <w:sz w:val="28"/>
          <w:szCs w:val="28"/>
        </w:rPr>
        <w:t>к настороженным, безразличным, затем к добрососедским отношениям (процесс обратный радикализации миграционных отношений)</w:t>
      </w:r>
      <w:r w:rsidR="00BF7B56" w:rsidRPr="00A61B93">
        <w:rPr>
          <w:i/>
          <w:sz w:val="28"/>
          <w:szCs w:val="28"/>
        </w:rPr>
        <w:t>, а также</w:t>
      </w:r>
      <w:r w:rsidR="001B4293" w:rsidRPr="00A61B93">
        <w:rPr>
          <w:i/>
          <w:sz w:val="28"/>
          <w:szCs w:val="28"/>
        </w:rPr>
        <w:t xml:space="preserve"> </w:t>
      </w:r>
      <w:r w:rsidR="003813C2" w:rsidRPr="00A61B93">
        <w:rPr>
          <w:i/>
          <w:sz w:val="28"/>
          <w:szCs w:val="28"/>
        </w:rPr>
        <w:br/>
      </w:r>
      <w:r w:rsidR="00BF7B56" w:rsidRPr="00A61B93">
        <w:rPr>
          <w:i/>
          <w:sz w:val="28"/>
          <w:szCs w:val="28"/>
        </w:rPr>
        <w:t>на снижение вовлеченности субъектов миграционных отношений в процесс радикализации</w:t>
      </w:r>
      <w:r w:rsidR="003813C2" w:rsidRPr="00A61B93">
        <w:rPr>
          <w:i/>
          <w:sz w:val="28"/>
          <w:szCs w:val="28"/>
        </w:rPr>
        <w:t xml:space="preserve"> и устранение причин радикализации</w:t>
      </w:r>
      <w:r w:rsidR="00CA041B" w:rsidRPr="00A61B93">
        <w:rPr>
          <w:i/>
          <w:sz w:val="28"/>
          <w:szCs w:val="28"/>
        </w:rPr>
        <w:t>.</w:t>
      </w:r>
    </w:p>
    <w:p w:rsidR="00F577F9" w:rsidRPr="00A61B93" w:rsidRDefault="005C3132" w:rsidP="00CA041B">
      <w:pPr>
        <w:widowControl w:val="0"/>
        <w:spacing w:line="360" w:lineRule="auto"/>
        <w:ind w:firstLine="709"/>
        <w:jc w:val="both"/>
        <w:rPr>
          <w:sz w:val="28"/>
          <w:szCs w:val="28"/>
        </w:rPr>
      </w:pPr>
      <w:r w:rsidRPr="00A61B93">
        <w:rPr>
          <w:sz w:val="28"/>
          <w:szCs w:val="28"/>
        </w:rPr>
        <w:t xml:space="preserve">Необходимость в дерадикализации возникает тогда, когда </w:t>
      </w:r>
      <w:r w:rsidR="00777ED8" w:rsidRPr="00A61B93">
        <w:rPr>
          <w:sz w:val="28"/>
          <w:szCs w:val="28"/>
        </w:rPr>
        <w:br/>
      </w:r>
      <w:r w:rsidRPr="00A61B93">
        <w:rPr>
          <w:sz w:val="28"/>
          <w:szCs w:val="28"/>
        </w:rPr>
        <w:t>в миграционных отношениях возника</w:t>
      </w:r>
      <w:r w:rsidR="00F577F9" w:rsidRPr="00A61B93">
        <w:rPr>
          <w:sz w:val="28"/>
          <w:szCs w:val="28"/>
        </w:rPr>
        <w:t>е</w:t>
      </w:r>
      <w:r w:rsidRPr="00A61B93">
        <w:rPr>
          <w:sz w:val="28"/>
          <w:szCs w:val="28"/>
        </w:rPr>
        <w:t>т очаг (очаги) радикализации</w:t>
      </w:r>
      <w:r w:rsidR="00F577F9" w:rsidRPr="00A61B93">
        <w:rPr>
          <w:sz w:val="28"/>
          <w:szCs w:val="28"/>
        </w:rPr>
        <w:t xml:space="preserve"> отношений, характеризующийся (характеризующиеся) повышением уровня радикализации до состояний неприязни, ненависти и вражды.</w:t>
      </w:r>
      <w:r w:rsidRPr="00A61B93">
        <w:rPr>
          <w:sz w:val="28"/>
          <w:szCs w:val="28"/>
        </w:rPr>
        <w:t xml:space="preserve"> </w:t>
      </w:r>
      <w:r w:rsidR="002B7AAA" w:rsidRPr="00A61B93">
        <w:rPr>
          <w:sz w:val="28"/>
          <w:szCs w:val="28"/>
        </w:rPr>
        <w:t xml:space="preserve">В случае повышения градуса радикализации миграционных отношений необходимо запустить обратный процесс: перевод миграционных отношений из состояния вражды, в состояние ненависти, затем в состояние неприязни, потом </w:t>
      </w:r>
      <w:r w:rsidR="00654739" w:rsidRPr="00A61B93">
        <w:rPr>
          <w:sz w:val="28"/>
          <w:szCs w:val="28"/>
        </w:rPr>
        <w:br/>
      </w:r>
      <w:r w:rsidR="002B7AAA" w:rsidRPr="00A61B93">
        <w:rPr>
          <w:sz w:val="28"/>
          <w:szCs w:val="28"/>
        </w:rPr>
        <w:t xml:space="preserve">в состояние нейтральных (безразличных) отношений и так далее. </w:t>
      </w:r>
      <w:r w:rsidR="00777ED8" w:rsidRPr="00A61B93">
        <w:rPr>
          <w:sz w:val="28"/>
          <w:szCs w:val="28"/>
        </w:rPr>
        <w:br/>
      </w:r>
      <w:r w:rsidR="002B7AAA" w:rsidRPr="00A61B93">
        <w:rPr>
          <w:sz w:val="28"/>
          <w:szCs w:val="28"/>
        </w:rPr>
        <w:t>Исходя из этого, ц</w:t>
      </w:r>
      <w:r w:rsidRPr="00A61B93">
        <w:rPr>
          <w:sz w:val="28"/>
          <w:szCs w:val="28"/>
        </w:rPr>
        <w:t>елью дерадикализации является</w:t>
      </w:r>
      <w:r w:rsidR="00F577F9" w:rsidRPr="00A61B93">
        <w:rPr>
          <w:sz w:val="28"/>
          <w:szCs w:val="28"/>
        </w:rPr>
        <w:t xml:space="preserve"> снижение обострения миграционных отношени</w:t>
      </w:r>
      <w:r w:rsidR="00BF0D6D" w:rsidRPr="00A61B93">
        <w:rPr>
          <w:sz w:val="28"/>
          <w:szCs w:val="28"/>
        </w:rPr>
        <w:t>й</w:t>
      </w:r>
      <w:r w:rsidR="00F577F9" w:rsidRPr="00A61B93">
        <w:rPr>
          <w:sz w:val="28"/>
          <w:szCs w:val="28"/>
        </w:rPr>
        <w:t xml:space="preserve"> до уровней: нейтральных (безразличных), добрососедских, дружественных отношений</w:t>
      </w:r>
      <w:r w:rsidR="00885958" w:rsidRPr="00A61B93">
        <w:rPr>
          <w:sz w:val="28"/>
          <w:szCs w:val="28"/>
        </w:rPr>
        <w:t xml:space="preserve">, сокращение </w:t>
      </w:r>
      <w:r w:rsidR="006958AF" w:rsidRPr="00A61B93">
        <w:rPr>
          <w:sz w:val="28"/>
          <w:szCs w:val="28"/>
        </w:rPr>
        <w:t xml:space="preserve">очагов радикализации и </w:t>
      </w:r>
      <w:r w:rsidR="00885958" w:rsidRPr="00A61B93">
        <w:rPr>
          <w:sz w:val="28"/>
          <w:szCs w:val="28"/>
        </w:rPr>
        <w:t>числа участников процесса</w:t>
      </w:r>
      <w:r w:rsidR="00F577F9" w:rsidRPr="00A61B93">
        <w:rPr>
          <w:sz w:val="28"/>
          <w:szCs w:val="28"/>
        </w:rPr>
        <w:t xml:space="preserve">. </w:t>
      </w:r>
    </w:p>
    <w:p w:rsidR="006958AF" w:rsidRPr="00A61B93" w:rsidRDefault="006958AF" w:rsidP="00CA041B">
      <w:pPr>
        <w:widowControl w:val="0"/>
        <w:spacing w:line="360" w:lineRule="auto"/>
        <w:ind w:firstLine="709"/>
        <w:jc w:val="both"/>
        <w:rPr>
          <w:sz w:val="28"/>
          <w:szCs w:val="28"/>
        </w:rPr>
      </w:pPr>
      <w:r w:rsidRPr="00A61B93">
        <w:rPr>
          <w:sz w:val="28"/>
          <w:szCs w:val="28"/>
        </w:rPr>
        <w:t xml:space="preserve">Достижение этой цели предполагает два направления дерадикализации: </w:t>
      </w:r>
      <w:r w:rsidRPr="00A61B93">
        <w:rPr>
          <w:i/>
          <w:sz w:val="28"/>
          <w:szCs w:val="28"/>
        </w:rPr>
        <w:lastRenderedPageBreak/>
        <w:t>вертикальная дерадикализация</w:t>
      </w:r>
      <w:r w:rsidRPr="00A61B93">
        <w:rPr>
          <w:sz w:val="28"/>
          <w:szCs w:val="28"/>
        </w:rPr>
        <w:t xml:space="preserve"> (деятельность по снижению обострения миграционных отношений до уровней: нейтральных (безразличных), добрососедских, дружественных отношений) и </w:t>
      </w:r>
      <w:r w:rsidRPr="00A61B93">
        <w:rPr>
          <w:i/>
          <w:sz w:val="28"/>
          <w:szCs w:val="28"/>
        </w:rPr>
        <w:t>горизонтальная дерадикализация</w:t>
      </w:r>
      <w:r w:rsidRPr="00A61B93">
        <w:rPr>
          <w:sz w:val="28"/>
          <w:szCs w:val="28"/>
        </w:rPr>
        <w:t xml:space="preserve"> (деятельность по сокращению очагов радикализации </w:t>
      </w:r>
      <w:r w:rsidR="00654739" w:rsidRPr="00A61B93">
        <w:rPr>
          <w:sz w:val="28"/>
          <w:szCs w:val="28"/>
        </w:rPr>
        <w:br/>
      </w:r>
      <w:r w:rsidRPr="00A61B93">
        <w:rPr>
          <w:sz w:val="28"/>
          <w:szCs w:val="28"/>
        </w:rPr>
        <w:t xml:space="preserve">до полной их ликвидации). </w:t>
      </w:r>
    </w:p>
    <w:p w:rsidR="00583760" w:rsidRPr="00A61B93" w:rsidRDefault="00583760" w:rsidP="00AF0B6C">
      <w:pPr>
        <w:widowControl w:val="0"/>
        <w:spacing w:line="360" w:lineRule="auto"/>
        <w:ind w:firstLine="709"/>
        <w:jc w:val="both"/>
        <w:rPr>
          <w:sz w:val="28"/>
          <w:szCs w:val="28"/>
        </w:rPr>
      </w:pPr>
      <w:r w:rsidRPr="00A61B93">
        <w:rPr>
          <w:sz w:val="28"/>
          <w:szCs w:val="28"/>
        </w:rPr>
        <w:t xml:space="preserve">По мнению </w:t>
      </w:r>
      <w:r w:rsidR="00654739" w:rsidRPr="00A61B93">
        <w:rPr>
          <w:sz w:val="28"/>
          <w:szCs w:val="28"/>
        </w:rPr>
        <w:t>диссертанта</w:t>
      </w:r>
      <w:r w:rsidRPr="00A61B93">
        <w:rPr>
          <w:sz w:val="28"/>
          <w:szCs w:val="28"/>
        </w:rPr>
        <w:t xml:space="preserve">, основными мерами </w:t>
      </w:r>
      <w:r w:rsidR="006958AF" w:rsidRPr="00A61B93">
        <w:rPr>
          <w:sz w:val="28"/>
          <w:szCs w:val="28"/>
        </w:rPr>
        <w:t xml:space="preserve">вертикальной </w:t>
      </w:r>
      <w:r w:rsidR="00885958" w:rsidRPr="00A61B93">
        <w:rPr>
          <w:sz w:val="28"/>
          <w:szCs w:val="28"/>
        </w:rPr>
        <w:t>де</w:t>
      </w:r>
      <w:r w:rsidRPr="00A61B93">
        <w:rPr>
          <w:sz w:val="28"/>
          <w:szCs w:val="28"/>
        </w:rPr>
        <w:t>радикализации миграционных отношений могут стать политические, экономические, социальные, культурологические, правовые</w:t>
      </w:r>
      <w:r w:rsidR="00654739" w:rsidRPr="00A61B93">
        <w:rPr>
          <w:sz w:val="28"/>
          <w:szCs w:val="28"/>
        </w:rPr>
        <w:t xml:space="preserve"> и</w:t>
      </w:r>
      <w:r w:rsidRPr="00A61B93">
        <w:rPr>
          <w:sz w:val="28"/>
          <w:szCs w:val="28"/>
        </w:rPr>
        <w:t xml:space="preserve"> специальные меры. </w:t>
      </w:r>
    </w:p>
    <w:p w:rsidR="00583760" w:rsidRPr="00A61B93" w:rsidRDefault="00583760" w:rsidP="00AF0B6C">
      <w:pPr>
        <w:widowControl w:val="0"/>
        <w:spacing w:line="360" w:lineRule="auto"/>
        <w:ind w:firstLine="709"/>
        <w:jc w:val="both"/>
        <w:rPr>
          <w:sz w:val="28"/>
          <w:szCs w:val="28"/>
        </w:rPr>
      </w:pPr>
      <w:r w:rsidRPr="00A61B93">
        <w:rPr>
          <w:sz w:val="28"/>
          <w:szCs w:val="28"/>
        </w:rPr>
        <w:t>К числу политических мер следует отнести: организационную деятельность государства по консолидации усилий государственных органов на федеральном и региональном уровнях, органов местного самоуправления, НКО, церкви и иных структур гражданского общества в интересах снижения уровня радикализации миграционных отношений</w:t>
      </w:r>
      <w:r w:rsidR="00885958" w:rsidRPr="00A61B93">
        <w:rPr>
          <w:sz w:val="28"/>
          <w:szCs w:val="28"/>
        </w:rPr>
        <w:t xml:space="preserve"> и количества участников процесса радикализации</w:t>
      </w:r>
      <w:r w:rsidRPr="00A61B93">
        <w:rPr>
          <w:sz w:val="28"/>
          <w:szCs w:val="28"/>
        </w:rPr>
        <w:t xml:space="preserve">; разработку государственных актов </w:t>
      </w:r>
      <w:r w:rsidR="00654739" w:rsidRPr="00A61B93">
        <w:rPr>
          <w:sz w:val="28"/>
          <w:szCs w:val="28"/>
        </w:rPr>
        <w:br/>
      </w:r>
      <w:r w:rsidRPr="00A61B93">
        <w:rPr>
          <w:sz w:val="28"/>
          <w:szCs w:val="28"/>
        </w:rPr>
        <w:t>по дерадикализации миграционных отношений; принятие политических решений на применение силовых мер к участникам экстремисткой деятельности; активизацию деятельности СМИиК в интересах снижения уровня радикализации миг</w:t>
      </w:r>
      <w:r w:rsidR="00777ED8" w:rsidRPr="00A61B93">
        <w:rPr>
          <w:sz w:val="28"/>
          <w:szCs w:val="28"/>
        </w:rPr>
        <w:t>рационных отношений, переговоры</w:t>
      </w:r>
      <w:r w:rsidRPr="00A61B93">
        <w:rPr>
          <w:sz w:val="28"/>
          <w:szCs w:val="28"/>
        </w:rPr>
        <w:t>.</w:t>
      </w:r>
    </w:p>
    <w:p w:rsidR="00583760" w:rsidRPr="00A61B93" w:rsidRDefault="00583760" w:rsidP="00AF0B6C">
      <w:pPr>
        <w:widowControl w:val="0"/>
        <w:spacing w:line="360" w:lineRule="auto"/>
        <w:ind w:firstLine="709"/>
        <w:jc w:val="both"/>
        <w:rPr>
          <w:sz w:val="28"/>
          <w:szCs w:val="28"/>
        </w:rPr>
      </w:pPr>
      <w:r w:rsidRPr="00A61B93">
        <w:rPr>
          <w:sz w:val="28"/>
          <w:szCs w:val="28"/>
        </w:rPr>
        <w:t xml:space="preserve">Меры экономического характера: выявление и закрытие каналов финансирования деятельности лиц, групп и организаций, разжигающих противоречия в миграционных отношениях; выделение средств </w:t>
      </w:r>
      <w:r w:rsidR="00C52B29" w:rsidRPr="00A61B93">
        <w:rPr>
          <w:sz w:val="28"/>
          <w:szCs w:val="28"/>
        </w:rPr>
        <w:br/>
      </w:r>
      <w:r w:rsidRPr="00A61B93">
        <w:rPr>
          <w:sz w:val="28"/>
          <w:szCs w:val="28"/>
        </w:rPr>
        <w:t>для разрешения противо</w:t>
      </w:r>
      <w:r w:rsidR="00777ED8" w:rsidRPr="00A61B93">
        <w:rPr>
          <w:sz w:val="28"/>
          <w:szCs w:val="28"/>
        </w:rPr>
        <w:t>речий, вызвавших радикализацию</w:t>
      </w:r>
      <w:r w:rsidR="00885958" w:rsidRPr="00A61B93">
        <w:rPr>
          <w:sz w:val="28"/>
          <w:szCs w:val="28"/>
        </w:rPr>
        <w:t xml:space="preserve"> и другие меры экономического характера</w:t>
      </w:r>
      <w:r w:rsidR="00777ED8" w:rsidRPr="00A61B93">
        <w:rPr>
          <w:sz w:val="28"/>
          <w:szCs w:val="28"/>
        </w:rPr>
        <w:t>.</w:t>
      </w:r>
    </w:p>
    <w:p w:rsidR="00583760" w:rsidRPr="00A61B93" w:rsidRDefault="00583760" w:rsidP="00AF0B6C">
      <w:pPr>
        <w:widowControl w:val="0"/>
        <w:spacing w:line="360" w:lineRule="auto"/>
        <w:ind w:firstLine="709"/>
        <w:jc w:val="both"/>
        <w:rPr>
          <w:sz w:val="28"/>
          <w:szCs w:val="28"/>
        </w:rPr>
      </w:pPr>
      <w:r w:rsidRPr="00A61B93">
        <w:rPr>
          <w:sz w:val="28"/>
          <w:szCs w:val="28"/>
        </w:rPr>
        <w:t xml:space="preserve">Меры социального характера: повышение качества адаптации </w:t>
      </w:r>
      <w:r w:rsidR="00777ED8" w:rsidRPr="00A61B93">
        <w:rPr>
          <w:sz w:val="28"/>
          <w:szCs w:val="28"/>
        </w:rPr>
        <w:br/>
      </w:r>
      <w:r w:rsidRPr="00A61B93">
        <w:rPr>
          <w:sz w:val="28"/>
          <w:szCs w:val="28"/>
        </w:rPr>
        <w:t>и интеграции мигрантов; противодействие их анклавизации; социализация мигрантов</w:t>
      </w:r>
      <w:r w:rsidR="00777ED8" w:rsidRPr="00A61B93">
        <w:rPr>
          <w:sz w:val="28"/>
          <w:szCs w:val="28"/>
        </w:rPr>
        <w:t>.</w:t>
      </w:r>
    </w:p>
    <w:p w:rsidR="00583760" w:rsidRPr="00A61B93" w:rsidRDefault="00583760" w:rsidP="00AF0B6C">
      <w:pPr>
        <w:widowControl w:val="0"/>
        <w:spacing w:line="360" w:lineRule="auto"/>
        <w:ind w:firstLine="709"/>
        <w:jc w:val="both"/>
        <w:rPr>
          <w:sz w:val="28"/>
          <w:szCs w:val="28"/>
        </w:rPr>
      </w:pPr>
      <w:r w:rsidRPr="00A61B93">
        <w:rPr>
          <w:sz w:val="28"/>
          <w:szCs w:val="28"/>
        </w:rPr>
        <w:t xml:space="preserve">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w:t>
      </w:r>
      <w:r w:rsidRPr="00A61B93">
        <w:rPr>
          <w:sz w:val="28"/>
          <w:szCs w:val="28"/>
        </w:rPr>
        <w:lastRenderedPageBreak/>
        <w:t>создание дискуссионных площадок по обсуждению проблем, вызвавших радикализацию миграционных отноше</w:t>
      </w:r>
      <w:r w:rsidR="00777ED8" w:rsidRPr="00A61B93">
        <w:rPr>
          <w:sz w:val="28"/>
          <w:szCs w:val="28"/>
        </w:rPr>
        <w:t>ний и путей их дерадикализации</w:t>
      </w:r>
      <w:r w:rsidRPr="00A61B93">
        <w:rPr>
          <w:sz w:val="28"/>
          <w:szCs w:val="28"/>
        </w:rPr>
        <w:t xml:space="preserve">. </w:t>
      </w:r>
    </w:p>
    <w:p w:rsidR="00583760" w:rsidRPr="00A61B93" w:rsidRDefault="00583760" w:rsidP="00AF0B6C">
      <w:pPr>
        <w:widowControl w:val="0"/>
        <w:spacing w:line="360" w:lineRule="auto"/>
        <w:ind w:firstLine="709"/>
        <w:jc w:val="both"/>
        <w:rPr>
          <w:sz w:val="28"/>
          <w:szCs w:val="28"/>
        </w:rPr>
      </w:pPr>
      <w:r w:rsidRPr="00A61B93">
        <w:rPr>
          <w:sz w:val="28"/>
          <w:szCs w:val="28"/>
        </w:rPr>
        <w:t xml:space="preserve">Правовые меры: разработка нормативных и правовых актов </w:t>
      </w:r>
      <w:r w:rsidR="00777ED8" w:rsidRPr="00A61B93">
        <w:rPr>
          <w:sz w:val="28"/>
          <w:szCs w:val="28"/>
        </w:rPr>
        <w:br/>
      </w:r>
      <w:r w:rsidRPr="00A61B93">
        <w:rPr>
          <w:sz w:val="28"/>
          <w:szCs w:val="28"/>
        </w:rPr>
        <w:t>по наделению субъектов миграционных отношений соответствующими полномочиями и функциями, чтобы они могли на законных основаниях осуществлять свою дерадикализационную деятельность.</w:t>
      </w:r>
    </w:p>
    <w:p w:rsidR="00583760" w:rsidRPr="00A61B93" w:rsidRDefault="00583760" w:rsidP="00AF0B6C">
      <w:pPr>
        <w:widowControl w:val="0"/>
        <w:spacing w:line="360" w:lineRule="auto"/>
        <w:ind w:firstLine="709"/>
        <w:jc w:val="both"/>
        <w:rPr>
          <w:sz w:val="28"/>
          <w:szCs w:val="28"/>
        </w:rPr>
      </w:pPr>
      <w:r w:rsidRPr="00A61B93">
        <w:rPr>
          <w:sz w:val="28"/>
          <w:szCs w:val="28"/>
        </w:rPr>
        <w:t>Специальные меры: активизация мониторинга и оценка уровня радикализации миграционных отношений на территориях вселения мигрантов; установление причин радикализации; идентификация зачинщиков радикализации миграционных отношений, их изоляция; применение механизмов принудительного выдворения и уголовного преследования.</w:t>
      </w:r>
    </w:p>
    <w:p w:rsidR="00F671B3" w:rsidRPr="00A61B93" w:rsidRDefault="00BF0D6D" w:rsidP="00AF0B6C">
      <w:pPr>
        <w:widowControl w:val="0"/>
        <w:spacing w:line="360" w:lineRule="auto"/>
        <w:ind w:firstLine="709"/>
        <w:jc w:val="both"/>
        <w:rPr>
          <w:sz w:val="28"/>
          <w:szCs w:val="28"/>
        </w:rPr>
      </w:pPr>
      <w:r w:rsidRPr="00A61B93">
        <w:rPr>
          <w:sz w:val="28"/>
          <w:szCs w:val="28"/>
        </w:rPr>
        <w:t>В</w:t>
      </w:r>
      <w:r w:rsidR="00583760" w:rsidRPr="00A61B93">
        <w:rPr>
          <w:sz w:val="28"/>
          <w:szCs w:val="28"/>
        </w:rPr>
        <w:t xml:space="preserve"> интересах дерадикали</w:t>
      </w:r>
      <w:r w:rsidR="00F671B3" w:rsidRPr="00A61B93">
        <w:rPr>
          <w:sz w:val="28"/>
          <w:szCs w:val="28"/>
        </w:rPr>
        <w:t xml:space="preserve">зации </w:t>
      </w:r>
      <w:r w:rsidRPr="00A61B93">
        <w:rPr>
          <w:sz w:val="28"/>
          <w:szCs w:val="28"/>
        </w:rPr>
        <w:t xml:space="preserve">также </w:t>
      </w:r>
      <w:r w:rsidR="00F671B3" w:rsidRPr="00A61B93">
        <w:rPr>
          <w:sz w:val="28"/>
          <w:szCs w:val="28"/>
        </w:rPr>
        <w:t>могут</w:t>
      </w:r>
      <w:r w:rsidR="00583760" w:rsidRPr="00A61B93">
        <w:rPr>
          <w:sz w:val="28"/>
          <w:szCs w:val="28"/>
        </w:rPr>
        <w:t xml:space="preserve"> использоваться следующие механизмы</w:t>
      </w:r>
      <w:r w:rsidR="00F671B3" w:rsidRPr="00A61B93">
        <w:rPr>
          <w:sz w:val="28"/>
          <w:szCs w:val="28"/>
        </w:rPr>
        <w:t xml:space="preserve">: лишение радикально настроенных мигрантов статуса временно пребывающих, временно и постоянно проживающих иностранных граждан, </w:t>
      </w:r>
      <w:r w:rsidR="00777ED8" w:rsidRPr="00A61B93">
        <w:rPr>
          <w:sz w:val="28"/>
          <w:szCs w:val="28"/>
        </w:rPr>
        <w:br/>
      </w:r>
      <w:r w:rsidR="00F671B3" w:rsidRPr="00A61B93">
        <w:rPr>
          <w:sz w:val="28"/>
          <w:szCs w:val="28"/>
        </w:rPr>
        <w:t>с последующим принудительным их выдворением за пределы страны приема; применение к ним механизма запрета на въезд; прекращение упрощенного порядка получения гражданства; установление дополнительных правовых оснований для прекращения отдельных видов их деятельности, в которых зафиксирована радикализация миграционных отношений, а также другие меры устрашения, ограничения и принуждения как к мигрантам,</w:t>
      </w:r>
      <w:r w:rsidR="001A6C56" w:rsidRPr="00A61B93">
        <w:rPr>
          <w:sz w:val="28"/>
          <w:szCs w:val="28"/>
        </w:rPr>
        <w:t xml:space="preserve"> </w:t>
      </w:r>
      <w:r w:rsidR="00654739" w:rsidRPr="00A61B93">
        <w:rPr>
          <w:sz w:val="28"/>
          <w:szCs w:val="28"/>
        </w:rPr>
        <w:br/>
      </w:r>
      <w:r w:rsidR="00F671B3" w:rsidRPr="00A61B93">
        <w:rPr>
          <w:sz w:val="28"/>
          <w:szCs w:val="28"/>
        </w:rPr>
        <w:t>так и радикально настроенным к ним лицам из числа местного населения.</w:t>
      </w:r>
    </w:p>
    <w:p w:rsidR="006958AF" w:rsidRPr="00A61B93" w:rsidRDefault="006958AF" w:rsidP="00AF0B6C">
      <w:pPr>
        <w:widowControl w:val="0"/>
        <w:spacing w:line="360" w:lineRule="auto"/>
        <w:ind w:firstLine="709"/>
        <w:jc w:val="both"/>
        <w:rPr>
          <w:sz w:val="28"/>
          <w:szCs w:val="28"/>
        </w:rPr>
      </w:pPr>
      <w:r w:rsidRPr="00A61B93">
        <w:rPr>
          <w:sz w:val="28"/>
          <w:szCs w:val="28"/>
        </w:rPr>
        <w:t xml:space="preserve">Основными мерами горизонтальной дерадикализации миграционных отношений могут стать меры последовательного подавления очагов радикализации. </w:t>
      </w:r>
    </w:p>
    <w:p w:rsidR="006958AF" w:rsidRPr="00A61B93" w:rsidRDefault="006958AF" w:rsidP="00AF0B6C">
      <w:pPr>
        <w:widowControl w:val="0"/>
        <w:spacing w:line="360" w:lineRule="auto"/>
        <w:ind w:firstLine="709"/>
        <w:jc w:val="both"/>
        <w:rPr>
          <w:sz w:val="28"/>
          <w:szCs w:val="28"/>
        </w:rPr>
      </w:pPr>
      <w:r w:rsidRPr="00A61B93">
        <w:rPr>
          <w:sz w:val="28"/>
          <w:szCs w:val="28"/>
        </w:rPr>
        <w:t xml:space="preserve">Оба направления дерадикализации миграционных отношений (горизонтальная и вертикальная) целесообразно реализовывать одновременно и в комплексе. </w:t>
      </w:r>
    </w:p>
    <w:p w:rsidR="005C3132" w:rsidRPr="00A61B93" w:rsidRDefault="00F577F9" w:rsidP="00AF0B6C">
      <w:pPr>
        <w:widowControl w:val="0"/>
        <w:spacing w:line="360" w:lineRule="auto"/>
        <w:ind w:firstLine="709"/>
        <w:jc w:val="both"/>
        <w:rPr>
          <w:sz w:val="28"/>
          <w:szCs w:val="28"/>
        </w:rPr>
      </w:pPr>
      <w:r w:rsidRPr="00A61B93">
        <w:rPr>
          <w:sz w:val="28"/>
          <w:szCs w:val="28"/>
        </w:rPr>
        <w:t xml:space="preserve">По мнению автора, дерадикализация миграционных отношений должна стать одним из важных направлений </w:t>
      </w:r>
      <w:r w:rsidR="00B677D3" w:rsidRPr="00A61B93">
        <w:rPr>
          <w:sz w:val="28"/>
          <w:szCs w:val="28"/>
        </w:rPr>
        <w:t>консолидации усилий</w:t>
      </w:r>
      <w:r w:rsidR="00F671B3" w:rsidRPr="00A61B93">
        <w:rPr>
          <w:sz w:val="28"/>
          <w:szCs w:val="28"/>
        </w:rPr>
        <w:t xml:space="preserve"> государства </w:t>
      </w:r>
      <w:r w:rsidR="00777ED8" w:rsidRPr="00A61B93">
        <w:rPr>
          <w:sz w:val="28"/>
          <w:szCs w:val="28"/>
        </w:rPr>
        <w:br/>
      </w:r>
      <w:r w:rsidR="00F671B3" w:rsidRPr="00A61B93">
        <w:rPr>
          <w:sz w:val="28"/>
          <w:szCs w:val="28"/>
        </w:rPr>
        <w:t>и субъектов миграционного процесса по противоде</w:t>
      </w:r>
      <w:r w:rsidRPr="00A61B93">
        <w:rPr>
          <w:sz w:val="28"/>
          <w:szCs w:val="28"/>
        </w:rPr>
        <w:t xml:space="preserve">йствию радикализации </w:t>
      </w:r>
      <w:r w:rsidRPr="00A61B93">
        <w:rPr>
          <w:sz w:val="28"/>
          <w:szCs w:val="28"/>
        </w:rPr>
        <w:lastRenderedPageBreak/>
        <w:t xml:space="preserve">миграционных отношений.  </w:t>
      </w:r>
    </w:p>
    <w:p w:rsidR="00D23125" w:rsidRPr="00A61B93" w:rsidRDefault="00734E53" w:rsidP="00AF0B6C">
      <w:pPr>
        <w:widowControl w:val="0"/>
        <w:spacing w:line="360" w:lineRule="auto"/>
        <w:ind w:firstLine="709"/>
        <w:jc w:val="both"/>
        <w:rPr>
          <w:sz w:val="28"/>
          <w:szCs w:val="28"/>
        </w:rPr>
      </w:pPr>
      <w:r w:rsidRPr="00A61B93">
        <w:rPr>
          <w:sz w:val="28"/>
          <w:szCs w:val="28"/>
        </w:rPr>
        <w:t>Представляется</w:t>
      </w:r>
      <w:r w:rsidR="00D23125" w:rsidRPr="00A61B93">
        <w:rPr>
          <w:sz w:val="28"/>
          <w:szCs w:val="28"/>
        </w:rPr>
        <w:t>,</w:t>
      </w:r>
      <w:r w:rsidRPr="00A61B93">
        <w:rPr>
          <w:sz w:val="28"/>
          <w:szCs w:val="28"/>
        </w:rPr>
        <w:t xml:space="preserve"> что</w:t>
      </w:r>
      <w:r w:rsidR="00D23125" w:rsidRPr="00A61B93">
        <w:rPr>
          <w:sz w:val="28"/>
          <w:szCs w:val="28"/>
        </w:rPr>
        <w:t xml:space="preserve"> </w:t>
      </w:r>
      <w:r w:rsidR="00583760" w:rsidRPr="00A61B93">
        <w:rPr>
          <w:sz w:val="28"/>
          <w:szCs w:val="28"/>
        </w:rPr>
        <w:t>обозначенные</w:t>
      </w:r>
      <w:r w:rsidR="00834F66" w:rsidRPr="00A61B93">
        <w:rPr>
          <w:sz w:val="28"/>
          <w:szCs w:val="28"/>
        </w:rPr>
        <w:t xml:space="preserve"> выше </w:t>
      </w:r>
      <w:r w:rsidR="002B7AAA" w:rsidRPr="00A61B93">
        <w:rPr>
          <w:sz w:val="28"/>
          <w:szCs w:val="28"/>
        </w:rPr>
        <w:t xml:space="preserve">организационные формы противодействия радикализации миграционных отношений: </w:t>
      </w:r>
      <w:r w:rsidR="00C52B29" w:rsidRPr="00A61B93">
        <w:rPr>
          <w:sz w:val="28"/>
          <w:szCs w:val="28"/>
        </w:rPr>
        <w:t>выявление очагов радикализации миграционных отношений, сдерживание радикализации миграционных отношений и дерадикализация миграционных отношений</w:t>
      </w:r>
      <w:r w:rsidR="002B7AAA" w:rsidRPr="00A61B93">
        <w:rPr>
          <w:sz w:val="28"/>
          <w:szCs w:val="28"/>
        </w:rPr>
        <w:t xml:space="preserve"> </w:t>
      </w:r>
      <w:r w:rsidR="0070610F" w:rsidRPr="00A61B93">
        <w:rPr>
          <w:sz w:val="28"/>
          <w:szCs w:val="28"/>
        </w:rPr>
        <w:t>могут рассматриваться как</w:t>
      </w:r>
      <w:r w:rsidR="00D23125" w:rsidRPr="00A61B93">
        <w:rPr>
          <w:sz w:val="28"/>
          <w:szCs w:val="28"/>
        </w:rPr>
        <w:t xml:space="preserve"> </w:t>
      </w:r>
      <w:r w:rsidR="00DC60BF" w:rsidRPr="00A61B93">
        <w:rPr>
          <w:sz w:val="28"/>
          <w:szCs w:val="28"/>
        </w:rPr>
        <w:t>самостоятельные</w:t>
      </w:r>
      <w:r w:rsidR="00BA74C0" w:rsidRPr="00A61B93">
        <w:rPr>
          <w:sz w:val="28"/>
          <w:szCs w:val="28"/>
        </w:rPr>
        <w:t xml:space="preserve"> направления</w:t>
      </w:r>
      <w:r w:rsidR="00D23125" w:rsidRPr="00A61B93">
        <w:rPr>
          <w:sz w:val="28"/>
          <w:szCs w:val="28"/>
        </w:rPr>
        <w:t xml:space="preserve"> перспективной государственной политики по противодействию </w:t>
      </w:r>
      <w:r w:rsidR="00583760" w:rsidRPr="00A61B93">
        <w:rPr>
          <w:sz w:val="28"/>
          <w:szCs w:val="28"/>
        </w:rPr>
        <w:t>радикализации миграционных отношений</w:t>
      </w:r>
      <w:r w:rsidR="00D23125" w:rsidRPr="00A61B93">
        <w:rPr>
          <w:sz w:val="28"/>
          <w:szCs w:val="28"/>
        </w:rPr>
        <w:t>.</w:t>
      </w:r>
    </w:p>
    <w:p w:rsidR="00C331AF" w:rsidRPr="00A61B93" w:rsidRDefault="001A6C56" w:rsidP="00AF0B6C">
      <w:pPr>
        <w:widowControl w:val="0"/>
        <w:spacing w:line="360" w:lineRule="auto"/>
        <w:ind w:firstLine="709"/>
        <w:jc w:val="both"/>
        <w:rPr>
          <w:sz w:val="28"/>
          <w:szCs w:val="28"/>
        </w:rPr>
      </w:pPr>
      <w:r w:rsidRPr="00A61B93">
        <w:rPr>
          <w:sz w:val="28"/>
          <w:szCs w:val="28"/>
        </w:rPr>
        <w:t>Третье</w:t>
      </w:r>
      <w:r w:rsidR="00BF0D6D" w:rsidRPr="00A61B93">
        <w:rPr>
          <w:sz w:val="28"/>
          <w:szCs w:val="28"/>
        </w:rPr>
        <w:t xml:space="preserve"> направление </w:t>
      </w:r>
      <w:r w:rsidR="00C331AF" w:rsidRPr="00A61B93">
        <w:rPr>
          <w:sz w:val="28"/>
          <w:szCs w:val="28"/>
        </w:rPr>
        <w:t>ориентирован</w:t>
      </w:r>
      <w:r w:rsidR="00BF0D6D" w:rsidRPr="00A61B93">
        <w:rPr>
          <w:sz w:val="28"/>
          <w:szCs w:val="28"/>
        </w:rPr>
        <w:t xml:space="preserve">о </w:t>
      </w:r>
      <w:r w:rsidR="00C331AF" w:rsidRPr="00A61B93">
        <w:rPr>
          <w:sz w:val="28"/>
          <w:szCs w:val="28"/>
        </w:rPr>
        <w:t xml:space="preserve">на противодействие экстремистской деятельности в миграционной сфере. </w:t>
      </w:r>
      <w:r w:rsidR="00F94C0E" w:rsidRPr="00A61B93">
        <w:rPr>
          <w:sz w:val="28"/>
          <w:szCs w:val="28"/>
        </w:rPr>
        <w:t>Работа в эт</w:t>
      </w:r>
      <w:r w:rsidR="00BF0D6D" w:rsidRPr="00A61B93">
        <w:rPr>
          <w:sz w:val="28"/>
          <w:szCs w:val="28"/>
        </w:rPr>
        <w:t>о</w:t>
      </w:r>
      <w:r w:rsidR="00F94C0E" w:rsidRPr="00A61B93">
        <w:rPr>
          <w:sz w:val="28"/>
          <w:szCs w:val="28"/>
        </w:rPr>
        <w:t>м направлении регламентирована</w:t>
      </w:r>
      <w:r w:rsidR="00C331AF" w:rsidRPr="00A61B93">
        <w:rPr>
          <w:sz w:val="28"/>
          <w:szCs w:val="28"/>
        </w:rPr>
        <w:t xml:space="preserve"> </w:t>
      </w:r>
      <w:r w:rsidR="00F94C0E" w:rsidRPr="00A61B93">
        <w:rPr>
          <w:sz w:val="28"/>
          <w:szCs w:val="28"/>
        </w:rPr>
        <w:t>нормативными правовыми актами Российской Федерации</w:t>
      </w:r>
      <w:r w:rsidR="00F94C0E" w:rsidRPr="00A61B93">
        <w:rPr>
          <w:rStyle w:val="a5"/>
          <w:sz w:val="28"/>
          <w:szCs w:val="28"/>
        </w:rPr>
        <w:footnoteReference w:id="71"/>
      </w:r>
      <w:r w:rsidR="00F94C0E" w:rsidRPr="00A61B93">
        <w:rPr>
          <w:sz w:val="28"/>
          <w:szCs w:val="28"/>
        </w:rPr>
        <w:t>.</w:t>
      </w:r>
      <w:r w:rsidR="00C331AF" w:rsidRPr="00A61B93">
        <w:rPr>
          <w:sz w:val="28"/>
          <w:szCs w:val="28"/>
        </w:rPr>
        <w:t xml:space="preserve"> </w:t>
      </w:r>
      <w:r w:rsidR="00F94C0E" w:rsidRPr="00A61B93">
        <w:rPr>
          <w:sz w:val="28"/>
          <w:szCs w:val="28"/>
        </w:rPr>
        <w:t>Она представляет решение трех</w:t>
      </w:r>
      <w:r w:rsidR="00C331AF" w:rsidRPr="00A61B93">
        <w:rPr>
          <w:sz w:val="28"/>
          <w:szCs w:val="28"/>
        </w:rPr>
        <w:t xml:space="preserve"> подгрупп</w:t>
      </w:r>
      <w:r w:rsidR="00BF0D6D" w:rsidRPr="00A61B93">
        <w:rPr>
          <w:sz w:val="28"/>
          <w:szCs w:val="28"/>
        </w:rPr>
        <w:t xml:space="preserve"> задач</w:t>
      </w:r>
      <w:r w:rsidR="00C331AF" w:rsidRPr="00A61B93">
        <w:rPr>
          <w:sz w:val="28"/>
          <w:szCs w:val="28"/>
        </w:rPr>
        <w:t>.</w:t>
      </w:r>
    </w:p>
    <w:p w:rsidR="00C331AF" w:rsidRPr="00A61B93" w:rsidRDefault="00C331AF" w:rsidP="00AF0B6C">
      <w:pPr>
        <w:widowControl w:val="0"/>
        <w:spacing w:line="360" w:lineRule="auto"/>
        <w:ind w:firstLine="709"/>
        <w:jc w:val="both"/>
        <w:rPr>
          <w:sz w:val="28"/>
          <w:szCs w:val="28"/>
        </w:rPr>
      </w:pPr>
      <w:r w:rsidRPr="00A61B93">
        <w:rPr>
          <w:sz w:val="28"/>
          <w:szCs w:val="28"/>
        </w:rPr>
        <w:t>Первая подгруппа задач связана с</w:t>
      </w:r>
      <w:r w:rsidR="006E40C6" w:rsidRPr="00A61B93">
        <w:rPr>
          <w:sz w:val="28"/>
          <w:szCs w:val="28"/>
        </w:rPr>
        <w:t xml:space="preserve"> </w:t>
      </w:r>
      <w:r w:rsidRPr="00A61B93">
        <w:rPr>
          <w:sz w:val="28"/>
          <w:szCs w:val="28"/>
        </w:rPr>
        <w:t>профилактикой экстремистской деятельности в миграционных процессах</w:t>
      </w:r>
      <w:r w:rsidR="000951BF" w:rsidRPr="00A61B93">
        <w:rPr>
          <w:sz w:val="28"/>
          <w:szCs w:val="28"/>
        </w:rPr>
        <w:t xml:space="preserve">, в том числе выявлением </w:t>
      </w:r>
      <w:r w:rsidR="0052784B" w:rsidRPr="00A61B93">
        <w:rPr>
          <w:sz w:val="28"/>
          <w:szCs w:val="28"/>
        </w:rPr>
        <w:br/>
      </w:r>
      <w:r w:rsidR="000951BF" w:rsidRPr="00A61B93">
        <w:rPr>
          <w:sz w:val="28"/>
          <w:szCs w:val="28"/>
        </w:rPr>
        <w:t>и последующим устранением причин и условий экстремистской деятельности</w:t>
      </w:r>
      <w:r w:rsidRPr="00A61B93">
        <w:rPr>
          <w:sz w:val="28"/>
          <w:szCs w:val="28"/>
        </w:rPr>
        <w:t xml:space="preserve">. </w:t>
      </w:r>
      <w:r w:rsidR="00DE4519" w:rsidRPr="00A61B93">
        <w:rPr>
          <w:sz w:val="28"/>
          <w:szCs w:val="28"/>
        </w:rPr>
        <w:t>К ним можно отнести</w:t>
      </w:r>
      <w:r w:rsidRPr="00A61B93">
        <w:rPr>
          <w:sz w:val="28"/>
          <w:szCs w:val="28"/>
        </w:rPr>
        <w:t xml:space="preserve">: мониторинг экстремистской деятельности </w:t>
      </w:r>
      <w:r w:rsidR="00654739" w:rsidRPr="00A61B93">
        <w:rPr>
          <w:sz w:val="28"/>
          <w:szCs w:val="28"/>
        </w:rPr>
        <w:br/>
      </w:r>
      <w:r w:rsidRPr="00A61B93">
        <w:rPr>
          <w:sz w:val="28"/>
          <w:szCs w:val="28"/>
        </w:rPr>
        <w:t>в миграционных процессах; профилактическую работу с экстремистски настроенными лицами, группами и</w:t>
      </w:r>
      <w:r w:rsidR="001A6C56" w:rsidRPr="00A61B93">
        <w:rPr>
          <w:sz w:val="28"/>
          <w:szCs w:val="28"/>
        </w:rPr>
        <w:t xml:space="preserve"> </w:t>
      </w:r>
      <w:r w:rsidRPr="00A61B93">
        <w:rPr>
          <w:sz w:val="28"/>
          <w:szCs w:val="28"/>
        </w:rPr>
        <w:t>организациями; совершенствование правовых норм противодействия экстремисткой деятельности; разработку</w:t>
      </w:r>
      <w:r w:rsidR="001A6C56" w:rsidRPr="00A61B93">
        <w:rPr>
          <w:sz w:val="28"/>
          <w:szCs w:val="28"/>
        </w:rPr>
        <w:t xml:space="preserve"> </w:t>
      </w:r>
      <w:r w:rsidR="00654739" w:rsidRPr="00A61B93">
        <w:rPr>
          <w:sz w:val="28"/>
          <w:szCs w:val="28"/>
        </w:rPr>
        <w:br/>
      </w:r>
      <w:r w:rsidRPr="00A61B93">
        <w:rPr>
          <w:sz w:val="28"/>
          <w:szCs w:val="28"/>
        </w:rPr>
        <w:t>и внедрение в практику государственного управления специальных профилактических мер противодействия экстремисткой деятельности</w:t>
      </w:r>
      <w:r w:rsidR="001A6C56" w:rsidRPr="00A61B93">
        <w:rPr>
          <w:sz w:val="28"/>
          <w:szCs w:val="28"/>
        </w:rPr>
        <w:t xml:space="preserve"> </w:t>
      </w:r>
      <w:r w:rsidR="00654739" w:rsidRPr="00A61B93">
        <w:rPr>
          <w:sz w:val="28"/>
          <w:szCs w:val="28"/>
        </w:rPr>
        <w:br/>
      </w:r>
      <w:r w:rsidRPr="00A61B93">
        <w:rPr>
          <w:sz w:val="28"/>
          <w:szCs w:val="28"/>
        </w:rPr>
        <w:t xml:space="preserve">в миграционной сфере; другие задачи профилактического характера. </w:t>
      </w:r>
    </w:p>
    <w:p w:rsidR="00F94C0E" w:rsidRPr="00A61B93" w:rsidRDefault="00C331AF" w:rsidP="00AF0B6C">
      <w:pPr>
        <w:widowControl w:val="0"/>
        <w:spacing w:line="360" w:lineRule="auto"/>
        <w:ind w:firstLine="709"/>
        <w:jc w:val="both"/>
        <w:rPr>
          <w:sz w:val="28"/>
          <w:szCs w:val="28"/>
        </w:rPr>
      </w:pPr>
      <w:r w:rsidRPr="00A61B93">
        <w:rPr>
          <w:sz w:val="28"/>
          <w:szCs w:val="28"/>
        </w:rPr>
        <w:t xml:space="preserve">Вторая подгруппа задач ориентирована на </w:t>
      </w:r>
      <w:r w:rsidR="000951BF" w:rsidRPr="00A61B93">
        <w:rPr>
          <w:sz w:val="28"/>
          <w:szCs w:val="28"/>
        </w:rPr>
        <w:t xml:space="preserve">выявление, </w:t>
      </w:r>
      <w:r w:rsidR="00F94C0E" w:rsidRPr="00A61B93">
        <w:rPr>
          <w:sz w:val="28"/>
          <w:szCs w:val="28"/>
        </w:rPr>
        <w:t>предупреждение</w:t>
      </w:r>
      <w:r w:rsidR="000951BF" w:rsidRPr="00A61B93">
        <w:rPr>
          <w:sz w:val="28"/>
          <w:szCs w:val="28"/>
        </w:rPr>
        <w:t xml:space="preserve"> и пресечение</w:t>
      </w:r>
      <w:r w:rsidRPr="00A61B93">
        <w:rPr>
          <w:sz w:val="28"/>
          <w:szCs w:val="28"/>
        </w:rPr>
        <w:t xml:space="preserve"> экстремистской деятельности в </w:t>
      </w:r>
      <w:r w:rsidR="00AE5F36" w:rsidRPr="00A61B93">
        <w:rPr>
          <w:sz w:val="28"/>
          <w:szCs w:val="28"/>
        </w:rPr>
        <w:t xml:space="preserve">условиях </w:t>
      </w:r>
      <w:r w:rsidR="005976D2" w:rsidRPr="00A61B93">
        <w:rPr>
          <w:sz w:val="28"/>
          <w:szCs w:val="28"/>
        </w:rPr>
        <w:t>глобализации</w:t>
      </w:r>
      <w:r w:rsidR="00AE5F36" w:rsidRPr="00A61B93">
        <w:rPr>
          <w:sz w:val="28"/>
          <w:szCs w:val="28"/>
        </w:rPr>
        <w:t xml:space="preserve"> </w:t>
      </w:r>
      <w:r w:rsidRPr="00A61B93">
        <w:rPr>
          <w:sz w:val="28"/>
          <w:szCs w:val="28"/>
        </w:rPr>
        <w:t>миграционных процесс</w:t>
      </w:r>
      <w:r w:rsidR="00AE5F36" w:rsidRPr="00A61B93">
        <w:rPr>
          <w:sz w:val="28"/>
          <w:szCs w:val="28"/>
        </w:rPr>
        <w:t>ов</w:t>
      </w:r>
      <w:r w:rsidRPr="00A61B93">
        <w:rPr>
          <w:sz w:val="28"/>
          <w:szCs w:val="28"/>
        </w:rPr>
        <w:t xml:space="preserve">. </w:t>
      </w:r>
      <w:r w:rsidR="00F94C0E" w:rsidRPr="00A61B93">
        <w:rPr>
          <w:sz w:val="28"/>
          <w:szCs w:val="28"/>
        </w:rPr>
        <w:t xml:space="preserve">К их </w:t>
      </w:r>
      <w:r w:rsidRPr="00A61B93">
        <w:rPr>
          <w:sz w:val="28"/>
          <w:szCs w:val="28"/>
        </w:rPr>
        <w:t xml:space="preserve">числу </w:t>
      </w:r>
      <w:r w:rsidR="0087031C" w:rsidRPr="00A61B93">
        <w:rPr>
          <w:sz w:val="28"/>
          <w:szCs w:val="28"/>
        </w:rPr>
        <w:t xml:space="preserve">в Федеральном законе от 25.07.2002 г. № 114-ФЗ «О противодействии экстремистской деятельности» </w:t>
      </w:r>
      <w:r w:rsidR="00F94C0E" w:rsidRPr="00A61B93">
        <w:rPr>
          <w:sz w:val="28"/>
          <w:szCs w:val="28"/>
        </w:rPr>
        <w:t>отнесены</w:t>
      </w:r>
      <w:r w:rsidR="006C0973" w:rsidRPr="00A61B93">
        <w:rPr>
          <w:sz w:val="28"/>
          <w:szCs w:val="28"/>
        </w:rPr>
        <w:t xml:space="preserve">: </w:t>
      </w:r>
      <w:r w:rsidR="00373CAF" w:rsidRPr="00A61B93">
        <w:rPr>
          <w:sz w:val="28"/>
          <w:szCs w:val="28"/>
        </w:rPr>
        <w:lastRenderedPageBreak/>
        <w:t xml:space="preserve">заблаговременная разработка мер пресечения возможных проявлений экстремисткой деятельности в миграционных процессах; своевременное реагирование на проявления экстремизма; оперативно-розыскная деятельность правоохранительных органов; идентификация и изоляция зачинщиков и активистов массовых беспорядков, вызванных </w:t>
      </w:r>
      <w:r w:rsidR="0052784B" w:rsidRPr="00A61B93">
        <w:rPr>
          <w:sz w:val="28"/>
          <w:szCs w:val="28"/>
        </w:rPr>
        <w:t xml:space="preserve">проявлениями экстремизма </w:t>
      </w:r>
      <w:r w:rsidR="00373CAF" w:rsidRPr="00A61B93">
        <w:rPr>
          <w:sz w:val="28"/>
          <w:szCs w:val="28"/>
        </w:rPr>
        <w:t>в миграционных процессах; локализация и подавление массовых беспорядков, вызванных экстремисткой деятельностью лиц, групп, организаций и другие.</w:t>
      </w:r>
      <w:r w:rsidR="0087031C" w:rsidRPr="00A61B93">
        <w:rPr>
          <w:rStyle w:val="a5"/>
          <w:sz w:val="28"/>
          <w:szCs w:val="28"/>
        </w:rPr>
        <w:footnoteReference w:id="72"/>
      </w:r>
    </w:p>
    <w:p w:rsidR="00C331AF" w:rsidRPr="00A61B93" w:rsidRDefault="00D67FDD" w:rsidP="00AF0B6C">
      <w:pPr>
        <w:pStyle w:val="a8"/>
        <w:widowControl w:val="0"/>
        <w:tabs>
          <w:tab w:val="left" w:pos="1134"/>
        </w:tabs>
        <w:spacing w:line="360" w:lineRule="auto"/>
        <w:ind w:left="0" w:firstLine="709"/>
        <w:jc w:val="both"/>
        <w:rPr>
          <w:sz w:val="28"/>
          <w:szCs w:val="28"/>
        </w:rPr>
      </w:pPr>
      <w:r w:rsidRPr="00A61B93">
        <w:rPr>
          <w:sz w:val="28"/>
          <w:szCs w:val="28"/>
        </w:rPr>
        <w:t>Четвертое</w:t>
      </w:r>
      <w:r w:rsidR="00F94C0E" w:rsidRPr="00A61B93">
        <w:rPr>
          <w:sz w:val="28"/>
          <w:szCs w:val="28"/>
        </w:rPr>
        <w:t xml:space="preserve"> направление</w:t>
      </w:r>
      <w:r w:rsidR="003C13A1" w:rsidRPr="00A61B93">
        <w:rPr>
          <w:sz w:val="28"/>
          <w:szCs w:val="28"/>
        </w:rPr>
        <w:t xml:space="preserve"> −</w:t>
      </w:r>
      <w:r w:rsidR="00F94C0E" w:rsidRPr="00A61B93">
        <w:rPr>
          <w:sz w:val="28"/>
          <w:szCs w:val="28"/>
        </w:rPr>
        <w:t xml:space="preserve"> </w:t>
      </w:r>
      <w:r w:rsidR="00C52B29" w:rsidRPr="00A61B93">
        <w:rPr>
          <w:sz w:val="28"/>
          <w:szCs w:val="28"/>
        </w:rPr>
        <w:t>противодействи</w:t>
      </w:r>
      <w:r w:rsidR="003C13A1" w:rsidRPr="00A61B93">
        <w:rPr>
          <w:sz w:val="28"/>
          <w:szCs w:val="28"/>
        </w:rPr>
        <w:t>е</w:t>
      </w:r>
      <w:r w:rsidR="00C52B29" w:rsidRPr="00A61B93">
        <w:rPr>
          <w:sz w:val="28"/>
          <w:szCs w:val="28"/>
        </w:rPr>
        <w:t xml:space="preserve"> </w:t>
      </w:r>
      <w:r w:rsidR="0052784B" w:rsidRPr="00A61B93">
        <w:rPr>
          <w:sz w:val="28"/>
          <w:szCs w:val="28"/>
        </w:rPr>
        <w:t xml:space="preserve">проявлениям экстремизма </w:t>
      </w:r>
      <w:r w:rsidR="00C52B29" w:rsidRPr="00A61B93">
        <w:rPr>
          <w:sz w:val="28"/>
          <w:szCs w:val="28"/>
        </w:rPr>
        <w:br/>
      </w:r>
      <w:r w:rsidR="0052784B" w:rsidRPr="00A61B93">
        <w:rPr>
          <w:sz w:val="28"/>
          <w:szCs w:val="28"/>
        </w:rPr>
        <w:t>в миграционных процессах</w:t>
      </w:r>
      <w:r w:rsidR="003C13A1" w:rsidRPr="00A61B93">
        <w:rPr>
          <w:sz w:val="28"/>
          <w:szCs w:val="28"/>
        </w:rPr>
        <w:t>,</w:t>
      </w:r>
      <w:r w:rsidR="0052784B" w:rsidRPr="00A61B93">
        <w:rPr>
          <w:sz w:val="28"/>
          <w:szCs w:val="28"/>
        </w:rPr>
        <w:t xml:space="preserve"> </w:t>
      </w:r>
      <w:r w:rsidR="00C331AF" w:rsidRPr="00A61B93">
        <w:rPr>
          <w:sz w:val="28"/>
          <w:szCs w:val="28"/>
        </w:rPr>
        <w:t xml:space="preserve">предусматривает минимизацию (ликвидацию) последствий экстремистских акций: восстановление порядка и законности </w:t>
      </w:r>
      <w:r w:rsidR="00C52B29" w:rsidRPr="00A61B93">
        <w:rPr>
          <w:sz w:val="28"/>
          <w:szCs w:val="28"/>
        </w:rPr>
        <w:br/>
      </w:r>
      <w:r w:rsidR="00C331AF" w:rsidRPr="00A61B93">
        <w:rPr>
          <w:sz w:val="28"/>
          <w:szCs w:val="28"/>
        </w:rPr>
        <w:t>в миграционных отношениях;</w:t>
      </w:r>
      <w:r w:rsidR="00F155A1" w:rsidRPr="00A61B93">
        <w:rPr>
          <w:sz w:val="28"/>
          <w:szCs w:val="28"/>
        </w:rPr>
        <w:t xml:space="preserve"> </w:t>
      </w:r>
      <w:r w:rsidR="00C331AF" w:rsidRPr="00A61B93">
        <w:rPr>
          <w:sz w:val="28"/>
          <w:szCs w:val="28"/>
        </w:rPr>
        <w:t xml:space="preserve">наказание виновников массовых беспорядков, возникших на </w:t>
      </w:r>
      <w:r w:rsidR="00C52B29" w:rsidRPr="00A61B93">
        <w:rPr>
          <w:sz w:val="28"/>
          <w:szCs w:val="28"/>
        </w:rPr>
        <w:t xml:space="preserve">почве проявлений экстремизма в миграционных процессах </w:t>
      </w:r>
      <w:r w:rsidR="00C52B29" w:rsidRPr="00A61B93">
        <w:rPr>
          <w:sz w:val="28"/>
          <w:szCs w:val="28"/>
        </w:rPr>
        <w:br/>
      </w:r>
      <w:r w:rsidR="00C331AF" w:rsidRPr="00A61B93">
        <w:rPr>
          <w:sz w:val="28"/>
          <w:szCs w:val="28"/>
        </w:rPr>
        <w:t>и преступников-экстремистов;</w:t>
      </w:r>
      <w:r w:rsidR="00F155A1" w:rsidRPr="00A61B93">
        <w:rPr>
          <w:sz w:val="28"/>
          <w:szCs w:val="28"/>
        </w:rPr>
        <w:t xml:space="preserve"> </w:t>
      </w:r>
      <w:r w:rsidR="00C331AF" w:rsidRPr="00A61B93">
        <w:rPr>
          <w:sz w:val="28"/>
          <w:szCs w:val="28"/>
        </w:rPr>
        <w:t>устранение причин проявления экстре</w:t>
      </w:r>
      <w:r w:rsidR="0052784B" w:rsidRPr="00A61B93">
        <w:rPr>
          <w:sz w:val="28"/>
          <w:szCs w:val="28"/>
        </w:rPr>
        <w:t xml:space="preserve">мизма </w:t>
      </w:r>
      <w:r w:rsidR="00C52B29" w:rsidRPr="00A61B93">
        <w:rPr>
          <w:sz w:val="28"/>
          <w:szCs w:val="28"/>
        </w:rPr>
        <w:br/>
      </w:r>
      <w:r w:rsidR="0052784B" w:rsidRPr="00A61B93">
        <w:rPr>
          <w:sz w:val="28"/>
          <w:szCs w:val="28"/>
        </w:rPr>
        <w:t>в миграционных процессах</w:t>
      </w:r>
      <w:r w:rsidR="00C331AF" w:rsidRPr="00A61B93">
        <w:rPr>
          <w:sz w:val="28"/>
          <w:szCs w:val="28"/>
        </w:rPr>
        <w:t>.</w:t>
      </w:r>
    </w:p>
    <w:p w:rsidR="00F94C0E" w:rsidRPr="00A61B93" w:rsidRDefault="00822D06" w:rsidP="00AF0B6C">
      <w:pPr>
        <w:widowControl w:val="0"/>
        <w:spacing w:line="360" w:lineRule="auto"/>
        <w:ind w:firstLine="709"/>
        <w:jc w:val="both"/>
        <w:rPr>
          <w:sz w:val="28"/>
          <w:szCs w:val="28"/>
        </w:rPr>
      </w:pPr>
      <w:r w:rsidRPr="00A61B93">
        <w:rPr>
          <w:sz w:val="28"/>
          <w:szCs w:val="28"/>
        </w:rPr>
        <w:t>Все о</w:t>
      </w:r>
      <w:r w:rsidR="00F94C0E" w:rsidRPr="00A61B93">
        <w:rPr>
          <w:sz w:val="28"/>
          <w:szCs w:val="28"/>
        </w:rPr>
        <w:t>бозначенные выше направления</w:t>
      </w:r>
      <w:r w:rsidR="00D618D0" w:rsidRPr="00A61B93">
        <w:rPr>
          <w:sz w:val="28"/>
          <w:szCs w:val="28"/>
        </w:rPr>
        <w:t>,</w:t>
      </w:r>
      <w:r w:rsidR="00F94C0E" w:rsidRPr="00A61B93">
        <w:rPr>
          <w:sz w:val="28"/>
          <w:szCs w:val="28"/>
        </w:rPr>
        <w:t xml:space="preserve"> формы</w:t>
      </w:r>
      <w:r w:rsidR="00D618D0" w:rsidRPr="00A61B93">
        <w:rPr>
          <w:sz w:val="28"/>
          <w:szCs w:val="28"/>
        </w:rPr>
        <w:t xml:space="preserve"> и меры</w:t>
      </w:r>
      <w:r w:rsidR="00F94C0E" w:rsidRPr="00A61B93">
        <w:rPr>
          <w:sz w:val="28"/>
          <w:szCs w:val="28"/>
        </w:rPr>
        <w:t xml:space="preserve"> противодействия </w:t>
      </w:r>
      <w:r w:rsidRPr="00A61B93">
        <w:rPr>
          <w:sz w:val="28"/>
          <w:szCs w:val="28"/>
        </w:rPr>
        <w:t xml:space="preserve">экстремизму </w:t>
      </w:r>
      <w:r w:rsidR="00F94C0E" w:rsidRPr="00A61B93">
        <w:rPr>
          <w:sz w:val="28"/>
          <w:szCs w:val="28"/>
        </w:rPr>
        <w:t xml:space="preserve">в совокупности </w:t>
      </w:r>
      <w:r w:rsidR="00D618D0" w:rsidRPr="00A61B93">
        <w:rPr>
          <w:sz w:val="28"/>
          <w:szCs w:val="28"/>
        </w:rPr>
        <w:t xml:space="preserve">могут </w:t>
      </w:r>
      <w:r w:rsidR="00F94C0E" w:rsidRPr="00A61B93">
        <w:rPr>
          <w:sz w:val="28"/>
          <w:szCs w:val="28"/>
        </w:rPr>
        <w:t>представля</w:t>
      </w:r>
      <w:r w:rsidR="00D618D0" w:rsidRPr="00A61B93">
        <w:rPr>
          <w:sz w:val="28"/>
          <w:szCs w:val="28"/>
        </w:rPr>
        <w:t>ть</w:t>
      </w:r>
      <w:r w:rsidR="00F94C0E" w:rsidRPr="00A61B93">
        <w:rPr>
          <w:sz w:val="28"/>
          <w:szCs w:val="28"/>
        </w:rPr>
        <w:t xml:space="preserve"> собой </w:t>
      </w:r>
      <w:r w:rsidR="003C13A1" w:rsidRPr="00A61B93">
        <w:rPr>
          <w:sz w:val="28"/>
          <w:szCs w:val="28"/>
        </w:rPr>
        <w:t>основное</w:t>
      </w:r>
      <w:r w:rsidRPr="00A61B93">
        <w:rPr>
          <w:sz w:val="28"/>
          <w:szCs w:val="28"/>
        </w:rPr>
        <w:t xml:space="preserve"> </w:t>
      </w:r>
      <w:r w:rsidR="00F94C0E" w:rsidRPr="00A61B93">
        <w:rPr>
          <w:sz w:val="28"/>
          <w:szCs w:val="28"/>
        </w:rPr>
        <w:t>содержание</w:t>
      </w:r>
      <w:r w:rsidR="00D618D0" w:rsidRPr="00A61B93">
        <w:rPr>
          <w:sz w:val="28"/>
          <w:szCs w:val="28"/>
        </w:rPr>
        <w:t xml:space="preserve"> перспективной государственной политики по противодействию </w:t>
      </w:r>
      <w:r w:rsidR="000103E5" w:rsidRPr="00A61B93">
        <w:rPr>
          <w:sz w:val="28"/>
          <w:szCs w:val="28"/>
        </w:rPr>
        <w:t>проявлениям экстремизма в миграционных процессах</w:t>
      </w:r>
      <w:r w:rsidR="00D618D0" w:rsidRPr="00A61B93">
        <w:rPr>
          <w:sz w:val="28"/>
          <w:szCs w:val="28"/>
        </w:rPr>
        <w:t>.</w:t>
      </w:r>
    </w:p>
    <w:p w:rsidR="00C331AF" w:rsidRPr="00A61B93" w:rsidRDefault="00C331AF" w:rsidP="00AF0B6C">
      <w:pPr>
        <w:widowControl w:val="0"/>
        <w:spacing w:line="360" w:lineRule="auto"/>
        <w:ind w:firstLine="709"/>
        <w:jc w:val="both"/>
        <w:rPr>
          <w:sz w:val="28"/>
          <w:szCs w:val="28"/>
        </w:rPr>
      </w:pPr>
      <w:r w:rsidRPr="00A61B93">
        <w:rPr>
          <w:sz w:val="28"/>
          <w:szCs w:val="28"/>
        </w:rPr>
        <w:t xml:space="preserve">Объектами </w:t>
      </w:r>
      <w:r w:rsidR="00D618D0" w:rsidRPr="00A61B93">
        <w:rPr>
          <w:sz w:val="28"/>
          <w:szCs w:val="28"/>
        </w:rPr>
        <w:t>данной</w:t>
      </w:r>
      <w:r w:rsidRPr="00A61B93">
        <w:rPr>
          <w:sz w:val="28"/>
          <w:szCs w:val="28"/>
        </w:rPr>
        <w:t xml:space="preserve"> политики являются мигранты, местное население, международные организации и зарубежные государства, органы местного самоуправления, структуры гражданского общества, работодатели, использующие труд мигрантов. </w:t>
      </w:r>
    </w:p>
    <w:p w:rsidR="00C331AF" w:rsidRPr="00A61B93" w:rsidRDefault="00C331AF" w:rsidP="00AF0B6C">
      <w:pPr>
        <w:widowControl w:val="0"/>
        <w:spacing w:line="360" w:lineRule="auto"/>
        <w:ind w:firstLine="851"/>
        <w:jc w:val="both"/>
        <w:rPr>
          <w:sz w:val="28"/>
          <w:szCs w:val="28"/>
        </w:rPr>
      </w:pPr>
      <w:r w:rsidRPr="00A61B93">
        <w:rPr>
          <w:sz w:val="28"/>
          <w:szCs w:val="28"/>
        </w:rPr>
        <w:t>Субъектами</w:t>
      </w:r>
      <w:r w:rsidR="00A17FA8" w:rsidRPr="00A61B93">
        <w:rPr>
          <w:sz w:val="28"/>
          <w:szCs w:val="28"/>
        </w:rPr>
        <w:t xml:space="preserve"> </w:t>
      </w:r>
      <w:r w:rsidRPr="00A61B93">
        <w:rPr>
          <w:sz w:val="28"/>
          <w:szCs w:val="28"/>
        </w:rPr>
        <w:t xml:space="preserve">– государственные органы федерального и регионального уровня, наделенные полномочиями формирования и реализации такой политики как внутри страны, так и за </w:t>
      </w:r>
      <w:r w:rsidR="00FF19F2" w:rsidRPr="00A61B93">
        <w:rPr>
          <w:sz w:val="28"/>
          <w:szCs w:val="28"/>
        </w:rPr>
        <w:t>ее пределами</w:t>
      </w:r>
      <w:r w:rsidRPr="00A61B93">
        <w:rPr>
          <w:sz w:val="28"/>
          <w:szCs w:val="28"/>
        </w:rPr>
        <w:t>.</w:t>
      </w:r>
    </w:p>
    <w:p w:rsidR="002E627D" w:rsidRPr="00A61B93" w:rsidRDefault="002E627D" w:rsidP="00AF0B6C">
      <w:pPr>
        <w:widowControl w:val="0"/>
        <w:spacing w:line="360" w:lineRule="auto"/>
        <w:ind w:firstLine="709"/>
        <w:jc w:val="both"/>
        <w:rPr>
          <w:sz w:val="28"/>
          <w:szCs w:val="28"/>
        </w:rPr>
      </w:pPr>
      <w:r w:rsidRPr="00A61B93">
        <w:rPr>
          <w:sz w:val="28"/>
          <w:szCs w:val="28"/>
        </w:rPr>
        <w:t xml:space="preserve">Учитывая большое многообразие </w:t>
      </w:r>
      <w:r w:rsidR="00D618D0" w:rsidRPr="00A61B93">
        <w:rPr>
          <w:sz w:val="28"/>
          <w:szCs w:val="28"/>
        </w:rPr>
        <w:t xml:space="preserve">мер </w:t>
      </w:r>
      <w:r w:rsidRPr="00A61B93">
        <w:rPr>
          <w:sz w:val="28"/>
          <w:szCs w:val="28"/>
        </w:rPr>
        <w:t xml:space="preserve">государственной политики </w:t>
      </w:r>
      <w:r w:rsidR="00777ED8" w:rsidRPr="00A61B93">
        <w:rPr>
          <w:sz w:val="28"/>
          <w:szCs w:val="28"/>
        </w:rPr>
        <w:br/>
      </w:r>
      <w:r w:rsidRPr="00A61B93">
        <w:rPr>
          <w:sz w:val="28"/>
          <w:szCs w:val="28"/>
        </w:rPr>
        <w:lastRenderedPageBreak/>
        <w:t xml:space="preserve">по </w:t>
      </w:r>
      <w:r w:rsidR="00496E7C" w:rsidRPr="00A61B93">
        <w:rPr>
          <w:sz w:val="28"/>
          <w:szCs w:val="28"/>
        </w:rPr>
        <w:t>противодействию проявлениям экстремизма в миграционных процессах</w:t>
      </w:r>
      <w:r w:rsidRPr="00A61B93">
        <w:rPr>
          <w:sz w:val="28"/>
          <w:szCs w:val="28"/>
        </w:rPr>
        <w:t>, возникает необходимость ее типологизации.</w:t>
      </w:r>
    </w:p>
    <w:p w:rsidR="00496E7C" w:rsidRPr="00A61B93" w:rsidRDefault="001E4CA3" w:rsidP="00496E7C">
      <w:pPr>
        <w:widowControl w:val="0"/>
        <w:spacing w:line="360" w:lineRule="auto"/>
        <w:ind w:firstLine="709"/>
        <w:jc w:val="center"/>
        <w:rPr>
          <w:i/>
          <w:sz w:val="28"/>
          <w:szCs w:val="28"/>
        </w:rPr>
      </w:pPr>
      <w:r w:rsidRPr="00A61B93">
        <w:rPr>
          <w:i/>
          <w:sz w:val="28"/>
          <w:szCs w:val="28"/>
        </w:rPr>
        <w:t>Тип</w:t>
      </w:r>
      <w:r w:rsidR="00C0252F" w:rsidRPr="00A61B93">
        <w:rPr>
          <w:i/>
          <w:sz w:val="28"/>
          <w:szCs w:val="28"/>
        </w:rPr>
        <w:t>ология государственной политики</w:t>
      </w:r>
      <w:r w:rsidR="00496E7C" w:rsidRPr="00A61B93">
        <w:rPr>
          <w:i/>
          <w:sz w:val="28"/>
          <w:szCs w:val="28"/>
        </w:rPr>
        <w:t xml:space="preserve"> </w:t>
      </w:r>
    </w:p>
    <w:p w:rsidR="00CF6AB4" w:rsidRPr="00A61B93" w:rsidRDefault="001E4CA3" w:rsidP="00496E7C">
      <w:pPr>
        <w:widowControl w:val="0"/>
        <w:spacing w:line="360" w:lineRule="auto"/>
        <w:jc w:val="center"/>
        <w:rPr>
          <w:i/>
          <w:sz w:val="28"/>
          <w:szCs w:val="28"/>
        </w:rPr>
      </w:pPr>
      <w:r w:rsidRPr="00A61B93">
        <w:rPr>
          <w:i/>
          <w:sz w:val="28"/>
          <w:szCs w:val="28"/>
        </w:rPr>
        <w:t xml:space="preserve">по </w:t>
      </w:r>
      <w:r w:rsidR="00496E7C" w:rsidRPr="00A61B93">
        <w:rPr>
          <w:i/>
          <w:sz w:val="28"/>
          <w:szCs w:val="28"/>
        </w:rPr>
        <w:t>противодействию проявлениям экстремизма в миграционных процессах</w:t>
      </w:r>
    </w:p>
    <w:p w:rsidR="002E627D" w:rsidRPr="00A61B93" w:rsidRDefault="002E627D" w:rsidP="00AF0B6C">
      <w:pPr>
        <w:widowControl w:val="0"/>
        <w:spacing w:line="360" w:lineRule="auto"/>
        <w:ind w:firstLine="709"/>
        <w:jc w:val="both"/>
        <w:rPr>
          <w:sz w:val="28"/>
          <w:szCs w:val="28"/>
        </w:rPr>
      </w:pPr>
      <w:r w:rsidRPr="00A61B93">
        <w:rPr>
          <w:i/>
          <w:sz w:val="28"/>
          <w:szCs w:val="28"/>
        </w:rPr>
        <w:t>По направленности деятельности</w:t>
      </w:r>
      <w:r w:rsidR="006E40C6" w:rsidRPr="00A61B93">
        <w:rPr>
          <w:sz w:val="28"/>
          <w:szCs w:val="28"/>
        </w:rPr>
        <w:t xml:space="preserve"> </w:t>
      </w:r>
      <w:r w:rsidRPr="00A61B93">
        <w:rPr>
          <w:sz w:val="28"/>
          <w:szCs w:val="28"/>
        </w:rPr>
        <w:t xml:space="preserve">государственная политика </w:t>
      </w:r>
      <w:r w:rsidR="00C52B29" w:rsidRPr="00A61B93">
        <w:rPr>
          <w:sz w:val="28"/>
          <w:szCs w:val="28"/>
        </w:rPr>
        <w:br/>
      </w:r>
      <w:r w:rsidRPr="00A61B93">
        <w:rPr>
          <w:sz w:val="28"/>
          <w:szCs w:val="28"/>
        </w:rPr>
        <w:t xml:space="preserve">может быть внешней </w:t>
      </w:r>
      <w:r w:rsidR="00DC152F" w:rsidRPr="00A61B93">
        <w:rPr>
          <w:sz w:val="28"/>
          <w:szCs w:val="28"/>
        </w:rPr>
        <w:t xml:space="preserve">и </w:t>
      </w:r>
      <w:r w:rsidRPr="00A61B93">
        <w:rPr>
          <w:sz w:val="28"/>
          <w:szCs w:val="28"/>
        </w:rPr>
        <w:t>внутренней.</w:t>
      </w:r>
    </w:p>
    <w:p w:rsidR="004B3DCC" w:rsidRPr="00A61B93" w:rsidRDefault="005249D4" w:rsidP="00496E7C">
      <w:pPr>
        <w:widowControl w:val="0"/>
        <w:spacing w:line="360" w:lineRule="auto"/>
        <w:ind w:firstLine="709"/>
        <w:jc w:val="both"/>
        <w:rPr>
          <w:sz w:val="28"/>
          <w:szCs w:val="28"/>
        </w:rPr>
      </w:pPr>
      <w:r w:rsidRPr="00A61B93">
        <w:rPr>
          <w:i/>
          <w:sz w:val="28"/>
          <w:szCs w:val="28"/>
        </w:rPr>
        <w:t xml:space="preserve">Внешняя государственная политика по </w:t>
      </w:r>
      <w:r w:rsidR="00496E7C" w:rsidRPr="00A61B93">
        <w:rPr>
          <w:i/>
          <w:sz w:val="28"/>
          <w:szCs w:val="28"/>
        </w:rPr>
        <w:t>противодействию проявлениям экстремизма в миграционных процессах</w:t>
      </w:r>
      <w:r w:rsidR="00777ED8" w:rsidRPr="00A61B93">
        <w:rPr>
          <w:i/>
          <w:sz w:val="28"/>
          <w:szCs w:val="28"/>
        </w:rPr>
        <w:t xml:space="preserve"> </w:t>
      </w:r>
      <w:r w:rsidRPr="00A61B93">
        <w:rPr>
          <w:sz w:val="28"/>
          <w:szCs w:val="28"/>
        </w:rPr>
        <w:t xml:space="preserve">– </w:t>
      </w:r>
      <w:r w:rsidRPr="00A61B93">
        <w:rPr>
          <w:i/>
          <w:sz w:val="28"/>
          <w:szCs w:val="28"/>
        </w:rPr>
        <w:t>внешн</w:t>
      </w:r>
      <w:r w:rsidR="00DC152F" w:rsidRPr="00A61B93">
        <w:rPr>
          <w:i/>
          <w:sz w:val="28"/>
          <w:szCs w:val="28"/>
        </w:rPr>
        <w:t>яя</w:t>
      </w:r>
      <w:r w:rsidR="000F64AD" w:rsidRPr="00A61B93">
        <w:rPr>
          <w:i/>
          <w:sz w:val="28"/>
          <w:szCs w:val="28"/>
        </w:rPr>
        <w:t xml:space="preserve"> </w:t>
      </w:r>
      <w:r w:rsidRPr="00A61B93">
        <w:rPr>
          <w:i/>
          <w:sz w:val="28"/>
          <w:szCs w:val="28"/>
        </w:rPr>
        <w:t xml:space="preserve">политическая деятельность </w:t>
      </w:r>
      <w:r w:rsidR="002C14B0" w:rsidRPr="00A61B93">
        <w:rPr>
          <w:i/>
          <w:sz w:val="28"/>
          <w:szCs w:val="28"/>
        </w:rPr>
        <w:t xml:space="preserve">уполномоченных </w:t>
      </w:r>
      <w:r w:rsidRPr="00A61B93">
        <w:rPr>
          <w:i/>
          <w:sz w:val="28"/>
          <w:szCs w:val="28"/>
        </w:rPr>
        <w:t>государственных органов по</w:t>
      </w:r>
      <w:r w:rsidR="000F64AD" w:rsidRPr="00A61B93">
        <w:rPr>
          <w:i/>
          <w:sz w:val="28"/>
          <w:szCs w:val="28"/>
        </w:rPr>
        <w:t xml:space="preserve"> </w:t>
      </w:r>
      <w:r w:rsidRPr="00A61B93">
        <w:rPr>
          <w:i/>
          <w:sz w:val="28"/>
          <w:szCs w:val="28"/>
        </w:rPr>
        <w:t>нейтрализации, купированию</w:t>
      </w:r>
      <w:r w:rsidR="002C14B0" w:rsidRPr="00A61B93">
        <w:rPr>
          <w:i/>
          <w:sz w:val="28"/>
          <w:szCs w:val="28"/>
        </w:rPr>
        <w:t xml:space="preserve"> </w:t>
      </w:r>
      <w:r w:rsidRPr="00A61B93">
        <w:rPr>
          <w:i/>
          <w:sz w:val="28"/>
          <w:szCs w:val="28"/>
        </w:rPr>
        <w:t xml:space="preserve">и снижению угрозы экстремизма, исходящей со стороны </w:t>
      </w:r>
      <w:r w:rsidR="00DC152F" w:rsidRPr="00A61B93">
        <w:rPr>
          <w:i/>
          <w:sz w:val="28"/>
          <w:szCs w:val="28"/>
        </w:rPr>
        <w:t>экстремистски настроенных субъектов миграционного процесса</w:t>
      </w:r>
      <w:r w:rsidRPr="00A61B93">
        <w:rPr>
          <w:i/>
          <w:sz w:val="28"/>
          <w:szCs w:val="28"/>
        </w:rPr>
        <w:t>.</w:t>
      </w:r>
    </w:p>
    <w:p w:rsidR="005249D4" w:rsidRPr="00A61B93" w:rsidRDefault="005249D4" w:rsidP="00AF0B6C">
      <w:pPr>
        <w:widowControl w:val="0"/>
        <w:spacing w:line="360" w:lineRule="auto"/>
        <w:ind w:firstLine="709"/>
        <w:jc w:val="both"/>
        <w:rPr>
          <w:sz w:val="28"/>
          <w:szCs w:val="28"/>
        </w:rPr>
      </w:pPr>
      <w:r w:rsidRPr="00A61B93">
        <w:rPr>
          <w:sz w:val="28"/>
          <w:szCs w:val="28"/>
        </w:rPr>
        <w:t>Данное направление призвано консолидировать международные усилия по противодействию миграционному экстремизму, создать передовые барьеры на пути проникновения экстреми</w:t>
      </w:r>
      <w:r w:rsidR="0011232C" w:rsidRPr="00A61B93">
        <w:rPr>
          <w:sz w:val="28"/>
          <w:szCs w:val="28"/>
        </w:rPr>
        <w:t xml:space="preserve">стов </w:t>
      </w:r>
      <w:r w:rsidRPr="00A61B93">
        <w:rPr>
          <w:sz w:val="28"/>
          <w:szCs w:val="28"/>
        </w:rPr>
        <w:t xml:space="preserve">в страну через миграционные потоки, дезорганизовать управление из-за рубежа экстремисткой </w:t>
      </w:r>
      <w:r w:rsidR="00777ED8" w:rsidRPr="00A61B93">
        <w:rPr>
          <w:sz w:val="28"/>
          <w:szCs w:val="28"/>
        </w:rPr>
        <w:br/>
      </w:r>
      <w:r w:rsidRPr="00A61B93">
        <w:rPr>
          <w:sz w:val="28"/>
          <w:szCs w:val="28"/>
        </w:rPr>
        <w:t>и террористической деятельностью.</w:t>
      </w:r>
    </w:p>
    <w:p w:rsidR="006D6DD0" w:rsidRPr="00A61B93" w:rsidRDefault="005249D4" w:rsidP="00AF0B6C">
      <w:pPr>
        <w:widowControl w:val="0"/>
        <w:spacing w:line="360" w:lineRule="auto"/>
        <w:ind w:firstLine="709"/>
        <w:jc w:val="both"/>
        <w:rPr>
          <w:sz w:val="28"/>
          <w:szCs w:val="28"/>
        </w:rPr>
      </w:pPr>
      <w:r w:rsidRPr="00A61B93">
        <w:rPr>
          <w:i/>
          <w:sz w:val="28"/>
          <w:szCs w:val="28"/>
        </w:rPr>
        <w:t xml:space="preserve">Внутренняя государственная политика по </w:t>
      </w:r>
      <w:r w:rsidR="00C52B29" w:rsidRPr="00A61B93">
        <w:rPr>
          <w:i/>
          <w:sz w:val="28"/>
          <w:szCs w:val="28"/>
        </w:rPr>
        <w:t>противодействию проявлениям экстремизма в миграционных процессах</w:t>
      </w:r>
      <w:r w:rsidRPr="00A61B93">
        <w:rPr>
          <w:sz w:val="28"/>
          <w:szCs w:val="28"/>
        </w:rPr>
        <w:t xml:space="preserve"> – </w:t>
      </w:r>
      <w:r w:rsidRPr="00A61B93">
        <w:rPr>
          <w:i/>
          <w:sz w:val="28"/>
          <w:szCs w:val="28"/>
        </w:rPr>
        <w:t>деятельность уполномоченных государственных органов по нейтрализации</w:t>
      </w:r>
      <w:r w:rsidR="00734E53" w:rsidRPr="00A61B93">
        <w:rPr>
          <w:i/>
          <w:sz w:val="28"/>
          <w:szCs w:val="28"/>
        </w:rPr>
        <w:t>,</w:t>
      </w:r>
      <w:r w:rsidRPr="00A61B93">
        <w:rPr>
          <w:i/>
          <w:sz w:val="28"/>
          <w:szCs w:val="28"/>
        </w:rPr>
        <w:t xml:space="preserve"> купированию </w:t>
      </w:r>
      <w:r w:rsidR="00C52B29" w:rsidRPr="00A61B93">
        <w:rPr>
          <w:i/>
          <w:sz w:val="28"/>
          <w:szCs w:val="28"/>
        </w:rPr>
        <w:br/>
      </w:r>
      <w:r w:rsidRPr="00A61B93">
        <w:rPr>
          <w:i/>
          <w:sz w:val="28"/>
          <w:szCs w:val="28"/>
        </w:rPr>
        <w:t xml:space="preserve">и снижению угрозы </w:t>
      </w:r>
      <w:r w:rsidR="00654739" w:rsidRPr="00A61B93">
        <w:rPr>
          <w:i/>
          <w:sz w:val="28"/>
          <w:szCs w:val="28"/>
        </w:rPr>
        <w:t xml:space="preserve">проявлений </w:t>
      </w:r>
      <w:r w:rsidRPr="00A61B93">
        <w:rPr>
          <w:i/>
          <w:sz w:val="28"/>
          <w:szCs w:val="28"/>
        </w:rPr>
        <w:t>экстремизма</w:t>
      </w:r>
      <w:r w:rsidR="002C14B0" w:rsidRPr="00A61B93">
        <w:rPr>
          <w:i/>
          <w:sz w:val="28"/>
          <w:szCs w:val="28"/>
        </w:rPr>
        <w:t>, исходящ</w:t>
      </w:r>
      <w:r w:rsidR="00654739" w:rsidRPr="00A61B93">
        <w:rPr>
          <w:i/>
          <w:sz w:val="28"/>
          <w:szCs w:val="28"/>
        </w:rPr>
        <w:t>их</w:t>
      </w:r>
      <w:r w:rsidR="002C14B0" w:rsidRPr="00A61B93">
        <w:rPr>
          <w:i/>
          <w:sz w:val="28"/>
          <w:szCs w:val="28"/>
        </w:rPr>
        <w:t xml:space="preserve"> со стороны субъектов миграционного процесса,</w:t>
      </w:r>
      <w:r w:rsidRPr="00A61B93">
        <w:rPr>
          <w:i/>
          <w:sz w:val="28"/>
          <w:szCs w:val="28"/>
        </w:rPr>
        <w:t xml:space="preserve"> внутри страны</w:t>
      </w:r>
      <w:r w:rsidR="002C14B0" w:rsidRPr="00A61B93">
        <w:rPr>
          <w:i/>
          <w:sz w:val="28"/>
          <w:szCs w:val="28"/>
        </w:rPr>
        <w:t xml:space="preserve"> </w:t>
      </w:r>
      <w:r w:rsidRPr="00A61B93">
        <w:rPr>
          <w:i/>
          <w:sz w:val="28"/>
          <w:szCs w:val="28"/>
        </w:rPr>
        <w:t>на территориях вселения мигрантов</w:t>
      </w:r>
      <w:r w:rsidR="00734E53" w:rsidRPr="00A61B93">
        <w:rPr>
          <w:i/>
          <w:sz w:val="28"/>
          <w:szCs w:val="28"/>
        </w:rPr>
        <w:t>,</w:t>
      </w:r>
      <w:r w:rsidRPr="00A61B93">
        <w:rPr>
          <w:i/>
          <w:sz w:val="28"/>
          <w:szCs w:val="28"/>
        </w:rPr>
        <w:t xml:space="preserve"> в интересах обеспечения государственной, общественной безопасности, безопасности личности, а также по минимизации (ликвидации) последствий проявлений миграционного экстремизма.</w:t>
      </w:r>
    </w:p>
    <w:p w:rsidR="005249D4" w:rsidRPr="00A61B93" w:rsidRDefault="004B3DCC" w:rsidP="00AF0B6C">
      <w:pPr>
        <w:widowControl w:val="0"/>
        <w:spacing w:line="360" w:lineRule="auto"/>
        <w:ind w:firstLine="709"/>
        <w:jc w:val="both"/>
        <w:rPr>
          <w:sz w:val="28"/>
          <w:szCs w:val="28"/>
        </w:rPr>
      </w:pPr>
      <w:r w:rsidRPr="00A61B93">
        <w:rPr>
          <w:sz w:val="28"/>
          <w:szCs w:val="28"/>
        </w:rPr>
        <w:t>Это</w:t>
      </w:r>
      <w:r w:rsidR="005249D4" w:rsidRPr="00A61B93">
        <w:rPr>
          <w:sz w:val="28"/>
          <w:szCs w:val="28"/>
        </w:rPr>
        <w:t xml:space="preserve"> направление призвано консолидировать и активизировать деятельность государственных федеральных и региональных органов, структур гражданского общества (органы местного самоуправления, политические партии, общественные организации и объединения) </w:t>
      </w:r>
      <w:r w:rsidR="00777ED8" w:rsidRPr="00A61B93">
        <w:rPr>
          <w:sz w:val="28"/>
          <w:szCs w:val="28"/>
        </w:rPr>
        <w:br/>
      </w:r>
      <w:r w:rsidR="005249D4" w:rsidRPr="00A61B93">
        <w:rPr>
          <w:sz w:val="28"/>
          <w:szCs w:val="28"/>
        </w:rPr>
        <w:t xml:space="preserve">в русле государственной политики по </w:t>
      </w:r>
      <w:r w:rsidR="00C52B29" w:rsidRPr="00A61B93">
        <w:rPr>
          <w:sz w:val="28"/>
          <w:szCs w:val="28"/>
        </w:rPr>
        <w:t>противодействию проявлениям экстремизма в миграционных процессах</w:t>
      </w:r>
      <w:r w:rsidR="005249D4" w:rsidRPr="00A61B93">
        <w:rPr>
          <w:sz w:val="28"/>
          <w:szCs w:val="28"/>
        </w:rPr>
        <w:t xml:space="preserve">, а также организовать работу </w:t>
      </w:r>
      <w:r w:rsidR="00C52B29" w:rsidRPr="00A61B93">
        <w:rPr>
          <w:sz w:val="28"/>
          <w:szCs w:val="28"/>
        </w:rPr>
        <w:br/>
      </w:r>
      <w:r w:rsidR="005249D4" w:rsidRPr="00A61B93">
        <w:rPr>
          <w:sz w:val="28"/>
          <w:szCs w:val="28"/>
        </w:rPr>
        <w:lastRenderedPageBreak/>
        <w:t xml:space="preserve">по минимизации (ликвидации) последствий </w:t>
      </w:r>
      <w:r w:rsidR="007E2581" w:rsidRPr="00A61B93">
        <w:rPr>
          <w:bCs/>
          <w:sz w:val="28"/>
          <w:szCs w:val="28"/>
          <w:lang w:eastAsia="en-US"/>
        </w:rPr>
        <w:t xml:space="preserve">проявлений экстремизма </w:t>
      </w:r>
      <w:r w:rsidR="007E2581" w:rsidRPr="00A61B93">
        <w:rPr>
          <w:bCs/>
          <w:sz w:val="28"/>
          <w:szCs w:val="28"/>
          <w:lang w:eastAsia="en-US"/>
        </w:rPr>
        <w:br/>
        <w:t>в миграционных процессах</w:t>
      </w:r>
      <w:r w:rsidR="005249D4" w:rsidRPr="00A61B93">
        <w:rPr>
          <w:sz w:val="28"/>
          <w:szCs w:val="28"/>
        </w:rPr>
        <w:t>.</w:t>
      </w:r>
    </w:p>
    <w:p w:rsidR="005249D4" w:rsidRPr="00A61B93" w:rsidRDefault="005249D4" w:rsidP="00AF0B6C">
      <w:pPr>
        <w:widowControl w:val="0"/>
        <w:spacing w:line="360" w:lineRule="auto"/>
        <w:ind w:firstLine="709"/>
        <w:jc w:val="both"/>
        <w:rPr>
          <w:sz w:val="28"/>
          <w:szCs w:val="28"/>
        </w:rPr>
      </w:pPr>
      <w:r w:rsidRPr="00A61B93">
        <w:rPr>
          <w:i/>
          <w:sz w:val="28"/>
          <w:szCs w:val="28"/>
        </w:rPr>
        <w:t>По характеру политической деятельности</w:t>
      </w:r>
      <w:r w:rsidRPr="00A61B93">
        <w:rPr>
          <w:sz w:val="28"/>
          <w:szCs w:val="28"/>
        </w:rPr>
        <w:t xml:space="preserve"> можно выделить: ситуативную государственную политику по </w:t>
      </w:r>
      <w:r w:rsidR="00C52B29" w:rsidRPr="00A61B93">
        <w:rPr>
          <w:sz w:val="28"/>
          <w:szCs w:val="28"/>
        </w:rPr>
        <w:t>противодействию проявлениям экстремизма в миграционных процессах</w:t>
      </w:r>
      <w:r w:rsidRPr="00A61B93">
        <w:rPr>
          <w:sz w:val="28"/>
          <w:szCs w:val="28"/>
        </w:rPr>
        <w:t>; перспективно-ориентированную политику</w:t>
      </w:r>
      <w:r w:rsidRPr="00A61B93">
        <w:rPr>
          <w:i/>
          <w:sz w:val="28"/>
          <w:szCs w:val="28"/>
        </w:rPr>
        <w:t xml:space="preserve">; </w:t>
      </w:r>
      <w:r w:rsidRPr="00A61B93">
        <w:rPr>
          <w:sz w:val="28"/>
          <w:szCs w:val="28"/>
        </w:rPr>
        <w:t>текущую политику;</w:t>
      </w:r>
      <w:r w:rsidR="000F64AD" w:rsidRPr="00A61B93">
        <w:rPr>
          <w:sz w:val="28"/>
          <w:szCs w:val="28"/>
        </w:rPr>
        <w:t xml:space="preserve"> </w:t>
      </w:r>
      <w:r w:rsidRPr="00A61B93">
        <w:rPr>
          <w:sz w:val="28"/>
          <w:szCs w:val="28"/>
        </w:rPr>
        <w:t xml:space="preserve">планируемую; превентивную; латентную; несформированную государственную политику по </w:t>
      </w:r>
      <w:r w:rsidR="00C52B29" w:rsidRPr="00A61B93">
        <w:rPr>
          <w:sz w:val="28"/>
          <w:szCs w:val="28"/>
        </w:rPr>
        <w:t>противодействию проявлениям экстремизма в миграционных процессах</w:t>
      </w:r>
      <w:r w:rsidRPr="00A61B93">
        <w:rPr>
          <w:sz w:val="28"/>
          <w:szCs w:val="28"/>
        </w:rPr>
        <w:t>.</w:t>
      </w:r>
    </w:p>
    <w:p w:rsidR="006D6DD0" w:rsidRPr="00A61B93" w:rsidRDefault="005249D4" w:rsidP="00AF0B6C">
      <w:pPr>
        <w:widowControl w:val="0"/>
        <w:spacing w:line="360" w:lineRule="auto"/>
        <w:ind w:firstLine="709"/>
        <w:jc w:val="both"/>
        <w:rPr>
          <w:sz w:val="28"/>
          <w:szCs w:val="28"/>
        </w:rPr>
      </w:pPr>
      <w:r w:rsidRPr="00A61B93">
        <w:rPr>
          <w:sz w:val="28"/>
          <w:szCs w:val="28"/>
        </w:rPr>
        <w:t xml:space="preserve">Ситуативная государственная политика по </w:t>
      </w:r>
      <w:r w:rsidR="00C52B29" w:rsidRPr="00A61B93">
        <w:rPr>
          <w:sz w:val="28"/>
          <w:szCs w:val="28"/>
        </w:rPr>
        <w:t>противодействию проявлениям экстремизма в миграционных процессах</w:t>
      </w:r>
      <w:r w:rsidR="004B3DCC" w:rsidRPr="00A61B93">
        <w:rPr>
          <w:sz w:val="28"/>
          <w:szCs w:val="28"/>
        </w:rPr>
        <w:t xml:space="preserve"> –</w:t>
      </w:r>
      <w:r w:rsidR="0011232C" w:rsidRPr="00A61B93">
        <w:rPr>
          <w:sz w:val="28"/>
          <w:szCs w:val="28"/>
        </w:rPr>
        <w:t xml:space="preserve"> </w:t>
      </w:r>
      <w:r w:rsidRPr="00A61B93">
        <w:rPr>
          <w:sz w:val="28"/>
          <w:szCs w:val="28"/>
        </w:rPr>
        <w:t>это</w:t>
      </w:r>
      <w:r w:rsidR="0011232C" w:rsidRPr="00A61B93">
        <w:rPr>
          <w:sz w:val="28"/>
          <w:szCs w:val="28"/>
        </w:rPr>
        <w:t xml:space="preserve"> </w:t>
      </w:r>
      <w:r w:rsidRPr="00A61B93">
        <w:rPr>
          <w:sz w:val="28"/>
          <w:szCs w:val="28"/>
        </w:rPr>
        <w:t xml:space="preserve">политический ответ (реакция) государства на возникающие ситуации экстремистского характера в миграционных процессах. К сожалению, современные государства заблаговременно не создают технологии формирования такой политики. Считается, что ситуативная политика должна формироваться </w:t>
      </w:r>
      <w:r w:rsidR="00C52B29" w:rsidRPr="00A61B93">
        <w:rPr>
          <w:sz w:val="28"/>
          <w:szCs w:val="28"/>
        </w:rPr>
        <w:br/>
      </w:r>
      <w:r w:rsidRPr="00A61B93">
        <w:rPr>
          <w:sz w:val="28"/>
          <w:szCs w:val="28"/>
        </w:rPr>
        <w:t>и реализовываться по факту возникновения ситуации</w:t>
      </w:r>
      <w:r w:rsidR="004C08D4" w:rsidRPr="00A61B93">
        <w:rPr>
          <w:sz w:val="28"/>
          <w:szCs w:val="28"/>
        </w:rPr>
        <w:t>.</w:t>
      </w:r>
    </w:p>
    <w:p w:rsidR="005249D4" w:rsidRPr="00A61B93" w:rsidRDefault="00DC152F" w:rsidP="00AF0B6C">
      <w:pPr>
        <w:widowControl w:val="0"/>
        <w:spacing w:line="360" w:lineRule="auto"/>
        <w:ind w:firstLine="709"/>
        <w:jc w:val="both"/>
        <w:rPr>
          <w:sz w:val="28"/>
          <w:szCs w:val="28"/>
        </w:rPr>
      </w:pPr>
      <w:r w:rsidRPr="00A61B93">
        <w:rPr>
          <w:sz w:val="28"/>
          <w:szCs w:val="28"/>
        </w:rPr>
        <w:t>По мнению диссертанта</w:t>
      </w:r>
      <w:r w:rsidR="005249D4" w:rsidRPr="00A61B93">
        <w:rPr>
          <w:sz w:val="28"/>
          <w:szCs w:val="28"/>
        </w:rPr>
        <w:t xml:space="preserve">, это не совсем правильная позиция, так как </w:t>
      </w:r>
      <w:r w:rsidR="00777ED8" w:rsidRPr="00A61B93">
        <w:rPr>
          <w:sz w:val="28"/>
          <w:szCs w:val="28"/>
        </w:rPr>
        <w:br/>
      </w:r>
      <w:r w:rsidR="005249D4" w:rsidRPr="00A61B93">
        <w:rPr>
          <w:sz w:val="28"/>
          <w:szCs w:val="28"/>
        </w:rPr>
        <w:t>не</w:t>
      </w:r>
      <w:r w:rsidR="004C08D4" w:rsidRPr="00A61B93">
        <w:rPr>
          <w:sz w:val="28"/>
          <w:szCs w:val="28"/>
        </w:rPr>
        <w:t>однократно</w:t>
      </w:r>
      <w:r w:rsidR="005249D4" w:rsidRPr="00A61B93">
        <w:rPr>
          <w:sz w:val="28"/>
          <w:szCs w:val="28"/>
        </w:rPr>
        <w:t xml:space="preserve"> экстремизм в </w:t>
      </w:r>
      <w:r w:rsidR="004C08D4" w:rsidRPr="00A61B93">
        <w:rPr>
          <w:sz w:val="28"/>
          <w:szCs w:val="28"/>
        </w:rPr>
        <w:t xml:space="preserve">сфере </w:t>
      </w:r>
      <w:r w:rsidR="005249D4" w:rsidRPr="00A61B93">
        <w:rPr>
          <w:sz w:val="28"/>
          <w:szCs w:val="28"/>
        </w:rPr>
        <w:t>миграционных процесс</w:t>
      </w:r>
      <w:r w:rsidR="004C08D4" w:rsidRPr="00A61B93">
        <w:rPr>
          <w:sz w:val="28"/>
          <w:szCs w:val="28"/>
        </w:rPr>
        <w:t>ов</w:t>
      </w:r>
      <w:r w:rsidR="005249D4" w:rsidRPr="00A61B93">
        <w:rPr>
          <w:sz w:val="28"/>
          <w:szCs w:val="28"/>
        </w:rPr>
        <w:t xml:space="preserve"> принимал большие масштабы, а государство было не готово противодействовать ему. </w:t>
      </w:r>
      <w:r w:rsidR="004C08D4" w:rsidRPr="00A61B93">
        <w:rPr>
          <w:sz w:val="28"/>
          <w:szCs w:val="28"/>
        </w:rPr>
        <w:br/>
      </w:r>
      <w:r w:rsidR="005249D4" w:rsidRPr="00A61B93">
        <w:rPr>
          <w:sz w:val="28"/>
          <w:szCs w:val="28"/>
        </w:rPr>
        <w:t xml:space="preserve">В результате общество несло неоправданно большие жертвы. По всей видимости, необходимо </w:t>
      </w:r>
      <w:r w:rsidR="0011232C" w:rsidRPr="00A61B93">
        <w:rPr>
          <w:sz w:val="28"/>
          <w:szCs w:val="28"/>
        </w:rPr>
        <w:t>заблаговременно находить</w:t>
      </w:r>
      <w:r w:rsidR="005249D4" w:rsidRPr="00A61B93">
        <w:rPr>
          <w:sz w:val="28"/>
          <w:szCs w:val="28"/>
        </w:rPr>
        <w:t xml:space="preserve"> научно обоснованные</w:t>
      </w:r>
      <w:r w:rsidR="0011232C" w:rsidRPr="00A61B93">
        <w:rPr>
          <w:sz w:val="28"/>
          <w:szCs w:val="28"/>
        </w:rPr>
        <w:t xml:space="preserve"> </w:t>
      </w:r>
      <w:r w:rsidR="005249D4" w:rsidRPr="00A61B93">
        <w:rPr>
          <w:sz w:val="28"/>
          <w:szCs w:val="28"/>
        </w:rPr>
        <w:t xml:space="preserve">пути </w:t>
      </w:r>
      <w:r w:rsidR="0011232C" w:rsidRPr="00A61B93">
        <w:rPr>
          <w:sz w:val="28"/>
          <w:szCs w:val="28"/>
        </w:rPr>
        <w:t xml:space="preserve">и </w:t>
      </w:r>
      <w:r w:rsidR="005249D4" w:rsidRPr="00A61B93">
        <w:rPr>
          <w:sz w:val="28"/>
          <w:szCs w:val="28"/>
        </w:rPr>
        <w:t>технологи</w:t>
      </w:r>
      <w:r w:rsidR="0011232C" w:rsidRPr="00A61B93">
        <w:rPr>
          <w:sz w:val="28"/>
          <w:szCs w:val="28"/>
        </w:rPr>
        <w:t>и</w:t>
      </w:r>
      <w:r w:rsidR="005249D4" w:rsidRPr="00A61B93">
        <w:rPr>
          <w:sz w:val="28"/>
          <w:szCs w:val="28"/>
        </w:rPr>
        <w:t xml:space="preserve"> проведения ситуативной государственной политики </w:t>
      </w:r>
      <w:r w:rsidR="00C52B29" w:rsidRPr="00A61B93">
        <w:rPr>
          <w:sz w:val="28"/>
          <w:szCs w:val="28"/>
        </w:rPr>
        <w:br/>
      </w:r>
      <w:r w:rsidR="008E59DE" w:rsidRPr="00A61B93">
        <w:rPr>
          <w:sz w:val="28"/>
          <w:szCs w:val="28"/>
        </w:rPr>
        <w:t xml:space="preserve">в сфере </w:t>
      </w:r>
      <w:r w:rsidR="00C52B29" w:rsidRPr="00A61B93">
        <w:rPr>
          <w:sz w:val="28"/>
          <w:szCs w:val="28"/>
        </w:rPr>
        <w:t>противодействи</w:t>
      </w:r>
      <w:r w:rsidR="008E59DE" w:rsidRPr="00A61B93">
        <w:rPr>
          <w:sz w:val="28"/>
          <w:szCs w:val="28"/>
        </w:rPr>
        <w:t>я</w:t>
      </w:r>
      <w:r w:rsidR="00C52B29" w:rsidRPr="00A61B93">
        <w:rPr>
          <w:sz w:val="28"/>
          <w:szCs w:val="28"/>
        </w:rPr>
        <w:t xml:space="preserve"> экстремизм</w:t>
      </w:r>
      <w:r w:rsidR="008E59DE" w:rsidRPr="00A61B93">
        <w:rPr>
          <w:sz w:val="28"/>
          <w:szCs w:val="28"/>
        </w:rPr>
        <w:t>у</w:t>
      </w:r>
      <w:r w:rsidR="00C52B29" w:rsidRPr="00A61B93">
        <w:rPr>
          <w:sz w:val="28"/>
          <w:szCs w:val="28"/>
        </w:rPr>
        <w:t xml:space="preserve"> в миграционных процессах</w:t>
      </w:r>
      <w:r w:rsidR="005249D4" w:rsidRPr="00A61B93">
        <w:rPr>
          <w:sz w:val="28"/>
          <w:szCs w:val="28"/>
        </w:rPr>
        <w:t>.</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Перспективно-ориентированная государственная политика </w:t>
      </w:r>
      <w:r w:rsidR="004C08D4" w:rsidRPr="00A61B93">
        <w:rPr>
          <w:sz w:val="28"/>
          <w:szCs w:val="28"/>
        </w:rPr>
        <w:br/>
      </w:r>
      <w:r w:rsidRPr="00A61B93">
        <w:rPr>
          <w:sz w:val="28"/>
          <w:szCs w:val="28"/>
        </w:rPr>
        <w:t xml:space="preserve">по </w:t>
      </w:r>
      <w:r w:rsidR="00C52B29" w:rsidRPr="00A61B93">
        <w:rPr>
          <w:sz w:val="28"/>
          <w:szCs w:val="28"/>
        </w:rPr>
        <w:t xml:space="preserve">противодействию проявлениям экстремизма в миграционных процессах </w:t>
      </w:r>
      <w:r w:rsidR="004B3DCC" w:rsidRPr="00A61B93">
        <w:rPr>
          <w:sz w:val="28"/>
          <w:szCs w:val="28"/>
        </w:rPr>
        <w:t>п</w:t>
      </w:r>
      <w:r w:rsidR="000C2520" w:rsidRPr="00A61B93">
        <w:rPr>
          <w:sz w:val="28"/>
          <w:szCs w:val="28"/>
        </w:rPr>
        <w:t>редполагает, в</w:t>
      </w:r>
      <w:r w:rsidRPr="00A61B93">
        <w:rPr>
          <w:sz w:val="28"/>
          <w:szCs w:val="28"/>
        </w:rPr>
        <w:t xml:space="preserve"> отличие от ситуативной политики</w:t>
      </w:r>
      <w:r w:rsidR="000C2520" w:rsidRPr="00A61B93">
        <w:rPr>
          <w:sz w:val="28"/>
          <w:szCs w:val="28"/>
        </w:rPr>
        <w:t>,</w:t>
      </w:r>
      <w:r w:rsidRPr="00A61B93">
        <w:rPr>
          <w:sz w:val="28"/>
          <w:szCs w:val="28"/>
        </w:rPr>
        <w:t xml:space="preserve"> научно обоснованный </w:t>
      </w:r>
      <w:r w:rsidR="004C08D4" w:rsidRPr="00A61B93">
        <w:rPr>
          <w:sz w:val="28"/>
          <w:szCs w:val="28"/>
        </w:rPr>
        <w:br/>
      </w:r>
      <w:r w:rsidRPr="00A61B93">
        <w:rPr>
          <w:sz w:val="28"/>
          <w:szCs w:val="28"/>
        </w:rPr>
        <w:t xml:space="preserve">на длительную перспективу прогноз развития миграционных процессов </w:t>
      </w:r>
      <w:r w:rsidR="004C08D4" w:rsidRPr="00A61B93">
        <w:rPr>
          <w:sz w:val="28"/>
          <w:szCs w:val="28"/>
        </w:rPr>
        <w:br/>
      </w:r>
      <w:r w:rsidRPr="00A61B93">
        <w:rPr>
          <w:sz w:val="28"/>
          <w:szCs w:val="28"/>
        </w:rPr>
        <w:t xml:space="preserve">и угроз </w:t>
      </w:r>
      <w:r w:rsidR="00C52B29" w:rsidRPr="00A61B93">
        <w:rPr>
          <w:sz w:val="28"/>
          <w:szCs w:val="28"/>
        </w:rPr>
        <w:t>проявлений экстремизма в миграционных процессах</w:t>
      </w:r>
      <w:r w:rsidRPr="00A61B93">
        <w:rPr>
          <w:sz w:val="28"/>
          <w:szCs w:val="28"/>
        </w:rPr>
        <w:t>. На осно</w:t>
      </w:r>
      <w:r w:rsidR="00734E53" w:rsidRPr="00A61B93">
        <w:rPr>
          <w:sz w:val="28"/>
          <w:szCs w:val="28"/>
        </w:rPr>
        <w:t>ве прогнозов</w:t>
      </w:r>
      <w:r w:rsidRPr="00A61B93">
        <w:rPr>
          <w:sz w:val="28"/>
          <w:szCs w:val="28"/>
        </w:rPr>
        <w:t xml:space="preserve"> </w:t>
      </w:r>
      <w:r w:rsidR="004C08D4" w:rsidRPr="00A61B93">
        <w:rPr>
          <w:sz w:val="28"/>
          <w:szCs w:val="28"/>
        </w:rPr>
        <w:t>совершенствуется</w:t>
      </w:r>
      <w:r w:rsidRPr="00A61B93">
        <w:rPr>
          <w:sz w:val="28"/>
          <w:szCs w:val="28"/>
        </w:rPr>
        <w:t xml:space="preserve"> государственная политика </w:t>
      </w:r>
      <w:r w:rsidR="008E59DE" w:rsidRPr="00A61B93">
        <w:rPr>
          <w:sz w:val="28"/>
          <w:szCs w:val="28"/>
        </w:rPr>
        <w:t>в данном направлении</w:t>
      </w:r>
      <w:r w:rsidR="00DE4519" w:rsidRPr="00A61B93">
        <w:rPr>
          <w:sz w:val="28"/>
          <w:szCs w:val="28"/>
        </w:rPr>
        <w:t>, которая подразделяется</w:t>
      </w:r>
      <w:r w:rsidRPr="00A61B93">
        <w:rPr>
          <w:sz w:val="28"/>
          <w:szCs w:val="28"/>
        </w:rPr>
        <w:t xml:space="preserve"> на: </w:t>
      </w:r>
      <w:r w:rsidR="00C87D8D" w:rsidRPr="00A61B93">
        <w:rPr>
          <w:sz w:val="28"/>
          <w:szCs w:val="28"/>
        </w:rPr>
        <w:t xml:space="preserve">краткосрочную (до 1 года) перспективу; среднесрочную (от 1 года до 5 лет) и </w:t>
      </w:r>
      <w:r w:rsidRPr="00A61B93">
        <w:rPr>
          <w:sz w:val="28"/>
          <w:szCs w:val="28"/>
        </w:rPr>
        <w:t>долго</w:t>
      </w:r>
      <w:r w:rsidR="00C87D8D" w:rsidRPr="00A61B93">
        <w:rPr>
          <w:sz w:val="28"/>
          <w:szCs w:val="28"/>
        </w:rPr>
        <w:t xml:space="preserve">срочную перспективу </w:t>
      </w:r>
      <w:r w:rsidR="00C87D8D" w:rsidRPr="00A61B93">
        <w:rPr>
          <w:sz w:val="28"/>
          <w:szCs w:val="28"/>
        </w:rPr>
        <w:lastRenderedPageBreak/>
        <w:t>(10-15 лет).</w:t>
      </w:r>
    </w:p>
    <w:p w:rsidR="00C87D8D" w:rsidRPr="00A61B93" w:rsidRDefault="00C87D8D" w:rsidP="00AF0B6C">
      <w:pPr>
        <w:widowControl w:val="0"/>
        <w:spacing w:line="360" w:lineRule="auto"/>
        <w:ind w:firstLine="709"/>
        <w:jc w:val="both"/>
        <w:rPr>
          <w:sz w:val="28"/>
          <w:szCs w:val="28"/>
        </w:rPr>
      </w:pPr>
      <w:r w:rsidRPr="00A61B93">
        <w:rPr>
          <w:sz w:val="28"/>
          <w:szCs w:val="28"/>
        </w:rPr>
        <w:t xml:space="preserve">Краткосрочная государственная политика по </w:t>
      </w:r>
      <w:r w:rsidR="00C52B29" w:rsidRPr="00A61B93">
        <w:rPr>
          <w:sz w:val="28"/>
          <w:szCs w:val="28"/>
        </w:rPr>
        <w:t xml:space="preserve">противодействию проявлениям экстремизма в миграционных процессах </w:t>
      </w:r>
      <w:r w:rsidRPr="00A61B93">
        <w:rPr>
          <w:sz w:val="28"/>
          <w:szCs w:val="28"/>
        </w:rPr>
        <w:t xml:space="preserve">должна представлять собой тактику согласованных действий органов государственной </w:t>
      </w:r>
      <w:r w:rsidR="00C52B29" w:rsidRPr="00A61B93">
        <w:rPr>
          <w:sz w:val="28"/>
          <w:szCs w:val="28"/>
        </w:rPr>
        <w:br/>
      </w:r>
      <w:r w:rsidRPr="00A61B93">
        <w:rPr>
          <w:sz w:val="28"/>
          <w:szCs w:val="28"/>
        </w:rPr>
        <w:t>и муниципальной власти на достижение краткосрочных целей политики</w:t>
      </w:r>
      <w:r w:rsidR="00DC152F" w:rsidRPr="00A61B93">
        <w:rPr>
          <w:sz w:val="28"/>
          <w:szCs w:val="28"/>
        </w:rPr>
        <w:t xml:space="preserve"> </w:t>
      </w:r>
      <w:r w:rsidR="00C52B29" w:rsidRPr="00A61B93">
        <w:rPr>
          <w:sz w:val="28"/>
          <w:szCs w:val="28"/>
        </w:rPr>
        <w:br/>
      </w:r>
      <w:r w:rsidR="00DC152F" w:rsidRPr="00A61B93">
        <w:rPr>
          <w:sz w:val="28"/>
          <w:szCs w:val="28"/>
        </w:rPr>
        <w:t>(1 год)</w:t>
      </w:r>
      <w:r w:rsidRPr="00A61B93">
        <w:rPr>
          <w:sz w:val="28"/>
          <w:szCs w:val="28"/>
        </w:rPr>
        <w:t xml:space="preserve">. В демократических странах краткосрочная государственная политика декларируется отдельными положениями в ежегодных посланиях руководителя страны парламенту. Помимо этого, краткосрочная миграционная политика также может </w:t>
      </w:r>
      <w:r w:rsidR="00DC152F" w:rsidRPr="00A61B93">
        <w:rPr>
          <w:sz w:val="28"/>
          <w:szCs w:val="28"/>
        </w:rPr>
        <w:t>использоваться</w:t>
      </w:r>
      <w:r w:rsidRPr="00A61B93">
        <w:rPr>
          <w:sz w:val="28"/>
          <w:szCs w:val="28"/>
        </w:rPr>
        <w:t xml:space="preserve"> как реакция </w:t>
      </w:r>
      <w:r w:rsidR="004C08D4" w:rsidRPr="00A61B93">
        <w:rPr>
          <w:sz w:val="28"/>
          <w:szCs w:val="28"/>
        </w:rPr>
        <w:br/>
      </w:r>
      <w:r w:rsidRPr="00A61B93">
        <w:rPr>
          <w:sz w:val="28"/>
          <w:szCs w:val="28"/>
        </w:rPr>
        <w:t>на возникшую ситуацию.</w:t>
      </w:r>
    </w:p>
    <w:p w:rsidR="00C87D8D" w:rsidRPr="00A61B93" w:rsidRDefault="00C87D8D" w:rsidP="00AF0B6C">
      <w:pPr>
        <w:widowControl w:val="0"/>
        <w:spacing w:line="360" w:lineRule="auto"/>
        <w:ind w:firstLine="709"/>
        <w:jc w:val="both"/>
        <w:rPr>
          <w:sz w:val="28"/>
          <w:szCs w:val="28"/>
        </w:rPr>
      </w:pPr>
      <w:r w:rsidRPr="00A61B93">
        <w:rPr>
          <w:sz w:val="28"/>
          <w:szCs w:val="28"/>
        </w:rPr>
        <w:t xml:space="preserve">Среднесрочная государственная политика по </w:t>
      </w:r>
      <w:r w:rsidR="00C52B29" w:rsidRPr="00A61B93">
        <w:rPr>
          <w:sz w:val="28"/>
          <w:szCs w:val="28"/>
        </w:rPr>
        <w:t>противодействию проявлениям экстремизма в миграционных процессах</w:t>
      </w:r>
      <w:r w:rsidR="004C08D4" w:rsidRPr="00A61B93">
        <w:rPr>
          <w:sz w:val="28"/>
          <w:szCs w:val="28"/>
        </w:rPr>
        <w:t xml:space="preserve"> </w:t>
      </w:r>
      <w:r w:rsidRPr="00A61B93">
        <w:rPr>
          <w:sz w:val="28"/>
          <w:szCs w:val="28"/>
        </w:rPr>
        <w:t xml:space="preserve">должна проводиться </w:t>
      </w:r>
      <w:r w:rsidR="00C52B29" w:rsidRPr="00A61B93">
        <w:rPr>
          <w:sz w:val="28"/>
          <w:szCs w:val="28"/>
        </w:rPr>
        <w:br/>
      </w:r>
      <w:r w:rsidRPr="00A61B93">
        <w:rPr>
          <w:sz w:val="28"/>
          <w:szCs w:val="28"/>
        </w:rPr>
        <w:t xml:space="preserve">в формате долгосрочной политики, представлять собой согласованные действия органов государственной и муниципальной власти по достижению промежуточных целей долгосрочной политики. Ее реализация может осуществляться посредством совершенствования миграционного законодательства, разработки и реализации целевых государственных </w:t>
      </w:r>
      <w:r w:rsidR="00C52B29" w:rsidRPr="00A61B93">
        <w:rPr>
          <w:sz w:val="28"/>
          <w:szCs w:val="28"/>
        </w:rPr>
        <w:br/>
      </w:r>
      <w:r w:rsidRPr="00A61B93">
        <w:rPr>
          <w:sz w:val="28"/>
          <w:szCs w:val="28"/>
        </w:rPr>
        <w:t xml:space="preserve">и муниципальных программ в сфере </w:t>
      </w:r>
      <w:r w:rsidR="00194B24" w:rsidRPr="00A61B93">
        <w:rPr>
          <w:sz w:val="28"/>
          <w:szCs w:val="28"/>
        </w:rPr>
        <w:t>противодействия проявлениям экстремизма в миграционных процессах</w:t>
      </w:r>
      <w:r w:rsidRPr="00A61B93">
        <w:rPr>
          <w:sz w:val="28"/>
          <w:szCs w:val="28"/>
        </w:rPr>
        <w:t>, проводит</w:t>
      </w:r>
      <w:r w:rsidR="00DC152F" w:rsidRPr="00A61B93">
        <w:rPr>
          <w:sz w:val="28"/>
          <w:szCs w:val="28"/>
        </w:rPr>
        <w:t>ь</w:t>
      </w:r>
      <w:r w:rsidRPr="00A61B93">
        <w:rPr>
          <w:sz w:val="28"/>
          <w:szCs w:val="28"/>
        </w:rPr>
        <w:t>ся путем издания указов, постановлений, директив, приказов, регламентов.</w:t>
      </w:r>
    </w:p>
    <w:p w:rsidR="00DC152F" w:rsidRPr="00A61B93" w:rsidRDefault="005249D4" w:rsidP="00AF0B6C">
      <w:pPr>
        <w:widowControl w:val="0"/>
        <w:spacing w:line="360" w:lineRule="auto"/>
        <w:ind w:firstLine="709"/>
        <w:jc w:val="both"/>
        <w:rPr>
          <w:sz w:val="28"/>
          <w:szCs w:val="28"/>
        </w:rPr>
      </w:pPr>
      <w:r w:rsidRPr="00A61B93">
        <w:rPr>
          <w:sz w:val="28"/>
          <w:szCs w:val="28"/>
        </w:rPr>
        <w:t xml:space="preserve">Долгосрочная государственная политика </w:t>
      </w:r>
      <w:r w:rsidR="006D6DD0" w:rsidRPr="00A61B93">
        <w:rPr>
          <w:sz w:val="28"/>
          <w:szCs w:val="28"/>
        </w:rPr>
        <w:t xml:space="preserve">по </w:t>
      </w:r>
      <w:r w:rsidR="00194B24" w:rsidRPr="00A61B93">
        <w:rPr>
          <w:sz w:val="28"/>
          <w:szCs w:val="28"/>
        </w:rPr>
        <w:t>противодействию проявлениям экстремизма в миграционных процессах</w:t>
      </w:r>
      <w:r w:rsidR="004C08D4" w:rsidRPr="00A61B93">
        <w:rPr>
          <w:sz w:val="28"/>
          <w:szCs w:val="28"/>
        </w:rPr>
        <w:t xml:space="preserve"> </w:t>
      </w:r>
      <w:r w:rsidR="00DC152F" w:rsidRPr="00A61B93">
        <w:rPr>
          <w:sz w:val="28"/>
          <w:szCs w:val="28"/>
        </w:rPr>
        <w:t>заключается</w:t>
      </w:r>
      <w:r w:rsidRPr="00A61B93">
        <w:rPr>
          <w:sz w:val="28"/>
          <w:szCs w:val="28"/>
        </w:rPr>
        <w:t xml:space="preserve"> </w:t>
      </w:r>
      <w:r w:rsidR="00194B24" w:rsidRPr="00A61B93">
        <w:rPr>
          <w:sz w:val="28"/>
          <w:szCs w:val="28"/>
        </w:rPr>
        <w:br/>
      </w:r>
      <w:r w:rsidRPr="00A61B93">
        <w:rPr>
          <w:sz w:val="28"/>
          <w:szCs w:val="28"/>
        </w:rPr>
        <w:t xml:space="preserve">в формировании стратегических целей и приоритетных направлений политики, в согласованной деятельности государственных и муниципальных органов по их реализации. </w:t>
      </w:r>
    </w:p>
    <w:p w:rsidR="005249D4" w:rsidRPr="00A61B93" w:rsidRDefault="005249D4" w:rsidP="00AF0B6C">
      <w:pPr>
        <w:widowControl w:val="0"/>
        <w:spacing w:line="360" w:lineRule="auto"/>
        <w:ind w:firstLine="709"/>
        <w:jc w:val="both"/>
        <w:rPr>
          <w:sz w:val="28"/>
          <w:szCs w:val="28"/>
        </w:rPr>
      </w:pPr>
      <w:r w:rsidRPr="00A61B93">
        <w:rPr>
          <w:sz w:val="28"/>
          <w:szCs w:val="28"/>
        </w:rPr>
        <w:t>Помимо перспективно ориентированной политики государств</w:t>
      </w:r>
      <w:r w:rsidR="00DC152F" w:rsidRPr="00A61B93">
        <w:rPr>
          <w:sz w:val="28"/>
          <w:szCs w:val="28"/>
        </w:rPr>
        <w:t>у</w:t>
      </w:r>
      <w:r w:rsidR="0011232C" w:rsidRPr="00A61B93">
        <w:rPr>
          <w:sz w:val="28"/>
          <w:szCs w:val="28"/>
        </w:rPr>
        <w:t xml:space="preserve"> </w:t>
      </w:r>
      <w:r w:rsidR="00DC152F" w:rsidRPr="00A61B93">
        <w:rPr>
          <w:sz w:val="28"/>
          <w:szCs w:val="28"/>
        </w:rPr>
        <w:t xml:space="preserve">необходимо </w:t>
      </w:r>
      <w:r w:rsidRPr="00A61B93">
        <w:rPr>
          <w:sz w:val="28"/>
          <w:szCs w:val="28"/>
        </w:rPr>
        <w:t>проводит</w:t>
      </w:r>
      <w:r w:rsidR="00DC152F" w:rsidRPr="00A61B93">
        <w:rPr>
          <w:sz w:val="28"/>
          <w:szCs w:val="28"/>
        </w:rPr>
        <w:t>ь текущую</w:t>
      </w:r>
      <w:r w:rsidRPr="00A61B93">
        <w:rPr>
          <w:sz w:val="28"/>
          <w:szCs w:val="28"/>
        </w:rPr>
        <w:t xml:space="preserve"> (повседневн</w:t>
      </w:r>
      <w:r w:rsidR="00DC152F" w:rsidRPr="00A61B93">
        <w:rPr>
          <w:sz w:val="28"/>
          <w:szCs w:val="28"/>
        </w:rPr>
        <w:t>ую)</w:t>
      </w:r>
      <w:r w:rsidRPr="00A61B93">
        <w:rPr>
          <w:sz w:val="28"/>
          <w:szCs w:val="28"/>
        </w:rPr>
        <w:t xml:space="preserve"> политик</w:t>
      </w:r>
      <w:r w:rsidR="00DC152F" w:rsidRPr="00A61B93">
        <w:rPr>
          <w:sz w:val="28"/>
          <w:szCs w:val="28"/>
        </w:rPr>
        <w:t>у</w:t>
      </w:r>
      <w:r w:rsidRPr="00A61B93">
        <w:rPr>
          <w:sz w:val="28"/>
          <w:szCs w:val="28"/>
        </w:rPr>
        <w:t xml:space="preserve"> </w:t>
      </w:r>
      <w:r w:rsidR="004C08D4" w:rsidRPr="00A61B93">
        <w:rPr>
          <w:sz w:val="28"/>
          <w:szCs w:val="28"/>
        </w:rPr>
        <w:br/>
      </w:r>
      <w:r w:rsidRPr="00A61B93">
        <w:rPr>
          <w:sz w:val="28"/>
          <w:szCs w:val="28"/>
        </w:rPr>
        <w:t xml:space="preserve">по </w:t>
      </w:r>
      <w:r w:rsidR="00194B24" w:rsidRPr="00A61B93">
        <w:rPr>
          <w:sz w:val="28"/>
          <w:szCs w:val="28"/>
        </w:rPr>
        <w:t>противодействию проявлениям экстремизма в миграционных процессах</w:t>
      </w:r>
      <w:r w:rsidRPr="00A61B93">
        <w:rPr>
          <w:sz w:val="28"/>
          <w:szCs w:val="28"/>
        </w:rPr>
        <w:t xml:space="preserve">. </w:t>
      </w:r>
      <w:r w:rsidR="004C08D4" w:rsidRPr="00A61B93">
        <w:rPr>
          <w:sz w:val="28"/>
          <w:szCs w:val="28"/>
        </w:rPr>
        <w:br/>
      </w:r>
      <w:r w:rsidRPr="00A61B93">
        <w:rPr>
          <w:sz w:val="28"/>
          <w:szCs w:val="28"/>
        </w:rPr>
        <w:t xml:space="preserve">Она должна быть направлена на реализацию мер, выработанных </w:t>
      </w:r>
      <w:r w:rsidR="004C08D4" w:rsidRPr="00A61B93">
        <w:rPr>
          <w:sz w:val="28"/>
          <w:szCs w:val="28"/>
        </w:rPr>
        <w:br/>
      </w:r>
      <w:r w:rsidRPr="00A61B93">
        <w:rPr>
          <w:sz w:val="28"/>
          <w:szCs w:val="28"/>
        </w:rPr>
        <w:t xml:space="preserve">при формировании долгосрочной, среднесрочной и краткосрочной политики, </w:t>
      </w:r>
      <w:r w:rsidRPr="00A61B93">
        <w:rPr>
          <w:sz w:val="28"/>
          <w:szCs w:val="28"/>
        </w:rPr>
        <w:lastRenderedPageBreak/>
        <w:t>проводит</w:t>
      </w:r>
      <w:r w:rsidR="00DC152F" w:rsidRPr="00A61B93">
        <w:rPr>
          <w:sz w:val="28"/>
          <w:szCs w:val="28"/>
        </w:rPr>
        <w:t>ь</w:t>
      </w:r>
      <w:r w:rsidRPr="00A61B93">
        <w:rPr>
          <w:sz w:val="28"/>
          <w:szCs w:val="28"/>
        </w:rPr>
        <w:t xml:space="preserve">ся в виде согласованной повседневной деятельности органов государственной и муниципальной власти: визовая работа; селекция мигрантов, </w:t>
      </w:r>
      <w:r w:rsidR="00734E53" w:rsidRPr="00A61B93">
        <w:rPr>
          <w:sz w:val="28"/>
          <w:szCs w:val="28"/>
        </w:rPr>
        <w:t xml:space="preserve">их </w:t>
      </w:r>
      <w:r w:rsidRPr="00A61B93">
        <w:rPr>
          <w:sz w:val="28"/>
          <w:szCs w:val="28"/>
        </w:rPr>
        <w:t xml:space="preserve">регистрация и учет; оперативно-розыскная деятельность </w:t>
      </w:r>
      <w:r w:rsidR="004C08D4" w:rsidRPr="00A61B93">
        <w:rPr>
          <w:sz w:val="28"/>
          <w:szCs w:val="28"/>
        </w:rPr>
        <w:br/>
      </w:r>
      <w:r w:rsidRPr="00A61B93">
        <w:rPr>
          <w:sz w:val="28"/>
          <w:szCs w:val="28"/>
        </w:rPr>
        <w:t>в отношении экстремистски настроенных лиц, групп, организаций, профилактическая работа.</w:t>
      </w:r>
    </w:p>
    <w:p w:rsidR="00BF70A0" w:rsidRPr="00A61B93" w:rsidRDefault="005249D4" w:rsidP="00AF0B6C">
      <w:pPr>
        <w:widowControl w:val="0"/>
        <w:spacing w:line="360" w:lineRule="auto"/>
        <w:ind w:firstLine="709"/>
        <w:jc w:val="both"/>
        <w:rPr>
          <w:sz w:val="28"/>
          <w:szCs w:val="28"/>
        </w:rPr>
      </w:pPr>
      <w:r w:rsidRPr="00A61B93">
        <w:rPr>
          <w:sz w:val="28"/>
          <w:szCs w:val="28"/>
        </w:rPr>
        <w:t xml:space="preserve">Планируемый тип государственной политики по </w:t>
      </w:r>
      <w:r w:rsidR="00194B24" w:rsidRPr="00A61B93">
        <w:rPr>
          <w:sz w:val="28"/>
          <w:szCs w:val="28"/>
        </w:rPr>
        <w:t>противодействию проявлениям экстремизма в миграционных процессах</w:t>
      </w:r>
      <w:r w:rsidRPr="00A61B93">
        <w:rPr>
          <w:sz w:val="28"/>
          <w:szCs w:val="28"/>
        </w:rPr>
        <w:t>,</w:t>
      </w:r>
      <w:r w:rsidR="0011232C" w:rsidRPr="00A61B93">
        <w:rPr>
          <w:sz w:val="28"/>
          <w:szCs w:val="28"/>
        </w:rPr>
        <w:t xml:space="preserve"> </w:t>
      </w:r>
      <w:r w:rsidR="000F5E94" w:rsidRPr="00A61B93">
        <w:rPr>
          <w:sz w:val="28"/>
          <w:szCs w:val="28"/>
        </w:rPr>
        <w:t>долж</w:t>
      </w:r>
      <w:r w:rsidR="00CF6AB4" w:rsidRPr="00A61B93">
        <w:rPr>
          <w:sz w:val="28"/>
          <w:szCs w:val="28"/>
        </w:rPr>
        <w:t>ен</w:t>
      </w:r>
      <w:r w:rsidRPr="00A61B93">
        <w:rPr>
          <w:sz w:val="28"/>
          <w:szCs w:val="28"/>
        </w:rPr>
        <w:t xml:space="preserve"> применят</w:t>
      </w:r>
      <w:r w:rsidR="000F5E94" w:rsidRPr="00A61B93">
        <w:rPr>
          <w:sz w:val="28"/>
          <w:szCs w:val="28"/>
        </w:rPr>
        <w:t>ь</w:t>
      </w:r>
      <w:r w:rsidRPr="00A61B93">
        <w:rPr>
          <w:sz w:val="28"/>
          <w:szCs w:val="28"/>
        </w:rPr>
        <w:t xml:space="preserve">ся </w:t>
      </w:r>
      <w:r w:rsidR="00194B24" w:rsidRPr="00A61B93">
        <w:rPr>
          <w:sz w:val="28"/>
          <w:szCs w:val="28"/>
        </w:rPr>
        <w:br/>
      </w:r>
      <w:r w:rsidRPr="00A61B93">
        <w:rPr>
          <w:sz w:val="28"/>
          <w:szCs w:val="28"/>
        </w:rPr>
        <w:t>в рамках перспективно-ориентированной миграционно</w:t>
      </w:r>
      <w:r w:rsidR="000F5E94" w:rsidRPr="00A61B93">
        <w:rPr>
          <w:sz w:val="28"/>
          <w:szCs w:val="28"/>
        </w:rPr>
        <w:t xml:space="preserve">й политики </w:t>
      </w:r>
      <w:r w:rsidR="00194B24" w:rsidRPr="00A61B93">
        <w:rPr>
          <w:sz w:val="28"/>
          <w:szCs w:val="28"/>
        </w:rPr>
        <w:br/>
      </w:r>
      <w:r w:rsidR="000F5E94" w:rsidRPr="00A61B93">
        <w:rPr>
          <w:sz w:val="28"/>
          <w:szCs w:val="28"/>
        </w:rPr>
        <w:t>и</w:t>
      </w:r>
      <w:r w:rsidR="0011232C" w:rsidRPr="00A61B93">
        <w:rPr>
          <w:sz w:val="28"/>
          <w:szCs w:val="28"/>
        </w:rPr>
        <w:t xml:space="preserve"> </w:t>
      </w:r>
      <w:r w:rsidRPr="00A61B93">
        <w:rPr>
          <w:sz w:val="28"/>
          <w:szCs w:val="28"/>
        </w:rPr>
        <w:t>основыват</w:t>
      </w:r>
      <w:r w:rsidR="000F5E94" w:rsidRPr="00A61B93">
        <w:rPr>
          <w:sz w:val="28"/>
          <w:szCs w:val="28"/>
        </w:rPr>
        <w:t>ь</w:t>
      </w:r>
      <w:r w:rsidRPr="00A61B93">
        <w:rPr>
          <w:sz w:val="28"/>
          <w:szCs w:val="28"/>
        </w:rPr>
        <w:t>ся на</w:t>
      </w:r>
      <w:r w:rsidR="0011232C" w:rsidRPr="00A61B93">
        <w:rPr>
          <w:sz w:val="28"/>
          <w:szCs w:val="28"/>
        </w:rPr>
        <w:t xml:space="preserve"> </w:t>
      </w:r>
      <w:r w:rsidRPr="00A61B93">
        <w:rPr>
          <w:sz w:val="28"/>
          <w:szCs w:val="28"/>
        </w:rPr>
        <w:t>использовании</w:t>
      </w:r>
      <w:r w:rsidR="0011232C" w:rsidRPr="00A61B93">
        <w:rPr>
          <w:sz w:val="28"/>
          <w:szCs w:val="28"/>
        </w:rPr>
        <w:t xml:space="preserve"> </w:t>
      </w:r>
      <w:r w:rsidRPr="00A61B93">
        <w:rPr>
          <w:sz w:val="28"/>
          <w:szCs w:val="28"/>
        </w:rPr>
        <w:t>программно-целевого метода.</w:t>
      </w:r>
      <w:r w:rsidR="0011232C" w:rsidRPr="00A61B93">
        <w:rPr>
          <w:sz w:val="28"/>
          <w:szCs w:val="28"/>
        </w:rPr>
        <w:t xml:space="preserve"> </w:t>
      </w:r>
      <w:r w:rsidR="001E4CA3" w:rsidRPr="00A61B93">
        <w:rPr>
          <w:sz w:val="28"/>
          <w:szCs w:val="28"/>
        </w:rPr>
        <w:t>Данный м</w:t>
      </w:r>
      <w:r w:rsidRPr="00A61B93">
        <w:rPr>
          <w:sz w:val="28"/>
          <w:szCs w:val="28"/>
        </w:rPr>
        <w:t xml:space="preserve">етод представляет собой разработку и реализацию государственных/муниципальных проектов, целевых государственных программ и планов, гарантированно обеспеченных ресурсами. </w:t>
      </w:r>
    </w:p>
    <w:p w:rsidR="00ED5E70" w:rsidRPr="00A61B93" w:rsidRDefault="005249D4" w:rsidP="00AF0B6C">
      <w:pPr>
        <w:widowControl w:val="0"/>
        <w:spacing w:line="360" w:lineRule="auto"/>
        <w:ind w:firstLine="709"/>
        <w:jc w:val="both"/>
        <w:rPr>
          <w:sz w:val="28"/>
          <w:szCs w:val="28"/>
        </w:rPr>
      </w:pPr>
      <w:r w:rsidRPr="00A61B93">
        <w:rPr>
          <w:sz w:val="28"/>
          <w:szCs w:val="28"/>
        </w:rPr>
        <w:t xml:space="preserve">Превентивная государственная политика по </w:t>
      </w:r>
      <w:r w:rsidR="00194B24" w:rsidRPr="00A61B93">
        <w:rPr>
          <w:sz w:val="28"/>
          <w:szCs w:val="28"/>
        </w:rPr>
        <w:t>противодействию проявлениям экстремизма в миграционных процессах</w:t>
      </w:r>
      <w:r w:rsidR="00BF70A0" w:rsidRPr="00A61B93">
        <w:rPr>
          <w:sz w:val="28"/>
          <w:szCs w:val="28"/>
        </w:rPr>
        <w:t xml:space="preserve"> </w:t>
      </w:r>
      <w:r w:rsidRPr="00A61B93">
        <w:rPr>
          <w:sz w:val="28"/>
          <w:szCs w:val="28"/>
        </w:rPr>
        <w:t>предполагает деятельность государственных органов</w:t>
      </w:r>
      <w:r w:rsidR="0070569B" w:rsidRPr="00A61B93">
        <w:rPr>
          <w:sz w:val="28"/>
          <w:szCs w:val="28"/>
        </w:rPr>
        <w:t>, направленную</w:t>
      </w:r>
      <w:r w:rsidRPr="00A61B93">
        <w:rPr>
          <w:sz w:val="28"/>
          <w:szCs w:val="28"/>
        </w:rPr>
        <w:t xml:space="preserve"> на упреждение ситуаци</w:t>
      </w:r>
      <w:r w:rsidR="0070569B" w:rsidRPr="00A61B93">
        <w:rPr>
          <w:sz w:val="28"/>
          <w:szCs w:val="28"/>
        </w:rPr>
        <w:t xml:space="preserve">й посредством прогноза опасностей и угроз от проявлений экстремизма в миграционных процессах. </w:t>
      </w:r>
      <w:r w:rsidRPr="00A61B93">
        <w:rPr>
          <w:sz w:val="28"/>
          <w:szCs w:val="28"/>
        </w:rPr>
        <w:t>Этот</w:t>
      </w:r>
      <w:r w:rsidR="00B109A9" w:rsidRPr="00A61B93">
        <w:rPr>
          <w:sz w:val="28"/>
          <w:szCs w:val="28"/>
        </w:rPr>
        <w:t xml:space="preserve"> тип</w:t>
      </w:r>
      <w:r w:rsidR="00653A8E" w:rsidRPr="00A61B93">
        <w:rPr>
          <w:sz w:val="28"/>
          <w:szCs w:val="28"/>
        </w:rPr>
        <w:t xml:space="preserve"> </w:t>
      </w:r>
      <w:r w:rsidR="004B3DCC" w:rsidRPr="00A61B93">
        <w:rPr>
          <w:sz w:val="28"/>
          <w:szCs w:val="28"/>
        </w:rPr>
        <w:t xml:space="preserve">политики </w:t>
      </w:r>
      <w:r w:rsidR="0070569B" w:rsidRPr="00A61B93">
        <w:rPr>
          <w:sz w:val="28"/>
          <w:szCs w:val="28"/>
        </w:rPr>
        <w:t xml:space="preserve">позволяет государству управлять миграционными потоками при помощи таких механизмов, как ужесточение или введение визового режима для тех государств, откуда, по прогнозам, ожидается поток экстремистов, введение ограничительных мер для выезда за границу </w:t>
      </w:r>
      <w:r w:rsidR="00ED5E70" w:rsidRPr="00A61B93">
        <w:rPr>
          <w:sz w:val="28"/>
          <w:szCs w:val="28"/>
        </w:rPr>
        <w:t>государства своих граждан, поддержив</w:t>
      </w:r>
      <w:r w:rsidR="00BF70A0" w:rsidRPr="00A61B93">
        <w:rPr>
          <w:sz w:val="28"/>
          <w:szCs w:val="28"/>
        </w:rPr>
        <w:t>ающих экстремистские настроения</w:t>
      </w:r>
      <w:r w:rsidR="00ED5E70" w:rsidRPr="00A61B93">
        <w:rPr>
          <w:sz w:val="28"/>
          <w:szCs w:val="28"/>
        </w:rPr>
        <w:t>.</w:t>
      </w:r>
    </w:p>
    <w:p w:rsidR="005249D4" w:rsidRPr="00A61B93" w:rsidRDefault="004B3DCC" w:rsidP="00AF0B6C">
      <w:pPr>
        <w:widowControl w:val="0"/>
        <w:spacing w:line="360" w:lineRule="auto"/>
        <w:ind w:firstLine="709"/>
        <w:jc w:val="both"/>
        <w:rPr>
          <w:sz w:val="28"/>
          <w:szCs w:val="28"/>
        </w:rPr>
      </w:pPr>
      <w:r w:rsidRPr="00A61B93">
        <w:rPr>
          <w:sz w:val="28"/>
          <w:szCs w:val="28"/>
        </w:rPr>
        <w:t>О</w:t>
      </w:r>
      <w:r w:rsidR="005249D4" w:rsidRPr="00A61B93">
        <w:rPr>
          <w:sz w:val="28"/>
          <w:szCs w:val="28"/>
        </w:rPr>
        <w:t xml:space="preserve">тсутствие государственной политики, </w:t>
      </w:r>
      <w:r w:rsidRPr="00A61B93">
        <w:rPr>
          <w:sz w:val="28"/>
          <w:szCs w:val="28"/>
        </w:rPr>
        <w:t xml:space="preserve">то есть несформированная государственная политика по </w:t>
      </w:r>
      <w:r w:rsidR="00194B24" w:rsidRPr="00A61B93">
        <w:rPr>
          <w:sz w:val="28"/>
          <w:szCs w:val="28"/>
        </w:rPr>
        <w:t xml:space="preserve">противодействию проявлениям экстремизма </w:t>
      </w:r>
      <w:r w:rsidR="00194B24" w:rsidRPr="00A61B93">
        <w:rPr>
          <w:sz w:val="28"/>
          <w:szCs w:val="28"/>
        </w:rPr>
        <w:br/>
        <w:t>в миграционных процессах</w:t>
      </w:r>
      <w:r w:rsidRPr="00A61B93">
        <w:rPr>
          <w:sz w:val="28"/>
          <w:szCs w:val="28"/>
        </w:rPr>
        <w:t xml:space="preserve">, </w:t>
      </w:r>
      <w:r w:rsidR="005249D4" w:rsidRPr="00A61B93">
        <w:rPr>
          <w:sz w:val="28"/>
          <w:szCs w:val="28"/>
        </w:rPr>
        <w:t>тоже рассматривается как политика. Государство, своей бездеятельностью в данной сфере</w:t>
      </w:r>
      <w:r w:rsidR="00734E53" w:rsidRPr="00A61B93">
        <w:rPr>
          <w:sz w:val="28"/>
          <w:szCs w:val="28"/>
        </w:rPr>
        <w:t>,</w:t>
      </w:r>
      <w:r w:rsidR="005249D4" w:rsidRPr="00A61B93">
        <w:rPr>
          <w:sz w:val="28"/>
          <w:szCs w:val="28"/>
        </w:rPr>
        <w:t xml:space="preserve"> демонстрирует обществу свою политическую позицию в отношении этого вида деятельности, отдавая предпочтение стихийному развитию событий, возлагая надежды на </w:t>
      </w:r>
      <w:r w:rsidR="00C87D8D" w:rsidRPr="00A61B93">
        <w:rPr>
          <w:sz w:val="28"/>
          <w:szCs w:val="28"/>
        </w:rPr>
        <w:t>само регуляцию</w:t>
      </w:r>
      <w:r w:rsidR="005249D4" w:rsidRPr="00A61B93">
        <w:rPr>
          <w:sz w:val="28"/>
          <w:szCs w:val="28"/>
        </w:rPr>
        <w:t xml:space="preserve"> процессов. Примерами такой политики была политика </w:t>
      </w:r>
      <w:r w:rsidR="00654739" w:rsidRPr="00A61B93">
        <w:rPr>
          <w:sz w:val="28"/>
          <w:szCs w:val="28"/>
        </w:rPr>
        <w:br/>
      </w:r>
      <w:r w:rsidR="005249D4" w:rsidRPr="00A61B93">
        <w:rPr>
          <w:sz w:val="28"/>
          <w:szCs w:val="28"/>
        </w:rPr>
        <w:t xml:space="preserve">по </w:t>
      </w:r>
      <w:r w:rsidR="00194B24" w:rsidRPr="00A61B93">
        <w:rPr>
          <w:sz w:val="28"/>
          <w:szCs w:val="28"/>
        </w:rPr>
        <w:t xml:space="preserve">противодействию проявлениям экстремизма в миграционных процессах </w:t>
      </w:r>
      <w:r w:rsidR="005249D4" w:rsidRPr="00A61B93">
        <w:rPr>
          <w:sz w:val="28"/>
          <w:szCs w:val="28"/>
        </w:rPr>
        <w:lastRenderedPageBreak/>
        <w:t xml:space="preserve">государств Западной Европы, до тех пор, </w:t>
      </w:r>
      <w:r w:rsidR="00406A63" w:rsidRPr="00A61B93">
        <w:rPr>
          <w:sz w:val="28"/>
          <w:szCs w:val="28"/>
        </w:rPr>
        <w:t>пока</w:t>
      </w:r>
      <w:r w:rsidR="005249D4" w:rsidRPr="00A61B93">
        <w:rPr>
          <w:sz w:val="28"/>
          <w:szCs w:val="28"/>
        </w:rPr>
        <w:t xml:space="preserve"> миграционный экстремизм </w:t>
      </w:r>
      <w:r w:rsidR="00654739" w:rsidRPr="00A61B93">
        <w:rPr>
          <w:sz w:val="28"/>
          <w:szCs w:val="28"/>
        </w:rPr>
        <w:br/>
      </w:r>
      <w:r w:rsidR="005249D4" w:rsidRPr="00A61B93">
        <w:rPr>
          <w:sz w:val="28"/>
          <w:szCs w:val="28"/>
        </w:rPr>
        <w:t>не проявил себя с больш</w:t>
      </w:r>
      <w:r w:rsidR="00406A63" w:rsidRPr="00A61B93">
        <w:rPr>
          <w:sz w:val="28"/>
          <w:szCs w:val="28"/>
        </w:rPr>
        <w:t>е</w:t>
      </w:r>
      <w:r w:rsidR="005249D4" w:rsidRPr="00A61B93">
        <w:rPr>
          <w:sz w:val="28"/>
          <w:szCs w:val="28"/>
        </w:rPr>
        <w:t>й силой.</w:t>
      </w:r>
    </w:p>
    <w:p w:rsidR="00B13B2B" w:rsidRPr="00A61B93" w:rsidRDefault="005249D4" w:rsidP="00AF0B6C">
      <w:pPr>
        <w:widowControl w:val="0"/>
        <w:spacing w:line="360" w:lineRule="auto"/>
        <w:ind w:firstLine="709"/>
        <w:jc w:val="both"/>
        <w:rPr>
          <w:sz w:val="28"/>
          <w:szCs w:val="28"/>
        </w:rPr>
      </w:pPr>
      <w:r w:rsidRPr="00A61B93">
        <w:rPr>
          <w:sz w:val="28"/>
          <w:szCs w:val="28"/>
        </w:rPr>
        <w:t xml:space="preserve">Выбор типа государственной политики зависит от характера и величины миграционных потоков, специфики миграционных отношений и сложившейся ситуации в стране с </w:t>
      </w:r>
      <w:r w:rsidR="00286542" w:rsidRPr="00A61B93">
        <w:rPr>
          <w:sz w:val="28"/>
          <w:szCs w:val="28"/>
        </w:rPr>
        <w:t>проявлениями экстремизма в миграционных процессах</w:t>
      </w:r>
      <w:r w:rsidRPr="00A61B93">
        <w:rPr>
          <w:sz w:val="28"/>
          <w:szCs w:val="28"/>
        </w:rPr>
        <w:t>, прогнозов</w:t>
      </w:r>
      <w:r w:rsidR="00ED5E70" w:rsidRPr="00A61B93">
        <w:rPr>
          <w:sz w:val="28"/>
          <w:szCs w:val="28"/>
        </w:rPr>
        <w:t xml:space="preserve"> ее перспективного развития и взглядов государственного руководства на урегулирование проблем в данной области. Представляется, что оптимальн</w:t>
      </w:r>
      <w:r w:rsidR="00EC641E" w:rsidRPr="00A61B93">
        <w:rPr>
          <w:sz w:val="28"/>
          <w:szCs w:val="28"/>
        </w:rPr>
        <w:t>ым может быть</w:t>
      </w:r>
      <w:r w:rsidR="000F64AD" w:rsidRPr="00A61B93">
        <w:rPr>
          <w:sz w:val="28"/>
          <w:szCs w:val="28"/>
        </w:rPr>
        <w:t xml:space="preserve"> </w:t>
      </w:r>
      <w:r w:rsidR="00B13B2B" w:rsidRPr="00A61B93">
        <w:rPr>
          <w:sz w:val="28"/>
          <w:szCs w:val="28"/>
        </w:rPr>
        <w:t xml:space="preserve">одновременное </w:t>
      </w:r>
      <w:r w:rsidR="00ED5E70" w:rsidRPr="00A61B93">
        <w:rPr>
          <w:sz w:val="28"/>
          <w:szCs w:val="28"/>
        </w:rPr>
        <w:t xml:space="preserve">сочетание </w:t>
      </w:r>
      <w:r w:rsidR="00B13B2B" w:rsidRPr="00A61B93">
        <w:rPr>
          <w:sz w:val="28"/>
          <w:szCs w:val="28"/>
        </w:rPr>
        <w:t>нескольких</w:t>
      </w:r>
      <w:r w:rsidR="00ED5E70" w:rsidRPr="00A61B93">
        <w:rPr>
          <w:sz w:val="28"/>
          <w:szCs w:val="28"/>
        </w:rPr>
        <w:t xml:space="preserve"> типов</w:t>
      </w:r>
      <w:r w:rsidR="000F64AD" w:rsidRPr="00A61B93">
        <w:rPr>
          <w:sz w:val="28"/>
          <w:szCs w:val="28"/>
        </w:rPr>
        <w:t xml:space="preserve"> </w:t>
      </w:r>
      <w:r w:rsidR="00ED5E70" w:rsidRPr="00A61B93">
        <w:rPr>
          <w:sz w:val="28"/>
          <w:szCs w:val="28"/>
        </w:rPr>
        <w:t>политики государства</w:t>
      </w:r>
      <w:r w:rsidR="00B13B2B" w:rsidRPr="00A61B93">
        <w:rPr>
          <w:sz w:val="28"/>
          <w:szCs w:val="28"/>
        </w:rPr>
        <w:t xml:space="preserve"> в данной сфере (превентивного, ситуативного </w:t>
      </w:r>
      <w:r w:rsidR="00654739" w:rsidRPr="00A61B93">
        <w:rPr>
          <w:sz w:val="28"/>
          <w:szCs w:val="28"/>
        </w:rPr>
        <w:br/>
      </w:r>
      <w:r w:rsidR="00B13B2B" w:rsidRPr="00A61B93">
        <w:rPr>
          <w:sz w:val="28"/>
          <w:szCs w:val="28"/>
        </w:rPr>
        <w:t>и планируемого с доминирующим перспективно-ориентированным типом).</w:t>
      </w:r>
    </w:p>
    <w:p w:rsidR="005249D4" w:rsidRPr="00A61B93" w:rsidRDefault="005249D4" w:rsidP="00AF0B6C">
      <w:pPr>
        <w:widowControl w:val="0"/>
        <w:spacing w:line="360" w:lineRule="auto"/>
        <w:ind w:firstLine="709"/>
        <w:jc w:val="both"/>
        <w:rPr>
          <w:i/>
          <w:sz w:val="28"/>
          <w:szCs w:val="28"/>
        </w:rPr>
      </w:pPr>
      <w:r w:rsidRPr="00A61B93">
        <w:rPr>
          <w:i/>
          <w:sz w:val="28"/>
          <w:szCs w:val="28"/>
        </w:rPr>
        <w:t>По уровню прозрачности</w:t>
      </w:r>
      <w:r w:rsidR="006E40C6" w:rsidRPr="00A61B93">
        <w:rPr>
          <w:sz w:val="28"/>
          <w:szCs w:val="28"/>
        </w:rPr>
        <w:t xml:space="preserve"> </w:t>
      </w:r>
      <w:r w:rsidRPr="00A61B93">
        <w:rPr>
          <w:sz w:val="28"/>
          <w:szCs w:val="28"/>
        </w:rPr>
        <w:t xml:space="preserve">государственная политика </w:t>
      </w:r>
      <w:r w:rsidR="00BF70A0" w:rsidRPr="00A61B93">
        <w:rPr>
          <w:sz w:val="28"/>
          <w:szCs w:val="28"/>
        </w:rPr>
        <w:br/>
      </w:r>
      <w:r w:rsidRPr="00A61B93">
        <w:rPr>
          <w:sz w:val="28"/>
          <w:szCs w:val="28"/>
        </w:rPr>
        <w:t xml:space="preserve">по </w:t>
      </w:r>
      <w:r w:rsidR="00286542" w:rsidRPr="00A61B93">
        <w:rPr>
          <w:sz w:val="28"/>
          <w:szCs w:val="28"/>
        </w:rPr>
        <w:t xml:space="preserve">противодействию проявлениям экстремизма в миграционных процессах </w:t>
      </w:r>
      <w:r w:rsidR="000F5E94" w:rsidRPr="00A61B93">
        <w:rPr>
          <w:sz w:val="28"/>
          <w:szCs w:val="28"/>
        </w:rPr>
        <w:t>может быть</w:t>
      </w:r>
      <w:r w:rsidR="006E40C6" w:rsidRPr="00A61B93">
        <w:rPr>
          <w:sz w:val="28"/>
          <w:szCs w:val="28"/>
        </w:rPr>
        <w:t xml:space="preserve"> </w:t>
      </w:r>
      <w:r w:rsidR="00C87D8D" w:rsidRPr="00A61B93">
        <w:rPr>
          <w:sz w:val="28"/>
          <w:szCs w:val="28"/>
        </w:rPr>
        <w:t xml:space="preserve">декларативная и </w:t>
      </w:r>
      <w:r w:rsidRPr="00A61B93">
        <w:rPr>
          <w:sz w:val="28"/>
          <w:szCs w:val="28"/>
        </w:rPr>
        <w:t xml:space="preserve">латентная. </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Декларативная государственная политика характерна </w:t>
      </w:r>
      <w:r w:rsidR="00654739" w:rsidRPr="00A61B93">
        <w:rPr>
          <w:sz w:val="28"/>
          <w:szCs w:val="28"/>
        </w:rPr>
        <w:br/>
      </w:r>
      <w:r w:rsidRPr="00A61B93">
        <w:rPr>
          <w:sz w:val="28"/>
          <w:szCs w:val="28"/>
        </w:rPr>
        <w:t xml:space="preserve">для демократического стиля политического управления, предусматривает концептуализацию политики, широкое привлечение структур гражданского общества к ее формированию и реализации, обнародование политики </w:t>
      </w:r>
      <w:r w:rsidR="00286542" w:rsidRPr="00A61B93">
        <w:rPr>
          <w:sz w:val="28"/>
          <w:szCs w:val="28"/>
        </w:rPr>
        <w:br/>
      </w:r>
      <w:r w:rsidRPr="00A61B93">
        <w:rPr>
          <w:sz w:val="28"/>
          <w:szCs w:val="28"/>
        </w:rPr>
        <w:t>в СМИиК, общественный контроль деятельности органов государственной (муниципальной) власти.</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Латентная государственная политика по </w:t>
      </w:r>
      <w:r w:rsidR="00286542" w:rsidRPr="00A61B93">
        <w:rPr>
          <w:sz w:val="28"/>
          <w:szCs w:val="28"/>
        </w:rPr>
        <w:t>противодействию проявлениям экстремизма в миграционных процессах</w:t>
      </w:r>
      <w:r w:rsidR="00BF70A0" w:rsidRPr="00A61B93">
        <w:rPr>
          <w:sz w:val="28"/>
          <w:szCs w:val="28"/>
        </w:rPr>
        <w:t xml:space="preserve"> </w:t>
      </w:r>
      <w:r w:rsidRPr="00A61B93">
        <w:rPr>
          <w:sz w:val="28"/>
          <w:szCs w:val="28"/>
        </w:rPr>
        <w:t xml:space="preserve">в большей степени характерна </w:t>
      </w:r>
      <w:r w:rsidR="00654739" w:rsidRPr="00A61B93">
        <w:rPr>
          <w:sz w:val="28"/>
          <w:szCs w:val="28"/>
        </w:rPr>
        <w:br/>
      </w:r>
      <w:r w:rsidRPr="00A61B93">
        <w:rPr>
          <w:sz w:val="28"/>
          <w:szCs w:val="28"/>
        </w:rPr>
        <w:t>для авторитарного стиля политического управления. Но</w:t>
      </w:r>
      <w:r w:rsidR="00B97F1A" w:rsidRPr="00A61B93">
        <w:rPr>
          <w:sz w:val="28"/>
          <w:szCs w:val="28"/>
        </w:rPr>
        <w:t>,</w:t>
      </w:r>
      <w:r w:rsidRPr="00A61B93">
        <w:rPr>
          <w:sz w:val="28"/>
          <w:szCs w:val="28"/>
        </w:rPr>
        <w:t xml:space="preserve"> и в демократических странах она тоже имеет место, так как экстремисты в миграционной сфере чаще всего скрытно ведут свою подрывную деятельность. </w:t>
      </w:r>
      <w:r w:rsidR="00286542" w:rsidRPr="00A61B93">
        <w:rPr>
          <w:sz w:val="28"/>
          <w:szCs w:val="28"/>
        </w:rPr>
        <w:t>Э</w:t>
      </w:r>
      <w:r w:rsidRPr="00A61B93">
        <w:rPr>
          <w:sz w:val="28"/>
          <w:szCs w:val="28"/>
        </w:rPr>
        <w:t xml:space="preserve">ффективно противодействовать им </w:t>
      </w:r>
      <w:r w:rsidR="001F2B7A" w:rsidRPr="00A61B93">
        <w:rPr>
          <w:sz w:val="28"/>
          <w:szCs w:val="28"/>
        </w:rPr>
        <w:t xml:space="preserve">только открытыми мерами </w:t>
      </w:r>
      <w:r w:rsidRPr="00A61B93">
        <w:rPr>
          <w:sz w:val="28"/>
          <w:szCs w:val="28"/>
        </w:rPr>
        <w:t>нельзя, необходимы специальные силы, способные проводить специальные операции, скрытые</w:t>
      </w:r>
      <w:r w:rsidR="00EC641E" w:rsidRPr="00A61B93">
        <w:rPr>
          <w:sz w:val="28"/>
          <w:szCs w:val="28"/>
        </w:rPr>
        <w:t xml:space="preserve"> </w:t>
      </w:r>
      <w:r w:rsidR="00654739" w:rsidRPr="00A61B93">
        <w:rPr>
          <w:sz w:val="28"/>
          <w:szCs w:val="28"/>
        </w:rPr>
        <w:br/>
      </w:r>
      <w:r w:rsidRPr="00A61B93">
        <w:rPr>
          <w:sz w:val="28"/>
          <w:szCs w:val="28"/>
        </w:rPr>
        <w:t>от постороннего глаза. Создание таких сил, наделение их специальными полномочиями и функциями является предметом данного вида политики.</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Перечисленные выше типы политики дают основание говорить </w:t>
      </w:r>
      <w:r w:rsidR="00BF70A0" w:rsidRPr="00A61B93">
        <w:rPr>
          <w:sz w:val="28"/>
          <w:szCs w:val="28"/>
        </w:rPr>
        <w:br/>
      </w:r>
      <w:r w:rsidRPr="00A61B93">
        <w:rPr>
          <w:sz w:val="28"/>
          <w:szCs w:val="28"/>
        </w:rPr>
        <w:t>о достаточно широких возможностях современных государств</w:t>
      </w:r>
      <w:r w:rsidR="00EC641E" w:rsidRPr="00A61B93">
        <w:rPr>
          <w:sz w:val="28"/>
          <w:szCs w:val="28"/>
        </w:rPr>
        <w:t>,</w:t>
      </w:r>
      <w:r w:rsidRPr="00A61B93">
        <w:rPr>
          <w:sz w:val="28"/>
          <w:szCs w:val="28"/>
        </w:rPr>
        <w:t xml:space="preserve"> проводить </w:t>
      </w:r>
      <w:r w:rsidRPr="00A61B93">
        <w:rPr>
          <w:sz w:val="28"/>
          <w:szCs w:val="28"/>
        </w:rPr>
        <w:lastRenderedPageBreak/>
        <w:t xml:space="preserve">государственную политику по </w:t>
      </w:r>
      <w:r w:rsidR="00286542" w:rsidRPr="00A61B93">
        <w:rPr>
          <w:sz w:val="28"/>
          <w:szCs w:val="28"/>
        </w:rPr>
        <w:t xml:space="preserve">противодействию проявлениям экстремизма </w:t>
      </w:r>
      <w:r w:rsidR="00286542" w:rsidRPr="00A61B93">
        <w:rPr>
          <w:sz w:val="28"/>
          <w:szCs w:val="28"/>
        </w:rPr>
        <w:br/>
        <w:t>в миграционных процессах</w:t>
      </w:r>
      <w:r w:rsidRPr="00A61B93">
        <w:rPr>
          <w:sz w:val="28"/>
          <w:szCs w:val="28"/>
        </w:rPr>
        <w:t>.</w:t>
      </w:r>
    </w:p>
    <w:p w:rsidR="002D3EF2" w:rsidRPr="00A61B93" w:rsidRDefault="005249D4" w:rsidP="00AF0B6C">
      <w:pPr>
        <w:widowControl w:val="0"/>
        <w:spacing w:line="360" w:lineRule="auto"/>
        <w:ind w:firstLine="709"/>
        <w:jc w:val="both"/>
        <w:rPr>
          <w:sz w:val="28"/>
          <w:szCs w:val="28"/>
        </w:rPr>
      </w:pPr>
      <w:r w:rsidRPr="00A61B93">
        <w:rPr>
          <w:sz w:val="28"/>
          <w:szCs w:val="28"/>
        </w:rPr>
        <w:t xml:space="preserve">Для удобства формирования и реализации государственной политики </w:t>
      </w:r>
      <w:r w:rsidR="004F673A" w:rsidRPr="00A61B93">
        <w:rPr>
          <w:sz w:val="28"/>
          <w:szCs w:val="28"/>
        </w:rPr>
        <w:br/>
      </w:r>
      <w:r w:rsidRPr="00A61B93">
        <w:rPr>
          <w:sz w:val="28"/>
          <w:szCs w:val="28"/>
        </w:rPr>
        <w:t xml:space="preserve">по </w:t>
      </w:r>
      <w:r w:rsidR="00286542" w:rsidRPr="00A61B93">
        <w:rPr>
          <w:sz w:val="28"/>
          <w:szCs w:val="28"/>
        </w:rPr>
        <w:t xml:space="preserve">противодействию проявлениям экстремизма в миграционных процессах </w:t>
      </w:r>
      <w:r w:rsidRPr="00A61B93">
        <w:rPr>
          <w:sz w:val="28"/>
          <w:szCs w:val="28"/>
        </w:rPr>
        <w:t xml:space="preserve">целесообразно выделить </w:t>
      </w:r>
      <w:r w:rsidR="0011232C" w:rsidRPr="00A61B93">
        <w:rPr>
          <w:sz w:val="28"/>
          <w:szCs w:val="28"/>
        </w:rPr>
        <w:t xml:space="preserve">ее </w:t>
      </w:r>
      <w:r w:rsidR="000F64AD" w:rsidRPr="00A61B93">
        <w:rPr>
          <w:i/>
          <w:sz w:val="28"/>
          <w:szCs w:val="28"/>
        </w:rPr>
        <w:t>базовые</w:t>
      </w:r>
      <w:r w:rsidRPr="00A61B93">
        <w:rPr>
          <w:i/>
          <w:sz w:val="28"/>
          <w:szCs w:val="28"/>
        </w:rPr>
        <w:t xml:space="preserve"> направления</w:t>
      </w:r>
      <w:r w:rsidR="002D3EF2" w:rsidRPr="00A61B93">
        <w:rPr>
          <w:sz w:val="28"/>
          <w:szCs w:val="28"/>
        </w:rPr>
        <w:t xml:space="preserve">, сгруппированные </w:t>
      </w:r>
      <w:r w:rsidR="004F673A" w:rsidRPr="00A61B93">
        <w:rPr>
          <w:sz w:val="28"/>
          <w:szCs w:val="28"/>
        </w:rPr>
        <w:br/>
      </w:r>
      <w:r w:rsidR="002D3EF2" w:rsidRPr="00A61B93">
        <w:rPr>
          <w:sz w:val="28"/>
          <w:szCs w:val="28"/>
        </w:rPr>
        <w:t>по направленности политики</w:t>
      </w:r>
      <w:r w:rsidR="0011232C" w:rsidRPr="00A61B93">
        <w:rPr>
          <w:sz w:val="28"/>
          <w:szCs w:val="28"/>
        </w:rPr>
        <w:t>: внешнюю</w:t>
      </w:r>
      <w:r w:rsidR="002D3EF2" w:rsidRPr="00A61B93">
        <w:rPr>
          <w:sz w:val="28"/>
          <w:szCs w:val="28"/>
        </w:rPr>
        <w:t xml:space="preserve"> и внутреннюю</w:t>
      </w:r>
      <w:r w:rsidR="0011232C" w:rsidRPr="00A61B93">
        <w:rPr>
          <w:sz w:val="28"/>
          <w:szCs w:val="28"/>
        </w:rPr>
        <w:t xml:space="preserve"> государственную политику</w:t>
      </w:r>
      <w:r w:rsidR="001F2B7A" w:rsidRPr="00A61B93">
        <w:rPr>
          <w:sz w:val="28"/>
          <w:szCs w:val="28"/>
        </w:rPr>
        <w:t>.</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Внешняя государственная политика по </w:t>
      </w:r>
      <w:r w:rsidR="00286542" w:rsidRPr="00A61B93">
        <w:rPr>
          <w:sz w:val="28"/>
          <w:szCs w:val="28"/>
        </w:rPr>
        <w:t xml:space="preserve">противодействию проявлениям экстремизма в миграционных процессах </w:t>
      </w:r>
      <w:r w:rsidRPr="00A61B93">
        <w:rPr>
          <w:sz w:val="28"/>
          <w:szCs w:val="28"/>
        </w:rPr>
        <w:t xml:space="preserve">может проводиться по ряду </w:t>
      </w:r>
      <w:r w:rsidRPr="00A61B93">
        <w:rPr>
          <w:i/>
          <w:sz w:val="28"/>
          <w:szCs w:val="28"/>
        </w:rPr>
        <w:t>приоритетных направлений</w:t>
      </w:r>
      <w:r w:rsidR="0011232C" w:rsidRPr="00A61B93">
        <w:rPr>
          <w:sz w:val="28"/>
          <w:szCs w:val="28"/>
        </w:rPr>
        <w:t>:</w:t>
      </w:r>
      <w:r w:rsidR="001F2B7A" w:rsidRPr="00A61B93">
        <w:rPr>
          <w:sz w:val="28"/>
          <w:szCs w:val="28"/>
        </w:rPr>
        <w:t xml:space="preserve"> внешнеполитическая деятельность </w:t>
      </w:r>
      <w:r w:rsidR="00286542" w:rsidRPr="00A61B93">
        <w:rPr>
          <w:sz w:val="28"/>
          <w:szCs w:val="28"/>
        </w:rPr>
        <w:br/>
      </w:r>
      <w:r w:rsidR="001F2B7A" w:rsidRPr="00A61B93">
        <w:rPr>
          <w:sz w:val="28"/>
          <w:szCs w:val="28"/>
        </w:rPr>
        <w:t>по противодействию миграционному экстремизму; внешняя военно-политическая деятельность; внешнеэкономическая деятельность; внешняя военно-техническая деятельность; внешняя информационная деятельность; внешняя деятельность спецслужб.</w:t>
      </w:r>
    </w:p>
    <w:p w:rsidR="005249D4" w:rsidRPr="00A61B93" w:rsidRDefault="001F2B7A" w:rsidP="00AF0B6C">
      <w:pPr>
        <w:widowControl w:val="0"/>
        <w:spacing w:line="360" w:lineRule="auto"/>
        <w:ind w:firstLine="709"/>
        <w:jc w:val="both"/>
        <w:rPr>
          <w:sz w:val="28"/>
          <w:szCs w:val="28"/>
        </w:rPr>
      </w:pPr>
      <w:r w:rsidRPr="00A61B93">
        <w:rPr>
          <w:sz w:val="28"/>
          <w:szCs w:val="28"/>
        </w:rPr>
        <w:t xml:space="preserve">Внешнеполитическая </w:t>
      </w:r>
      <w:r w:rsidR="005249D4" w:rsidRPr="00A61B93">
        <w:rPr>
          <w:sz w:val="28"/>
          <w:szCs w:val="28"/>
        </w:rPr>
        <w:t xml:space="preserve">деятельность по </w:t>
      </w:r>
      <w:r w:rsidR="00286542" w:rsidRPr="00A61B93">
        <w:rPr>
          <w:sz w:val="28"/>
          <w:szCs w:val="28"/>
        </w:rPr>
        <w:t>противодействию проявлениям экстремизма в миграционных процессах</w:t>
      </w:r>
      <w:r w:rsidR="005249D4" w:rsidRPr="00A61B93">
        <w:rPr>
          <w:sz w:val="28"/>
          <w:szCs w:val="28"/>
        </w:rPr>
        <w:t xml:space="preserve">, ориентированная на организацию тесного взаимодействия с международными правительственными </w:t>
      </w:r>
      <w:r w:rsidR="004F673A" w:rsidRPr="00A61B93">
        <w:rPr>
          <w:sz w:val="28"/>
          <w:szCs w:val="28"/>
        </w:rPr>
        <w:br/>
      </w:r>
      <w:r w:rsidR="005249D4" w:rsidRPr="00A61B93">
        <w:rPr>
          <w:sz w:val="28"/>
          <w:szCs w:val="28"/>
        </w:rPr>
        <w:t xml:space="preserve">и неправительственными организациями и объединениями, зарубежными государствами в интересах консолидации международных усилий </w:t>
      </w:r>
      <w:r w:rsidR="004F673A" w:rsidRPr="00A61B93">
        <w:rPr>
          <w:sz w:val="28"/>
          <w:szCs w:val="28"/>
        </w:rPr>
        <w:br/>
      </w:r>
      <w:r w:rsidR="005249D4" w:rsidRPr="00A61B93">
        <w:rPr>
          <w:sz w:val="28"/>
          <w:szCs w:val="28"/>
        </w:rPr>
        <w:t xml:space="preserve">по </w:t>
      </w:r>
      <w:r w:rsidR="00286542" w:rsidRPr="00A61B93">
        <w:rPr>
          <w:sz w:val="28"/>
          <w:szCs w:val="28"/>
        </w:rPr>
        <w:t>противодействию проявлениям экстремизма в миграционных процессах</w:t>
      </w:r>
      <w:r w:rsidR="005249D4" w:rsidRPr="00A61B93">
        <w:rPr>
          <w:sz w:val="28"/>
          <w:szCs w:val="28"/>
        </w:rPr>
        <w:t xml:space="preserve">. </w:t>
      </w:r>
      <w:r w:rsidR="00286542" w:rsidRPr="00A61B93">
        <w:rPr>
          <w:sz w:val="28"/>
          <w:szCs w:val="28"/>
        </w:rPr>
        <w:br/>
      </w:r>
      <w:r w:rsidR="000F5E94" w:rsidRPr="00A61B93">
        <w:rPr>
          <w:sz w:val="28"/>
          <w:szCs w:val="28"/>
        </w:rPr>
        <w:t>Ее целью является</w:t>
      </w:r>
      <w:r w:rsidR="005249D4" w:rsidRPr="00A61B93">
        <w:rPr>
          <w:sz w:val="28"/>
          <w:szCs w:val="28"/>
        </w:rPr>
        <w:t xml:space="preserve"> создание благоприятных внешнеполитических условий </w:t>
      </w:r>
      <w:r w:rsidR="00654739" w:rsidRPr="00A61B93">
        <w:rPr>
          <w:sz w:val="28"/>
          <w:szCs w:val="28"/>
        </w:rPr>
        <w:br/>
      </w:r>
      <w:r w:rsidR="005249D4" w:rsidRPr="00A61B93">
        <w:rPr>
          <w:sz w:val="28"/>
          <w:szCs w:val="28"/>
        </w:rPr>
        <w:t>для эффективного противодействия экстремизму внутри страны</w:t>
      </w:r>
      <w:r w:rsidRPr="00A61B93">
        <w:rPr>
          <w:sz w:val="28"/>
          <w:szCs w:val="28"/>
        </w:rPr>
        <w:t>.</w:t>
      </w:r>
    </w:p>
    <w:p w:rsidR="005249D4" w:rsidRPr="00A61B93" w:rsidRDefault="001F2B7A" w:rsidP="00AF0B6C">
      <w:pPr>
        <w:widowControl w:val="0"/>
        <w:spacing w:line="360" w:lineRule="auto"/>
        <w:ind w:firstLine="709"/>
        <w:jc w:val="both"/>
        <w:rPr>
          <w:i/>
          <w:sz w:val="28"/>
          <w:szCs w:val="28"/>
        </w:rPr>
      </w:pPr>
      <w:r w:rsidRPr="00A61B93">
        <w:rPr>
          <w:sz w:val="28"/>
          <w:szCs w:val="28"/>
        </w:rPr>
        <w:t xml:space="preserve">Внешняя </w:t>
      </w:r>
      <w:r w:rsidR="005249D4" w:rsidRPr="00A61B93">
        <w:rPr>
          <w:sz w:val="28"/>
          <w:szCs w:val="28"/>
        </w:rPr>
        <w:t>военно-политическая деятельность</w:t>
      </w:r>
      <w:r w:rsidR="002D3EF2" w:rsidRPr="00A61B93">
        <w:rPr>
          <w:sz w:val="28"/>
          <w:szCs w:val="28"/>
        </w:rPr>
        <w:t xml:space="preserve"> </w:t>
      </w:r>
      <w:r w:rsidR="005249D4" w:rsidRPr="00A61B93">
        <w:rPr>
          <w:sz w:val="28"/>
          <w:szCs w:val="28"/>
        </w:rPr>
        <w:t xml:space="preserve">– использование военной силы за рубежом в целях разгрома зарубежных экстремистских организаций </w:t>
      </w:r>
      <w:r w:rsidR="004F673A" w:rsidRPr="00A61B93">
        <w:rPr>
          <w:sz w:val="28"/>
          <w:szCs w:val="28"/>
        </w:rPr>
        <w:br/>
      </w:r>
      <w:r w:rsidR="005249D4" w:rsidRPr="00A61B93">
        <w:rPr>
          <w:sz w:val="28"/>
          <w:szCs w:val="28"/>
        </w:rPr>
        <w:t xml:space="preserve">и противодействия силовыми методами проникновения экстремизма в страну через миграцию населения. Примером такой политики может служить применение военной силы России в Сирии. Целью этой военной операции было заявлено − разгром и уничтожение </w:t>
      </w:r>
      <w:r w:rsidR="00406A63" w:rsidRPr="00A61B93">
        <w:rPr>
          <w:sz w:val="28"/>
          <w:szCs w:val="28"/>
        </w:rPr>
        <w:t>террористов</w:t>
      </w:r>
      <w:r w:rsidR="005249D4" w:rsidRPr="00A61B93">
        <w:rPr>
          <w:sz w:val="28"/>
          <w:szCs w:val="28"/>
        </w:rPr>
        <w:t xml:space="preserve"> на дальних подступах </w:t>
      </w:r>
      <w:r w:rsidR="004F673A" w:rsidRPr="00A61B93">
        <w:rPr>
          <w:sz w:val="28"/>
          <w:szCs w:val="28"/>
        </w:rPr>
        <w:br/>
      </w:r>
      <w:r w:rsidR="005249D4" w:rsidRPr="00A61B93">
        <w:rPr>
          <w:sz w:val="28"/>
          <w:szCs w:val="28"/>
        </w:rPr>
        <w:t>к России с целью недопущения</w:t>
      </w:r>
      <w:r w:rsidR="00406A63" w:rsidRPr="00A61B93">
        <w:rPr>
          <w:sz w:val="28"/>
          <w:szCs w:val="28"/>
        </w:rPr>
        <w:t xml:space="preserve"> их</w:t>
      </w:r>
      <w:r w:rsidR="005249D4" w:rsidRPr="00A61B93">
        <w:rPr>
          <w:sz w:val="28"/>
          <w:szCs w:val="28"/>
        </w:rPr>
        <w:t xml:space="preserve"> масштабного проникновения в Российскую Федерацию. Контроль военно-морскими силами морских пространств на пути </w:t>
      </w:r>
      <w:r w:rsidR="005249D4" w:rsidRPr="00A61B93">
        <w:rPr>
          <w:sz w:val="28"/>
          <w:szCs w:val="28"/>
        </w:rPr>
        <w:lastRenderedPageBreak/>
        <w:t>массового движения мигрантов тоже может рассматриваться в этом</w:t>
      </w:r>
      <w:r w:rsidR="00EC641E" w:rsidRPr="00A61B93">
        <w:rPr>
          <w:sz w:val="28"/>
          <w:szCs w:val="28"/>
        </w:rPr>
        <w:t xml:space="preserve"> </w:t>
      </w:r>
      <w:r w:rsidR="00654739" w:rsidRPr="00A61B93">
        <w:rPr>
          <w:sz w:val="28"/>
          <w:szCs w:val="28"/>
        </w:rPr>
        <w:br/>
      </w:r>
      <w:r w:rsidR="005249D4" w:rsidRPr="00A61B93">
        <w:rPr>
          <w:sz w:val="28"/>
          <w:szCs w:val="28"/>
        </w:rPr>
        <w:t>же контексте</w:t>
      </w:r>
      <w:r w:rsidRPr="00A61B93">
        <w:rPr>
          <w:sz w:val="28"/>
          <w:szCs w:val="28"/>
        </w:rPr>
        <w:t>.</w:t>
      </w:r>
    </w:p>
    <w:p w:rsidR="005249D4" w:rsidRPr="00A61B93" w:rsidRDefault="001F2B7A" w:rsidP="00AF0B6C">
      <w:pPr>
        <w:widowControl w:val="0"/>
        <w:spacing w:line="360" w:lineRule="auto"/>
        <w:ind w:firstLine="709"/>
        <w:jc w:val="both"/>
        <w:rPr>
          <w:sz w:val="28"/>
          <w:szCs w:val="28"/>
        </w:rPr>
      </w:pPr>
      <w:r w:rsidRPr="00A61B93">
        <w:rPr>
          <w:sz w:val="28"/>
          <w:szCs w:val="28"/>
        </w:rPr>
        <w:t xml:space="preserve">Внешнеэкономическая </w:t>
      </w:r>
      <w:r w:rsidR="005249D4" w:rsidRPr="00A61B93">
        <w:rPr>
          <w:sz w:val="28"/>
          <w:szCs w:val="28"/>
        </w:rPr>
        <w:t xml:space="preserve">деятельность – использование экономических рычагов воздействия </w:t>
      </w:r>
      <w:r w:rsidR="000F5E94" w:rsidRPr="00A61B93">
        <w:rPr>
          <w:sz w:val="28"/>
          <w:szCs w:val="28"/>
        </w:rPr>
        <w:t>на экстремистские организации, которая п</w:t>
      </w:r>
      <w:r w:rsidR="005249D4" w:rsidRPr="00A61B93">
        <w:rPr>
          <w:sz w:val="28"/>
          <w:szCs w:val="28"/>
        </w:rPr>
        <w:t xml:space="preserve">редусматривает: введение экономических санкций против государств, поддерживающих экстремистские организации, экспортирующие свою деятельность в страну; контроль за финансовыми потоками экстремистских организаций; финансовая поддержка общественных зарубежных организаций, осуществляющих противодействие экстремизму и ведущих борьбу </w:t>
      </w:r>
      <w:r w:rsidR="00654739" w:rsidRPr="00A61B93">
        <w:rPr>
          <w:sz w:val="28"/>
          <w:szCs w:val="28"/>
        </w:rPr>
        <w:br/>
      </w:r>
      <w:r w:rsidR="005249D4" w:rsidRPr="00A61B93">
        <w:rPr>
          <w:sz w:val="28"/>
          <w:szCs w:val="28"/>
        </w:rPr>
        <w:t>с терроризмом. Цель внешнеэкономической деятельности: воспрепятствовать импорту экстремизма в страну экономическими мерами</w:t>
      </w:r>
      <w:r w:rsidRPr="00A61B93">
        <w:rPr>
          <w:sz w:val="28"/>
          <w:szCs w:val="28"/>
        </w:rPr>
        <w:t>.</w:t>
      </w:r>
    </w:p>
    <w:p w:rsidR="005249D4" w:rsidRPr="00A61B93" w:rsidRDefault="001F2B7A" w:rsidP="00AF0B6C">
      <w:pPr>
        <w:widowControl w:val="0"/>
        <w:spacing w:line="360" w:lineRule="auto"/>
        <w:ind w:firstLine="709"/>
        <w:jc w:val="both"/>
        <w:rPr>
          <w:sz w:val="28"/>
          <w:szCs w:val="28"/>
        </w:rPr>
      </w:pPr>
      <w:r w:rsidRPr="00A61B93">
        <w:rPr>
          <w:sz w:val="28"/>
          <w:szCs w:val="28"/>
        </w:rPr>
        <w:t xml:space="preserve">Внешняя </w:t>
      </w:r>
      <w:r w:rsidR="005249D4" w:rsidRPr="00A61B93">
        <w:rPr>
          <w:sz w:val="28"/>
          <w:szCs w:val="28"/>
        </w:rPr>
        <w:t>военно-техническая деятельность</w:t>
      </w:r>
      <w:r w:rsidR="002D3EF2" w:rsidRPr="00A61B93">
        <w:rPr>
          <w:sz w:val="28"/>
          <w:szCs w:val="28"/>
        </w:rPr>
        <w:t xml:space="preserve"> </w:t>
      </w:r>
      <w:r w:rsidR="005249D4" w:rsidRPr="00A61B93">
        <w:rPr>
          <w:sz w:val="28"/>
          <w:szCs w:val="28"/>
        </w:rPr>
        <w:t>ориентирована на оказание военно-технической помощи зарубежным государствам, зарубежным организациям</w:t>
      </w:r>
      <w:r w:rsidR="004B3DCC" w:rsidRPr="00A61B93">
        <w:rPr>
          <w:sz w:val="28"/>
          <w:szCs w:val="28"/>
        </w:rPr>
        <w:t>,</w:t>
      </w:r>
      <w:r w:rsidR="005249D4" w:rsidRPr="00A61B93">
        <w:rPr>
          <w:sz w:val="28"/>
          <w:szCs w:val="28"/>
        </w:rPr>
        <w:t xml:space="preserve"> осуществляющим </w:t>
      </w:r>
      <w:r w:rsidR="00286542" w:rsidRPr="00A61B93">
        <w:rPr>
          <w:sz w:val="28"/>
          <w:szCs w:val="28"/>
        </w:rPr>
        <w:t>противодействие проявлениям экстремизма в миграционных процессах</w:t>
      </w:r>
      <w:r w:rsidR="005249D4" w:rsidRPr="00A61B93">
        <w:rPr>
          <w:sz w:val="28"/>
          <w:szCs w:val="28"/>
        </w:rPr>
        <w:t xml:space="preserve"> и ведущих борьбу с </w:t>
      </w:r>
      <w:r w:rsidR="00286542" w:rsidRPr="00A61B93">
        <w:rPr>
          <w:sz w:val="28"/>
          <w:szCs w:val="28"/>
        </w:rPr>
        <w:t>ним</w:t>
      </w:r>
      <w:r w:rsidR="005249D4" w:rsidRPr="00A61B93">
        <w:rPr>
          <w:sz w:val="28"/>
          <w:szCs w:val="28"/>
        </w:rPr>
        <w:t xml:space="preserve"> и терроризмом</w:t>
      </w:r>
      <w:r w:rsidR="006E40C6" w:rsidRPr="00A61B93">
        <w:rPr>
          <w:sz w:val="28"/>
          <w:szCs w:val="28"/>
        </w:rPr>
        <w:t>.</w:t>
      </w:r>
    </w:p>
    <w:p w:rsidR="005249D4" w:rsidRPr="00A61B93" w:rsidRDefault="001F2B7A" w:rsidP="00AF0B6C">
      <w:pPr>
        <w:widowControl w:val="0"/>
        <w:spacing w:line="360" w:lineRule="auto"/>
        <w:ind w:firstLine="709"/>
        <w:jc w:val="both"/>
        <w:rPr>
          <w:sz w:val="28"/>
          <w:szCs w:val="28"/>
        </w:rPr>
      </w:pPr>
      <w:r w:rsidRPr="00A61B93">
        <w:rPr>
          <w:sz w:val="28"/>
          <w:szCs w:val="28"/>
        </w:rPr>
        <w:t xml:space="preserve">Внешняя </w:t>
      </w:r>
      <w:r w:rsidR="005249D4" w:rsidRPr="00A61B93">
        <w:rPr>
          <w:sz w:val="28"/>
          <w:szCs w:val="28"/>
        </w:rPr>
        <w:t>информационная деятельность</w:t>
      </w:r>
      <w:r w:rsidR="002D3EF2" w:rsidRPr="00A61B93">
        <w:rPr>
          <w:sz w:val="28"/>
          <w:szCs w:val="28"/>
        </w:rPr>
        <w:t xml:space="preserve"> </w:t>
      </w:r>
      <w:r w:rsidR="005249D4" w:rsidRPr="00A61B93">
        <w:rPr>
          <w:sz w:val="28"/>
          <w:szCs w:val="28"/>
        </w:rPr>
        <w:t xml:space="preserve">предусматривает информационное </w:t>
      </w:r>
      <w:r w:rsidR="00286542" w:rsidRPr="00A61B93">
        <w:rPr>
          <w:sz w:val="28"/>
          <w:szCs w:val="28"/>
        </w:rPr>
        <w:t xml:space="preserve">противодействие проявлениям экстремизма в миграционных процессах </w:t>
      </w:r>
      <w:r w:rsidR="005249D4" w:rsidRPr="00A61B93">
        <w:rPr>
          <w:sz w:val="28"/>
          <w:szCs w:val="28"/>
        </w:rPr>
        <w:t>за рубежом посредством проведения специальных информационных операций, информационных акций</w:t>
      </w:r>
      <w:r w:rsidR="00EC641E" w:rsidRPr="00A61B93">
        <w:rPr>
          <w:sz w:val="28"/>
          <w:szCs w:val="28"/>
        </w:rPr>
        <w:t>, а также межгосударственный обмен информацией о лицах и организациях экстремистской направленности</w:t>
      </w:r>
      <w:r w:rsidRPr="00A61B93">
        <w:rPr>
          <w:sz w:val="28"/>
          <w:szCs w:val="28"/>
        </w:rPr>
        <w:t>.</w:t>
      </w:r>
    </w:p>
    <w:p w:rsidR="005249D4" w:rsidRPr="00A61B93" w:rsidRDefault="001F2B7A" w:rsidP="00AF0B6C">
      <w:pPr>
        <w:widowControl w:val="0"/>
        <w:spacing w:line="360" w:lineRule="auto"/>
        <w:ind w:firstLine="709"/>
        <w:jc w:val="both"/>
        <w:rPr>
          <w:sz w:val="28"/>
          <w:szCs w:val="28"/>
        </w:rPr>
      </w:pPr>
      <w:r w:rsidRPr="00A61B93">
        <w:rPr>
          <w:sz w:val="28"/>
          <w:szCs w:val="28"/>
        </w:rPr>
        <w:t xml:space="preserve">Внешняя </w:t>
      </w:r>
      <w:r w:rsidR="005249D4" w:rsidRPr="00A61B93">
        <w:rPr>
          <w:sz w:val="28"/>
          <w:szCs w:val="28"/>
        </w:rPr>
        <w:t>деятельность спецслужб</w:t>
      </w:r>
      <w:r w:rsidR="005249D4" w:rsidRPr="00A61B93">
        <w:rPr>
          <w:i/>
          <w:sz w:val="28"/>
          <w:szCs w:val="28"/>
        </w:rPr>
        <w:t xml:space="preserve"> – </w:t>
      </w:r>
      <w:r w:rsidR="005249D4" w:rsidRPr="00A61B93">
        <w:rPr>
          <w:sz w:val="28"/>
          <w:szCs w:val="28"/>
        </w:rPr>
        <w:t xml:space="preserve">предполагает активное участие </w:t>
      </w:r>
      <w:r w:rsidR="000F5E94" w:rsidRPr="00A61B93">
        <w:rPr>
          <w:sz w:val="28"/>
          <w:szCs w:val="28"/>
        </w:rPr>
        <w:t>последних</w:t>
      </w:r>
      <w:r w:rsidR="005249D4" w:rsidRPr="00A61B93">
        <w:rPr>
          <w:sz w:val="28"/>
          <w:szCs w:val="28"/>
        </w:rPr>
        <w:t xml:space="preserve"> за рубежом для выявления, нейтрализации экстремисткой деятельности лиц, групп и организаций за рубежом, потенциальными импортерами экстремизма в другие страны через миграцию населения. </w:t>
      </w:r>
    </w:p>
    <w:p w:rsidR="0041624A" w:rsidRPr="00A61B93" w:rsidRDefault="0041624A" w:rsidP="00AF0B6C">
      <w:pPr>
        <w:widowControl w:val="0"/>
        <w:spacing w:line="360" w:lineRule="auto"/>
        <w:ind w:firstLine="709"/>
        <w:jc w:val="both"/>
        <w:rPr>
          <w:sz w:val="28"/>
          <w:szCs w:val="28"/>
        </w:rPr>
      </w:pPr>
      <w:r w:rsidRPr="00A61B93">
        <w:rPr>
          <w:sz w:val="28"/>
          <w:szCs w:val="28"/>
        </w:rPr>
        <w:t xml:space="preserve">Особое внимание государственных органов необходимо концентрировать на </w:t>
      </w:r>
      <w:r w:rsidR="00DA728E" w:rsidRPr="00A61B93">
        <w:rPr>
          <w:sz w:val="28"/>
          <w:szCs w:val="28"/>
        </w:rPr>
        <w:t xml:space="preserve">противодействии проявлениям экстремизма </w:t>
      </w:r>
      <w:r w:rsidR="00DA728E" w:rsidRPr="00A61B93">
        <w:rPr>
          <w:sz w:val="28"/>
          <w:szCs w:val="28"/>
        </w:rPr>
        <w:br/>
        <w:t xml:space="preserve">в миграционных процессах </w:t>
      </w:r>
      <w:r w:rsidRPr="00A61B93">
        <w:rPr>
          <w:sz w:val="28"/>
          <w:szCs w:val="28"/>
        </w:rPr>
        <w:t xml:space="preserve">на стадии принятия решения потенциальным мигрантом на миграцию. Государственная политика в этом направлении предполагает использование государством всех возможных форм, способов </w:t>
      </w:r>
      <w:r w:rsidR="00DA728E" w:rsidRPr="00A61B93">
        <w:rPr>
          <w:sz w:val="28"/>
          <w:szCs w:val="28"/>
        </w:rPr>
        <w:br/>
      </w:r>
      <w:r w:rsidRPr="00A61B93">
        <w:rPr>
          <w:sz w:val="28"/>
          <w:szCs w:val="28"/>
        </w:rPr>
        <w:lastRenderedPageBreak/>
        <w:t xml:space="preserve">и методов идентификации в среде потенциальных мигрантов экстремистски настроенных лиц, членов экстремистских организаций, лиц, совершивших преступления экстремистской направленности, </w:t>
      </w:r>
      <w:r w:rsidR="004F673A" w:rsidRPr="00A61B93">
        <w:rPr>
          <w:sz w:val="28"/>
          <w:szCs w:val="28"/>
        </w:rPr>
        <w:t>участников массовых беспорядков и</w:t>
      </w:r>
      <w:r w:rsidRPr="00A61B93">
        <w:rPr>
          <w:sz w:val="28"/>
          <w:szCs w:val="28"/>
        </w:rPr>
        <w:t xml:space="preserve"> террористов. Мерами информационного и иного воздействия важно исключить всякую возможность принятия ими решения на миграцию </w:t>
      </w:r>
      <w:r w:rsidR="00DA728E" w:rsidRPr="00A61B93">
        <w:rPr>
          <w:sz w:val="28"/>
          <w:szCs w:val="28"/>
        </w:rPr>
        <w:br/>
      </w:r>
      <w:r w:rsidRPr="00A61B93">
        <w:rPr>
          <w:sz w:val="28"/>
          <w:szCs w:val="28"/>
        </w:rPr>
        <w:t>в страну приема.</w:t>
      </w:r>
    </w:p>
    <w:p w:rsidR="000F5E94" w:rsidRPr="00A61B93" w:rsidRDefault="005249D4" w:rsidP="00AF0B6C">
      <w:pPr>
        <w:widowControl w:val="0"/>
        <w:spacing w:line="360" w:lineRule="auto"/>
        <w:ind w:firstLine="709"/>
        <w:jc w:val="both"/>
        <w:rPr>
          <w:sz w:val="28"/>
          <w:szCs w:val="28"/>
        </w:rPr>
      </w:pPr>
      <w:r w:rsidRPr="00A61B93">
        <w:rPr>
          <w:i/>
          <w:sz w:val="28"/>
          <w:szCs w:val="28"/>
        </w:rPr>
        <w:t>Внутренняя государственная политика</w:t>
      </w:r>
      <w:r w:rsidRPr="00A61B93">
        <w:rPr>
          <w:sz w:val="28"/>
          <w:szCs w:val="28"/>
        </w:rPr>
        <w:t xml:space="preserve"> </w:t>
      </w:r>
      <w:r w:rsidR="000C2520" w:rsidRPr="00A61B93">
        <w:rPr>
          <w:sz w:val="28"/>
          <w:szCs w:val="28"/>
        </w:rPr>
        <w:t xml:space="preserve">по </w:t>
      </w:r>
      <w:r w:rsidR="00DA728E" w:rsidRPr="00A61B93">
        <w:rPr>
          <w:sz w:val="28"/>
          <w:szCs w:val="28"/>
        </w:rPr>
        <w:t>противодействию проявлениям экстремизма в миграционных процессах</w:t>
      </w:r>
      <w:r w:rsidR="00310FAC" w:rsidRPr="00A61B93">
        <w:rPr>
          <w:sz w:val="28"/>
          <w:szCs w:val="28"/>
        </w:rPr>
        <w:t xml:space="preserve"> </w:t>
      </w:r>
      <w:r w:rsidRPr="00A61B93">
        <w:rPr>
          <w:sz w:val="28"/>
          <w:szCs w:val="28"/>
        </w:rPr>
        <w:t xml:space="preserve">направлена </w:t>
      </w:r>
      <w:r w:rsidR="00DA728E" w:rsidRPr="00A61B93">
        <w:rPr>
          <w:sz w:val="28"/>
          <w:szCs w:val="28"/>
        </w:rPr>
        <w:br/>
      </w:r>
      <w:r w:rsidRPr="00A61B93">
        <w:rPr>
          <w:sz w:val="28"/>
          <w:szCs w:val="28"/>
        </w:rPr>
        <w:t xml:space="preserve">на консолидацию усилий государственных органов и структур гражданского общества в интересах снижения угрозы экстремизма, исходящей со стороны </w:t>
      </w:r>
      <w:r w:rsidR="00406A63" w:rsidRPr="00A61B93">
        <w:rPr>
          <w:sz w:val="28"/>
          <w:szCs w:val="28"/>
        </w:rPr>
        <w:t xml:space="preserve">субъектов миграционного </w:t>
      </w:r>
      <w:r w:rsidRPr="00A61B93">
        <w:rPr>
          <w:sz w:val="28"/>
          <w:szCs w:val="28"/>
        </w:rPr>
        <w:t>процесс</w:t>
      </w:r>
      <w:r w:rsidR="00406A63" w:rsidRPr="00A61B93">
        <w:rPr>
          <w:sz w:val="28"/>
          <w:szCs w:val="28"/>
        </w:rPr>
        <w:t>а</w:t>
      </w:r>
      <w:r w:rsidRPr="00A61B93">
        <w:rPr>
          <w:sz w:val="28"/>
          <w:szCs w:val="28"/>
        </w:rPr>
        <w:t xml:space="preserve">, минимизацию (ликвидацию) последствий </w:t>
      </w:r>
      <w:r w:rsidR="00DA728E" w:rsidRPr="00A61B93">
        <w:rPr>
          <w:sz w:val="28"/>
          <w:szCs w:val="28"/>
        </w:rPr>
        <w:t>проявлений экстремизма в миграционных процессах</w:t>
      </w:r>
      <w:r w:rsidRPr="00A61B93">
        <w:rPr>
          <w:sz w:val="28"/>
          <w:szCs w:val="28"/>
        </w:rPr>
        <w:t xml:space="preserve">. </w:t>
      </w:r>
    </w:p>
    <w:p w:rsidR="00653A8E" w:rsidRPr="00A61B93" w:rsidRDefault="005249D4" w:rsidP="00AF0B6C">
      <w:pPr>
        <w:widowControl w:val="0"/>
        <w:spacing w:line="360" w:lineRule="auto"/>
        <w:ind w:firstLine="709"/>
        <w:jc w:val="both"/>
        <w:rPr>
          <w:sz w:val="28"/>
          <w:szCs w:val="28"/>
        </w:rPr>
      </w:pPr>
      <w:r w:rsidRPr="00A61B93">
        <w:rPr>
          <w:sz w:val="28"/>
          <w:szCs w:val="28"/>
        </w:rPr>
        <w:t>Сформированны</w:t>
      </w:r>
      <w:r w:rsidR="00653A8E" w:rsidRPr="00A61B93">
        <w:rPr>
          <w:sz w:val="28"/>
          <w:szCs w:val="28"/>
        </w:rPr>
        <w:t>е</w:t>
      </w:r>
      <w:r w:rsidRPr="00A61B93">
        <w:rPr>
          <w:sz w:val="28"/>
          <w:szCs w:val="28"/>
        </w:rPr>
        <w:t xml:space="preserve"> </w:t>
      </w:r>
      <w:r w:rsidR="008F46F8" w:rsidRPr="00A61B93">
        <w:rPr>
          <w:sz w:val="28"/>
          <w:szCs w:val="28"/>
        </w:rPr>
        <w:t>выше</w:t>
      </w:r>
      <w:r w:rsidRPr="00A61B93">
        <w:rPr>
          <w:sz w:val="28"/>
          <w:szCs w:val="28"/>
        </w:rPr>
        <w:t xml:space="preserve"> теоретически</w:t>
      </w:r>
      <w:r w:rsidR="00653A8E" w:rsidRPr="00A61B93">
        <w:rPr>
          <w:sz w:val="28"/>
          <w:szCs w:val="28"/>
        </w:rPr>
        <w:t>е</w:t>
      </w:r>
      <w:r w:rsidRPr="00A61B93">
        <w:rPr>
          <w:sz w:val="28"/>
          <w:szCs w:val="28"/>
        </w:rPr>
        <w:t xml:space="preserve"> представления</w:t>
      </w:r>
      <w:r w:rsidR="00EC641E" w:rsidRPr="00A61B93">
        <w:rPr>
          <w:sz w:val="28"/>
          <w:szCs w:val="28"/>
        </w:rPr>
        <w:t xml:space="preserve"> о предмете исследования</w:t>
      </w:r>
      <w:r w:rsidRPr="00A61B93">
        <w:rPr>
          <w:sz w:val="28"/>
          <w:szCs w:val="28"/>
        </w:rPr>
        <w:t xml:space="preserve">, </w:t>
      </w:r>
      <w:r w:rsidR="00653A8E" w:rsidRPr="00A61B93">
        <w:rPr>
          <w:sz w:val="28"/>
          <w:szCs w:val="28"/>
        </w:rPr>
        <w:t xml:space="preserve">позволяют прейти к осмыслению </w:t>
      </w:r>
      <w:r w:rsidR="00653A8E" w:rsidRPr="00A61B93">
        <w:rPr>
          <w:i/>
          <w:sz w:val="28"/>
          <w:szCs w:val="28"/>
        </w:rPr>
        <w:t>приоритетных направлений</w:t>
      </w:r>
      <w:r w:rsidR="00653A8E" w:rsidRPr="00A61B93">
        <w:rPr>
          <w:sz w:val="28"/>
          <w:szCs w:val="28"/>
        </w:rPr>
        <w:t xml:space="preserve"> перспективной</w:t>
      </w:r>
      <w:r w:rsidRPr="00A61B93">
        <w:rPr>
          <w:sz w:val="28"/>
          <w:szCs w:val="28"/>
        </w:rPr>
        <w:t xml:space="preserve"> </w:t>
      </w:r>
      <w:r w:rsidR="000F64AD" w:rsidRPr="00A61B93">
        <w:rPr>
          <w:sz w:val="28"/>
          <w:szCs w:val="28"/>
        </w:rPr>
        <w:t xml:space="preserve">внутренней </w:t>
      </w:r>
      <w:r w:rsidRPr="00A61B93">
        <w:rPr>
          <w:sz w:val="28"/>
          <w:szCs w:val="28"/>
        </w:rPr>
        <w:t>государственн</w:t>
      </w:r>
      <w:r w:rsidR="00653A8E" w:rsidRPr="00A61B93">
        <w:rPr>
          <w:sz w:val="28"/>
          <w:szCs w:val="28"/>
        </w:rPr>
        <w:t>ой</w:t>
      </w:r>
      <w:r w:rsidRPr="00A61B93">
        <w:rPr>
          <w:sz w:val="28"/>
          <w:szCs w:val="28"/>
        </w:rPr>
        <w:t xml:space="preserve"> политик</w:t>
      </w:r>
      <w:r w:rsidR="00653A8E" w:rsidRPr="00A61B93">
        <w:rPr>
          <w:sz w:val="28"/>
          <w:szCs w:val="28"/>
        </w:rPr>
        <w:t>и</w:t>
      </w:r>
      <w:r w:rsidRPr="00A61B93">
        <w:rPr>
          <w:sz w:val="28"/>
          <w:szCs w:val="28"/>
        </w:rPr>
        <w:t xml:space="preserve"> по </w:t>
      </w:r>
      <w:r w:rsidR="00DA728E" w:rsidRPr="00A61B93">
        <w:rPr>
          <w:sz w:val="28"/>
          <w:szCs w:val="28"/>
        </w:rPr>
        <w:t>противодействию проявлениям экстремизма</w:t>
      </w:r>
      <w:r w:rsidR="00EC641E" w:rsidRPr="00A61B93">
        <w:rPr>
          <w:sz w:val="28"/>
          <w:szCs w:val="28"/>
        </w:rPr>
        <w:t xml:space="preserve"> </w:t>
      </w:r>
      <w:r w:rsidR="00DA728E" w:rsidRPr="00A61B93">
        <w:rPr>
          <w:sz w:val="28"/>
          <w:szCs w:val="28"/>
        </w:rPr>
        <w:t>в миграционных процессах</w:t>
      </w:r>
      <w:r w:rsidR="00653A8E" w:rsidRPr="00A61B93">
        <w:rPr>
          <w:sz w:val="28"/>
          <w:szCs w:val="28"/>
        </w:rPr>
        <w:t>.</w:t>
      </w:r>
    </w:p>
    <w:p w:rsidR="00371564" w:rsidRPr="00A61B93" w:rsidRDefault="00256194" w:rsidP="00AF0B6C">
      <w:pPr>
        <w:widowControl w:val="0"/>
        <w:spacing w:line="360" w:lineRule="auto"/>
        <w:ind w:firstLine="709"/>
        <w:jc w:val="both"/>
        <w:rPr>
          <w:sz w:val="28"/>
          <w:szCs w:val="28"/>
        </w:rPr>
      </w:pPr>
      <w:r w:rsidRPr="00A61B93">
        <w:rPr>
          <w:sz w:val="28"/>
          <w:szCs w:val="28"/>
        </w:rPr>
        <w:t xml:space="preserve">Полагаем, целесообразным </w:t>
      </w:r>
      <w:r w:rsidR="00E1273E" w:rsidRPr="00A61B93">
        <w:rPr>
          <w:sz w:val="28"/>
          <w:szCs w:val="28"/>
        </w:rPr>
        <w:t xml:space="preserve">выделить </w:t>
      </w:r>
      <w:r w:rsidR="008616D5" w:rsidRPr="00A61B93">
        <w:rPr>
          <w:sz w:val="28"/>
          <w:szCs w:val="28"/>
        </w:rPr>
        <w:t>ряд</w:t>
      </w:r>
      <w:r w:rsidR="005249D4" w:rsidRPr="00A61B93">
        <w:rPr>
          <w:sz w:val="28"/>
          <w:szCs w:val="28"/>
        </w:rPr>
        <w:t xml:space="preserve"> приоритетны</w:t>
      </w:r>
      <w:r w:rsidR="008616D5" w:rsidRPr="00A61B93">
        <w:rPr>
          <w:sz w:val="28"/>
          <w:szCs w:val="28"/>
        </w:rPr>
        <w:t>х</w:t>
      </w:r>
      <w:r w:rsidR="005249D4" w:rsidRPr="00A61B93">
        <w:rPr>
          <w:sz w:val="28"/>
          <w:szCs w:val="28"/>
        </w:rPr>
        <w:t xml:space="preserve"> направлени</w:t>
      </w:r>
      <w:r w:rsidR="008616D5" w:rsidRPr="00A61B93">
        <w:rPr>
          <w:sz w:val="28"/>
          <w:szCs w:val="28"/>
        </w:rPr>
        <w:t>й</w:t>
      </w:r>
      <w:r w:rsidR="005249D4" w:rsidRPr="00A61B93">
        <w:rPr>
          <w:sz w:val="28"/>
          <w:szCs w:val="28"/>
        </w:rPr>
        <w:t xml:space="preserve">: </w:t>
      </w:r>
    </w:p>
    <w:p w:rsidR="00371564" w:rsidRPr="00A61B93" w:rsidRDefault="006E40C6" w:rsidP="00AF0B6C">
      <w:pPr>
        <w:widowControl w:val="0"/>
        <w:spacing w:line="360" w:lineRule="auto"/>
        <w:ind w:firstLine="709"/>
        <w:jc w:val="both"/>
        <w:rPr>
          <w:sz w:val="28"/>
          <w:szCs w:val="28"/>
        </w:rPr>
      </w:pPr>
      <w:r w:rsidRPr="00A61B93">
        <w:rPr>
          <w:sz w:val="28"/>
          <w:szCs w:val="28"/>
        </w:rPr>
        <w:t>1</w:t>
      </w:r>
      <w:r w:rsidR="008616D5" w:rsidRPr="00A61B93">
        <w:rPr>
          <w:sz w:val="28"/>
          <w:szCs w:val="28"/>
        </w:rPr>
        <w:t>. С</w:t>
      </w:r>
      <w:r w:rsidR="00256194" w:rsidRPr="00A61B93">
        <w:rPr>
          <w:sz w:val="28"/>
          <w:szCs w:val="28"/>
        </w:rPr>
        <w:t xml:space="preserve">нижение рисков проявлений радикализма в миграционных отношениях, включающее: а) предупреждение случаев радикализма </w:t>
      </w:r>
      <w:r w:rsidR="00654739" w:rsidRPr="00A61B93">
        <w:rPr>
          <w:sz w:val="28"/>
          <w:szCs w:val="28"/>
        </w:rPr>
        <w:br/>
      </w:r>
      <w:r w:rsidR="00256194" w:rsidRPr="00A61B93">
        <w:rPr>
          <w:sz w:val="28"/>
          <w:szCs w:val="28"/>
        </w:rPr>
        <w:t xml:space="preserve">в миграционных отношениях; б) мониторинг миграционных процессов по всему спектру миграционных отношений, выявление в них </w:t>
      </w:r>
      <w:r w:rsidR="00163485" w:rsidRPr="00A61B93">
        <w:rPr>
          <w:sz w:val="28"/>
          <w:szCs w:val="28"/>
        </w:rPr>
        <w:t>очагов</w:t>
      </w:r>
      <w:r w:rsidR="00256194" w:rsidRPr="00A61B93">
        <w:rPr>
          <w:sz w:val="28"/>
          <w:szCs w:val="28"/>
        </w:rPr>
        <w:t xml:space="preserve"> радикализма; в) оценку, профилактику и пресечение радикальных настроений среди субъектов миграционного процесса</w:t>
      </w:r>
      <w:r w:rsidR="008616D5" w:rsidRPr="00A61B93">
        <w:rPr>
          <w:sz w:val="28"/>
          <w:szCs w:val="28"/>
        </w:rPr>
        <w:t>.</w:t>
      </w:r>
      <w:r w:rsidR="00371564" w:rsidRPr="00A61B93">
        <w:rPr>
          <w:sz w:val="28"/>
          <w:szCs w:val="28"/>
        </w:rPr>
        <w:t xml:space="preserve"> </w:t>
      </w:r>
    </w:p>
    <w:p w:rsidR="00371564" w:rsidRPr="00A61B93" w:rsidRDefault="00371564" w:rsidP="00AF0B6C">
      <w:pPr>
        <w:widowControl w:val="0"/>
        <w:spacing w:line="360" w:lineRule="auto"/>
        <w:ind w:firstLine="709"/>
        <w:jc w:val="both"/>
        <w:rPr>
          <w:sz w:val="28"/>
          <w:szCs w:val="28"/>
        </w:rPr>
      </w:pPr>
      <w:r w:rsidRPr="00A61B93">
        <w:rPr>
          <w:sz w:val="28"/>
          <w:szCs w:val="28"/>
        </w:rPr>
        <w:t>2</w:t>
      </w:r>
      <w:r w:rsidR="008616D5" w:rsidRPr="00A61B93">
        <w:rPr>
          <w:sz w:val="28"/>
          <w:szCs w:val="28"/>
        </w:rPr>
        <w:t>. П</w:t>
      </w:r>
      <w:r w:rsidR="006E40C6" w:rsidRPr="00A61B93">
        <w:rPr>
          <w:sz w:val="28"/>
          <w:szCs w:val="28"/>
        </w:rPr>
        <w:t>ротиводействие радикализации миграционных отношений,</w:t>
      </w:r>
      <w:r w:rsidR="00FD7D49" w:rsidRPr="00A61B93">
        <w:rPr>
          <w:sz w:val="28"/>
          <w:szCs w:val="28"/>
        </w:rPr>
        <w:t xml:space="preserve"> включающее</w:t>
      </w:r>
      <w:r w:rsidRPr="00A61B93">
        <w:rPr>
          <w:sz w:val="28"/>
          <w:szCs w:val="28"/>
        </w:rPr>
        <w:t>:</w:t>
      </w:r>
      <w:r w:rsidR="00FD7D49" w:rsidRPr="00A61B93">
        <w:rPr>
          <w:sz w:val="28"/>
          <w:szCs w:val="28"/>
        </w:rPr>
        <w:t xml:space="preserve"> </w:t>
      </w:r>
      <w:r w:rsidRPr="00A61B93">
        <w:rPr>
          <w:sz w:val="28"/>
          <w:szCs w:val="28"/>
        </w:rPr>
        <w:t xml:space="preserve">а) </w:t>
      </w:r>
      <w:r w:rsidR="00DA728E" w:rsidRPr="00A61B93">
        <w:rPr>
          <w:sz w:val="28"/>
          <w:szCs w:val="28"/>
        </w:rPr>
        <w:t>выявление очагов радикализации миграционных отношений</w:t>
      </w:r>
      <w:r w:rsidRPr="00A61B93">
        <w:rPr>
          <w:sz w:val="28"/>
          <w:szCs w:val="28"/>
        </w:rPr>
        <w:t>;</w:t>
      </w:r>
      <w:r w:rsidR="00DA728E" w:rsidRPr="00A61B93">
        <w:rPr>
          <w:sz w:val="28"/>
          <w:szCs w:val="28"/>
        </w:rPr>
        <w:t xml:space="preserve"> </w:t>
      </w:r>
      <w:r w:rsidRPr="00A61B93">
        <w:rPr>
          <w:sz w:val="28"/>
          <w:szCs w:val="28"/>
        </w:rPr>
        <w:t xml:space="preserve">б) </w:t>
      </w:r>
      <w:r w:rsidR="00DA728E" w:rsidRPr="00A61B93">
        <w:rPr>
          <w:sz w:val="28"/>
          <w:szCs w:val="28"/>
        </w:rPr>
        <w:t>сдерживание радикализации миграционных отношений</w:t>
      </w:r>
      <w:r w:rsidRPr="00A61B93">
        <w:rPr>
          <w:sz w:val="28"/>
          <w:szCs w:val="28"/>
        </w:rPr>
        <w:t xml:space="preserve">; </w:t>
      </w:r>
      <w:r w:rsidR="00654739" w:rsidRPr="00A61B93">
        <w:rPr>
          <w:sz w:val="28"/>
          <w:szCs w:val="28"/>
        </w:rPr>
        <w:br/>
      </w:r>
      <w:r w:rsidRPr="00A61B93">
        <w:rPr>
          <w:sz w:val="28"/>
          <w:szCs w:val="28"/>
        </w:rPr>
        <w:t>в)</w:t>
      </w:r>
      <w:r w:rsidR="00DA728E" w:rsidRPr="00A61B93">
        <w:rPr>
          <w:sz w:val="28"/>
          <w:szCs w:val="28"/>
        </w:rPr>
        <w:t xml:space="preserve"> дерадикализацию миграционных отношений</w:t>
      </w:r>
      <w:r w:rsidR="008616D5" w:rsidRPr="00A61B93">
        <w:rPr>
          <w:sz w:val="28"/>
          <w:szCs w:val="28"/>
        </w:rPr>
        <w:t>.</w:t>
      </w:r>
      <w:r w:rsidR="00B13B2B" w:rsidRPr="00A61B93">
        <w:rPr>
          <w:sz w:val="28"/>
          <w:szCs w:val="28"/>
        </w:rPr>
        <w:t xml:space="preserve"> </w:t>
      </w:r>
    </w:p>
    <w:p w:rsidR="00371564" w:rsidRPr="00A61B93" w:rsidRDefault="00371564" w:rsidP="00AF0B6C">
      <w:pPr>
        <w:widowControl w:val="0"/>
        <w:spacing w:line="360" w:lineRule="auto"/>
        <w:ind w:firstLine="709"/>
        <w:jc w:val="both"/>
        <w:rPr>
          <w:sz w:val="28"/>
          <w:szCs w:val="28"/>
        </w:rPr>
      </w:pPr>
      <w:r w:rsidRPr="00A61B93">
        <w:rPr>
          <w:sz w:val="28"/>
          <w:szCs w:val="28"/>
        </w:rPr>
        <w:t>3</w:t>
      </w:r>
      <w:r w:rsidR="008616D5" w:rsidRPr="00A61B93">
        <w:rPr>
          <w:sz w:val="28"/>
          <w:szCs w:val="28"/>
        </w:rPr>
        <w:t>. П</w:t>
      </w:r>
      <w:r w:rsidR="005249D4" w:rsidRPr="00A61B93">
        <w:rPr>
          <w:sz w:val="28"/>
          <w:szCs w:val="28"/>
        </w:rPr>
        <w:t>ротиводействие</w:t>
      </w:r>
      <w:r w:rsidR="00B13B2B" w:rsidRPr="00A61B93">
        <w:rPr>
          <w:sz w:val="28"/>
          <w:szCs w:val="28"/>
        </w:rPr>
        <w:t xml:space="preserve"> экстремисткой деятельности</w:t>
      </w:r>
      <w:r w:rsidR="006E40C6" w:rsidRPr="00A61B93">
        <w:rPr>
          <w:sz w:val="28"/>
          <w:szCs w:val="28"/>
        </w:rPr>
        <w:t xml:space="preserve"> субъектов миграционного процесса, включающ</w:t>
      </w:r>
      <w:r w:rsidR="00DA728E" w:rsidRPr="00A61B93">
        <w:rPr>
          <w:sz w:val="28"/>
          <w:szCs w:val="28"/>
        </w:rPr>
        <w:t>ее</w:t>
      </w:r>
      <w:r w:rsidR="006E40C6" w:rsidRPr="00A61B93">
        <w:rPr>
          <w:sz w:val="28"/>
          <w:szCs w:val="28"/>
        </w:rPr>
        <w:t>: а) профилактику экстремисткой деятельности</w:t>
      </w:r>
      <w:r w:rsidR="00B13B2B" w:rsidRPr="00A61B93">
        <w:rPr>
          <w:sz w:val="28"/>
          <w:szCs w:val="28"/>
        </w:rPr>
        <w:t xml:space="preserve">; </w:t>
      </w:r>
      <w:r w:rsidR="006E40C6" w:rsidRPr="00A61B93">
        <w:rPr>
          <w:sz w:val="28"/>
          <w:szCs w:val="28"/>
        </w:rPr>
        <w:t xml:space="preserve">б) </w:t>
      </w:r>
      <w:r w:rsidRPr="00A61B93">
        <w:rPr>
          <w:sz w:val="28"/>
          <w:szCs w:val="28"/>
        </w:rPr>
        <w:t xml:space="preserve">предупреждение и </w:t>
      </w:r>
      <w:r w:rsidR="006E40C6" w:rsidRPr="00A61B93">
        <w:rPr>
          <w:sz w:val="28"/>
          <w:szCs w:val="28"/>
        </w:rPr>
        <w:t>пресечение экстре</w:t>
      </w:r>
      <w:r w:rsidR="008F46F8" w:rsidRPr="00A61B93">
        <w:rPr>
          <w:sz w:val="28"/>
          <w:szCs w:val="28"/>
        </w:rPr>
        <w:t>ми</w:t>
      </w:r>
      <w:r w:rsidR="006E40C6" w:rsidRPr="00A61B93">
        <w:rPr>
          <w:sz w:val="28"/>
          <w:szCs w:val="28"/>
        </w:rPr>
        <w:t>ст</w:t>
      </w:r>
      <w:r w:rsidR="008F46F8" w:rsidRPr="00A61B93">
        <w:rPr>
          <w:sz w:val="28"/>
          <w:szCs w:val="28"/>
        </w:rPr>
        <w:t>с</w:t>
      </w:r>
      <w:r w:rsidR="006E40C6" w:rsidRPr="00A61B93">
        <w:rPr>
          <w:sz w:val="28"/>
          <w:szCs w:val="28"/>
        </w:rPr>
        <w:t>кой деятельности</w:t>
      </w:r>
      <w:r w:rsidR="008616D5" w:rsidRPr="00A61B93">
        <w:rPr>
          <w:sz w:val="28"/>
          <w:szCs w:val="28"/>
        </w:rPr>
        <w:t>.</w:t>
      </w:r>
      <w:r w:rsidR="006E40C6" w:rsidRPr="00A61B93">
        <w:rPr>
          <w:sz w:val="28"/>
          <w:szCs w:val="28"/>
        </w:rPr>
        <w:t xml:space="preserve"> </w:t>
      </w:r>
    </w:p>
    <w:p w:rsidR="005249D4" w:rsidRPr="00A61B93" w:rsidRDefault="00371564" w:rsidP="00AF0B6C">
      <w:pPr>
        <w:widowControl w:val="0"/>
        <w:spacing w:line="360" w:lineRule="auto"/>
        <w:ind w:firstLine="709"/>
        <w:jc w:val="both"/>
        <w:rPr>
          <w:sz w:val="28"/>
          <w:szCs w:val="28"/>
        </w:rPr>
      </w:pPr>
      <w:r w:rsidRPr="00A61B93">
        <w:rPr>
          <w:sz w:val="28"/>
          <w:szCs w:val="28"/>
        </w:rPr>
        <w:lastRenderedPageBreak/>
        <w:t>4</w:t>
      </w:r>
      <w:r w:rsidR="008616D5" w:rsidRPr="00A61B93">
        <w:rPr>
          <w:sz w:val="28"/>
          <w:szCs w:val="28"/>
        </w:rPr>
        <w:t>. Л</w:t>
      </w:r>
      <w:r w:rsidR="006E40C6" w:rsidRPr="00A61B93">
        <w:rPr>
          <w:sz w:val="28"/>
          <w:szCs w:val="28"/>
        </w:rPr>
        <w:t>иквидацию (</w:t>
      </w:r>
      <w:r w:rsidR="005249D4" w:rsidRPr="00A61B93">
        <w:rPr>
          <w:sz w:val="28"/>
          <w:szCs w:val="28"/>
        </w:rPr>
        <w:t>минимизаци</w:t>
      </w:r>
      <w:r w:rsidR="006E40C6" w:rsidRPr="00A61B93">
        <w:rPr>
          <w:sz w:val="28"/>
          <w:szCs w:val="28"/>
        </w:rPr>
        <w:t xml:space="preserve">ю) </w:t>
      </w:r>
      <w:r w:rsidR="005249D4" w:rsidRPr="00A61B93">
        <w:rPr>
          <w:sz w:val="28"/>
          <w:szCs w:val="28"/>
        </w:rPr>
        <w:t xml:space="preserve">последствий экстремисткой деятельности в миграционных процессах. </w:t>
      </w:r>
    </w:p>
    <w:p w:rsidR="00371564" w:rsidRPr="00A61B93" w:rsidRDefault="005249D4" w:rsidP="00AF0B6C">
      <w:pPr>
        <w:widowControl w:val="0"/>
        <w:spacing w:line="360" w:lineRule="auto"/>
        <w:ind w:firstLine="709"/>
        <w:jc w:val="both"/>
        <w:rPr>
          <w:sz w:val="28"/>
          <w:szCs w:val="28"/>
        </w:rPr>
      </w:pPr>
      <w:r w:rsidRPr="00A61B93">
        <w:rPr>
          <w:sz w:val="28"/>
          <w:szCs w:val="28"/>
        </w:rPr>
        <w:t xml:space="preserve">Исходя из стадийности миграционного процесса, </w:t>
      </w:r>
      <w:r w:rsidR="001F2B7A" w:rsidRPr="00A61B93">
        <w:rPr>
          <w:sz w:val="28"/>
          <w:szCs w:val="28"/>
        </w:rPr>
        <w:t>по мнению диссертанта</w:t>
      </w:r>
      <w:r w:rsidRPr="00A61B93">
        <w:rPr>
          <w:sz w:val="28"/>
          <w:szCs w:val="28"/>
        </w:rPr>
        <w:t xml:space="preserve">, целесообразно добавить в группу приоритетных направлений еще ряд </w:t>
      </w:r>
      <w:r w:rsidR="00E1273E" w:rsidRPr="00A61B93">
        <w:rPr>
          <w:sz w:val="28"/>
          <w:szCs w:val="28"/>
        </w:rPr>
        <w:t xml:space="preserve">важных </w:t>
      </w:r>
      <w:r w:rsidRPr="00A61B93">
        <w:rPr>
          <w:sz w:val="28"/>
          <w:szCs w:val="28"/>
        </w:rPr>
        <w:t>направлений</w:t>
      </w:r>
      <w:r w:rsidR="008616D5" w:rsidRPr="00A61B93">
        <w:rPr>
          <w:sz w:val="28"/>
          <w:szCs w:val="28"/>
        </w:rPr>
        <w:t>.</w:t>
      </w:r>
    </w:p>
    <w:p w:rsidR="005249D4" w:rsidRPr="00A61B93" w:rsidRDefault="00371564" w:rsidP="00AF0B6C">
      <w:pPr>
        <w:widowControl w:val="0"/>
        <w:spacing w:line="360" w:lineRule="auto"/>
        <w:ind w:firstLine="709"/>
        <w:jc w:val="both"/>
        <w:rPr>
          <w:sz w:val="28"/>
          <w:szCs w:val="28"/>
        </w:rPr>
      </w:pPr>
      <w:r w:rsidRPr="00A61B93">
        <w:rPr>
          <w:sz w:val="28"/>
          <w:szCs w:val="28"/>
        </w:rPr>
        <w:t>5</w:t>
      </w:r>
      <w:r w:rsidR="008616D5" w:rsidRPr="00A61B93">
        <w:rPr>
          <w:sz w:val="28"/>
          <w:szCs w:val="28"/>
        </w:rPr>
        <w:t>. Г</w:t>
      </w:r>
      <w:r w:rsidRPr="00A61B93">
        <w:rPr>
          <w:sz w:val="28"/>
          <w:szCs w:val="28"/>
        </w:rPr>
        <w:t>осударственная политика по противодействию проявлениям экстремизма в миграционных процессах на стадии принятия решений будущими мигрантами на переезд в страну-приема</w:t>
      </w:r>
      <w:r w:rsidR="005249D4" w:rsidRPr="00A61B93">
        <w:rPr>
          <w:sz w:val="28"/>
          <w:szCs w:val="28"/>
        </w:rPr>
        <w:t>.</w:t>
      </w:r>
      <w:r w:rsidRPr="00A61B93">
        <w:rPr>
          <w:sz w:val="28"/>
          <w:szCs w:val="28"/>
        </w:rPr>
        <w:t xml:space="preserve"> На этом этапе важно выявить лиц</w:t>
      </w:r>
      <w:r w:rsidR="00F2763A" w:rsidRPr="00A61B93">
        <w:rPr>
          <w:sz w:val="28"/>
          <w:szCs w:val="28"/>
        </w:rPr>
        <w:t xml:space="preserve"> с радикальными взглядами, установить возможную причастность к деятельности организаций экстремисткой направленности и отфильтровать таких лиц на этой стадии процесса</w:t>
      </w:r>
      <w:r w:rsidR="008616D5" w:rsidRPr="00A61B93">
        <w:rPr>
          <w:sz w:val="28"/>
          <w:szCs w:val="28"/>
        </w:rPr>
        <w:t>.</w:t>
      </w:r>
      <w:r w:rsidR="00F2763A" w:rsidRPr="00A61B93">
        <w:rPr>
          <w:sz w:val="28"/>
          <w:szCs w:val="28"/>
        </w:rPr>
        <w:t xml:space="preserve"> </w:t>
      </w:r>
    </w:p>
    <w:p w:rsidR="00AD09D6" w:rsidRPr="00A61B93" w:rsidRDefault="00F2763A" w:rsidP="00AF0B6C">
      <w:pPr>
        <w:widowControl w:val="0"/>
        <w:spacing w:line="360" w:lineRule="auto"/>
        <w:ind w:firstLine="709"/>
        <w:jc w:val="both"/>
        <w:rPr>
          <w:sz w:val="28"/>
          <w:szCs w:val="28"/>
        </w:rPr>
      </w:pPr>
      <w:r w:rsidRPr="00A61B93">
        <w:rPr>
          <w:sz w:val="28"/>
          <w:szCs w:val="28"/>
        </w:rPr>
        <w:t>6</w:t>
      </w:r>
      <w:r w:rsidR="008616D5" w:rsidRPr="00A61B93">
        <w:rPr>
          <w:sz w:val="28"/>
          <w:szCs w:val="28"/>
        </w:rPr>
        <w:t>. Г</w:t>
      </w:r>
      <w:r w:rsidR="005249D4" w:rsidRPr="00A61B93">
        <w:rPr>
          <w:sz w:val="28"/>
          <w:szCs w:val="28"/>
        </w:rPr>
        <w:t xml:space="preserve">осударственная политика </w:t>
      </w:r>
      <w:r w:rsidR="000C2520" w:rsidRPr="00A61B93">
        <w:rPr>
          <w:sz w:val="28"/>
          <w:szCs w:val="28"/>
        </w:rPr>
        <w:t>по противодействию</w:t>
      </w:r>
      <w:r w:rsidR="005249D4" w:rsidRPr="00A61B93">
        <w:rPr>
          <w:sz w:val="28"/>
          <w:szCs w:val="28"/>
        </w:rPr>
        <w:t xml:space="preserve"> </w:t>
      </w:r>
      <w:r w:rsidR="00DA728E" w:rsidRPr="00A61B93">
        <w:rPr>
          <w:sz w:val="28"/>
          <w:szCs w:val="28"/>
        </w:rPr>
        <w:t xml:space="preserve">проявлениям </w:t>
      </w:r>
      <w:r w:rsidR="005249D4" w:rsidRPr="00A61B93">
        <w:rPr>
          <w:sz w:val="28"/>
          <w:szCs w:val="28"/>
        </w:rPr>
        <w:t>экстремизм</w:t>
      </w:r>
      <w:r w:rsidR="00DA728E" w:rsidRPr="00A61B93">
        <w:rPr>
          <w:sz w:val="28"/>
          <w:szCs w:val="28"/>
        </w:rPr>
        <w:t>а</w:t>
      </w:r>
      <w:r w:rsidR="005249D4" w:rsidRPr="00A61B93">
        <w:rPr>
          <w:sz w:val="28"/>
          <w:szCs w:val="28"/>
        </w:rPr>
        <w:t xml:space="preserve"> </w:t>
      </w:r>
      <w:r w:rsidR="00310FAC" w:rsidRPr="00A61B93">
        <w:rPr>
          <w:sz w:val="28"/>
          <w:szCs w:val="28"/>
        </w:rPr>
        <w:t>в миграционных процесс</w:t>
      </w:r>
      <w:r w:rsidR="00DA728E" w:rsidRPr="00A61B93">
        <w:rPr>
          <w:sz w:val="28"/>
          <w:szCs w:val="28"/>
        </w:rPr>
        <w:t>ах</w:t>
      </w:r>
      <w:r w:rsidR="00310FAC" w:rsidRPr="00A61B93">
        <w:rPr>
          <w:sz w:val="28"/>
          <w:szCs w:val="28"/>
        </w:rPr>
        <w:t xml:space="preserve"> </w:t>
      </w:r>
      <w:r w:rsidR="005249D4" w:rsidRPr="00A61B93">
        <w:rPr>
          <w:sz w:val="28"/>
          <w:szCs w:val="28"/>
        </w:rPr>
        <w:t xml:space="preserve">на стадии переезда к новому месту </w:t>
      </w:r>
      <w:r w:rsidRPr="00A61B93">
        <w:rPr>
          <w:sz w:val="28"/>
          <w:szCs w:val="28"/>
        </w:rPr>
        <w:t xml:space="preserve">пребывания / </w:t>
      </w:r>
      <w:r w:rsidR="005249D4" w:rsidRPr="00A61B93">
        <w:rPr>
          <w:sz w:val="28"/>
          <w:szCs w:val="28"/>
        </w:rPr>
        <w:t>жительства</w:t>
      </w:r>
      <w:r w:rsidRPr="00A61B93">
        <w:rPr>
          <w:sz w:val="28"/>
          <w:szCs w:val="28"/>
        </w:rPr>
        <w:t>. Здесь необходимо</w:t>
      </w:r>
      <w:r w:rsidR="005249D4" w:rsidRPr="00A61B93">
        <w:rPr>
          <w:sz w:val="28"/>
          <w:szCs w:val="28"/>
        </w:rPr>
        <w:t xml:space="preserve"> использ</w:t>
      </w:r>
      <w:r w:rsidRPr="00A61B93">
        <w:rPr>
          <w:sz w:val="28"/>
          <w:szCs w:val="28"/>
        </w:rPr>
        <w:t>овать</w:t>
      </w:r>
      <w:r w:rsidR="005249D4" w:rsidRPr="00A61B93">
        <w:rPr>
          <w:sz w:val="28"/>
          <w:szCs w:val="28"/>
        </w:rPr>
        <w:t xml:space="preserve"> все возможные формы, способы и методы, чтобы</w:t>
      </w:r>
      <w:r w:rsidRPr="00A61B93">
        <w:rPr>
          <w:sz w:val="28"/>
          <w:szCs w:val="28"/>
        </w:rPr>
        <w:t xml:space="preserve"> </w:t>
      </w:r>
      <w:r w:rsidR="005249D4" w:rsidRPr="00A61B93">
        <w:rPr>
          <w:sz w:val="28"/>
          <w:szCs w:val="28"/>
        </w:rPr>
        <w:t>не допустить проникновения через государственную границу экстремистов</w:t>
      </w:r>
      <w:r w:rsidRPr="00A61B93">
        <w:rPr>
          <w:sz w:val="28"/>
          <w:szCs w:val="28"/>
        </w:rPr>
        <w:t xml:space="preserve"> </w:t>
      </w:r>
      <w:r w:rsidR="005249D4" w:rsidRPr="00A61B93">
        <w:rPr>
          <w:sz w:val="28"/>
          <w:szCs w:val="28"/>
        </w:rPr>
        <w:t xml:space="preserve">и террористов, а в случаях </w:t>
      </w:r>
      <w:r w:rsidR="00654739" w:rsidRPr="00A61B93">
        <w:rPr>
          <w:sz w:val="28"/>
          <w:szCs w:val="28"/>
        </w:rPr>
        <w:br/>
      </w:r>
      <w:r w:rsidR="005249D4" w:rsidRPr="00A61B93">
        <w:rPr>
          <w:sz w:val="28"/>
          <w:szCs w:val="28"/>
        </w:rPr>
        <w:t xml:space="preserve">их проникновения требуется их оперативная идентификация </w:t>
      </w:r>
      <w:r w:rsidR="00654739" w:rsidRPr="00A61B93">
        <w:rPr>
          <w:sz w:val="28"/>
          <w:szCs w:val="28"/>
        </w:rPr>
        <w:br/>
      </w:r>
      <w:r w:rsidR="005249D4" w:rsidRPr="00A61B93">
        <w:rPr>
          <w:sz w:val="28"/>
          <w:szCs w:val="28"/>
        </w:rPr>
        <w:t xml:space="preserve">и принудительное выдворение. В формате этой политики целесообразно осуществлять эффективный пограничный и иммиграционный контроль, патрулирование и блокирование </w:t>
      </w:r>
      <w:r w:rsidRPr="00A61B93">
        <w:rPr>
          <w:sz w:val="28"/>
          <w:szCs w:val="28"/>
        </w:rPr>
        <w:t xml:space="preserve">сухопутных, воздушных и </w:t>
      </w:r>
      <w:r w:rsidR="005249D4" w:rsidRPr="00A61B93">
        <w:rPr>
          <w:sz w:val="28"/>
          <w:szCs w:val="28"/>
        </w:rPr>
        <w:t xml:space="preserve">морских путей передвижения беженцев и незаконных мигрантов, создание лагерей </w:t>
      </w:r>
      <w:r w:rsidR="00654739" w:rsidRPr="00A61B93">
        <w:rPr>
          <w:sz w:val="28"/>
          <w:szCs w:val="28"/>
        </w:rPr>
        <w:br/>
      </w:r>
      <w:r w:rsidR="005249D4" w:rsidRPr="00A61B93">
        <w:rPr>
          <w:sz w:val="28"/>
          <w:szCs w:val="28"/>
        </w:rPr>
        <w:t>для перемещенных лиц, селекция, фильтрация мигрантов на границе.</w:t>
      </w:r>
      <w:r w:rsidR="00AD09D6" w:rsidRPr="00A61B93">
        <w:rPr>
          <w:sz w:val="28"/>
          <w:szCs w:val="28"/>
        </w:rPr>
        <w:t xml:space="preserve"> Особенно требуется усиливать контроль на границах в период назревания политических кризисов. </w:t>
      </w:r>
    </w:p>
    <w:p w:rsidR="005249D4" w:rsidRPr="00A61B93" w:rsidRDefault="00AD09D6" w:rsidP="00AF0B6C">
      <w:pPr>
        <w:widowControl w:val="0"/>
        <w:spacing w:line="360" w:lineRule="auto"/>
        <w:ind w:firstLine="709"/>
        <w:jc w:val="both"/>
        <w:rPr>
          <w:sz w:val="28"/>
          <w:szCs w:val="28"/>
        </w:rPr>
      </w:pPr>
      <w:r w:rsidRPr="00A61B93">
        <w:rPr>
          <w:sz w:val="28"/>
          <w:szCs w:val="28"/>
        </w:rPr>
        <w:t xml:space="preserve">В этот же период требуется усилить контроль за общественным транспортом внутри страны, который может быть использован как средство организованной доставки экстремистов и террористов в районы будущих массовых беспорядков (как это было на Украине </w:t>
      </w:r>
      <w:r w:rsidR="00C63AE7" w:rsidRPr="00A61B93">
        <w:rPr>
          <w:sz w:val="28"/>
          <w:szCs w:val="28"/>
        </w:rPr>
        <w:t xml:space="preserve">- </w:t>
      </w:r>
      <w:r w:rsidRPr="00A61B93">
        <w:rPr>
          <w:sz w:val="28"/>
          <w:szCs w:val="28"/>
        </w:rPr>
        <w:t>2014 г.</w:t>
      </w:r>
      <w:r w:rsidR="00C63AE7" w:rsidRPr="00A61B93">
        <w:rPr>
          <w:sz w:val="28"/>
          <w:szCs w:val="28"/>
        </w:rPr>
        <w:t xml:space="preserve">, Белоруссии – </w:t>
      </w:r>
      <w:r w:rsidR="00654739" w:rsidRPr="00A61B93">
        <w:rPr>
          <w:sz w:val="28"/>
          <w:szCs w:val="28"/>
        </w:rPr>
        <w:br/>
      </w:r>
      <w:r w:rsidR="00C63AE7" w:rsidRPr="00A61B93">
        <w:rPr>
          <w:sz w:val="28"/>
          <w:szCs w:val="28"/>
        </w:rPr>
        <w:t xml:space="preserve">2021 г., Казахстане – 2022 г. и других странах). </w:t>
      </w:r>
      <w:r w:rsidRPr="00A61B93">
        <w:rPr>
          <w:sz w:val="28"/>
          <w:szCs w:val="28"/>
        </w:rPr>
        <w:t xml:space="preserve">  </w:t>
      </w:r>
    </w:p>
    <w:p w:rsidR="003813C2" w:rsidRPr="00A61B93" w:rsidRDefault="00F2763A" w:rsidP="003813C2">
      <w:pPr>
        <w:widowControl w:val="0"/>
        <w:spacing w:line="360" w:lineRule="auto"/>
        <w:ind w:firstLine="709"/>
        <w:jc w:val="both"/>
        <w:rPr>
          <w:sz w:val="28"/>
          <w:szCs w:val="28"/>
        </w:rPr>
      </w:pPr>
      <w:r w:rsidRPr="00A61B93">
        <w:rPr>
          <w:sz w:val="28"/>
          <w:szCs w:val="28"/>
        </w:rPr>
        <w:t>7</w:t>
      </w:r>
      <w:r w:rsidR="008616D5" w:rsidRPr="00A61B93">
        <w:rPr>
          <w:sz w:val="28"/>
          <w:szCs w:val="28"/>
        </w:rPr>
        <w:t xml:space="preserve">. </w:t>
      </w:r>
      <w:r w:rsidR="003813C2" w:rsidRPr="00A61B93">
        <w:rPr>
          <w:sz w:val="28"/>
          <w:szCs w:val="28"/>
        </w:rPr>
        <w:t xml:space="preserve">Государственная политика по противодействию проявлениям </w:t>
      </w:r>
      <w:r w:rsidR="003813C2" w:rsidRPr="00A61B93">
        <w:rPr>
          <w:sz w:val="28"/>
          <w:szCs w:val="28"/>
        </w:rPr>
        <w:lastRenderedPageBreak/>
        <w:t>экстремизма в миграционных процессах на стадии адаптации</w:t>
      </w:r>
      <w:r w:rsidR="001F2B7A" w:rsidRPr="00A61B93">
        <w:rPr>
          <w:sz w:val="28"/>
          <w:szCs w:val="28"/>
        </w:rPr>
        <w:t xml:space="preserve"> мигрантов</w:t>
      </w:r>
      <w:r w:rsidR="003813C2" w:rsidRPr="00A61B93">
        <w:rPr>
          <w:sz w:val="28"/>
          <w:szCs w:val="28"/>
        </w:rPr>
        <w:t>.</w:t>
      </w:r>
      <w:r w:rsidR="003813C2" w:rsidRPr="00A61B93">
        <w:rPr>
          <w:sz w:val="28"/>
          <w:szCs w:val="28"/>
        </w:rPr>
        <w:br/>
        <w:t xml:space="preserve">Во время адаптации мигранты испытывают большие трудности приспособления к новым условиям, что часто вызывает у них радикальные настроения по отношению к местному населению, властям, бизнесу. </w:t>
      </w:r>
      <w:r w:rsidR="003813C2" w:rsidRPr="00A61B93">
        <w:rPr>
          <w:sz w:val="28"/>
          <w:szCs w:val="28"/>
        </w:rPr>
        <w:br/>
        <w:t xml:space="preserve">В этой связи государству важно проводить политику содействия адаптации мигрантам, предполагающую содействие в изучении местного языка, правовых основ, истории государства-приема, знакомству с культурой местного населения, а также содействие решению многих других проблем адаптации. К решению этих задач необходимо привлекать органы местного самоуправления и работающие с мигрантами общественные организации </w:t>
      </w:r>
      <w:r w:rsidR="003813C2" w:rsidRPr="00A61B93">
        <w:rPr>
          <w:sz w:val="28"/>
          <w:szCs w:val="28"/>
        </w:rPr>
        <w:br/>
        <w:t>и объединения (церковь, профсоюзы), а также бизнес-структуры.</w:t>
      </w:r>
    </w:p>
    <w:p w:rsidR="00DA728E" w:rsidRPr="00A61B93" w:rsidRDefault="003813C2" w:rsidP="003813C2">
      <w:pPr>
        <w:widowControl w:val="0"/>
        <w:spacing w:line="360" w:lineRule="auto"/>
        <w:ind w:firstLine="709"/>
        <w:jc w:val="both"/>
        <w:rPr>
          <w:sz w:val="28"/>
          <w:szCs w:val="28"/>
        </w:rPr>
      </w:pPr>
      <w:r w:rsidRPr="00A61B93">
        <w:rPr>
          <w:sz w:val="28"/>
          <w:szCs w:val="28"/>
        </w:rPr>
        <w:t>8. Государственная политика по противодействию проявлениям экстремизма в миграционных процессах на стадии</w:t>
      </w:r>
      <w:r w:rsidR="00FB7C03" w:rsidRPr="00A61B93">
        <w:rPr>
          <w:sz w:val="28"/>
          <w:szCs w:val="28"/>
        </w:rPr>
        <w:t xml:space="preserve"> интеграции мигрантов</w:t>
      </w:r>
      <w:r w:rsidRPr="00A61B93">
        <w:rPr>
          <w:sz w:val="28"/>
          <w:szCs w:val="28"/>
        </w:rPr>
        <w:t xml:space="preserve">. </w:t>
      </w:r>
      <w:r w:rsidR="001B1A76" w:rsidRPr="00A61B93">
        <w:rPr>
          <w:sz w:val="28"/>
          <w:szCs w:val="28"/>
        </w:rPr>
        <w:t xml:space="preserve">Интеграция </w:t>
      </w:r>
      <w:r w:rsidR="005249D4" w:rsidRPr="00A61B93">
        <w:rPr>
          <w:sz w:val="28"/>
          <w:szCs w:val="28"/>
        </w:rPr>
        <w:t xml:space="preserve">мигрантов </w:t>
      </w:r>
      <w:r w:rsidR="000F5E94" w:rsidRPr="00A61B93">
        <w:rPr>
          <w:sz w:val="28"/>
          <w:szCs w:val="28"/>
        </w:rPr>
        <w:t>должна проходить в три периода (</w:t>
      </w:r>
      <w:r w:rsidR="005249D4" w:rsidRPr="00A61B93">
        <w:rPr>
          <w:sz w:val="28"/>
          <w:szCs w:val="28"/>
        </w:rPr>
        <w:t xml:space="preserve">в период </w:t>
      </w:r>
      <w:r w:rsidR="00C94744" w:rsidRPr="00A61B93">
        <w:rPr>
          <w:sz w:val="28"/>
          <w:szCs w:val="28"/>
        </w:rPr>
        <w:br/>
      </w:r>
      <w:r w:rsidR="005249D4" w:rsidRPr="00A61B93">
        <w:rPr>
          <w:sz w:val="28"/>
          <w:szCs w:val="28"/>
        </w:rPr>
        <w:t>их временного пребывания на территории страны-приема; их постоянного проживания (вид на жительство); проживания в статусе гражданина страны, включая второе и третье поколения мигрантов</w:t>
      </w:r>
      <w:r w:rsidR="000F5E94" w:rsidRPr="00A61B93">
        <w:rPr>
          <w:sz w:val="28"/>
          <w:szCs w:val="28"/>
        </w:rPr>
        <w:t>)</w:t>
      </w:r>
      <w:r w:rsidR="001B1A76" w:rsidRPr="00A61B93">
        <w:rPr>
          <w:sz w:val="28"/>
          <w:szCs w:val="28"/>
        </w:rPr>
        <w:t>.</w:t>
      </w:r>
      <w:r w:rsidR="000F5E94" w:rsidRPr="00A61B93">
        <w:rPr>
          <w:sz w:val="28"/>
          <w:szCs w:val="28"/>
        </w:rPr>
        <w:t xml:space="preserve"> </w:t>
      </w:r>
    </w:p>
    <w:p w:rsidR="005249D4" w:rsidRPr="00A61B93" w:rsidRDefault="001B1A76" w:rsidP="00AF0B6C">
      <w:pPr>
        <w:widowControl w:val="0"/>
        <w:spacing w:line="360" w:lineRule="auto"/>
        <w:ind w:firstLine="709"/>
        <w:jc w:val="both"/>
        <w:rPr>
          <w:sz w:val="28"/>
          <w:szCs w:val="28"/>
        </w:rPr>
      </w:pPr>
      <w:r w:rsidRPr="00A61B93">
        <w:rPr>
          <w:sz w:val="28"/>
          <w:szCs w:val="28"/>
        </w:rPr>
        <w:t>По мнению</w:t>
      </w:r>
      <w:r w:rsidR="001F2B7A" w:rsidRPr="00A61B93">
        <w:rPr>
          <w:sz w:val="28"/>
          <w:szCs w:val="28"/>
        </w:rPr>
        <w:t xml:space="preserve"> диссертанта</w:t>
      </w:r>
      <w:r w:rsidRPr="00A61B93">
        <w:rPr>
          <w:sz w:val="28"/>
          <w:szCs w:val="28"/>
        </w:rPr>
        <w:t xml:space="preserve">, </w:t>
      </w:r>
      <w:r w:rsidR="000F5E94" w:rsidRPr="00A61B93">
        <w:rPr>
          <w:sz w:val="28"/>
          <w:szCs w:val="28"/>
        </w:rPr>
        <w:t>и</w:t>
      </w:r>
      <w:r w:rsidR="005249D4" w:rsidRPr="00A61B93">
        <w:rPr>
          <w:sz w:val="28"/>
          <w:szCs w:val="28"/>
        </w:rPr>
        <w:t xml:space="preserve">нтеграции </w:t>
      </w:r>
      <w:r w:rsidRPr="00A61B93">
        <w:rPr>
          <w:sz w:val="28"/>
          <w:szCs w:val="28"/>
        </w:rPr>
        <w:t xml:space="preserve">должны </w:t>
      </w:r>
      <w:r w:rsidR="005249D4" w:rsidRPr="00A61B93">
        <w:rPr>
          <w:sz w:val="28"/>
          <w:szCs w:val="28"/>
        </w:rPr>
        <w:t>подлежат</w:t>
      </w:r>
      <w:r w:rsidRPr="00A61B93">
        <w:rPr>
          <w:sz w:val="28"/>
          <w:szCs w:val="28"/>
        </w:rPr>
        <w:t>ь</w:t>
      </w:r>
      <w:r w:rsidR="005249D4" w:rsidRPr="00A61B93">
        <w:rPr>
          <w:sz w:val="28"/>
          <w:szCs w:val="28"/>
        </w:rPr>
        <w:t xml:space="preserve"> только мигранты, изъявившие желание стать гражданами страны-приема. Исходя </w:t>
      </w:r>
      <w:r w:rsidR="00DA728E" w:rsidRPr="00A61B93">
        <w:rPr>
          <w:sz w:val="28"/>
          <w:szCs w:val="28"/>
        </w:rPr>
        <w:br/>
      </w:r>
      <w:r w:rsidR="005249D4" w:rsidRPr="00A61B93">
        <w:rPr>
          <w:sz w:val="28"/>
          <w:szCs w:val="28"/>
        </w:rPr>
        <w:t xml:space="preserve">из этого, государственная политика по </w:t>
      </w:r>
      <w:r w:rsidR="00DA728E" w:rsidRPr="00A61B93">
        <w:rPr>
          <w:sz w:val="28"/>
          <w:szCs w:val="28"/>
        </w:rPr>
        <w:t>противодействию проявлениям экстремизма в миграционных процессах</w:t>
      </w:r>
      <w:r w:rsidR="00C94744" w:rsidRPr="00A61B93">
        <w:rPr>
          <w:sz w:val="28"/>
          <w:szCs w:val="28"/>
        </w:rPr>
        <w:t xml:space="preserve"> </w:t>
      </w:r>
      <w:r w:rsidR="005249D4" w:rsidRPr="00A61B93">
        <w:rPr>
          <w:sz w:val="28"/>
          <w:szCs w:val="28"/>
        </w:rPr>
        <w:t xml:space="preserve">на этапе интеграции должна </w:t>
      </w:r>
      <w:r w:rsidR="00F0563B" w:rsidRPr="00A61B93">
        <w:rPr>
          <w:sz w:val="28"/>
          <w:szCs w:val="28"/>
        </w:rPr>
        <w:t xml:space="preserve">проводиться </w:t>
      </w:r>
      <w:r w:rsidR="005249D4" w:rsidRPr="00A61B93">
        <w:rPr>
          <w:sz w:val="28"/>
          <w:szCs w:val="28"/>
        </w:rPr>
        <w:t>по</w:t>
      </w:r>
      <w:r w:rsidR="00E1273E" w:rsidRPr="00A61B93">
        <w:rPr>
          <w:sz w:val="28"/>
          <w:szCs w:val="28"/>
        </w:rPr>
        <w:t xml:space="preserve"> </w:t>
      </w:r>
      <w:r w:rsidR="005249D4" w:rsidRPr="00A61B93">
        <w:rPr>
          <w:sz w:val="28"/>
          <w:szCs w:val="28"/>
        </w:rPr>
        <w:t xml:space="preserve">трем </w:t>
      </w:r>
      <w:r w:rsidR="0041624A" w:rsidRPr="00A61B93">
        <w:rPr>
          <w:sz w:val="28"/>
          <w:szCs w:val="28"/>
        </w:rPr>
        <w:t xml:space="preserve">обозначенным выше </w:t>
      </w:r>
      <w:r w:rsidR="005249D4" w:rsidRPr="00A61B93">
        <w:rPr>
          <w:sz w:val="28"/>
          <w:szCs w:val="28"/>
        </w:rPr>
        <w:t>частным направлениям.</w:t>
      </w:r>
    </w:p>
    <w:p w:rsidR="00221C29" w:rsidRPr="00A61B93" w:rsidRDefault="003860A6" w:rsidP="00AF0B6C">
      <w:pPr>
        <w:widowControl w:val="0"/>
        <w:spacing w:line="360" w:lineRule="auto"/>
        <w:ind w:firstLine="709"/>
        <w:jc w:val="both"/>
        <w:rPr>
          <w:sz w:val="28"/>
          <w:szCs w:val="28"/>
        </w:rPr>
      </w:pPr>
      <w:r w:rsidRPr="00A61B93">
        <w:rPr>
          <w:sz w:val="28"/>
          <w:szCs w:val="28"/>
        </w:rPr>
        <w:t xml:space="preserve">Эффективность </w:t>
      </w:r>
      <w:r w:rsidR="00FB7C03" w:rsidRPr="00A61B93">
        <w:rPr>
          <w:sz w:val="28"/>
          <w:szCs w:val="28"/>
        </w:rPr>
        <w:t>государственной политик</w:t>
      </w:r>
      <w:r w:rsidRPr="00A61B93">
        <w:rPr>
          <w:sz w:val="28"/>
          <w:szCs w:val="28"/>
        </w:rPr>
        <w:t>и</w:t>
      </w:r>
      <w:r w:rsidR="00FB7C03" w:rsidRPr="00A61B93">
        <w:rPr>
          <w:sz w:val="28"/>
          <w:szCs w:val="28"/>
        </w:rPr>
        <w:t xml:space="preserve"> по </w:t>
      </w:r>
      <w:r w:rsidR="00DA728E" w:rsidRPr="00A61B93">
        <w:rPr>
          <w:sz w:val="28"/>
          <w:szCs w:val="28"/>
        </w:rPr>
        <w:t xml:space="preserve">противодействию проявлениям экстремизма в миграционных процессах </w:t>
      </w:r>
      <w:r w:rsidR="00FB7C03" w:rsidRPr="00A61B93">
        <w:rPr>
          <w:sz w:val="28"/>
          <w:szCs w:val="28"/>
        </w:rPr>
        <w:t>на этапе интеграции мигрантов в период их временного пребывания в стране приема</w:t>
      </w:r>
      <w:r w:rsidR="00B97F1A" w:rsidRPr="00A61B93">
        <w:rPr>
          <w:sz w:val="28"/>
          <w:szCs w:val="28"/>
        </w:rPr>
        <w:t>,</w:t>
      </w:r>
      <w:r w:rsidR="005249D4" w:rsidRPr="00A61B93">
        <w:rPr>
          <w:sz w:val="28"/>
          <w:szCs w:val="28"/>
        </w:rPr>
        <w:t xml:space="preserve"> во многом</w:t>
      </w:r>
      <w:r w:rsidR="00B97F1A" w:rsidRPr="00A61B93">
        <w:rPr>
          <w:sz w:val="28"/>
          <w:szCs w:val="28"/>
        </w:rPr>
        <w:t>,</w:t>
      </w:r>
      <w:r w:rsidR="005249D4" w:rsidRPr="00A61B93">
        <w:rPr>
          <w:sz w:val="28"/>
          <w:szCs w:val="28"/>
        </w:rPr>
        <w:t xml:space="preserve"> зависит от выбранной государством модели интеграции. </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Если государство использует </w:t>
      </w:r>
      <w:r w:rsidR="0002351B" w:rsidRPr="00A61B93">
        <w:rPr>
          <w:sz w:val="28"/>
          <w:szCs w:val="28"/>
        </w:rPr>
        <w:t>мульти</w:t>
      </w:r>
      <w:r w:rsidR="00221C29" w:rsidRPr="00A61B93">
        <w:rPr>
          <w:sz w:val="28"/>
          <w:szCs w:val="28"/>
        </w:rPr>
        <w:t>культурную</w:t>
      </w:r>
      <w:r w:rsidRPr="00A61B93">
        <w:rPr>
          <w:sz w:val="28"/>
          <w:szCs w:val="28"/>
        </w:rPr>
        <w:t xml:space="preserve"> интеграционную модель, то предпочтение в выборе мер </w:t>
      </w:r>
      <w:r w:rsidR="008818CF" w:rsidRPr="00A61B93">
        <w:rPr>
          <w:sz w:val="28"/>
          <w:szCs w:val="28"/>
        </w:rPr>
        <w:t>противодействия проявлениям экстремизма в миграционных процессах</w:t>
      </w:r>
      <w:r w:rsidR="000F5E94" w:rsidRPr="00A61B93">
        <w:rPr>
          <w:sz w:val="28"/>
          <w:szCs w:val="28"/>
        </w:rPr>
        <w:t xml:space="preserve"> должно отдаваться</w:t>
      </w:r>
      <w:r w:rsidRPr="00A61B93">
        <w:rPr>
          <w:sz w:val="28"/>
          <w:szCs w:val="28"/>
        </w:rPr>
        <w:t xml:space="preserve"> обеспечению толерантности миграционных отноше</w:t>
      </w:r>
      <w:r w:rsidR="000F5E94" w:rsidRPr="00A61B93">
        <w:rPr>
          <w:sz w:val="28"/>
          <w:szCs w:val="28"/>
        </w:rPr>
        <w:t>ний, их гармонизации,</w:t>
      </w:r>
      <w:r w:rsidR="00C2676E" w:rsidRPr="00A61B93">
        <w:rPr>
          <w:sz w:val="28"/>
          <w:szCs w:val="28"/>
        </w:rPr>
        <w:t xml:space="preserve"> </w:t>
      </w:r>
      <w:r w:rsidRPr="00A61B93">
        <w:rPr>
          <w:sz w:val="28"/>
          <w:szCs w:val="28"/>
        </w:rPr>
        <w:t>углубленному</w:t>
      </w:r>
      <w:r w:rsidRPr="00A61B93">
        <w:rPr>
          <w:i/>
          <w:sz w:val="28"/>
          <w:szCs w:val="28"/>
        </w:rPr>
        <w:t xml:space="preserve"> </w:t>
      </w:r>
      <w:r w:rsidRPr="00A61B93">
        <w:rPr>
          <w:sz w:val="28"/>
          <w:szCs w:val="28"/>
        </w:rPr>
        <w:lastRenderedPageBreak/>
        <w:t xml:space="preserve">изучению языка страны-приема, правовых основ, истории государства. Наряду с этим должна вестись активная деятельность государственных органов по профилактике экстремисткой деятельности среди субъектов миграционных отношений, жесткому ее пресечению с использованием всех имеющихся у государства ресурсов. </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Если же государство применит селективную модель интеграции, </w:t>
      </w:r>
      <w:r w:rsidR="00C94744" w:rsidRPr="00A61B93">
        <w:rPr>
          <w:sz w:val="28"/>
          <w:szCs w:val="28"/>
        </w:rPr>
        <w:br/>
      </w:r>
      <w:r w:rsidRPr="00A61B93">
        <w:rPr>
          <w:sz w:val="28"/>
          <w:szCs w:val="28"/>
        </w:rPr>
        <w:t>то</w:t>
      </w:r>
      <w:r w:rsidR="008818CF" w:rsidRPr="00A61B93">
        <w:rPr>
          <w:sz w:val="28"/>
          <w:szCs w:val="28"/>
        </w:rPr>
        <w:t>,</w:t>
      </w:r>
      <w:r w:rsidRPr="00A61B93">
        <w:rPr>
          <w:sz w:val="28"/>
          <w:szCs w:val="28"/>
        </w:rPr>
        <w:t xml:space="preserve"> наряду с обозначенными выше мерами</w:t>
      </w:r>
      <w:r w:rsidR="008818CF" w:rsidRPr="00A61B93">
        <w:rPr>
          <w:sz w:val="28"/>
          <w:szCs w:val="28"/>
        </w:rPr>
        <w:t>,</w:t>
      </w:r>
      <w:r w:rsidRPr="00A61B93">
        <w:rPr>
          <w:sz w:val="28"/>
          <w:szCs w:val="28"/>
        </w:rPr>
        <w:t xml:space="preserve"> предпочтение целесообразно отдавать селективным механизмам отбора мигрантов, принудительному выдворению из страны выявленных экстремистов. В случае применения интеграционной модели, наряду с использованием перечисленных выше мер, предпочтение следует отдавать специальным государственным </w:t>
      </w:r>
      <w:r w:rsidR="00C94744" w:rsidRPr="00A61B93">
        <w:rPr>
          <w:sz w:val="28"/>
          <w:szCs w:val="28"/>
        </w:rPr>
        <w:br/>
      </w:r>
      <w:r w:rsidRPr="00A61B93">
        <w:rPr>
          <w:sz w:val="28"/>
          <w:szCs w:val="28"/>
        </w:rPr>
        <w:t xml:space="preserve">и муниципальным программам интеграции мигрантов с конкретным обозначением мер </w:t>
      </w:r>
      <w:r w:rsidR="008818CF" w:rsidRPr="00A61B93">
        <w:rPr>
          <w:sz w:val="28"/>
          <w:szCs w:val="28"/>
        </w:rPr>
        <w:t xml:space="preserve">противодействия проявлениям экстремизма </w:t>
      </w:r>
      <w:r w:rsidR="008818CF" w:rsidRPr="00A61B93">
        <w:rPr>
          <w:sz w:val="28"/>
          <w:szCs w:val="28"/>
        </w:rPr>
        <w:br/>
        <w:t>в миграционных процессах</w:t>
      </w:r>
      <w:r w:rsidRPr="00A61B93">
        <w:rPr>
          <w:sz w:val="28"/>
          <w:szCs w:val="28"/>
        </w:rPr>
        <w:t>, строгим контролем за реализацией программ.</w:t>
      </w:r>
    </w:p>
    <w:p w:rsidR="00382750" w:rsidRPr="00A61B93" w:rsidRDefault="00EB759D" w:rsidP="00AF0B6C">
      <w:pPr>
        <w:widowControl w:val="0"/>
        <w:spacing w:line="360" w:lineRule="auto"/>
        <w:ind w:firstLine="709"/>
        <w:jc w:val="both"/>
        <w:rPr>
          <w:sz w:val="28"/>
          <w:szCs w:val="28"/>
        </w:rPr>
      </w:pPr>
      <w:r w:rsidRPr="00A61B93">
        <w:rPr>
          <w:sz w:val="28"/>
          <w:szCs w:val="28"/>
        </w:rPr>
        <w:t>Эффективность</w:t>
      </w:r>
      <w:r w:rsidR="00C2676E" w:rsidRPr="00A61B93">
        <w:rPr>
          <w:sz w:val="28"/>
          <w:szCs w:val="28"/>
        </w:rPr>
        <w:t xml:space="preserve"> </w:t>
      </w:r>
      <w:r w:rsidR="00FB7C03" w:rsidRPr="00A61B93">
        <w:rPr>
          <w:sz w:val="28"/>
          <w:szCs w:val="28"/>
        </w:rPr>
        <w:t>государственной политики</w:t>
      </w:r>
      <w:r w:rsidR="00C2676E" w:rsidRPr="00A61B93">
        <w:rPr>
          <w:sz w:val="28"/>
          <w:szCs w:val="28"/>
        </w:rPr>
        <w:t xml:space="preserve"> </w:t>
      </w:r>
      <w:r w:rsidR="00221C29" w:rsidRPr="00A61B93">
        <w:rPr>
          <w:sz w:val="28"/>
          <w:szCs w:val="28"/>
        </w:rPr>
        <w:t xml:space="preserve">по </w:t>
      </w:r>
      <w:r w:rsidR="008818CF" w:rsidRPr="00A61B93">
        <w:rPr>
          <w:sz w:val="28"/>
          <w:szCs w:val="28"/>
        </w:rPr>
        <w:t>противодействию проявлениям экстремизма в миграционных процессах</w:t>
      </w:r>
      <w:r w:rsidR="00C94744" w:rsidRPr="00A61B93">
        <w:rPr>
          <w:sz w:val="28"/>
          <w:szCs w:val="28"/>
        </w:rPr>
        <w:t xml:space="preserve"> </w:t>
      </w:r>
      <w:r w:rsidR="005249D4" w:rsidRPr="00A61B93">
        <w:rPr>
          <w:sz w:val="28"/>
          <w:szCs w:val="28"/>
        </w:rPr>
        <w:t xml:space="preserve">на этапе интеграции мигрантов в период их постоянного проживания в стране приема </w:t>
      </w:r>
      <w:r w:rsidR="008818CF" w:rsidRPr="00A61B93">
        <w:rPr>
          <w:sz w:val="28"/>
          <w:szCs w:val="28"/>
        </w:rPr>
        <w:br/>
      </w:r>
      <w:r w:rsidR="005249D4" w:rsidRPr="00A61B93">
        <w:rPr>
          <w:sz w:val="28"/>
          <w:szCs w:val="28"/>
        </w:rPr>
        <w:t>(вид на жительство)</w:t>
      </w:r>
      <w:r w:rsidR="00FE490B" w:rsidRPr="00A61B93">
        <w:rPr>
          <w:sz w:val="28"/>
          <w:szCs w:val="28"/>
        </w:rPr>
        <w:t xml:space="preserve"> </w:t>
      </w:r>
      <w:r w:rsidR="005249D4" w:rsidRPr="00A61B93">
        <w:rPr>
          <w:sz w:val="28"/>
          <w:szCs w:val="28"/>
        </w:rPr>
        <w:t>немногим отличается от предыдущего периода</w:t>
      </w:r>
      <w:r w:rsidR="005249D4" w:rsidRPr="00A61B93">
        <w:rPr>
          <w:i/>
          <w:sz w:val="28"/>
          <w:szCs w:val="28"/>
        </w:rPr>
        <w:t>.</w:t>
      </w:r>
      <w:r w:rsidR="005249D4" w:rsidRPr="00A61B93">
        <w:rPr>
          <w:sz w:val="28"/>
          <w:szCs w:val="28"/>
        </w:rPr>
        <w:t xml:space="preserve"> Разница состоит лишь в том, что период постоянного проживания мигранта </w:t>
      </w:r>
      <w:r w:rsidR="008818CF" w:rsidRPr="00A61B93">
        <w:rPr>
          <w:sz w:val="28"/>
          <w:szCs w:val="28"/>
        </w:rPr>
        <w:br/>
      </w:r>
      <w:r w:rsidR="005249D4" w:rsidRPr="00A61B93">
        <w:rPr>
          <w:sz w:val="28"/>
          <w:szCs w:val="28"/>
        </w:rPr>
        <w:t xml:space="preserve">(вид на жительство) более продолжителен по сравнению с его временным пребыванием, к началу этого периода мигранты, как правило, уже прошли этап своей адаптации и в большинстве своем устроились на работу, имеют временное или постоянное жилье. </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В это время в миграционных отношениях наблюдается меньший уровень радикализма. И, тем не менее, радикализм все же имеет место в виде отдельных проявлений неприязни, вражды и ненависти как со стороны мигрантов, так и со стороны местного населения. Это обстоятельство указывает на необходимость выделения обозначенного направления в одно </w:t>
      </w:r>
      <w:r w:rsidR="00C94744" w:rsidRPr="00A61B93">
        <w:rPr>
          <w:sz w:val="28"/>
          <w:szCs w:val="28"/>
        </w:rPr>
        <w:br/>
      </w:r>
      <w:r w:rsidRPr="00A61B93">
        <w:rPr>
          <w:sz w:val="28"/>
          <w:szCs w:val="28"/>
        </w:rPr>
        <w:t xml:space="preserve">из приоритетных направлений государственной политики </w:t>
      </w:r>
      <w:r w:rsidR="003A76FB" w:rsidRPr="00A61B93">
        <w:rPr>
          <w:sz w:val="28"/>
          <w:szCs w:val="28"/>
        </w:rPr>
        <w:br/>
      </w:r>
      <w:r w:rsidRPr="00A61B93">
        <w:rPr>
          <w:sz w:val="28"/>
          <w:szCs w:val="28"/>
        </w:rPr>
        <w:t xml:space="preserve">по </w:t>
      </w:r>
      <w:r w:rsidR="008818CF" w:rsidRPr="00A61B93">
        <w:rPr>
          <w:sz w:val="28"/>
          <w:szCs w:val="28"/>
        </w:rPr>
        <w:t>противодействию проявлениям экстремизма в миграционных процессах</w:t>
      </w:r>
      <w:r w:rsidRPr="00A61B93">
        <w:rPr>
          <w:sz w:val="28"/>
          <w:szCs w:val="28"/>
        </w:rPr>
        <w:t xml:space="preserve">. </w:t>
      </w:r>
    </w:p>
    <w:p w:rsidR="00495553" w:rsidRPr="00A61B93" w:rsidRDefault="005249D4" w:rsidP="00AF0B6C">
      <w:pPr>
        <w:widowControl w:val="0"/>
        <w:spacing w:line="360" w:lineRule="auto"/>
        <w:ind w:firstLine="709"/>
        <w:jc w:val="both"/>
        <w:rPr>
          <w:sz w:val="28"/>
          <w:szCs w:val="28"/>
        </w:rPr>
      </w:pPr>
      <w:r w:rsidRPr="00A61B93">
        <w:rPr>
          <w:sz w:val="28"/>
          <w:szCs w:val="28"/>
        </w:rPr>
        <w:lastRenderedPageBreak/>
        <w:t xml:space="preserve">Государственная политика </w:t>
      </w:r>
      <w:r w:rsidR="00221C29" w:rsidRPr="00A61B93">
        <w:rPr>
          <w:sz w:val="28"/>
          <w:szCs w:val="28"/>
        </w:rPr>
        <w:t xml:space="preserve">по </w:t>
      </w:r>
      <w:r w:rsidR="008818CF" w:rsidRPr="00A61B93">
        <w:rPr>
          <w:sz w:val="28"/>
          <w:szCs w:val="28"/>
        </w:rPr>
        <w:t>противодействию проявлениям экстремизма в миграционных процессах</w:t>
      </w:r>
      <w:r w:rsidR="00C94744" w:rsidRPr="00A61B93">
        <w:rPr>
          <w:sz w:val="28"/>
          <w:szCs w:val="28"/>
        </w:rPr>
        <w:t xml:space="preserve"> </w:t>
      </w:r>
      <w:r w:rsidRPr="00A61B93">
        <w:rPr>
          <w:sz w:val="28"/>
          <w:szCs w:val="28"/>
        </w:rPr>
        <w:t xml:space="preserve">в период пребывания мигрантов </w:t>
      </w:r>
      <w:r w:rsidR="008818CF" w:rsidRPr="00A61B93">
        <w:rPr>
          <w:sz w:val="28"/>
          <w:szCs w:val="28"/>
        </w:rPr>
        <w:br/>
      </w:r>
      <w:r w:rsidRPr="00A61B93">
        <w:rPr>
          <w:sz w:val="28"/>
          <w:szCs w:val="28"/>
        </w:rPr>
        <w:t>в</w:t>
      </w:r>
      <w:r w:rsidR="00FB7C03" w:rsidRPr="00A61B93">
        <w:rPr>
          <w:sz w:val="28"/>
          <w:szCs w:val="28"/>
        </w:rPr>
        <w:t xml:space="preserve"> статусе граждан страны приема </w:t>
      </w:r>
      <w:r w:rsidR="008616D5" w:rsidRPr="00A61B93">
        <w:rPr>
          <w:sz w:val="28"/>
          <w:szCs w:val="28"/>
        </w:rPr>
        <w:t xml:space="preserve">может </w:t>
      </w:r>
      <w:r w:rsidR="00FB7C03" w:rsidRPr="00A61B93">
        <w:rPr>
          <w:sz w:val="28"/>
          <w:szCs w:val="28"/>
        </w:rPr>
        <w:t>занима</w:t>
      </w:r>
      <w:r w:rsidR="008616D5" w:rsidRPr="00A61B93">
        <w:rPr>
          <w:sz w:val="28"/>
          <w:szCs w:val="28"/>
        </w:rPr>
        <w:t>ть</w:t>
      </w:r>
      <w:r w:rsidR="00FB7C03" w:rsidRPr="00A61B93">
        <w:rPr>
          <w:sz w:val="28"/>
          <w:szCs w:val="28"/>
        </w:rPr>
        <w:t xml:space="preserve"> достаточно продолжительное</w:t>
      </w:r>
      <w:r w:rsidR="00FE490B" w:rsidRPr="00A61B93">
        <w:rPr>
          <w:sz w:val="28"/>
          <w:szCs w:val="28"/>
        </w:rPr>
        <w:t xml:space="preserve"> </w:t>
      </w:r>
      <w:r w:rsidR="00FB7C03" w:rsidRPr="00A61B93">
        <w:rPr>
          <w:sz w:val="28"/>
          <w:szCs w:val="28"/>
        </w:rPr>
        <w:t xml:space="preserve">время и </w:t>
      </w:r>
      <w:r w:rsidRPr="00A61B93">
        <w:rPr>
          <w:sz w:val="28"/>
          <w:szCs w:val="28"/>
        </w:rPr>
        <w:t>охватыва</w:t>
      </w:r>
      <w:r w:rsidR="008616D5" w:rsidRPr="00A61B93">
        <w:rPr>
          <w:sz w:val="28"/>
          <w:szCs w:val="28"/>
        </w:rPr>
        <w:t>ть</w:t>
      </w:r>
      <w:r w:rsidRPr="00A61B93">
        <w:rPr>
          <w:sz w:val="28"/>
          <w:szCs w:val="28"/>
        </w:rPr>
        <w:t xml:space="preserve"> первое поколение мигрантов, их детей (второе поколение) и внуков (третье поколение). </w:t>
      </w:r>
    </w:p>
    <w:p w:rsidR="005249D4" w:rsidRPr="00A61B93" w:rsidRDefault="005249D4" w:rsidP="00AF0B6C">
      <w:pPr>
        <w:widowControl w:val="0"/>
        <w:spacing w:line="360" w:lineRule="auto"/>
        <w:ind w:firstLine="709"/>
        <w:jc w:val="both"/>
        <w:rPr>
          <w:sz w:val="28"/>
          <w:szCs w:val="28"/>
        </w:rPr>
      </w:pPr>
      <w:r w:rsidRPr="00A61B93">
        <w:rPr>
          <w:sz w:val="28"/>
          <w:szCs w:val="28"/>
        </w:rPr>
        <w:t xml:space="preserve">Как показала практика европейских государств даже третье поколение многих мигрантов из стран Ближнего и Среднего Востока, Африки и Азии </w:t>
      </w:r>
      <w:r w:rsidR="00C94744" w:rsidRPr="00A61B93">
        <w:rPr>
          <w:sz w:val="28"/>
          <w:szCs w:val="28"/>
        </w:rPr>
        <w:br/>
      </w:r>
      <w:r w:rsidRPr="00A61B93">
        <w:rPr>
          <w:sz w:val="28"/>
          <w:szCs w:val="28"/>
        </w:rPr>
        <w:t xml:space="preserve">не смогли интегрироваться в общество, они ведут анклавный образ жизни, </w:t>
      </w:r>
      <w:r w:rsidR="00C94744" w:rsidRPr="00A61B93">
        <w:rPr>
          <w:sz w:val="28"/>
          <w:szCs w:val="28"/>
        </w:rPr>
        <w:br/>
      </w:r>
      <w:r w:rsidRPr="00A61B93">
        <w:rPr>
          <w:sz w:val="28"/>
          <w:szCs w:val="28"/>
        </w:rPr>
        <w:t xml:space="preserve">с вытекающими из этого негативными </w:t>
      </w:r>
      <w:r w:rsidR="00382750" w:rsidRPr="00A61B93">
        <w:rPr>
          <w:sz w:val="28"/>
          <w:szCs w:val="28"/>
        </w:rPr>
        <w:t>по</w:t>
      </w:r>
      <w:r w:rsidRPr="00A61B93">
        <w:rPr>
          <w:sz w:val="28"/>
          <w:szCs w:val="28"/>
        </w:rPr>
        <w:t xml:space="preserve">следствиями: приверженность радикальным взглядам на религиозной, этнической почве </w:t>
      </w:r>
      <w:r w:rsidR="00912C5C" w:rsidRPr="00A61B93">
        <w:rPr>
          <w:sz w:val="28"/>
          <w:szCs w:val="28"/>
        </w:rPr>
        <w:t xml:space="preserve">с </w:t>
      </w:r>
      <w:r w:rsidRPr="00A61B93">
        <w:rPr>
          <w:sz w:val="28"/>
          <w:szCs w:val="28"/>
        </w:rPr>
        <w:t xml:space="preserve">высокими рисками обострения миграционных отношений с местным населением </w:t>
      </w:r>
      <w:r w:rsidR="00C94744" w:rsidRPr="00A61B93">
        <w:rPr>
          <w:sz w:val="28"/>
          <w:szCs w:val="28"/>
        </w:rPr>
        <w:br/>
      </w:r>
      <w:r w:rsidRPr="00A61B93">
        <w:rPr>
          <w:sz w:val="28"/>
          <w:szCs w:val="28"/>
        </w:rPr>
        <w:t>и экстремистской деятельностью</w:t>
      </w:r>
      <w:r w:rsidR="00B44A4E" w:rsidRPr="00A61B93">
        <w:rPr>
          <w:rStyle w:val="a5"/>
          <w:sz w:val="28"/>
          <w:szCs w:val="28"/>
        </w:rPr>
        <w:footnoteReference w:id="73"/>
      </w:r>
      <w:r w:rsidRPr="00A61B93">
        <w:rPr>
          <w:sz w:val="28"/>
          <w:szCs w:val="28"/>
        </w:rPr>
        <w:t xml:space="preserve">. Это обстоятельство указывает </w:t>
      </w:r>
      <w:r w:rsidR="00C94744" w:rsidRPr="00A61B93">
        <w:rPr>
          <w:sz w:val="28"/>
          <w:szCs w:val="28"/>
        </w:rPr>
        <w:br/>
      </w:r>
      <w:r w:rsidRPr="00A61B93">
        <w:rPr>
          <w:sz w:val="28"/>
          <w:szCs w:val="28"/>
        </w:rPr>
        <w:t xml:space="preserve">на необходимость формирования в государственной политике </w:t>
      </w:r>
      <w:r w:rsidR="00C94744" w:rsidRPr="00A61B93">
        <w:rPr>
          <w:sz w:val="28"/>
          <w:szCs w:val="28"/>
        </w:rPr>
        <w:br/>
      </w:r>
      <w:r w:rsidRPr="00A61B93">
        <w:rPr>
          <w:sz w:val="28"/>
          <w:szCs w:val="28"/>
        </w:rPr>
        <w:t xml:space="preserve">по </w:t>
      </w:r>
      <w:r w:rsidR="008818CF" w:rsidRPr="00A61B93">
        <w:rPr>
          <w:sz w:val="28"/>
          <w:szCs w:val="28"/>
        </w:rPr>
        <w:t xml:space="preserve">противодействию проявлениям экстремизма в миграционных процессах </w:t>
      </w:r>
      <w:r w:rsidRPr="00A61B93">
        <w:rPr>
          <w:sz w:val="28"/>
          <w:szCs w:val="28"/>
        </w:rPr>
        <w:t>данного приоритетного направления.</w:t>
      </w:r>
    </w:p>
    <w:p w:rsidR="00A213EF" w:rsidRPr="00A61B93" w:rsidRDefault="00A213EF" w:rsidP="00AF0B6C">
      <w:pPr>
        <w:widowControl w:val="0"/>
        <w:spacing w:line="360" w:lineRule="auto"/>
        <w:ind w:firstLine="709"/>
        <w:jc w:val="both"/>
        <w:rPr>
          <w:sz w:val="28"/>
          <w:szCs w:val="28"/>
        </w:rPr>
      </w:pPr>
      <w:r w:rsidRPr="00A61B93">
        <w:rPr>
          <w:sz w:val="28"/>
          <w:szCs w:val="28"/>
        </w:rPr>
        <w:t>Кроме всего, очень важно на этапах адаптации и интеграции мигрантов выявлять «спящие ячейки» засланных экстремистов. События в Белоруссии (ноябрь 2021 г.)</w:t>
      </w:r>
      <w:r w:rsidR="00B26D5B" w:rsidRPr="00A61B93">
        <w:rPr>
          <w:sz w:val="28"/>
          <w:szCs w:val="28"/>
        </w:rPr>
        <w:t>,</w:t>
      </w:r>
      <w:r w:rsidRPr="00A61B93">
        <w:rPr>
          <w:sz w:val="28"/>
          <w:szCs w:val="28"/>
        </w:rPr>
        <w:t xml:space="preserve"> Казахстане (январь 2022 г.)</w:t>
      </w:r>
      <w:r w:rsidR="00B26D5B" w:rsidRPr="00A61B93">
        <w:rPr>
          <w:sz w:val="28"/>
          <w:szCs w:val="28"/>
        </w:rPr>
        <w:t>, террористические акты в России (2022</w:t>
      </w:r>
      <w:r w:rsidR="008957A5" w:rsidRPr="00A61B93">
        <w:rPr>
          <w:sz w:val="28"/>
          <w:szCs w:val="28"/>
        </w:rPr>
        <w:t xml:space="preserve"> г., 2023 </w:t>
      </w:r>
      <w:r w:rsidR="00B26D5B" w:rsidRPr="00A61B93">
        <w:rPr>
          <w:sz w:val="28"/>
          <w:szCs w:val="28"/>
        </w:rPr>
        <w:t>г</w:t>
      </w:r>
      <w:r w:rsidR="008957A5" w:rsidRPr="00A61B93">
        <w:rPr>
          <w:sz w:val="28"/>
          <w:szCs w:val="28"/>
        </w:rPr>
        <w:t>.</w:t>
      </w:r>
      <w:r w:rsidR="00B26D5B" w:rsidRPr="00A61B93">
        <w:rPr>
          <w:sz w:val="28"/>
          <w:szCs w:val="28"/>
        </w:rPr>
        <w:t>)</w:t>
      </w:r>
      <w:r w:rsidRPr="00A61B93">
        <w:rPr>
          <w:sz w:val="28"/>
          <w:szCs w:val="28"/>
        </w:rPr>
        <w:t xml:space="preserve"> с</w:t>
      </w:r>
      <w:r w:rsidR="00B26D5B" w:rsidRPr="00A61B93">
        <w:rPr>
          <w:sz w:val="28"/>
          <w:szCs w:val="28"/>
        </w:rPr>
        <w:t>о</w:t>
      </w:r>
      <w:r w:rsidRPr="00A61B93">
        <w:rPr>
          <w:sz w:val="28"/>
          <w:szCs w:val="28"/>
        </w:rPr>
        <w:t xml:space="preserve"> всей очевидностью </w:t>
      </w:r>
      <w:r w:rsidR="00AD09D6" w:rsidRPr="00A61B93">
        <w:rPr>
          <w:sz w:val="28"/>
          <w:szCs w:val="28"/>
        </w:rPr>
        <w:t>подтверждают</w:t>
      </w:r>
      <w:r w:rsidRPr="00A61B93">
        <w:rPr>
          <w:sz w:val="28"/>
          <w:szCs w:val="28"/>
        </w:rPr>
        <w:t xml:space="preserve"> </w:t>
      </w:r>
      <w:r w:rsidR="00AD09D6" w:rsidRPr="00A61B93">
        <w:rPr>
          <w:sz w:val="28"/>
          <w:szCs w:val="28"/>
        </w:rPr>
        <w:t>необходимость этой меры</w:t>
      </w:r>
      <w:r w:rsidRPr="00A61B93">
        <w:rPr>
          <w:sz w:val="28"/>
          <w:szCs w:val="28"/>
        </w:rPr>
        <w:t>.</w:t>
      </w:r>
    </w:p>
    <w:p w:rsidR="005249D4" w:rsidRPr="00A61B93" w:rsidRDefault="001B1A76" w:rsidP="00AF0B6C">
      <w:pPr>
        <w:widowControl w:val="0"/>
        <w:spacing w:line="360" w:lineRule="auto"/>
        <w:ind w:firstLine="709"/>
        <w:jc w:val="both"/>
        <w:rPr>
          <w:sz w:val="28"/>
          <w:szCs w:val="28"/>
        </w:rPr>
      </w:pPr>
      <w:r w:rsidRPr="00A61B93">
        <w:rPr>
          <w:sz w:val="28"/>
          <w:szCs w:val="28"/>
        </w:rPr>
        <w:t>Кроме обозначенных выше приоритетных направлений,</w:t>
      </w:r>
      <w:r w:rsidR="005249D4" w:rsidRPr="00A61B93">
        <w:rPr>
          <w:sz w:val="28"/>
          <w:szCs w:val="28"/>
        </w:rPr>
        <w:t xml:space="preserve"> </w:t>
      </w:r>
      <w:r w:rsidR="00495553" w:rsidRPr="00A61B93">
        <w:rPr>
          <w:sz w:val="28"/>
          <w:szCs w:val="28"/>
        </w:rPr>
        <w:t xml:space="preserve">целесообразно </w:t>
      </w:r>
      <w:r w:rsidR="00DF60B7" w:rsidRPr="00A61B93">
        <w:rPr>
          <w:sz w:val="28"/>
          <w:szCs w:val="28"/>
        </w:rPr>
        <w:t>дополнить</w:t>
      </w:r>
      <w:r w:rsidR="00495553" w:rsidRPr="00A61B93">
        <w:rPr>
          <w:sz w:val="28"/>
          <w:szCs w:val="28"/>
        </w:rPr>
        <w:t xml:space="preserve"> </w:t>
      </w:r>
      <w:r w:rsidRPr="00A61B93">
        <w:rPr>
          <w:sz w:val="28"/>
          <w:szCs w:val="28"/>
        </w:rPr>
        <w:t xml:space="preserve">их </w:t>
      </w:r>
      <w:r w:rsidR="00495553" w:rsidRPr="00A61B93">
        <w:rPr>
          <w:sz w:val="28"/>
          <w:szCs w:val="28"/>
        </w:rPr>
        <w:t xml:space="preserve">спектр еще </w:t>
      </w:r>
      <w:r w:rsidR="00CD7E1D" w:rsidRPr="00A61B93">
        <w:rPr>
          <w:sz w:val="28"/>
          <w:szCs w:val="28"/>
        </w:rPr>
        <w:t>двумя</w:t>
      </w:r>
      <w:r w:rsidR="00406A63" w:rsidRPr="00A61B93">
        <w:rPr>
          <w:sz w:val="28"/>
          <w:szCs w:val="28"/>
        </w:rPr>
        <w:t xml:space="preserve"> </w:t>
      </w:r>
      <w:r w:rsidRPr="00A61B93">
        <w:rPr>
          <w:sz w:val="28"/>
          <w:szCs w:val="28"/>
        </w:rPr>
        <w:t>(</w:t>
      </w:r>
      <w:r w:rsidR="00406A63" w:rsidRPr="00A61B93">
        <w:rPr>
          <w:sz w:val="28"/>
          <w:szCs w:val="28"/>
        </w:rPr>
        <w:t xml:space="preserve">организационно-правового </w:t>
      </w:r>
      <w:r w:rsidR="00CD7E1D" w:rsidRPr="00A61B93">
        <w:rPr>
          <w:sz w:val="28"/>
          <w:szCs w:val="28"/>
        </w:rPr>
        <w:t>характера</w:t>
      </w:r>
      <w:r w:rsidRPr="00A61B93">
        <w:rPr>
          <w:sz w:val="28"/>
          <w:szCs w:val="28"/>
        </w:rPr>
        <w:t>)</w:t>
      </w:r>
      <w:r w:rsidR="00382750" w:rsidRPr="00A61B93">
        <w:rPr>
          <w:sz w:val="28"/>
          <w:szCs w:val="28"/>
        </w:rPr>
        <w:t xml:space="preserve">: организационно-правовым регулированием миграционных потоков </w:t>
      </w:r>
      <w:r w:rsidR="00C94744" w:rsidRPr="00A61B93">
        <w:rPr>
          <w:sz w:val="28"/>
          <w:szCs w:val="28"/>
        </w:rPr>
        <w:br/>
      </w:r>
      <w:r w:rsidR="00382750" w:rsidRPr="00A61B93">
        <w:rPr>
          <w:sz w:val="28"/>
          <w:szCs w:val="28"/>
        </w:rPr>
        <w:t xml:space="preserve">в интересах снижения угрозы </w:t>
      </w:r>
      <w:r w:rsidR="008818CF" w:rsidRPr="00A61B93">
        <w:rPr>
          <w:sz w:val="28"/>
          <w:szCs w:val="28"/>
        </w:rPr>
        <w:t xml:space="preserve">проявлений экстремизма в миграционных процессах </w:t>
      </w:r>
      <w:r w:rsidR="00382750" w:rsidRPr="00A61B93">
        <w:rPr>
          <w:sz w:val="28"/>
          <w:szCs w:val="28"/>
        </w:rPr>
        <w:t>и организационно-правовым регулированием миграционных отношений в интересах противодействия их радикализации</w:t>
      </w:r>
      <w:r w:rsidR="00221C29" w:rsidRPr="00A61B93">
        <w:rPr>
          <w:sz w:val="28"/>
          <w:szCs w:val="28"/>
        </w:rPr>
        <w:t>.</w:t>
      </w:r>
    </w:p>
    <w:p w:rsidR="008818CF" w:rsidRPr="00A61B93" w:rsidRDefault="008616D5" w:rsidP="00AF0B6C">
      <w:pPr>
        <w:widowControl w:val="0"/>
        <w:spacing w:line="360" w:lineRule="auto"/>
        <w:ind w:firstLine="709"/>
        <w:jc w:val="both"/>
        <w:rPr>
          <w:sz w:val="28"/>
          <w:szCs w:val="28"/>
        </w:rPr>
      </w:pPr>
      <w:r w:rsidRPr="00A61B93">
        <w:rPr>
          <w:sz w:val="28"/>
          <w:szCs w:val="28"/>
        </w:rPr>
        <w:t xml:space="preserve">8. </w:t>
      </w:r>
      <w:r w:rsidR="00406A63" w:rsidRPr="00A61B93">
        <w:rPr>
          <w:sz w:val="28"/>
          <w:szCs w:val="28"/>
        </w:rPr>
        <w:t>О</w:t>
      </w:r>
      <w:r w:rsidR="005249D4" w:rsidRPr="00A61B93">
        <w:rPr>
          <w:sz w:val="28"/>
          <w:szCs w:val="28"/>
        </w:rPr>
        <w:t>рганизационно-правово</w:t>
      </w:r>
      <w:r w:rsidR="00406A63" w:rsidRPr="00A61B93">
        <w:rPr>
          <w:sz w:val="28"/>
          <w:szCs w:val="28"/>
        </w:rPr>
        <w:t>е регулирование</w:t>
      </w:r>
      <w:r w:rsidR="005249D4" w:rsidRPr="00A61B93">
        <w:rPr>
          <w:sz w:val="28"/>
          <w:szCs w:val="28"/>
        </w:rPr>
        <w:t xml:space="preserve"> миграционных потоков </w:t>
      </w:r>
      <w:r w:rsidR="00C94744" w:rsidRPr="00A61B93">
        <w:rPr>
          <w:sz w:val="28"/>
          <w:szCs w:val="28"/>
        </w:rPr>
        <w:br/>
      </w:r>
      <w:r w:rsidR="005249D4" w:rsidRPr="00A61B93">
        <w:rPr>
          <w:sz w:val="28"/>
          <w:szCs w:val="28"/>
        </w:rPr>
        <w:lastRenderedPageBreak/>
        <w:t xml:space="preserve">в интересах снижения угрозы </w:t>
      </w:r>
      <w:r w:rsidR="008818CF" w:rsidRPr="00A61B93">
        <w:rPr>
          <w:sz w:val="28"/>
          <w:szCs w:val="28"/>
        </w:rPr>
        <w:t xml:space="preserve">проявлений экстремизма в миграционных процессах </w:t>
      </w:r>
      <w:r w:rsidR="005249D4" w:rsidRPr="00A61B93">
        <w:rPr>
          <w:sz w:val="28"/>
          <w:szCs w:val="28"/>
        </w:rPr>
        <w:t>предполагает развитие нормативно</w:t>
      </w:r>
      <w:r w:rsidR="000F73F7" w:rsidRPr="00A61B93">
        <w:rPr>
          <w:sz w:val="28"/>
          <w:szCs w:val="28"/>
        </w:rPr>
        <w:t>-</w:t>
      </w:r>
      <w:r w:rsidR="005249D4" w:rsidRPr="00A61B93">
        <w:rPr>
          <w:sz w:val="28"/>
          <w:szCs w:val="28"/>
        </w:rPr>
        <w:t xml:space="preserve">правовой базы </w:t>
      </w:r>
      <w:r w:rsidR="008818CF" w:rsidRPr="00A61B93">
        <w:rPr>
          <w:sz w:val="28"/>
          <w:szCs w:val="28"/>
        </w:rPr>
        <w:br/>
      </w:r>
      <w:r w:rsidR="005249D4" w:rsidRPr="00A61B93">
        <w:rPr>
          <w:sz w:val="28"/>
          <w:szCs w:val="28"/>
        </w:rPr>
        <w:t>по регулированию миграционных потоков с целью снижения рисков проникновения в страну мигрантов-экстремистов, институ</w:t>
      </w:r>
      <w:r w:rsidR="00F0563B" w:rsidRPr="00A61B93">
        <w:rPr>
          <w:sz w:val="28"/>
          <w:szCs w:val="28"/>
        </w:rPr>
        <w:t>циона</w:t>
      </w:r>
      <w:r w:rsidR="005249D4" w:rsidRPr="00A61B93">
        <w:rPr>
          <w:sz w:val="28"/>
          <w:szCs w:val="28"/>
        </w:rPr>
        <w:t>лизацию процесса регулирования миграционных потоков, иммиграционный контроль на территории страны, включая ее границы, введение системы электронного учета мигрантов, внедрение в практику механизмов селекции мигрантов, введение электронных документов удостоверяющих личность миг</w:t>
      </w:r>
      <w:r w:rsidR="008818CF" w:rsidRPr="00A61B93">
        <w:rPr>
          <w:sz w:val="28"/>
          <w:szCs w:val="28"/>
        </w:rPr>
        <w:t>рантов.</w:t>
      </w:r>
    </w:p>
    <w:p w:rsidR="005249D4" w:rsidRPr="00A61B93" w:rsidRDefault="008818CF" w:rsidP="00AF0B6C">
      <w:pPr>
        <w:widowControl w:val="0"/>
        <w:spacing w:line="360" w:lineRule="auto"/>
        <w:ind w:firstLine="709"/>
        <w:jc w:val="both"/>
        <w:rPr>
          <w:sz w:val="28"/>
          <w:szCs w:val="28"/>
        </w:rPr>
      </w:pPr>
      <w:r w:rsidRPr="00A61B93">
        <w:rPr>
          <w:sz w:val="28"/>
          <w:szCs w:val="28"/>
        </w:rPr>
        <w:t xml:space="preserve">Представляется, </w:t>
      </w:r>
      <w:r w:rsidR="001F38F4" w:rsidRPr="00A61B93">
        <w:rPr>
          <w:sz w:val="28"/>
          <w:szCs w:val="28"/>
        </w:rPr>
        <w:t>что все это форматирует</w:t>
      </w:r>
      <w:r w:rsidR="005249D4" w:rsidRPr="00A61B93">
        <w:rPr>
          <w:sz w:val="28"/>
          <w:szCs w:val="28"/>
        </w:rPr>
        <w:t xml:space="preserve"> миграционные потоки </w:t>
      </w:r>
      <w:r w:rsidRPr="00A61B93">
        <w:rPr>
          <w:sz w:val="28"/>
          <w:szCs w:val="28"/>
        </w:rPr>
        <w:br/>
      </w:r>
      <w:r w:rsidR="005249D4" w:rsidRPr="00A61B93">
        <w:rPr>
          <w:sz w:val="28"/>
          <w:szCs w:val="28"/>
        </w:rPr>
        <w:t>в интересах обеспечения их безопасности.</w:t>
      </w:r>
    </w:p>
    <w:p w:rsidR="005249D4" w:rsidRPr="00A61B93" w:rsidRDefault="008616D5" w:rsidP="00AF0B6C">
      <w:pPr>
        <w:widowControl w:val="0"/>
        <w:spacing w:line="360" w:lineRule="auto"/>
        <w:ind w:firstLine="709"/>
        <w:jc w:val="both"/>
        <w:rPr>
          <w:sz w:val="28"/>
          <w:szCs w:val="28"/>
        </w:rPr>
      </w:pPr>
      <w:r w:rsidRPr="00A61B93">
        <w:rPr>
          <w:sz w:val="28"/>
          <w:szCs w:val="28"/>
        </w:rPr>
        <w:t xml:space="preserve">9. </w:t>
      </w:r>
      <w:r w:rsidR="00CD7E1D" w:rsidRPr="00A61B93">
        <w:rPr>
          <w:sz w:val="28"/>
          <w:szCs w:val="28"/>
        </w:rPr>
        <w:t>О</w:t>
      </w:r>
      <w:r w:rsidR="00FB7C03" w:rsidRPr="00A61B93">
        <w:rPr>
          <w:sz w:val="28"/>
          <w:szCs w:val="28"/>
        </w:rPr>
        <w:t>рганизационно-правово</w:t>
      </w:r>
      <w:r w:rsidR="00CD7E1D" w:rsidRPr="00A61B93">
        <w:rPr>
          <w:sz w:val="28"/>
          <w:szCs w:val="28"/>
        </w:rPr>
        <w:t>е</w:t>
      </w:r>
      <w:r w:rsidR="00FB7C03" w:rsidRPr="00A61B93">
        <w:rPr>
          <w:sz w:val="28"/>
          <w:szCs w:val="28"/>
        </w:rPr>
        <w:t xml:space="preserve"> регулировани</w:t>
      </w:r>
      <w:r w:rsidR="00CD7E1D" w:rsidRPr="00A61B93">
        <w:rPr>
          <w:sz w:val="28"/>
          <w:szCs w:val="28"/>
        </w:rPr>
        <w:t>е</w:t>
      </w:r>
      <w:r w:rsidR="00FB7C03" w:rsidRPr="00A61B93">
        <w:rPr>
          <w:sz w:val="28"/>
          <w:szCs w:val="28"/>
        </w:rPr>
        <w:t xml:space="preserve"> миграционных отношений </w:t>
      </w:r>
      <w:r w:rsidR="00C94744" w:rsidRPr="00A61B93">
        <w:rPr>
          <w:sz w:val="28"/>
          <w:szCs w:val="28"/>
        </w:rPr>
        <w:br/>
      </w:r>
      <w:r w:rsidR="00FB7C03" w:rsidRPr="00A61B93">
        <w:rPr>
          <w:sz w:val="28"/>
          <w:szCs w:val="28"/>
        </w:rPr>
        <w:t xml:space="preserve">в интересах противодействия </w:t>
      </w:r>
      <w:r w:rsidR="001B1A76" w:rsidRPr="00A61B93">
        <w:rPr>
          <w:sz w:val="28"/>
          <w:szCs w:val="28"/>
        </w:rPr>
        <w:t xml:space="preserve">их </w:t>
      </w:r>
      <w:r w:rsidR="00FB7C03" w:rsidRPr="00A61B93">
        <w:rPr>
          <w:sz w:val="28"/>
          <w:szCs w:val="28"/>
        </w:rPr>
        <w:t xml:space="preserve">радикализации </w:t>
      </w:r>
      <w:r w:rsidR="005249D4" w:rsidRPr="00A61B93">
        <w:rPr>
          <w:sz w:val="28"/>
          <w:szCs w:val="28"/>
        </w:rPr>
        <w:t>предполагает совершенствование правовых норм регулирования миграционных отношений, а также привитие морально-нравственных правил и установок мигрантам</w:t>
      </w:r>
      <w:r w:rsidRPr="00A61B93">
        <w:rPr>
          <w:sz w:val="28"/>
          <w:szCs w:val="28"/>
        </w:rPr>
        <w:t xml:space="preserve"> </w:t>
      </w:r>
      <w:r w:rsidR="00654739" w:rsidRPr="00A61B93">
        <w:rPr>
          <w:sz w:val="28"/>
          <w:szCs w:val="28"/>
        </w:rPr>
        <w:br/>
      </w:r>
      <w:r w:rsidR="005249D4" w:rsidRPr="00A61B93">
        <w:rPr>
          <w:sz w:val="28"/>
          <w:szCs w:val="28"/>
        </w:rPr>
        <w:t>и местному населению, создание системы наказаний за нарушение установленных правил и норм.</w:t>
      </w:r>
    </w:p>
    <w:p w:rsidR="008818CF" w:rsidRPr="00A61B93" w:rsidRDefault="00692DC0" w:rsidP="00AF0B6C">
      <w:pPr>
        <w:widowControl w:val="0"/>
        <w:spacing w:line="360" w:lineRule="auto"/>
        <w:ind w:firstLine="709"/>
        <w:jc w:val="both"/>
        <w:rPr>
          <w:sz w:val="28"/>
          <w:szCs w:val="28"/>
        </w:rPr>
      </w:pPr>
      <w:r w:rsidRPr="00A61B93">
        <w:rPr>
          <w:sz w:val="28"/>
          <w:szCs w:val="28"/>
        </w:rPr>
        <w:t>И</w:t>
      </w:r>
      <w:r w:rsidR="00E1273E" w:rsidRPr="00A61B93">
        <w:rPr>
          <w:sz w:val="28"/>
          <w:szCs w:val="28"/>
        </w:rPr>
        <w:t>зложенные</w:t>
      </w:r>
      <w:r w:rsidR="00CD7E1D" w:rsidRPr="00A61B93">
        <w:rPr>
          <w:sz w:val="28"/>
          <w:szCs w:val="28"/>
        </w:rPr>
        <w:t xml:space="preserve"> вы</w:t>
      </w:r>
      <w:r w:rsidR="008E4287" w:rsidRPr="00A61B93">
        <w:rPr>
          <w:sz w:val="28"/>
          <w:szCs w:val="28"/>
        </w:rPr>
        <w:t>ш</w:t>
      </w:r>
      <w:r w:rsidR="00CD7E1D" w:rsidRPr="00A61B93">
        <w:rPr>
          <w:sz w:val="28"/>
          <w:szCs w:val="28"/>
        </w:rPr>
        <w:t>е</w:t>
      </w:r>
      <w:r w:rsidR="00E1273E" w:rsidRPr="00A61B93">
        <w:rPr>
          <w:sz w:val="28"/>
          <w:szCs w:val="28"/>
        </w:rPr>
        <w:t xml:space="preserve"> </w:t>
      </w:r>
      <w:r w:rsidR="001F38F4" w:rsidRPr="00A61B93">
        <w:rPr>
          <w:sz w:val="28"/>
          <w:szCs w:val="28"/>
        </w:rPr>
        <w:t>определения</w:t>
      </w:r>
      <w:r w:rsidR="001B1A76" w:rsidRPr="00A61B93">
        <w:rPr>
          <w:sz w:val="28"/>
          <w:szCs w:val="28"/>
        </w:rPr>
        <w:t xml:space="preserve">, принципы, задачи государственной политики по </w:t>
      </w:r>
      <w:r w:rsidR="008818CF" w:rsidRPr="00A61B93">
        <w:rPr>
          <w:sz w:val="28"/>
          <w:szCs w:val="28"/>
        </w:rPr>
        <w:t>противодействию проявлениям экстремизма в миграционных процессах</w:t>
      </w:r>
      <w:r w:rsidR="001B1A76" w:rsidRPr="00A61B93">
        <w:rPr>
          <w:sz w:val="28"/>
          <w:szCs w:val="28"/>
        </w:rPr>
        <w:t>, а также ее приоритетные направления</w:t>
      </w:r>
      <w:r w:rsidR="00E1273E" w:rsidRPr="00A61B93">
        <w:rPr>
          <w:sz w:val="28"/>
          <w:szCs w:val="28"/>
        </w:rPr>
        <w:t xml:space="preserve">, </w:t>
      </w:r>
      <w:r w:rsidRPr="00A61B93">
        <w:rPr>
          <w:sz w:val="28"/>
          <w:szCs w:val="28"/>
        </w:rPr>
        <w:t>по своей сути</w:t>
      </w:r>
      <w:r w:rsidR="008435EA" w:rsidRPr="00A61B93">
        <w:rPr>
          <w:sz w:val="28"/>
          <w:szCs w:val="28"/>
        </w:rPr>
        <w:t>,</w:t>
      </w:r>
      <w:r w:rsidRPr="00A61B93">
        <w:rPr>
          <w:sz w:val="28"/>
          <w:szCs w:val="28"/>
        </w:rPr>
        <w:t xml:space="preserve"> </w:t>
      </w:r>
      <w:r w:rsidR="00E1273E" w:rsidRPr="00A61B93">
        <w:rPr>
          <w:sz w:val="28"/>
          <w:szCs w:val="28"/>
        </w:rPr>
        <w:t xml:space="preserve">представляют не что иное, как инновационный методологический подход </w:t>
      </w:r>
      <w:r w:rsidR="008818CF" w:rsidRPr="00A61B93">
        <w:rPr>
          <w:sz w:val="28"/>
          <w:szCs w:val="28"/>
        </w:rPr>
        <w:br/>
      </w:r>
      <w:r w:rsidR="00495553" w:rsidRPr="00A61B93">
        <w:rPr>
          <w:sz w:val="28"/>
          <w:szCs w:val="28"/>
        </w:rPr>
        <w:t xml:space="preserve">к </w:t>
      </w:r>
      <w:r w:rsidR="00D24908" w:rsidRPr="00A61B93">
        <w:rPr>
          <w:sz w:val="28"/>
          <w:szCs w:val="28"/>
        </w:rPr>
        <w:t>совершенствованию</w:t>
      </w:r>
      <w:r w:rsidR="00E1273E" w:rsidRPr="00A61B93">
        <w:rPr>
          <w:sz w:val="28"/>
          <w:szCs w:val="28"/>
        </w:rPr>
        <w:t xml:space="preserve"> государственной политики</w:t>
      </w:r>
      <w:r w:rsidR="00D24908" w:rsidRPr="00A61B93">
        <w:rPr>
          <w:sz w:val="28"/>
          <w:szCs w:val="28"/>
        </w:rPr>
        <w:t xml:space="preserve"> </w:t>
      </w:r>
      <w:r w:rsidR="00E1273E" w:rsidRPr="00A61B93">
        <w:rPr>
          <w:sz w:val="28"/>
          <w:szCs w:val="28"/>
        </w:rPr>
        <w:t xml:space="preserve">по </w:t>
      </w:r>
      <w:r w:rsidR="008818CF" w:rsidRPr="00A61B93">
        <w:rPr>
          <w:sz w:val="28"/>
          <w:szCs w:val="28"/>
        </w:rPr>
        <w:t>противодействию экстремизм</w:t>
      </w:r>
      <w:r w:rsidR="00D24908" w:rsidRPr="00A61B93">
        <w:rPr>
          <w:sz w:val="28"/>
          <w:szCs w:val="28"/>
        </w:rPr>
        <w:t>у</w:t>
      </w:r>
      <w:r w:rsidR="008818CF" w:rsidRPr="00A61B93">
        <w:rPr>
          <w:sz w:val="28"/>
          <w:szCs w:val="28"/>
        </w:rPr>
        <w:t>.</w:t>
      </w:r>
    </w:p>
    <w:p w:rsidR="00495553" w:rsidRPr="00A61B93" w:rsidRDefault="00CB3310" w:rsidP="00AF0B6C">
      <w:pPr>
        <w:widowControl w:val="0"/>
        <w:spacing w:line="360" w:lineRule="auto"/>
        <w:ind w:firstLine="709"/>
        <w:jc w:val="both"/>
        <w:rPr>
          <w:sz w:val="28"/>
          <w:szCs w:val="28"/>
        </w:rPr>
      </w:pPr>
      <w:r w:rsidRPr="00A61B93">
        <w:rPr>
          <w:sz w:val="28"/>
          <w:szCs w:val="28"/>
        </w:rPr>
        <w:t xml:space="preserve"> </w:t>
      </w:r>
      <w:r w:rsidR="002F2B31" w:rsidRPr="00A61B93">
        <w:rPr>
          <w:sz w:val="28"/>
          <w:szCs w:val="28"/>
        </w:rPr>
        <w:t xml:space="preserve">Реализация данного методологического подхода </w:t>
      </w:r>
      <w:r w:rsidR="00692DC0" w:rsidRPr="00A61B93">
        <w:rPr>
          <w:sz w:val="28"/>
          <w:szCs w:val="28"/>
        </w:rPr>
        <w:t>в государственной политике</w:t>
      </w:r>
      <w:r w:rsidR="00CD7E1D" w:rsidRPr="00A61B93">
        <w:rPr>
          <w:sz w:val="28"/>
          <w:szCs w:val="28"/>
        </w:rPr>
        <w:t xml:space="preserve"> позволит </w:t>
      </w:r>
      <w:r w:rsidR="00870BE9" w:rsidRPr="00A61B93">
        <w:rPr>
          <w:sz w:val="28"/>
          <w:szCs w:val="28"/>
        </w:rPr>
        <w:t xml:space="preserve">ликвидировать </w:t>
      </w:r>
      <w:r w:rsidR="007B3E85" w:rsidRPr="00A61B93">
        <w:rPr>
          <w:sz w:val="28"/>
          <w:szCs w:val="28"/>
        </w:rPr>
        <w:t>обозначенные выше</w:t>
      </w:r>
      <w:r w:rsidR="00870BE9" w:rsidRPr="00A61B93">
        <w:rPr>
          <w:sz w:val="28"/>
          <w:szCs w:val="28"/>
        </w:rPr>
        <w:t xml:space="preserve"> «белые пятна» </w:t>
      </w:r>
      <w:r w:rsidR="00654739" w:rsidRPr="00A61B93">
        <w:rPr>
          <w:sz w:val="28"/>
          <w:szCs w:val="28"/>
        </w:rPr>
        <w:br/>
      </w:r>
      <w:r w:rsidR="00DC2831" w:rsidRPr="00A61B93">
        <w:rPr>
          <w:sz w:val="28"/>
          <w:szCs w:val="28"/>
        </w:rPr>
        <w:t xml:space="preserve">в </w:t>
      </w:r>
      <w:r w:rsidR="00D24908" w:rsidRPr="00A61B93">
        <w:rPr>
          <w:sz w:val="28"/>
          <w:szCs w:val="28"/>
        </w:rPr>
        <w:t xml:space="preserve">методологии </w:t>
      </w:r>
      <w:r w:rsidR="00DC2831" w:rsidRPr="00A61B93">
        <w:rPr>
          <w:sz w:val="28"/>
          <w:szCs w:val="28"/>
        </w:rPr>
        <w:t>борьб</w:t>
      </w:r>
      <w:r w:rsidR="00D24908" w:rsidRPr="00A61B93">
        <w:rPr>
          <w:sz w:val="28"/>
          <w:szCs w:val="28"/>
        </w:rPr>
        <w:t>ы</w:t>
      </w:r>
      <w:r w:rsidR="00DC2831" w:rsidRPr="00A61B93">
        <w:rPr>
          <w:sz w:val="28"/>
          <w:szCs w:val="28"/>
        </w:rPr>
        <w:t xml:space="preserve"> с экстремизмом </w:t>
      </w:r>
      <w:r w:rsidR="00870BE9" w:rsidRPr="00A61B93">
        <w:rPr>
          <w:sz w:val="28"/>
          <w:szCs w:val="28"/>
        </w:rPr>
        <w:t xml:space="preserve">(дополнить </w:t>
      </w:r>
      <w:r w:rsidR="00D24908" w:rsidRPr="00A61B93">
        <w:rPr>
          <w:sz w:val="28"/>
          <w:szCs w:val="28"/>
        </w:rPr>
        <w:t>ее</w:t>
      </w:r>
      <w:r w:rsidR="007B3E85" w:rsidRPr="00A61B93">
        <w:rPr>
          <w:sz w:val="28"/>
          <w:szCs w:val="28"/>
        </w:rPr>
        <w:t xml:space="preserve"> </w:t>
      </w:r>
      <w:r w:rsidR="00870BE9" w:rsidRPr="00A61B93">
        <w:rPr>
          <w:sz w:val="28"/>
          <w:szCs w:val="28"/>
        </w:rPr>
        <w:t xml:space="preserve">новым сегментом – политикой по противодействию </w:t>
      </w:r>
      <w:r w:rsidR="008818CF" w:rsidRPr="00A61B93">
        <w:rPr>
          <w:sz w:val="28"/>
          <w:szCs w:val="28"/>
        </w:rPr>
        <w:t>проявлениям экстремизма в миграционных процессах</w:t>
      </w:r>
      <w:r w:rsidR="00870BE9" w:rsidRPr="00A61B93">
        <w:rPr>
          <w:sz w:val="28"/>
          <w:szCs w:val="28"/>
        </w:rPr>
        <w:t xml:space="preserve">) и </w:t>
      </w:r>
      <w:r w:rsidR="00E1273E" w:rsidRPr="00A61B93">
        <w:rPr>
          <w:sz w:val="28"/>
          <w:szCs w:val="28"/>
        </w:rPr>
        <w:t>систематизир</w:t>
      </w:r>
      <w:r w:rsidR="00CD7E1D" w:rsidRPr="00A61B93">
        <w:rPr>
          <w:sz w:val="28"/>
          <w:szCs w:val="28"/>
        </w:rPr>
        <w:t>овать</w:t>
      </w:r>
      <w:r w:rsidR="00E1273E" w:rsidRPr="00A61B93">
        <w:rPr>
          <w:sz w:val="28"/>
          <w:szCs w:val="28"/>
        </w:rPr>
        <w:t xml:space="preserve"> разрозненную деятельность государственных органов</w:t>
      </w:r>
      <w:r w:rsidR="00282D19" w:rsidRPr="00A61B93">
        <w:rPr>
          <w:sz w:val="28"/>
          <w:szCs w:val="28"/>
        </w:rPr>
        <w:t>,</w:t>
      </w:r>
      <w:r w:rsidR="00E1273E" w:rsidRPr="00A61B93">
        <w:rPr>
          <w:sz w:val="28"/>
          <w:szCs w:val="28"/>
        </w:rPr>
        <w:t xml:space="preserve"> органов местного самоуправления</w:t>
      </w:r>
      <w:r w:rsidR="00282D19" w:rsidRPr="00A61B93">
        <w:rPr>
          <w:sz w:val="28"/>
          <w:szCs w:val="28"/>
        </w:rPr>
        <w:t xml:space="preserve"> и структур гражданского общества, работающих</w:t>
      </w:r>
      <w:r w:rsidR="00D24908" w:rsidRPr="00A61B93">
        <w:rPr>
          <w:sz w:val="28"/>
          <w:szCs w:val="28"/>
        </w:rPr>
        <w:t xml:space="preserve"> </w:t>
      </w:r>
      <w:r w:rsidR="00282D19" w:rsidRPr="00A61B93">
        <w:rPr>
          <w:sz w:val="28"/>
          <w:szCs w:val="28"/>
        </w:rPr>
        <w:t>с мигрантами,</w:t>
      </w:r>
      <w:r w:rsidR="00692DC0" w:rsidRPr="00A61B93">
        <w:rPr>
          <w:sz w:val="28"/>
          <w:szCs w:val="28"/>
        </w:rPr>
        <w:t xml:space="preserve"> а также</w:t>
      </w:r>
      <w:r w:rsidR="00282D19" w:rsidRPr="00A61B93">
        <w:rPr>
          <w:sz w:val="28"/>
          <w:szCs w:val="28"/>
        </w:rPr>
        <w:t xml:space="preserve"> религиозных объединений</w:t>
      </w:r>
      <w:r w:rsidR="00E1273E" w:rsidRPr="00A61B93">
        <w:rPr>
          <w:sz w:val="28"/>
          <w:szCs w:val="28"/>
        </w:rPr>
        <w:t xml:space="preserve"> </w:t>
      </w:r>
      <w:r w:rsidR="00654739" w:rsidRPr="00A61B93">
        <w:rPr>
          <w:sz w:val="28"/>
          <w:szCs w:val="28"/>
        </w:rPr>
        <w:br/>
      </w:r>
      <w:r w:rsidR="00E1273E" w:rsidRPr="00A61B93">
        <w:rPr>
          <w:sz w:val="28"/>
          <w:szCs w:val="28"/>
        </w:rPr>
        <w:t xml:space="preserve">в целостное консолидированное действие. </w:t>
      </w:r>
      <w:r w:rsidR="00495553" w:rsidRPr="00A61B93">
        <w:rPr>
          <w:sz w:val="28"/>
          <w:szCs w:val="28"/>
        </w:rPr>
        <w:t xml:space="preserve">В виде схемы </w:t>
      </w:r>
      <w:r w:rsidR="002942D6" w:rsidRPr="00A61B93">
        <w:rPr>
          <w:sz w:val="28"/>
          <w:szCs w:val="28"/>
        </w:rPr>
        <w:t xml:space="preserve">данный </w:t>
      </w:r>
      <w:r w:rsidR="002942D6" w:rsidRPr="00A61B93">
        <w:rPr>
          <w:sz w:val="28"/>
          <w:szCs w:val="28"/>
        </w:rPr>
        <w:lastRenderedPageBreak/>
        <w:t xml:space="preserve">методологический подход </w:t>
      </w:r>
      <w:r w:rsidR="00495553" w:rsidRPr="00A61B93">
        <w:rPr>
          <w:sz w:val="28"/>
          <w:szCs w:val="28"/>
        </w:rPr>
        <w:t xml:space="preserve">представлен в приложении </w:t>
      </w:r>
      <w:r w:rsidR="008818CF" w:rsidRPr="00A61B93">
        <w:rPr>
          <w:sz w:val="28"/>
          <w:szCs w:val="28"/>
        </w:rPr>
        <w:t>6</w:t>
      </w:r>
      <w:r w:rsidR="00495553" w:rsidRPr="00A61B93">
        <w:rPr>
          <w:sz w:val="28"/>
          <w:szCs w:val="28"/>
        </w:rPr>
        <w:t>.</w:t>
      </w:r>
    </w:p>
    <w:p w:rsidR="00382750" w:rsidRPr="00A61B93" w:rsidRDefault="005249D4" w:rsidP="00AF0B6C">
      <w:pPr>
        <w:widowControl w:val="0"/>
        <w:spacing w:line="360" w:lineRule="auto"/>
        <w:ind w:firstLine="709"/>
        <w:jc w:val="both"/>
        <w:rPr>
          <w:sz w:val="28"/>
          <w:szCs w:val="28"/>
        </w:rPr>
      </w:pPr>
      <w:r w:rsidRPr="00A61B93">
        <w:rPr>
          <w:sz w:val="28"/>
          <w:szCs w:val="28"/>
        </w:rPr>
        <w:t>Таким образом, в параграфе сформирова</w:t>
      </w:r>
      <w:r w:rsidR="00495553" w:rsidRPr="00A61B93">
        <w:rPr>
          <w:sz w:val="28"/>
          <w:szCs w:val="28"/>
        </w:rPr>
        <w:t>ны</w:t>
      </w:r>
      <w:r w:rsidRPr="00A61B93">
        <w:rPr>
          <w:sz w:val="28"/>
          <w:szCs w:val="28"/>
        </w:rPr>
        <w:t xml:space="preserve"> первичные теорети</w:t>
      </w:r>
      <w:r w:rsidR="00D618D0" w:rsidRPr="00A61B93">
        <w:rPr>
          <w:sz w:val="28"/>
          <w:szCs w:val="28"/>
        </w:rPr>
        <w:t>ческие представления</w:t>
      </w:r>
      <w:r w:rsidRPr="00A61B93">
        <w:rPr>
          <w:sz w:val="28"/>
          <w:szCs w:val="28"/>
        </w:rPr>
        <w:t xml:space="preserve"> о политике по противодействию </w:t>
      </w:r>
      <w:r w:rsidR="008818CF" w:rsidRPr="00A61B93">
        <w:rPr>
          <w:sz w:val="28"/>
          <w:szCs w:val="28"/>
        </w:rPr>
        <w:t xml:space="preserve">проявлениям экстремизма </w:t>
      </w:r>
      <w:r w:rsidR="008818CF" w:rsidRPr="00A61B93">
        <w:rPr>
          <w:sz w:val="28"/>
          <w:szCs w:val="28"/>
        </w:rPr>
        <w:br/>
        <w:t xml:space="preserve">в миграционных процессах </w:t>
      </w:r>
      <w:r w:rsidR="00D618D0" w:rsidRPr="00A61B93">
        <w:rPr>
          <w:sz w:val="28"/>
          <w:szCs w:val="28"/>
        </w:rPr>
        <w:t>и методологические подходы ее формирования</w:t>
      </w:r>
      <w:r w:rsidRPr="00A61B93">
        <w:rPr>
          <w:sz w:val="28"/>
          <w:szCs w:val="28"/>
        </w:rPr>
        <w:t xml:space="preserve">, включая государственную политику. Исследование показало, </w:t>
      </w:r>
      <w:r w:rsidR="008818CF" w:rsidRPr="00A61B93">
        <w:rPr>
          <w:sz w:val="28"/>
          <w:szCs w:val="28"/>
        </w:rPr>
        <w:br/>
      </w:r>
      <w:r w:rsidRPr="00A61B93">
        <w:rPr>
          <w:sz w:val="28"/>
          <w:szCs w:val="28"/>
        </w:rPr>
        <w:t xml:space="preserve">что </w:t>
      </w:r>
      <w:r w:rsidR="00C2676E" w:rsidRPr="00A61B93">
        <w:rPr>
          <w:sz w:val="28"/>
          <w:szCs w:val="28"/>
        </w:rPr>
        <w:t xml:space="preserve">государственная </w:t>
      </w:r>
      <w:r w:rsidRPr="00A61B93">
        <w:rPr>
          <w:sz w:val="28"/>
          <w:szCs w:val="28"/>
        </w:rPr>
        <w:t xml:space="preserve">политика в </w:t>
      </w:r>
      <w:r w:rsidR="00C2676E" w:rsidRPr="00A61B93">
        <w:rPr>
          <w:sz w:val="28"/>
          <w:szCs w:val="28"/>
        </w:rPr>
        <w:t>данной</w:t>
      </w:r>
      <w:r w:rsidRPr="00A61B93">
        <w:rPr>
          <w:sz w:val="28"/>
          <w:szCs w:val="28"/>
        </w:rPr>
        <w:t xml:space="preserve"> сфере предполагает использование весьма широкого спектра </w:t>
      </w:r>
      <w:r w:rsidR="00D618D0" w:rsidRPr="00A61B93">
        <w:rPr>
          <w:sz w:val="28"/>
          <w:szCs w:val="28"/>
        </w:rPr>
        <w:t xml:space="preserve">мер </w:t>
      </w:r>
      <w:r w:rsidRPr="00A61B93">
        <w:rPr>
          <w:sz w:val="28"/>
          <w:szCs w:val="28"/>
        </w:rPr>
        <w:t>политической деятельности</w:t>
      </w:r>
      <w:r w:rsidR="00BA74C0" w:rsidRPr="00A61B93">
        <w:rPr>
          <w:sz w:val="28"/>
          <w:szCs w:val="28"/>
        </w:rPr>
        <w:t>,</w:t>
      </w:r>
      <w:r w:rsidR="00C2676E" w:rsidRPr="00A61B93">
        <w:rPr>
          <w:sz w:val="28"/>
          <w:szCs w:val="28"/>
        </w:rPr>
        <w:t xml:space="preserve"> </w:t>
      </w:r>
      <w:r w:rsidR="00495553" w:rsidRPr="00A61B93">
        <w:rPr>
          <w:sz w:val="28"/>
          <w:szCs w:val="28"/>
        </w:rPr>
        <w:t xml:space="preserve">привлечение </w:t>
      </w:r>
      <w:r w:rsidR="008818CF" w:rsidRPr="00A61B93">
        <w:rPr>
          <w:sz w:val="28"/>
          <w:szCs w:val="28"/>
        </w:rPr>
        <w:br/>
      </w:r>
      <w:r w:rsidR="00495553" w:rsidRPr="00A61B93">
        <w:rPr>
          <w:sz w:val="28"/>
          <w:szCs w:val="28"/>
        </w:rPr>
        <w:t xml:space="preserve">к </w:t>
      </w:r>
      <w:r w:rsidR="00D24908" w:rsidRPr="00A61B93">
        <w:rPr>
          <w:sz w:val="28"/>
          <w:szCs w:val="28"/>
        </w:rPr>
        <w:t>формированию</w:t>
      </w:r>
      <w:r w:rsidR="00495553" w:rsidRPr="00A61B93">
        <w:rPr>
          <w:sz w:val="28"/>
          <w:szCs w:val="28"/>
        </w:rPr>
        <w:t xml:space="preserve"> и реализации государственной политик</w:t>
      </w:r>
      <w:r w:rsidR="00382750" w:rsidRPr="00A61B93">
        <w:rPr>
          <w:sz w:val="28"/>
          <w:szCs w:val="28"/>
        </w:rPr>
        <w:t>и</w:t>
      </w:r>
      <w:r w:rsidR="00C2676E" w:rsidRPr="00A61B93">
        <w:rPr>
          <w:sz w:val="28"/>
          <w:szCs w:val="28"/>
        </w:rPr>
        <w:t xml:space="preserve"> </w:t>
      </w:r>
      <w:r w:rsidRPr="00A61B93">
        <w:rPr>
          <w:sz w:val="28"/>
          <w:szCs w:val="28"/>
        </w:rPr>
        <w:t xml:space="preserve">многочисленных субъектов </w:t>
      </w:r>
      <w:r w:rsidR="00D24908" w:rsidRPr="00A61B93">
        <w:rPr>
          <w:sz w:val="28"/>
          <w:szCs w:val="28"/>
        </w:rPr>
        <w:t>миграционного процесса</w:t>
      </w:r>
      <w:r w:rsidRPr="00A61B93">
        <w:rPr>
          <w:sz w:val="28"/>
          <w:szCs w:val="28"/>
        </w:rPr>
        <w:t xml:space="preserve">. </w:t>
      </w:r>
    </w:p>
    <w:p w:rsidR="005249D4" w:rsidRPr="00A61B93" w:rsidRDefault="00C2676E" w:rsidP="00AF0B6C">
      <w:pPr>
        <w:widowControl w:val="0"/>
        <w:spacing w:line="360" w:lineRule="auto"/>
        <w:ind w:firstLine="709"/>
        <w:jc w:val="both"/>
        <w:rPr>
          <w:sz w:val="28"/>
          <w:szCs w:val="28"/>
        </w:rPr>
      </w:pPr>
      <w:r w:rsidRPr="00A61B93">
        <w:rPr>
          <w:sz w:val="28"/>
          <w:szCs w:val="28"/>
        </w:rPr>
        <w:t xml:space="preserve">В этой связи, </w:t>
      </w:r>
      <w:r w:rsidR="005249D4" w:rsidRPr="00A61B93">
        <w:rPr>
          <w:sz w:val="28"/>
          <w:szCs w:val="28"/>
        </w:rPr>
        <w:t xml:space="preserve">основная задача государства при </w:t>
      </w:r>
      <w:r w:rsidR="001F38F4" w:rsidRPr="00A61B93">
        <w:rPr>
          <w:sz w:val="28"/>
          <w:szCs w:val="28"/>
        </w:rPr>
        <w:t>совершенствовании</w:t>
      </w:r>
      <w:r w:rsidR="005249D4" w:rsidRPr="00A61B93">
        <w:rPr>
          <w:sz w:val="28"/>
          <w:szCs w:val="28"/>
        </w:rPr>
        <w:t xml:space="preserve"> политики по противодействию </w:t>
      </w:r>
      <w:r w:rsidR="008818CF" w:rsidRPr="00A61B93">
        <w:rPr>
          <w:sz w:val="28"/>
          <w:szCs w:val="28"/>
        </w:rPr>
        <w:t>проявлениям экстремизма в миграционных процессах</w:t>
      </w:r>
      <w:r w:rsidR="005249D4" w:rsidRPr="00A61B93">
        <w:rPr>
          <w:sz w:val="28"/>
          <w:szCs w:val="28"/>
        </w:rPr>
        <w:t xml:space="preserve"> состоит в том, чтобы, не упуская важного, свести все эти направления в единое целостное действие, выработать политический курс, поставить общие цели и задачи, в соответствии с которым</w:t>
      </w:r>
      <w:r w:rsidR="00221C29" w:rsidRPr="00A61B93">
        <w:rPr>
          <w:sz w:val="28"/>
          <w:szCs w:val="28"/>
        </w:rPr>
        <w:t>и</w:t>
      </w:r>
      <w:r w:rsidR="005249D4" w:rsidRPr="00A61B93">
        <w:rPr>
          <w:sz w:val="28"/>
          <w:szCs w:val="28"/>
        </w:rPr>
        <w:t xml:space="preserve"> </w:t>
      </w:r>
      <w:r w:rsidRPr="00A61B93">
        <w:rPr>
          <w:sz w:val="28"/>
          <w:szCs w:val="28"/>
        </w:rPr>
        <w:t xml:space="preserve">можно было </w:t>
      </w:r>
      <w:r w:rsidR="008818CF" w:rsidRPr="00A61B93">
        <w:rPr>
          <w:sz w:val="28"/>
          <w:szCs w:val="28"/>
        </w:rPr>
        <w:br/>
      </w:r>
      <w:r w:rsidRPr="00A61B93">
        <w:rPr>
          <w:sz w:val="28"/>
          <w:szCs w:val="28"/>
        </w:rPr>
        <w:t xml:space="preserve">бы </w:t>
      </w:r>
      <w:r w:rsidR="005249D4" w:rsidRPr="00A61B93">
        <w:rPr>
          <w:sz w:val="28"/>
          <w:szCs w:val="28"/>
        </w:rPr>
        <w:t xml:space="preserve">направить деятельность многочисленных субъектов и структур </w:t>
      </w:r>
      <w:r w:rsidR="00406A63" w:rsidRPr="00A61B93">
        <w:rPr>
          <w:sz w:val="28"/>
          <w:szCs w:val="28"/>
        </w:rPr>
        <w:t xml:space="preserve">в </w:t>
      </w:r>
      <w:r w:rsidR="005249D4" w:rsidRPr="00A61B93">
        <w:rPr>
          <w:sz w:val="28"/>
          <w:szCs w:val="28"/>
        </w:rPr>
        <w:t>единое русло государственной политики. Только в этом случае можно ожидать позитивных результатов реализации</w:t>
      </w:r>
      <w:r w:rsidR="00406A63" w:rsidRPr="00A61B93">
        <w:rPr>
          <w:sz w:val="28"/>
          <w:szCs w:val="28"/>
        </w:rPr>
        <w:t xml:space="preserve"> государственной</w:t>
      </w:r>
      <w:r w:rsidR="005249D4" w:rsidRPr="00A61B93">
        <w:rPr>
          <w:sz w:val="28"/>
          <w:szCs w:val="28"/>
        </w:rPr>
        <w:t xml:space="preserve"> политики</w:t>
      </w:r>
      <w:r w:rsidR="00406A63" w:rsidRPr="00A61B93">
        <w:rPr>
          <w:sz w:val="28"/>
          <w:szCs w:val="28"/>
        </w:rPr>
        <w:t xml:space="preserve"> </w:t>
      </w:r>
      <w:r w:rsidR="00EC0584" w:rsidRPr="00A61B93">
        <w:rPr>
          <w:sz w:val="28"/>
          <w:szCs w:val="28"/>
        </w:rPr>
        <w:br/>
      </w:r>
      <w:r w:rsidR="00406A63" w:rsidRPr="00A61B93">
        <w:rPr>
          <w:sz w:val="28"/>
          <w:szCs w:val="28"/>
        </w:rPr>
        <w:t xml:space="preserve">по противодействию </w:t>
      </w:r>
      <w:r w:rsidR="008818CF" w:rsidRPr="00A61B93">
        <w:rPr>
          <w:sz w:val="28"/>
          <w:szCs w:val="28"/>
        </w:rPr>
        <w:t>проявлениям экстремизма в миграционных процессах</w:t>
      </w:r>
      <w:r w:rsidR="005249D4" w:rsidRPr="00A61B93">
        <w:rPr>
          <w:sz w:val="28"/>
          <w:szCs w:val="28"/>
        </w:rPr>
        <w:t>.</w:t>
      </w:r>
    </w:p>
    <w:p w:rsidR="005249D4" w:rsidRPr="00A61B93" w:rsidRDefault="00C2676E" w:rsidP="00AF0B6C">
      <w:pPr>
        <w:widowControl w:val="0"/>
        <w:spacing w:line="360" w:lineRule="auto"/>
        <w:ind w:firstLine="709"/>
        <w:jc w:val="both"/>
        <w:rPr>
          <w:sz w:val="28"/>
          <w:szCs w:val="28"/>
        </w:rPr>
      </w:pPr>
      <w:r w:rsidRPr="00A61B93">
        <w:rPr>
          <w:sz w:val="28"/>
          <w:szCs w:val="28"/>
        </w:rPr>
        <w:t>С</w:t>
      </w:r>
      <w:r w:rsidR="005249D4" w:rsidRPr="00A61B93">
        <w:rPr>
          <w:sz w:val="28"/>
          <w:szCs w:val="28"/>
        </w:rPr>
        <w:t>формированны</w:t>
      </w:r>
      <w:r w:rsidRPr="00A61B93">
        <w:rPr>
          <w:sz w:val="28"/>
          <w:szCs w:val="28"/>
        </w:rPr>
        <w:t>е</w:t>
      </w:r>
      <w:r w:rsidR="005249D4" w:rsidRPr="00A61B93">
        <w:rPr>
          <w:sz w:val="28"/>
          <w:szCs w:val="28"/>
        </w:rPr>
        <w:t xml:space="preserve"> </w:t>
      </w:r>
      <w:r w:rsidRPr="00A61B93">
        <w:rPr>
          <w:sz w:val="28"/>
          <w:szCs w:val="28"/>
        </w:rPr>
        <w:t xml:space="preserve">выше </w:t>
      </w:r>
      <w:r w:rsidR="005249D4" w:rsidRPr="00A61B93">
        <w:rPr>
          <w:sz w:val="28"/>
          <w:szCs w:val="28"/>
        </w:rPr>
        <w:t>теорети</w:t>
      </w:r>
      <w:r w:rsidRPr="00A61B93">
        <w:rPr>
          <w:sz w:val="28"/>
          <w:szCs w:val="28"/>
        </w:rPr>
        <w:t>ческие</w:t>
      </w:r>
      <w:r w:rsidR="005249D4" w:rsidRPr="00A61B93">
        <w:rPr>
          <w:sz w:val="28"/>
          <w:szCs w:val="28"/>
        </w:rPr>
        <w:t xml:space="preserve"> </w:t>
      </w:r>
      <w:r w:rsidRPr="00A61B93">
        <w:rPr>
          <w:sz w:val="28"/>
          <w:szCs w:val="28"/>
        </w:rPr>
        <w:t xml:space="preserve">представления </w:t>
      </w:r>
      <w:r w:rsidR="00D618D0" w:rsidRPr="00A61B93">
        <w:rPr>
          <w:sz w:val="28"/>
          <w:szCs w:val="28"/>
        </w:rPr>
        <w:t xml:space="preserve">дают </w:t>
      </w:r>
      <w:r w:rsidR="001F38F4" w:rsidRPr="00A61B93">
        <w:rPr>
          <w:sz w:val="28"/>
          <w:szCs w:val="28"/>
        </w:rPr>
        <w:br/>
      </w:r>
      <w:r w:rsidRPr="00A61B93">
        <w:rPr>
          <w:sz w:val="28"/>
          <w:szCs w:val="28"/>
        </w:rPr>
        <w:t>нам возможность</w:t>
      </w:r>
      <w:r w:rsidR="00E51072" w:rsidRPr="00A61B93">
        <w:rPr>
          <w:sz w:val="28"/>
          <w:szCs w:val="28"/>
        </w:rPr>
        <w:t xml:space="preserve"> </w:t>
      </w:r>
      <w:r w:rsidR="00870BE9" w:rsidRPr="00A61B93">
        <w:rPr>
          <w:sz w:val="28"/>
          <w:szCs w:val="28"/>
        </w:rPr>
        <w:t>провести анализ</w:t>
      </w:r>
      <w:r w:rsidR="005249D4" w:rsidRPr="00A61B93">
        <w:rPr>
          <w:sz w:val="28"/>
          <w:szCs w:val="28"/>
        </w:rPr>
        <w:t xml:space="preserve"> и оцени</w:t>
      </w:r>
      <w:r w:rsidR="00381271" w:rsidRPr="00A61B93">
        <w:rPr>
          <w:sz w:val="28"/>
          <w:szCs w:val="28"/>
        </w:rPr>
        <w:t>ть</w:t>
      </w:r>
      <w:r w:rsidRPr="00A61B93">
        <w:rPr>
          <w:sz w:val="28"/>
          <w:szCs w:val="28"/>
        </w:rPr>
        <w:t xml:space="preserve"> </w:t>
      </w:r>
      <w:r w:rsidR="00495553" w:rsidRPr="00A61B93">
        <w:rPr>
          <w:sz w:val="28"/>
          <w:szCs w:val="28"/>
        </w:rPr>
        <w:t xml:space="preserve">с </w:t>
      </w:r>
      <w:r w:rsidR="00D618D0" w:rsidRPr="00A61B93">
        <w:rPr>
          <w:sz w:val="28"/>
          <w:szCs w:val="28"/>
        </w:rPr>
        <w:t>научных</w:t>
      </w:r>
      <w:r w:rsidR="00495553" w:rsidRPr="00A61B93">
        <w:rPr>
          <w:sz w:val="28"/>
          <w:szCs w:val="28"/>
        </w:rPr>
        <w:t xml:space="preserve"> позиций </w:t>
      </w:r>
      <w:r w:rsidR="001F38F4" w:rsidRPr="00A61B93">
        <w:rPr>
          <w:sz w:val="28"/>
          <w:szCs w:val="28"/>
        </w:rPr>
        <w:br/>
      </w:r>
      <w:r w:rsidR="00382750" w:rsidRPr="00A61B93">
        <w:rPr>
          <w:sz w:val="28"/>
          <w:szCs w:val="28"/>
        </w:rPr>
        <w:t xml:space="preserve">как </w:t>
      </w:r>
      <w:r w:rsidR="00381271" w:rsidRPr="00A61B93">
        <w:rPr>
          <w:sz w:val="28"/>
          <w:szCs w:val="28"/>
        </w:rPr>
        <w:t xml:space="preserve">современную </w:t>
      </w:r>
      <w:r w:rsidRPr="00A61B93">
        <w:rPr>
          <w:sz w:val="28"/>
          <w:szCs w:val="28"/>
        </w:rPr>
        <w:t xml:space="preserve">политику </w:t>
      </w:r>
      <w:r w:rsidR="00382750" w:rsidRPr="00A61B93">
        <w:rPr>
          <w:sz w:val="28"/>
          <w:szCs w:val="28"/>
        </w:rPr>
        <w:t xml:space="preserve">Российской Федерации </w:t>
      </w:r>
      <w:r w:rsidR="005249D4" w:rsidRPr="00A61B93">
        <w:rPr>
          <w:sz w:val="28"/>
          <w:szCs w:val="28"/>
        </w:rPr>
        <w:t xml:space="preserve">по противодействию </w:t>
      </w:r>
      <w:r w:rsidR="008818CF" w:rsidRPr="00A61B93">
        <w:rPr>
          <w:sz w:val="28"/>
          <w:szCs w:val="28"/>
        </w:rPr>
        <w:t>проявлениям экстремизма в миграционных процессах</w:t>
      </w:r>
      <w:r w:rsidR="00382750" w:rsidRPr="00A61B93">
        <w:rPr>
          <w:sz w:val="28"/>
          <w:szCs w:val="28"/>
        </w:rPr>
        <w:t xml:space="preserve">, так </w:t>
      </w:r>
      <w:r w:rsidR="00EB759D" w:rsidRPr="00A61B93">
        <w:rPr>
          <w:sz w:val="28"/>
          <w:szCs w:val="28"/>
        </w:rPr>
        <w:t xml:space="preserve">и </w:t>
      </w:r>
      <w:r w:rsidR="005249D4" w:rsidRPr="00A61B93">
        <w:rPr>
          <w:sz w:val="28"/>
          <w:szCs w:val="28"/>
        </w:rPr>
        <w:t>некоторых зарубежных государств.</w:t>
      </w:r>
    </w:p>
    <w:p w:rsidR="00612166" w:rsidRPr="00A61B93" w:rsidRDefault="00612166" w:rsidP="00AF0B6C">
      <w:pPr>
        <w:widowControl w:val="0"/>
        <w:spacing w:line="360" w:lineRule="auto"/>
        <w:ind w:firstLine="709"/>
        <w:jc w:val="both"/>
        <w:rPr>
          <w:sz w:val="28"/>
          <w:szCs w:val="28"/>
        </w:rPr>
      </w:pPr>
    </w:p>
    <w:p w:rsidR="00FB7C03" w:rsidRPr="00A61B93" w:rsidRDefault="006B3221" w:rsidP="005F77F0">
      <w:pPr>
        <w:pStyle w:val="2"/>
        <w:ind w:firstLine="709"/>
        <w:jc w:val="both"/>
        <w:rPr>
          <w:rFonts w:ascii="Times New Roman" w:hAnsi="Times New Roman"/>
          <w:i w:val="0"/>
        </w:rPr>
      </w:pPr>
      <w:bookmarkStart w:id="8" w:name="_Toc86943978"/>
      <w:r w:rsidRPr="00A61B93">
        <w:rPr>
          <w:rFonts w:ascii="Times New Roman" w:hAnsi="Times New Roman"/>
          <w:i w:val="0"/>
        </w:rPr>
        <w:t>2.</w:t>
      </w:r>
      <w:r w:rsidR="005A0672" w:rsidRPr="00A61B93">
        <w:rPr>
          <w:rFonts w:ascii="Times New Roman" w:hAnsi="Times New Roman"/>
          <w:i w:val="0"/>
        </w:rPr>
        <w:t>2.</w:t>
      </w:r>
      <w:r w:rsidR="00182E2B" w:rsidRPr="00A61B93">
        <w:rPr>
          <w:rFonts w:ascii="Times New Roman" w:hAnsi="Times New Roman"/>
          <w:i w:val="0"/>
        </w:rPr>
        <w:t xml:space="preserve"> </w:t>
      </w:r>
      <w:bookmarkEnd w:id="8"/>
      <w:r w:rsidR="005D2309" w:rsidRPr="00A61B93">
        <w:rPr>
          <w:rFonts w:ascii="Times New Roman" w:hAnsi="Times New Roman"/>
          <w:i w:val="0"/>
        </w:rPr>
        <w:t xml:space="preserve">Содержание </w:t>
      </w:r>
      <w:r w:rsidR="002D667F" w:rsidRPr="00A61B93">
        <w:rPr>
          <w:rFonts w:ascii="Times New Roman" w:hAnsi="Times New Roman"/>
          <w:i w:val="0"/>
        </w:rPr>
        <w:t xml:space="preserve">политики Российской Федерации </w:t>
      </w:r>
      <w:r w:rsidR="00FA2339" w:rsidRPr="00A61B93">
        <w:rPr>
          <w:rFonts w:ascii="Times New Roman" w:hAnsi="Times New Roman"/>
          <w:i w:val="0"/>
        </w:rPr>
        <w:br/>
      </w:r>
      <w:r w:rsidR="005D2309" w:rsidRPr="00A61B93">
        <w:rPr>
          <w:rFonts w:ascii="Times New Roman" w:hAnsi="Times New Roman"/>
          <w:i w:val="0"/>
        </w:rPr>
        <w:t>по противодействию проявлениям экстремизма в миграционных процессах и ее приоритеты</w:t>
      </w:r>
    </w:p>
    <w:p w:rsidR="00390E0E" w:rsidRPr="00A61B93" w:rsidRDefault="00390E0E" w:rsidP="00390E0E">
      <w:pPr>
        <w:rPr>
          <w:sz w:val="28"/>
          <w:szCs w:val="28"/>
        </w:rPr>
      </w:pPr>
    </w:p>
    <w:p w:rsidR="00612166" w:rsidRPr="00A61B93" w:rsidRDefault="00182E2B" w:rsidP="000D4870">
      <w:pPr>
        <w:widowControl w:val="0"/>
        <w:tabs>
          <w:tab w:val="left" w:pos="1134"/>
        </w:tabs>
        <w:spacing w:line="360" w:lineRule="auto"/>
        <w:ind w:firstLine="709"/>
        <w:jc w:val="both"/>
        <w:rPr>
          <w:sz w:val="28"/>
          <w:szCs w:val="28"/>
        </w:rPr>
      </w:pPr>
      <w:r w:rsidRPr="00A61B93">
        <w:rPr>
          <w:sz w:val="28"/>
          <w:szCs w:val="28"/>
        </w:rPr>
        <w:t xml:space="preserve">Для уяснения содержания и состояния современной политики Российской Федерации по противодействию </w:t>
      </w:r>
      <w:r w:rsidR="009D4993" w:rsidRPr="00A61B93">
        <w:rPr>
          <w:sz w:val="28"/>
          <w:szCs w:val="28"/>
        </w:rPr>
        <w:t xml:space="preserve">проявлениям экстремизма </w:t>
      </w:r>
      <w:r w:rsidR="009D4993" w:rsidRPr="00A61B93">
        <w:rPr>
          <w:sz w:val="28"/>
          <w:szCs w:val="28"/>
        </w:rPr>
        <w:br/>
        <w:t>в миграционных процессах</w:t>
      </w:r>
      <w:r w:rsidR="006E436F" w:rsidRPr="00A61B93">
        <w:rPr>
          <w:sz w:val="28"/>
          <w:szCs w:val="28"/>
        </w:rPr>
        <w:t>, по мнению диссертанта, необходимо</w:t>
      </w:r>
      <w:r w:rsidRPr="00A61B93">
        <w:rPr>
          <w:b/>
          <w:sz w:val="28"/>
          <w:szCs w:val="28"/>
        </w:rPr>
        <w:t xml:space="preserve"> </w:t>
      </w:r>
      <w:r w:rsidR="006E436F" w:rsidRPr="00A61B93">
        <w:rPr>
          <w:sz w:val="28"/>
          <w:szCs w:val="28"/>
        </w:rPr>
        <w:t>провести</w:t>
      </w:r>
      <w:r w:rsidR="00FB7C03" w:rsidRPr="00A61B93">
        <w:rPr>
          <w:sz w:val="28"/>
          <w:szCs w:val="28"/>
        </w:rPr>
        <w:t xml:space="preserve"> </w:t>
      </w:r>
      <w:r w:rsidR="00FB7C03" w:rsidRPr="00A61B93">
        <w:rPr>
          <w:sz w:val="28"/>
          <w:szCs w:val="28"/>
        </w:rPr>
        <w:lastRenderedPageBreak/>
        <w:t xml:space="preserve">обзорный анализ </w:t>
      </w:r>
      <w:r w:rsidRPr="00A61B93">
        <w:rPr>
          <w:sz w:val="28"/>
          <w:szCs w:val="28"/>
        </w:rPr>
        <w:t>научной</w:t>
      </w:r>
      <w:r w:rsidR="00B15A3C" w:rsidRPr="00A61B93">
        <w:rPr>
          <w:sz w:val="28"/>
          <w:szCs w:val="28"/>
        </w:rPr>
        <w:t xml:space="preserve"> и</w:t>
      </w:r>
      <w:r w:rsidR="00CA384F" w:rsidRPr="00A61B93">
        <w:rPr>
          <w:sz w:val="28"/>
          <w:szCs w:val="28"/>
        </w:rPr>
        <w:t xml:space="preserve"> учебной</w:t>
      </w:r>
      <w:r w:rsidRPr="00A61B93">
        <w:rPr>
          <w:sz w:val="28"/>
          <w:szCs w:val="28"/>
        </w:rPr>
        <w:t xml:space="preserve"> литературы</w:t>
      </w:r>
      <w:r w:rsidR="00B15A3C" w:rsidRPr="00A61B93">
        <w:rPr>
          <w:sz w:val="28"/>
          <w:szCs w:val="28"/>
        </w:rPr>
        <w:t xml:space="preserve">, </w:t>
      </w:r>
      <w:r w:rsidR="00613824" w:rsidRPr="00A61B93">
        <w:rPr>
          <w:sz w:val="28"/>
          <w:szCs w:val="28"/>
        </w:rPr>
        <w:t xml:space="preserve">посвященной современной </w:t>
      </w:r>
      <w:r w:rsidR="00B15A3C" w:rsidRPr="00A61B93">
        <w:rPr>
          <w:sz w:val="28"/>
          <w:szCs w:val="28"/>
        </w:rPr>
        <w:t>миграционн</w:t>
      </w:r>
      <w:r w:rsidR="00613824" w:rsidRPr="00A61B93">
        <w:rPr>
          <w:sz w:val="28"/>
          <w:szCs w:val="28"/>
        </w:rPr>
        <w:t>ой</w:t>
      </w:r>
      <w:r w:rsidR="00B15A3C" w:rsidRPr="00A61B93">
        <w:rPr>
          <w:sz w:val="28"/>
          <w:szCs w:val="28"/>
        </w:rPr>
        <w:t xml:space="preserve"> политик</w:t>
      </w:r>
      <w:r w:rsidR="00613824" w:rsidRPr="00A61B93">
        <w:rPr>
          <w:sz w:val="28"/>
          <w:szCs w:val="28"/>
        </w:rPr>
        <w:t>е</w:t>
      </w:r>
      <w:r w:rsidR="00B15A3C" w:rsidRPr="00A61B93">
        <w:rPr>
          <w:sz w:val="28"/>
          <w:szCs w:val="28"/>
        </w:rPr>
        <w:t xml:space="preserve"> России</w:t>
      </w:r>
      <w:r w:rsidR="00613824" w:rsidRPr="00A61B93">
        <w:rPr>
          <w:sz w:val="28"/>
          <w:szCs w:val="28"/>
        </w:rPr>
        <w:t>,</w:t>
      </w:r>
      <w:r w:rsidR="00B15A3C" w:rsidRPr="00A61B93">
        <w:rPr>
          <w:sz w:val="28"/>
          <w:szCs w:val="28"/>
        </w:rPr>
        <w:t xml:space="preserve"> </w:t>
      </w:r>
      <w:r w:rsidR="00613824" w:rsidRPr="00A61B93">
        <w:rPr>
          <w:sz w:val="28"/>
          <w:szCs w:val="28"/>
        </w:rPr>
        <w:t>изучить</w:t>
      </w:r>
      <w:r w:rsidR="00495462" w:rsidRPr="00A61B93">
        <w:rPr>
          <w:sz w:val="28"/>
          <w:szCs w:val="28"/>
        </w:rPr>
        <w:t xml:space="preserve"> </w:t>
      </w:r>
      <w:r w:rsidR="00B15A3C" w:rsidRPr="00A61B93">
        <w:rPr>
          <w:sz w:val="28"/>
          <w:szCs w:val="28"/>
        </w:rPr>
        <w:t>содержани</w:t>
      </w:r>
      <w:r w:rsidR="00613824" w:rsidRPr="00A61B93">
        <w:rPr>
          <w:sz w:val="28"/>
          <w:szCs w:val="28"/>
        </w:rPr>
        <w:t>е</w:t>
      </w:r>
      <w:r w:rsidR="00B15A3C" w:rsidRPr="00A61B93">
        <w:rPr>
          <w:sz w:val="28"/>
          <w:szCs w:val="28"/>
        </w:rPr>
        <w:t xml:space="preserve"> документов стратегического планирования </w:t>
      </w:r>
      <w:r w:rsidR="00495462" w:rsidRPr="00A61B93">
        <w:rPr>
          <w:sz w:val="28"/>
          <w:szCs w:val="28"/>
        </w:rPr>
        <w:t xml:space="preserve">на предмет </w:t>
      </w:r>
      <w:r w:rsidR="00B15A3C" w:rsidRPr="00A61B93">
        <w:rPr>
          <w:sz w:val="28"/>
          <w:szCs w:val="28"/>
        </w:rPr>
        <w:t>отражен</w:t>
      </w:r>
      <w:r w:rsidR="00495462" w:rsidRPr="00A61B93">
        <w:rPr>
          <w:sz w:val="28"/>
          <w:szCs w:val="28"/>
        </w:rPr>
        <w:t xml:space="preserve">ия в них </w:t>
      </w:r>
      <w:r w:rsidR="00D378DE" w:rsidRPr="00A61B93">
        <w:rPr>
          <w:sz w:val="28"/>
          <w:szCs w:val="28"/>
        </w:rPr>
        <w:t>данно</w:t>
      </w:r>
      <w:r w:rsidR="00613824" w:rsidRPr="00A61B93">
        <w:rPr>
          <w:sz w:val="28"/>
          <w:szCs w:val="28"/>
        </w:rPr>
        <w:t>го вида</w:t>
      </w:r>
      <w:r w:rsidR="00D378DE" w:rsidRPr="00A61B93">
        <w:rPr>
          <w:sz w:val="28"/>
          <w:szCs w:val="28"/>
        </w:rPr>
        <w:t xml:space="preserve"> </w:t>
      </w:r>
      <w:r w:rsidR="00B15A3C" w:rsidRPr="00A61B93">
        <w:rPr>
          <w:sz w:val="28"/>
          <w:szCs w:val="28"/>
        </w:rPr>
        <w:t>политик</w:t>
      </w:r>
      <w:r w:rsidR="00495462" w:rsidRPr="00A61B93">
        <w:rPr>
          <w:sz w:val="28"/>
          <w:szCs w:val="28"/>
        </w:rPr>
        <w:t>и</w:t>
      </w:r>
      <w:r w:rsidR="00613824" w:rsidRPr="00A61B93">
        <w:rPr>
          <w:sz w:val="28"/>
          <w:szCs w:val="28"/>
        </w:rPr>
        <w:t>, а также</w:t>
      </w:r>
      <w:r w:rsidR="00B15A3C" w:rsidRPr="00A61B93">
        <w:rPr>
          <w:sz w:val="28"/>
          <w:szCs w:val="28"/>
        </w:rPr>
        <w:t xml:space="preserve"> </w:t>
      </w:r>
      <w:r w:rsidR="00495462" w:rsidRPr="00A61B93">
        <w:rPr>
          <w:sz w:val="28"/>
          <w:szCs w:val="28"/>
        </w:rPr>
        <w:t xml:space="preserve">проанализировать </w:t>
      </w:r>
      <w:r w:rsidR="00B15A3C" w:rsidRPr="00A61B93">
        <w:rPr>
          <w:sz w:val="28"/>
          <w:szCs w:val="28"/>
        </w:rPr>
        <w:t>правовые акты</w:t>
      </w:r>
      <w:r w:rsidR="00495462" w:rsidRPr="00A61B93">
        <w:rPr>
          <w:sz w:val="28"/>
          <w:szCs w:val="28"/>
        </w:rPr>
        <w:t xml:space="preserve"> Российской Федерации </w:t>
      </w:r>
      <w:r w:rsidR="006B0DF3" w:rsidRPr="00A61B93">
        <w:rPr>
          <w:sz w:val="28"/>
          <w:szCs w:val="28"/>
        </w:rPr>
        <w:br/>
      </w:r>
      <w:r w:rsidR="00495462" w:rsidRPr="00A61B93">
        <w:rPr>
          <w:sz w:val="28"/>
          <w:szCs w:val="28"/>
        </w:rPr>
        <w:t>в</w:t>
      </w:r>
      <w:r w:rsidR="00CB1E1C" w:rsidRPr="00A61B93">
        <w:rPr>
          <w:sz w:val="28"/>
          <w:szCs w:val="28"/>
        </w:rPr>
        <w:t xml:space="preserve"> сфер</w:t>
      </w:r>
      <w:r w:rsidR="00613824" w:rsidRPr="00A61B93">
        <w:rPr>
          <w:sz w:val="28"/>
          <w:szCs w:val="28"/>
        </w:rPr>
        <w:t>е</w:t>
      </w:r>
      <w:r w:rsidR="00CB1E1C" w:rsidRPr="00A61B93">
        <w:rPr>
          <w:sz w:val="28"/>
          <w:szCs w:val="28"/>
        </w:rPr>
        <w:t xml:space="preserve"> миграции населения и противодействия экстремизму. </w:t>
      </w:r>
      <w:r w:rsidR="00495462" w:rsidRPr="00A61B93">
        <w:rPr>
          <w:sz w:val="28"/>
          <w:szCs w:val="28"/>
        </w:rPr>
        <w:t xml:space="preserve"> </w:t>
      </w:r>
    </w:p>
    <w:p w:rsidR="00B15A3C" w:rsidRPr="00A61B93" w:rsidRDefault="00D378DE" w:rsidP="000D4870">
      <w:pPr>
        <w:widowControl w:val="0"/>
        <w:tabs>
          <w:tab w:val="left" w:pos="1134"/>
        </w:tabs>
        <w:spacing w:line="360" w:lineRule="auto"/>
        <w:ind w:firstLine="709"/>
        <w:jc w:val="both"/>
        <w:rPr>
          <w:sz w:val="28"/>
          <w:szCs w:val="28"/>
        </w:rPr>
      </w:pPr>
      <w:r w:rsidRPr="00A61B93">
        <w:rPr>
          <w:sz w:val="28"/>
          <w:szCs w:val="28"/>
        </w:rPr>
        <w:t xml:space="preserve">В этой последовательности перейдем к формированию представлений </w:t>
      </w:r>
      <w:r w:rsidR="006B0DF3" w:rsidRPr="00A61B93">
        <w:rPr>
          <w:sz w:val="28"/>
          <w:szCs w:val="28"/>
        </w:rPr>
        <w:br/>
      </w:r>
      <w:r w:rsidRPr="00A61B93">
        <w:rPr>
          <w:sz w:val="28"/>
          <w:szCs w:val="28"/>
        </w:rPr>
        <w:t xml:space="preserve">о </w:t>
      </w:r>
      <w:r w:rsidR="00612166" w:rsidRPr="00A61B93">
        <w:rPr>
          <w:sz w:val="28"/>
          <w:szCs w:val="28"/>
        </w:rPr>
        <w:t xml:space="preserve">современной </w:t>
      </w:r>
      <w:r w:rsidRPr="00A61B93">
        <w:rPr>
          <w:sz w:val="28"/>
          <w:szCs w:val="28"/>
        </w:rPr>
        <w:t xml:space="preserve">политике Российской Федерации по противодействию проявлениям экстремизма в миграционных процессах. </w:t>
      </w:r>
    </w:p>
    <w:p w:rsidR="00111D3B" w:rsidRPr="00A61B93" w:rsidRDefault="00FB7C03" w:rsidP="000D4870">
      <w:pPr>
        <w:widowControl w:val="0"/>
        <w:tabs>
          <w:tab w:val="left" w:pos="1134"/>
        </w:tabs>
        <w:spacing w:line="360" w:lineRule="auto"/>
        <w:ind w:firstLine="709"/>
        <w:jc w:val="both"/>
        <w:rPr>
          <w:sz w:val="28"/>
          <w:szCs w:val="28"/>
        </w:rPr>
      </w:pPr>
      <w:r w:rsidRPr="00A61B93">
        <w:rPr>
          <w:sz w:val="28"/>
          <w:szCs w:val="28"/>
        </w:rPr>
        <w:t>Анализ содержания научной</w:t>
      </w:r>
      <w:r w:rsidR="00CA384F" w:rsidRPr="00A61B93">
        <w:rPr>
          <w:sz w:val="28"/>
          <w:szCs w:val="28"/>
        </w:rPr>
        <w:t xml:space="preserve"> и учебной</w:t>
      </w:r>
      <w:r w:rsidRPr="00A61B93">
        <w:rPr>
          <w:sz w:val="28"/>
          <w:szCs w:val="28"/>
        </w:rPr>
        <w:t xml:space="preserve"> литературы</w:t>
      </w:r>
      <w:r w:rsidRPr="00A61B93">
        <w:rPr>
          <w:rStyle w:val="a5"/>
          <w:sz w:val="28"/>
          <w:szCs w:val="28"/>
        </w:rPr>
        <w:footnoteReference w:id="74"/>
      </w:r>
      <w:r w:rsidRPr="00A61B93">
        <w:rPr>
          <w:sz w:val="28"/>
          <w:szCs w:val="28"/>
        </w:rPr>
        <w:t xml:space="preserve"> позволяет выделить базовые направления деятельности государственных органов </w:t>
      </w:r>
      <w:r w:rsidR="006B0DF3" w:rsidRPr="00A61B93">
        <w:rPr>
          <w:sz w:val="28"/>
          <w:szCs w:val="28"/>
        </w:rPr>
        <w:br/>
      </w:r>
      <w:r w:rsidRPr="00A61B93">
        <w:rPr>
          <w:sz w:val="28"/>
          <w:szCs w:val="28"/>
        </w:rPr>
        <w:t>по регулированию миграционных процессов: международное сотрудничество России с другими государствами в вопросе противодействия незаконной миграции; государственное регулирование порядка въезда и выезда мигрантов, пребывания (проживания) иностранных граждан в Российской Федерации, приобретения ими гражданства;</w:t>
      </w:r>
      <w:r w:rsidR="00182E2B" w:rsidRPr="00A61B93">
        <w:rPr>
          <w:sz w:val="28"/>
          <w:szCs w:val="28"/>
        </w:rPr>
        <w:t xml:space="preserve"> </w:t>
      </w:r>
      <w:r w:rsidRPr="00A61B93">
        <w:rPr>
          <w:sz w:val="28"/>
          <w:szCs w:val="28"/>
        </w:rPr>
        <w:t xml:space="preserve">оказание содействия </w:t>
      </w:r>
      <w:r w:rsidR="006B0DF3" w:rsidRPr="00A61B93">
        <w:rPr>
          <w:sz w:val="28"/>
          <w:szCs w:val="28"/>
        </w:rPr>
        <w:br/>
      </w:r>
      <w:r w:rsidRPr="00A61B93">
        <w:rPr>
          <w:sz w:val="28"/>
          <w:szCs w:val="28"/>
        </w:rPr>
        <w:t xml:space="preserve">в добровольном переселении соотечественников из-за рубежа; регулирование вынужденной миграции и иммиграционный контроль; регистрационный учет </w:t>
      </w:r>
      <w:r w:rsidR="00DC05D7" w:rsidRPr="00A61B93">
        <w:rPr>
          <w:sz w:val="28"/>
          <w:szCs w:val="28"/>
        </w:rPr>
        <w:br/>
      </w:r>
      <w:r w:rsidRPr="00A61B93">
        <w:rPr>
          <w:sz w:val="28"/>
          <w:szCs w:val="28"/>
        </w:rPr>
        <w:t xml:space="preserve">и документирование иностранных граждан; использование информационных технологий в миграционной политике России; организация межведомственного взаимодействия по вопросам миграции и распределение полномочий между ветвями и уровнями власти; повышение уровня культуры миграционных отношений и их гармонизация; </w:t>
      </w:r>
      <w:r w:rsidR="007B24A6" w:rsidRPr="00A61B93">
        <w:rPr>
          <w:sz w:val="28"/>
          <w:szCs w:val="28"/>
        </w:rPr>
        <w:t xml:space="preserve">ужесточение </w:t>
      </w:r>
      <w:r w:rsidRPr="00A61B93">
        <w:rPr>
          <w:sz w:val="28"/>
          <w:szCs w:val="28"/>
        </w:rPr>
        <w:t>пог</w:t>
      </w:r>
      <w:r w:rsidR="007B24A6" w:rsidRPr="00A61B93">
        <w:rPr>
          <w:sz w:val="28"/>
          <w:szCs w:val="28"/>
        </w:rPr>
        <w:t>раничного контроля</w:t>
      </w:r>
      <w:r w:rsidRPr="00A61B93">
        <w:rPr>
          <w:sz w:val="28"/>
          <w:szCs w:val="28"/>
        </w:rPr>
        <w:t xml:space="preserve">; введение миграционных карт; повышение уровня транспарентности </w:t>
      </w:r>
      <w:r w:rsidRPr="00A61B93">
        <w:rPr>
          <w:sz w:val="28"/>
          <w:szCs w:val="28"/>
        </w:rPr>
        <w:lastRenderedPageBreak/>
        <w:t>(прозрачности) миграционной политики; правовое обеспечение миграционной политики.</w:t>
      </w:r>
    </w:p>
    <w:p w:rsidR="00A714CA" w:rsidRPr="00A61B93" w:rsidRDefault="00FB7C03" w:rsidP="00AE37D1">
      <w:pPr>
        <w:widowControl w:val="0"/>
        <w:tabs>
          <w:tab w:val="left" w:pos="1134"/>
        </w:tabs>
        <w:spacing w:line="360" w:lineRule="auto"/>
        <w:ind w:firstLine="709"/>
        <w:jc w:val="both"/>
        <w:rPr>
          <w:sz w:val="28"/>
          <w:szCs w:val="28"/>
        </w:rPr>
      </w:pPr>
      <w:r w:rsidRPr="00A61B93">
        <w:rPr>
          <w:sz w:val="28"/>
          <w:szCs w:val="28"/>
        </w:rPr>
        <w:t>В рамках реализации международного сотрудничества</w:t>
      </w:r>
      <w:r w:rsidR="00182E2B" w:rsidRPr="00A61B93">
        <w:rPr>
          <w:sz w:val="28"/>
          <w:szCs w:val="28"/>
        </w:rPr>
        <w:t xml:space="preserve"> </w:t>
      </w:r>
      <w:r w:rsidR="00A714CA" w:rsidRPr="00A61B93">
        <w:rPr>
          <w:sz w:val="28"/>
          <w:szCs w:val="28"/>
        </w:rPr>
        <w:t xml:space="preserve">в сфере консолидированного противодействия незаконной миграции, реадмиссии </w:t>
      </w:r>
      <w:r w:rsidR="00DC05D7" w:rsidRPr="00A61B93">
        <w:rPr>
          <w:sz w:val="28"/>
          <w:szCs w:val="28"/>
        </w:rPr>
        <w:br/>
      </w:r>
      <w:r w:rsidR="00A714CA" w:rsidRPr="00A61B93">
        <w:rPr>
          <w:sz w:val="28"/>
          <w:szCs w:val="28"/>
        </w:rPr>
        <w:t>и репатриации,</w:t>
      </w:r>
      <w:r w:rsidR="00182E2B" w:rsidRPr="00A61B93">
        <w:rPr>
          <w:sz w:val="28"/>
          <w:szCs w:val="28"/>
        </w:rPr>
        <w:t xml:space="preserve"> </w:t>
      </w:r>
      <w:r w:rsidRPr="00A61B93">
        <w:rPr>
          <w:sz w:val="28"/>
          <w:szCs w:val="28"/>
        </w:rPr>
        <w:t xml:space="preserve">Российская Федерация заключила двухсторонние </w:t>
      </w:r>
      <w:r w:rsidR="00182E2B" w:rsidRPr="00A61B93">
        <w:rPr>
          <w:sz w:val="28"/>
          <w:szCs w:val="28"/>
        </w:rPr>
        <w:t xml:space="preserve">договоры </w:t>
      </w:r>
      <w:r w:rsidR="00DC05D7" w:rsidRPr="00A61B93">
        <w:rPr>
          <w:sz w:val="28"/>
          <w:szCs w:val="28"/>
        </w:rPr>
        <w:br/>
      </w:r>
      <w:r w:rsidR="00182E2B" w:rsidRPr="00A61B93">
        <w:rPr>
          <w:sz w:val="28"/>
          <w:szCs w:val="28"/>
        </w:rPr>
        <w:t>и соглашения</w:t>
      </w:r>
      <w:r w:rsidR="00290EBB" w:rsidRPr="00A61B93">
        <w:rPr>
          <w:sz w:val="28"/>
          <w:szCs w:val="28"/>
        </w:rPr>
        <w:t>. Перечень международных актов приведен в Приложении 9.</w:t>
      </w:r>
      <w:r w:rsidR="00182E2B" w:rsidRPr="00A61B93">
        <w:rPr>
          <w:sz w:val="28"/>
          <w:szCs w:val="28"/>
        </w:rPr>
        <w:t xml:space="preserve"> </w:t>
      </w:r>
    </w:p>
    <w:p w:rsidR="00FB7C03" w:rsidRPr="00A61B93" w:rsidRDefault="00FB7C03" w:rsidP="000D4870">
      <w:pPr>
        <w:widowControl w:val="0"/>
        <w:tabs>
          <w:tab w:val="left" w:pos="1134"/>
        </w:tabs>
        <w:spacing w:line="360" w:lineRule="auto"/>
        <w:ind w:firstLine="709"/>
        <w:jc w:val="both"/>
        <w:rPr>
          <w:sz w:val="28"/>
          <w:szCs w:val="28"/>
        </w:rPr>
      </w:pPr>
      <w:r w:rsidRPr="00A61B93">
        <w:rPr>
          <w:sz w:val="28"/>
          <w:szCs w:val="28"/>
        </w:rPr>
        <w:t xml:space="preserve">Заключенные международные договоры и соглашения создают правовую основу для совместной деятельности государств по реализации договорных соглашений и опосредованно препятствуют распространению экстремизма. Например, коллективное противодействие незаконной миграции во многом препятствует незаконному проникновению на территории государств экстремистов, их незаконному пребыванию и проживанию в новых странах. </w:t>
      </w:r>
    </w:p>
    <w:p w:rsidR="00FB7C03" w:rsidRPr="00A61B93" w:rsidRDefault="00FB7C03" w:rsidP="000D4870">
      <w:pPr>
        <w:widowControl w:val="0"/>
        <w:tabs>
          <w:tab w:val="left" w:pos="1134"/>
        </w:tabs>
        <w:spacing w:line="360" w:lineRule="auto"/>
        <w:ind w:firstLine="709"/>
        <w:jc w:val="both"/>
        <w:rPr>
          <w:sz w:val="28"/>
          <w:szCs w:val="28"/>
        </w:rPr>
      </w:pPr>
      <w:r w:rsidRPr="00A61B93">
        <w:rPr>
          <w:sz w:val="28"/>
          <w:szCs w:val="28"/>
        </w:rPr>
        <w:t>Кроме того, Российская Федерация последовательно проводит консолидированную миграционную политику в форматах</w:t>
      </w:r>
      <w:r w:rsidR="00DF38DC" w:rsidRPr="00A61B93">
        <w:rPr>
          <w:sz w:val="28"/>
          <w:szCs w:val="28"/>
        </w:rPr>
        <w:t>:</w:t>
      </w:r>
      <w:r w:rsidRPr="00A61B93">
        <w:rPr>
          <w:sz w:val="28"/>
          <w:szCs w:val="28"/>
        </w:rPr>
        <w:t xml:space="preserve"> СНГ</w:t>
      </w:r>
      <w:r w:rsidR="00DF38DC" w:rsidRPr="00A61B93">
        <w:rPr>
          <w:sz w:val="28"/>
          <w:szCs w:val="28"/>
        </w:rPr>
        <w:t>;</w:t>
      </w:r>
      <w:r w:rsidRPr="00A61B93">
        <w:rPr>
          <w:sz w:val="28"/>
          <w:szCs w:val="28"/>
        </w:rPr>
        <w:t xml:space="preserve"> Союзного государства Россия и Беларусь</w:t>
      </w:r>
      <w:r w:rsidR="00DF38DC" w:rsidRPr="00A61B93">
        <w:rPr>
          <w:sz w:val="28"/>
          <w:szCs w:val="28"/>
        </w:rPr>
        <w:t>;</w:t>
      </w:r>
      <w:r w:rsidRPr="00A61B93">
        <w:rPr>
          <w:sz w:val="28"/>
          <w:szCs w:val="28"/>
        </w:rPr>
        <w:t xml:space="preserve"> ОДКБ</w:t>
      </w:r>
      <w:r w:rsidR="00DF38DC" w:rsidRPr="00A61B93">
        <w:rPr>
          <w:sz w:val="28"/>
          <w:szCs w:val="28"/>
        </w:rPr>
        <w:t>;</w:t>
      </w:r>
      <w:r w:rsidRPr="00A61B93">
        <w:rPr>
          <w:sz w:val="28"/>
          <w:szCs w:val="28"/>
        </w:rPr>
        <w:t xml:space="preserve"> </w:t>
      </w:r>
      <w:r w:rsidR="00DF38DC" w:rsidRPr="00A61B93">
        <w:rPr>
          <w:sz w:val="28"/>
          <w:szCs w:val="28"/>
        </w:rPr>
        <w:t xml:space="preserve">ЕАЭС, </w:t>
      </w:r>
      <w:r w:rsidRPr="00A61B93">
        <w:rPr>
          <w:sz w:val="28"/>
          <w:szCs w:val="28"/>
        </w:rPr>
        <w:t xml:space="preserve">ШОС, вырабатывает меры противодействия незаконной миграции. Она непосредственно участвует </w:t>
      </w:r>
      <w:r w:rsidR="00DC05D7" w:rsidRPr="00A61B93">
        <w:rPr>
          <w:sz w:val="28"/>
          <w:szCs w:val="28"/>
        </w:rPr>
        <w:br/>
      </w:r>
      <w:r w:rsidRPr="00A61B93">
        <w:rPr>
          <w:sz w:val="28"/>
          <w:szCs w:val="28"/>
        </w:rPr>
        <w:t>в совершенствовании международного права в интересах более эффективного противодействия незаконной миграции, активно использует в миграционной политике</w:t>
      </w:r>
      <w:r w:rsidR="00317DD4" w:rsidRPr="00A61B93">
        <w:rPr>
          <w:sz w:val="28"/>
          <w:szCs w:val="28"/>
        </w:rPr>
        <w:t xml:space="preserve"> конструктивный </w:t>
      </w:r>
      <w:r w:rsidRPr="00A61B93">
        <w:rPr>
          <w:sz w:val="28"/>
          <w:szCs w:val="28"/>
        </w:rPr>
        <w:t xml:space="preserve">потенциал структур гражданского общества (политические партии, общественные организации, средства массовой информации и коммуникации, церковь, национально-культурные автономии, профсоюзы и др.). </w:t>
      </w:r>
    </w:p>
    <w:p w:rsidR="00FB7C03" w:rsidRPr="00A61B93" w:rsidRDefault="00EB759D" w:rsidP="000D4870">
      <w:pPr>
        <w:widowControl w:val="0"/>
        <w:spacing w:line="360" w:lineRule="auto"/>
        <w:ind w:firstLine="709"/>
        <w:jc w:val="both"/>
        <w:rPr>
          <w:i/>
          <w:sz w:val="28"/>
          <w:szCs w:val="28"/>
        </w:rPr>
      </w:pPr>
      <w:r w:rsidRPr="00A61B93">
        <w:rPr>
          <w:sz w:val="28"/>
          <w:szCs w:val="28"/>
        </w:rPr>
        <w:t>Процедуры</w:t>
      </w:r>
      <w:r w:rsidR="00317DD4" w:rsidRPr="00A61B93">
        <w:rPr>
          <w:sz w:val="28"/>
          <w:szCs w:val="28"/>
        </w:rPr>
        <w:t xml:space="preserve"> </w:t>
      </w:r>
      <w:r w:rsidRPr="00A61B93">
        <w:rPr>
          <w:sz w:val="28"/>
          <w:szCs w:val="28"/>
        </w:rPr>
        <w:t>въезда/выезда иностранных граждан</w:t>
      </w:r>
      <w:r w:rsidR="00317DD4" w:rsidRPr="00A61B93">
        <w:rPr>
          <w:sz w:val="28"/>
          <w:szCs w:val="28"/>
        </w:rPr>
        <w:t xml:space="preserve"> </w:t>
      </w:r>
      <w:r w:rsidRPr="00A61B93">
        <w:rPr>
          <w:sz w:val="28"/>
          <w:szCs w:val="28"/>
        </w:rPr>
        <w:t xml:space="preserve">в визовом и безвизовом режимах посещения страны </w:t>
      </w:r>
      <w:r w:rsidR="006E436F" w:rsidRPr="00A61B93">
        <w:rPr>
          <w:sz w:val="28"/>
          <w:szCs w:val="28"/>
        </w:rPr>
        <w:t xml:space="preserve">Российской Федерацией </w:t>
      </w:r>
      <w:r w:rsidRPr="00A61B93">
        <w:rPr>
          <w:sz w:val="28"/>
          <w:szCs w:val="28"/>
        </w:rPr>
        <w:t>установлены законодательно</w:t>
      </w:r>
      <w:r w:rsidR="00FB7C03" w:rsidRPr="00A61B93">
        <w:rPr>
          <w:sz w:val="28"/>
          <w:szCs w:val="28"/>
        </w:rPr>
        <w:t>.</w:t>
      </w:r>
    </w:p>
    <w:p w:rsidR="00DC60BF" w:rsidRPr="00A61B93" w:rsidRDefault="00271869" w:rsidP="000D4870">
      <w:pPr>
        <w:widowControl w:val="0"/>
        <w:spacing w:line="360" w:lineRule="auto"/>
        <w:ind w:firstLine="709"/>
        <w:jc w:val="both"/>
        <w:rPr>
          <w:sz w:val="28"/>
          <w:szCs w:val="28"/>
        </w:rPr>
      </w:pPr>
      <w:r w:rsidRPr="00A61B93">
        <w:rPr>
          <w:sz w:val="28"/>
          <w:szCs w:val="28"/>
        </w:rPr>
        <w:t>Для въезда в страну мигрантов государствами в</w:t>
      </w:r>
      <w:r w:rsidR="00FB7C03" w:rsidRPr="00A61B93">
        <w:rPr>
          <w:sz w:val="28"/>
          <w:szCs w:val="28"/>
        </w:rPr>
        <w:t>в</w:t>
      </w:r>
      <w:r w:rsidRPr="00A61B93">
        <w:rPr>
          <w:sz w:val="28"/>
          <w:szCs w:val="28"/>
        </w:rPr>
        <w:t>о</w:t>
      </w:r>
      <w:r w:rsidR="00FB7C03" w:rsidRPr="00A61B93">
        <w:rPr>
          <w:sz w:val="28"/>
          <w:szCs w:val="28"/>
        </w:rPr>
        <w:t>д</w:t>
      </w:r>
      <w:r w:rsidRPr="00A61B93">
        <w:rPr>
          <w:sz w:val="28"/>
          <w:szCs w:val="28"/>
        </w:rPr>
        <w:t>ятся визовый/безвизовый режимы</w:t>
      </w:r>
      <w:r w:rsidR="00FB7C03" w:rsidRPr="00A61B93">
        <w:rPr>
          <w:sz w:val="28"/>
          <w:szCs w:val="28"/>
        </w:rPr>
        <w:t xml:space="preserve">. Виза – это разрешение государства </w:t>
      </w:r>
      <w:r w:rsidR="00DC05D7" w:rsidRPr="00A61B93">
        <w:rPr>
          <w:sz w:val="28"/>
          <w:szCs w:val="28"/>
        </w:rPr>
        <w:br/>
      </w:r>
      <w:r w:rsidR="00FB7C03" w:rsidRPr="00A61B93">
        <w:rPr>
          <w:sz w:val="28"/>
          <w:szCs w:val="28"/>
        </w:rPr>
        <w:t xml:space="preserve">на легальный въезд в страну иностранного гражданина, лица без гражданства.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В России действуют гостевые, туристические, трудовые и иные визы. </w:t>
      </w:r>
      <w:r w:rsidRPr="00A61B93">
        <w:rPr>
          <w:sz w:val="28"/>
          <w:szCs w:val="28"/>
        </w:rPr>
        <w:lastRenderedPageBreak/>
        <w:t xml:space="preserve">Посредством виз Россия отделяет дружественные государства с безвизовым режимом посещения страны от остальных стран, с которыми действует визовый режим посещения. На основе межгосударственных соглашений вводятся сроки действия визы с каждой конкретной страной. </w:t>
      </w:r>
    </w:p>
    <w:p w:rsidR="00FB7C03" w:rsidRPr="00A61B93" w:rsidRDefault="00FB7C03" w:rsidP="000D4870">
      <w:pPr>
        <w:widowControl w:val="0"/>
        <w:spacing w:line="360" w:lineRule="auto"/>
        <w:ind w:firstLine="709"/>
        <w:jc w:val="both"/>
        <w:rPr>
          <w:sz w:val="28"/>
          <w:szCs w:val="28"/>
        </w:rPr>
      </w:pPr>
      <w:r w:rsidRPr="00A61B93">
        <w:rPr>
          <w:sz w:val="28"/>
          <w:szCs w:val="28"/>
        </w:rPr>
        <w:t>Виза оформляется на основании приглашения иностранного гражданина и поданной иностранным гражданином заявки на посещение страны</w:t>
      </w:r>
      <w:r w:rsidR="00FA7342" w:rsidRPr="00A61B93">
        <w:rPr>
          <w:sz w:val="28"/>
          <w:szCs w:val="28"/>
        </w:rPr>
        <w:t>, либо приглашения компании-работодателя</w:t>
      </w:r>
      <w:r w:rsidRPr="00A61B93">
        <w:rPr>
          <w:sz w:val="28"/>
          <w:szCs w:val="28"/>
        </w:rPr>
        <w:t xml:space="preserve">. Государство по своим каналам проверяет лиц, подавших заявку и приглашение на посещение, и только после этого выдает им визу (разрешение) на въезд в страну или же отвергает заявку мигранта. Визовый режим выстраивает барьеры на пути легального проникновения в страну нежелательных мигрантов, в том числе экстремистов и террористов. Но есть много других стран, с которыми Россией установлен безвизовый режим посещения (Белоруссия, Казахстан, Киргизия и ряд других государств). Со стороны безвизовых стран не существует визовый барьер </w:t>
      </w:r>
      <w:r w:rsidR="00DC05D7" w:rsidRPr="00A61B93">
        <w:rPr>
          <w:sz w:val="28"/>
          <w:szCs w:val="28"/>
        </w:rPr>
        <w:br/>
      </w:r>
      <w:r w:rsidRPr="00A61B93">
        <w:rPr>
          <w:sz w:val="28"/>
          <w:szCs w:val="28"/>
        </w:rPr>
        <w:t xml:space="preserve">для экстремистов.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Кроме того, в России законодательно прописаны процедуры пересечения государственной границы мигрантами, регламентирована деятельность Пограничной службы ФСБ России, нормативно введено обязательное использование иностранными гражданами миграционных карт. Все эти меры ставят преграды на пути проникновения в страну незаконных мигрантов и экстремистов. </w:t>
      </w:r>
    </w:p>
    <w:p w:rsidR="00FB7C03" w:rsidRPr="00A61B93" w:rsidRDefault="00FB7C03" w:rsidP="000D4870">
      <w:pPr>
        <w:widowControl w:val="0"/>
        <w:spacing w:line="360" w:lineRule="auto"/>
        <w:ind w:firstLine="709"/>
        <w:jc w:val="both"/>
        <w:rPr>
          <w:sz w:val="28"/>
          <w:szCs w:val="28"/>
        </w:rPr>
      </w:pPr>
      <w:r w:rsidRPr="00A61B93">
        <w:rPr>
          <w:sz w:val="28"/>
          <w:szCs w:val="28"/>
        </w:rPr>
        <w:t>Пребывание (проживание) иностранных граждан на территории России</w:t>
      </w:r>
      <w:r w:rsidR="00F4693E" w:rsidRPr="00A61B93">
        <w:rPr>
          <w:sz w:val="28"/>
          <w:szCs w:val="28"/>
        </w:rPr>
        <w:t xml:space="preserve"> </w:t>
      </w:r>
      <w:r w:rsidRPr="00A61B93">
        <w:rPr>
          <w:sz w:val="28"/>
          <w:szCs w:val="28"/>
        </w:rPr>
        <w:t>регулируется</w:t>
      </w:r>
      <w:r w:rsidR="00F4693E" w:rsidRPr="00A61B93">
        <w:rPr>
          <w:sz w:val="28"/>
          <w:szCs w:val="28"/>
        </w:rPr>
        <w:t xml:space="preserve"> </w:t>
      </w:r>
      <w:r w:rsidRPr="00A61B93">
        <w:rPr>
          <w:sz w:val="28"/>
          <w:szCs w:val="28"/>
        </w:rPr>
        <w:t xml:space="preserve">через миграционный учет. Перечень персональных данных </w:t>
      </w:r>
      <w:r w:rsidR="00BD3B1B" w:rsidRPr="00A61B93">
        <w:rPr>
          <w:sz w:val="28"/>
          <w:szCs w:val="28"/>
        </w:rPr>
        <w:br/>
      </w:r>
      <w:r w:rsidRPr="00A61B93">
        <w:rPr>
          <w:sz w:val="28"/>
          <w:szCs w:val="28"/>
        </w:rPr>
        <w:t xml:space="preserve">о мигрантах фиксируется в Государственной системе миграционного учета. Иностранные граждане, прибывшие в Российскую Федерацию, подлежат обязательному учету по месту пребывания и регистрации по месту требования. Установлены регламенты пребывания иностранных граждан </w:t>
      </w:r>
      <w:r w:rsidR="00BD3B1B" w:rsidRPr="00A61B93">
        <w:rPr>
          <w:sz w:val="28"/>
          <w:szCs w:val="28"/>
        </w:rPr>
        <w:br/>
      </w:r>
      <w:r w:rsidRPr="00A61B93">
        <w:rPr>
          <w:sz w:val="28"/>
          <w:szCs w:val="28"/>
        </w:rPr>
        <w:t xml:space="preserve">на территории России, сроки постановки их на учет, пребывания, снятия </w:t>
      </w:r>
      <w:r w:rsidR="00BD3B1B" w:rsidRPr="00A61B93">
        <w:rPr>
          <w:sz w:val="28"/>
          <w:szCs w:val="28"/>
        </w:rPr>
        <w:br/>
      </w:r>
      <w:r w:rsidRPr="00A61B93">
        <w:rPr>
          <w:sz w:val="28"/>
          <w:szCs w:val="28"/>
        </w:rPr>
        <w:t xml:space="preserve">с учета, процедуры временного и постоянного проживания. Разработан </w:t>
      </w:r>
      <w:r w:rsidR="00BD3B1B" w:rsidRPr="00A61B93">
        <w:rPr>
          <w:sz w:val="28"/>
          <w:szCs w:val="28"/>
        </w:rPr>
        <w:br/>
      </w:r>
      <w:r w:rsidRPr="00A61B93">
        <w:rPr>
          <w:sz w:val="28"/>
          <w:szCs w:val="28"/>
        </w:rPr>
        <w:t xml:space="preserve">и внедрен механизм нежелательности пребывания (проживания) </w:t>
      </w:r>
      <w:r w:rsidRPr="00A61B93">
        <w:rPr>
          <w:sz w:val="28"/>
          <w:szCs w:val="28"/>
        </w:rPr>
        <w:lastRenderedPageBreak/>
        <w:t>иностранного гражданина на территории России. Процедуры миграционного учета способствуют выявлению незаконных мигрантов, тем самым снижают риски экстремисткой деятельности в миграционной сфере.</w:t>
      </w:r>
    </w:p>
    <w:p w:rsidR="00FB7C03" w:rsidRPr="00A61B93" w:rsidRDefault="00FB7C03" w:rsidP="000D4870">
      <w:pPr>
        <w:widowControl w:val="0"/>
        <w:spacing w:line="360" w:lineRule="auto"/>
        <w:ind w:firstLine="709"/>
        <w:jc w:val="both"/>
        <w:rPr>
          <w:sz w:val="28"/>
          <w:szCs w:val="28"/>
        </w:rPr>
      </w:pPr>
      <w:r w:rsidRPr="00A61B93">
        <w:rPr>
          <w:sz w:val="28"/>
          <w:szCs w:val="28"/>
        </w:rPr>
        <w:t>Приобретение и прекращение гражданства Российской Федерации</w:t>
      </w:r>
      <w:r w:rsidR="00EB759D" w:rsidRPr="00A61B93">
        <w:rPr>
          <w:sz w:val="28"/>
          <w:szCs w:val="28"/>
        </w:rPr>
        <w:t xml:space="preserve"> регулируется законодательством </w:t>
      </w:r>
      <w:r w:rsidRPr="00A61B93">
        <w:rPr>
          <w:sz w:val="28"/>
          <w:szCs w:val="28"/>
        </w:rPr>
        <w:t>России</w:t>
      </w:r>
      <w:r w:rsidR="00EB759D" w:rsidRPr="00A61B93">
        <w:rPr>
          <w:sz w:val="28"/>
          <w:szCs w:val="28"/>
        </w:rPr>
        <w:t>, в котором</w:t>
      </w:r>
      <w:r w:rsidRPr="00A61B93">
        <w:rPr>
          <w:sz w:val="28"/>
          <w:szCs w:val="28"/>
        </w:rPr>
        <w:t xml:space="preserve"> определены процедуры получения гражданства иностранными гражданами. Введено понятие «упро</w:t>
      </w:r>
      <w:r w:rsidR="006E436F" w:rsidRPr="00A61B93">
        <w:rPr>
          <w:sz w:val="28"/>
          <w:szCs w:val="28"/>
        </w:rPr>
        <w:t xml:space="preserve">щенное получение гражданства» для лиц, имеющих </w:t>
      </w:r>
      <w:r w:rsidRPr="00A61B93">
        <w:rPr>
          <w:sz w:val="28"/>
          <w:szCs w:val="28"/>
        </w:rPr>
        <w:t xml:space="preserve">право на получение гражданства в упрощенном порядке.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Наличие четко прописанных российским законодательством процедур въезда/выезда мигрантов, их пребывания (проживания), а также получения </w:t>
      </w:r>
      <w:r w:rsidR="00BD3B1B" w:rsidRPr="00A61B93">
        <w:rPr>
          <w:sz w:val="28"/>
          <w:szCs w:val="28"/>
        </w:rPr>
        <w:br/>
      </w:r>
      <w:r w:rsidRPr="00A61B93">
        <w:rPr>
          <w:sz w:val="28"/>
          <w:szCs w:val="28"/>
        </w:rPr>
        <w:t xml:space="preserve">и прекращения гражданства позволяет вести фактический учет мигрантов </w:t>
      </w:r>
      <w:r w:rsidR="00BD3B1B" w:rsidRPr="00A61B93">
        <w:rPr>
          <w:sz w:val="28"/>
          <w:szCs w:val="28"/>
        </w:rPr>
        <w:br/>
      </w:r>
      <w:r w:rsidRPr="00A61B93">
        <w:rPr>
          <w:sz w:val="28"/>
          <w:szCs w:val="28"/>
        </w:rPr>
        <w:t>на всей территории России, что крайне необходимо для осуществления противодействия миграционному экстремизму.</w:t>
      </w:r>
    </w:p>
    <w:p w:rsidR="00FB7C03" w:rsidRPr="00A61B93" w:rsidRDefault="00271869" w:rsidP="000D4870">
      <w:pPr>
        <w:widowControl w:val="0"/>
        <w:spacing w:line="360" w:lineRule="auto"/>
        <w:ind w:firstLine="709"/>
        <w:jc w:val="both"/>
        <w:rPr>
          <w:sz w:val="28"/>
          <w:szCs w:val="28"/>
        </w:rPr>
      </w:pPr>
      <w:r w:rsidRPr="00A61B93">
        <w:rPr>
          <w:sz w:val="28"/>
          <w:szCs w:val="28"/>
        </w:rPr>
        <w:t xml:space="preserve">В России квотируются приглашения на въезд в страну и разрешения иностранным гражданам, (лицам без гражданства), прибывшим в Россию </w:t>
      </w:r>
      <w:r w:rsidR="00E56606" w:rsidRPr="00A61B93">
        <w:rPr>
          <w:sz w:val="28"/>
          <w:szCs w:val="28"/>
        </w:rPr>
        <w:br/>
      </w:r>
      <w:r w:rsidRPr="00A61B93">
        <w:rPr>
          <w:sz w:val="28"/>
          <w:szCs w:val="28"/>
        </w:rPr>
        <w:t xml:space="preserve">в визовом порядке на работу, а также заявления на временное проживание. </w:t>
      </w:r>
      <w:r w:rsidR="00FB7C03" w:rsidRPr="00A61B93">
        <w:rPr>
          <w:sz w:val="28"/>
          <w:szCs w:val="28"/>
        </w:rPr>
        <w:t xml:space="preserve">Квота — ограничение, лимит допустимого ежегодного притока в страну иммигрантов. Квоты предоставляют возможности государственным органам для мотивированного отказа приезда в страну нежелательных мигрантов, </w:t>
      </w:r>
      <w:r w:rsidR="00E56606" w:rsidRPr="00A61B93">
        <w:rPr>
          <w:sz w:val="28"/>
          <w:szCs w:val="28"/>
        </w:rPr>
        <w:br/>
      </w:r>
      <w:r w:rsidR="00FB7C03" w:rsidRPr="00A61B93">
        <w:rPr>
          <w:sz w:val="28"/>
          <w:szCs w:val="28"/>
        </w:rPr>
        <w:t>в том числе экстремистки настроенных иностранных граждан.</w:t>
      </w:r>
    </w:p>
    <w:p w:rsidR="00FB7C03" w:rsidRPr="00A61B93" w:rsidRDefault="00271869" w:rsidP="000D4870">
      <w:pPr>
        <w:widowControl w:val="0"/>
        <w:spacing w:line="360" w:lineRule="auto"/>
        <w:ind w:firstLine="902"/>
        <w:jc w:val="both"/>
        <w:rPr>
          <w:sz w:val="28"/>
          <w:szCs w:val="28"/>
        </w:rPr>
      </w:pPr>
      <w:r w:rsidRPr="00A61B93">
        <w:rPr>
          <w:sz w:val="28"/>
          <w:szCs w:val="28"/>
        </w:rPr>
        <w:t>В целях регулирования</w:t>
      </w:r>
      <w:r w:rsidR="00F4693E" w:rsidRPr="00A61B93">
        <w:rPr>
          <w:sz w:val="28"/>
          <w:szCs w:val="28"/>
        </w:rPr>
        <w:t xml:space="preserve"> </w:t>
      </w:r>
      <w:r w:rsidR="00FB7C03" w:rsidRPr="00A61B93">
        <w:rPr>
          <w:sz w:val="28"/>
          <w:szCs w:val="28"/>
        </w:rPr>
        <w:t>процессов внешней трудовой миграции</w:t>
      </w:r>
      <w:r w:rsidR="00F4693E" w:rsidRPr="00A61B93">
        <w:rPr>
          <w:sz w:val="28"/>
          <w:szCs w:val="28"/>
        </w:rPr>
        <w:t xml:space="preserve"> </w:t>
      </w:r>
      <w:r w:rsidRPr="00A61B93">
        <w:rPr>
          <w:sz w:val="28"/>
          <w:szCs w:val="28"/>
        </w:rPr>
        <w:t xml:space="preserve">нормативным </w:t>
      </w:r>
      <w:r w:rsidR="00FB7C03" w:rsidRPr="00A61B93">
        <w:rPr>
          <w:sz w:val="28"/>
          <w:szCs w:val="28"/>
        </w:rPr>
        <w:t xml:space="preserve">порядком </w:t>
      </w:r>
      <w:r w:rsidRPr="00A61B93">
        <w:rPr>
          <w:sz w:val="28"/>
          <w:szCs w:val="28"/>
        </w:rPr>
        <w:t xml:space="preserve">Российской Федерации </w:t>
      </w:r>
      <w:r w:rsidR="00FB7C03" w:rsidRPr="00A61B93">
        <w:rPr>
          <w:sz w:val="28"/>
          <w:szCs w:val="28"/>
        </w:rPr>
        <w:t xml:space="preserve">установлены особенности трудоустройства </w:t>
      </w:r>
      <w:r w:rsidR="00E51072" w:rsidRPr="00A61B93">
        <w:rPr>
          <w:sz w:val="28"/>
          <w:szCs w:val="28"/>
        </w:rPr>
        <w:t xml:space="preserve">для </w:t>
      </w:r>
      <w:r w:rsidR="00FB7C03" w:rsidRPr="00A61B93">
        <w:rPr>
          <w:sz w:val="28"/>
          <w:szCs w:val="28"/>
        </w:rPr>
        <w:t xml:space="preserve">трудовых мигрантов: прибывших в визовом порядке; </w:t>
      </w:r>
      <w:r w:rsidR="00E56606" w:rsidRPr="00A61B93">
        <w:rPr>
          <w:sz w:val="28"/>
          <w:szCs w:val="28"/>
        </w:rPr>
        <w:br/>
      </w:r>
      <w:r w:rsidR="00FB7C03" w:rsidRPr="00A61B93">
        <w:rPr>
          <w:sz w:val="28"/>
          <w:szCs w:val="28"/>
        </w:rPr>
        <w:t xml:space="preserve">в безвизовом порядке; высококвалифицированных трудовых мигрантов; мигрантов осуществляющих трудовую деятельность у юридических лиц; осуществляющих трудовую деятельность у физических лиц.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Достаточно детально регламентировано трудоустройство иностранных граждан, что в некоторой мере снижает риски приема на работу мигрантов-экстремистов, но не исключает этого полностью. Кроме того, в миграционной политике России предпочтение отдается приему в страну </w:t>
      </w:r>
      <w:r w:rsidRPr="00A61B93">
        <w:rPr>
          <w:sz w:val="28"/>
          <w:szCs w:val="28"/>
        </w:rPr>
        <w:lastRenderedPageBreak/>
        <w:t>высококвалифицированных специалистов, иммигрантов с высокой культурой и уровнем образования. Такой подход позволяет снизить риски радикализации миграционных отношений в среде высококвалифицированных мигрантов.</w:t>
      </w:r>
    </w:p>
    <w:p w:rsidR="00FB7C03" w:rsidRPr="00A61B93" w:rsidRDefault="00FB7C03" w:rsidP="000D4870">
      <w:pPr>
        <w:widowControl w:val="0"/>
        <w:spacing w:line="360" w:lineRule="auto"/>
        <w:ind w:firstLine="709"/>
        <w:jc w:val="both"/>
        <w:rPr>
          <w:sz w:val="28"/>
          <w:szCs w:val="28"/>
        </w:rPr>
      </w:pPr>
      <w:r w:rsidRPr="00A61B93">
        <w:rPr>
          <w:sz w:val="28"/>
          <w:szCs w:val="28"/>
        </w:rPr>
        <w:t>Иммиграционный контроль и противодействие незаконной миг</w:t>
      </w:r>
      <w:r w:rsidR="00F0563B" w:rsidRPr="00A61B93">
        <w:rPr>
          <w:sz w:val="28"/>
          <w:szCs w:val="28"/>
        </w:rPr>
        <w:t>рации</w:t>
      </w:r>
      <w:r w:rsidR="00317DD4" w:rsidRPr="00A61B93">
        <w:rPr>
          <w:sz w:val="28"/>
          <w:szCs w:val="28"/>
        </w:rPr>
        <w:t xml:space="preserve"> </w:t>
      </w:r>
      <w:r w:rsidRPr="00A61B93">
        <w:rPr>
          <w:i/>
          <w:sz w:val="28"/>
          <w:szCs w:val="28"/>
        </w:rPr>
        <w:t xml:space="preserve">– </w:t>
      </w:r>
      <w:r w:rsidRPr="00A61B93">
        <w:rPr>
          <w:sz w:val="28"/>
          <w:szCs w:val="28"/>
        </w:rPr>
        <w:t>осуществление уполномоченными государственными органами контрол</w:t>
      </w:r>
      <w:r w:rsidR="00E51072" w:rsidRPr="00A61B93">
        <w:rPr>
          <w:sz w:val="28"/>
          <w:szCs w:val="28"/>
        </w:rPr>
        <w:t>ьн</w:t>
      </w:r>
      <w:r w:rsidR="00F4693E" w:rsidRPr="00A61B93">
        <w:rPr>
          <w:sz w:val="28"/>
          <w:szCs w:val="28"/>
        </w:rPr>
        <w:t>о-надзорных</w:t>
      </w:r>
      <w:r w:rsidR="00E51072" w:rsidRPr="00A61B93">
        <w:rPr>
          <w:sz w:val="28"/>
          <w:szCs w:val="28"/>
        </w:rPr>
        <w:t xml:space="preserve"> функций в сфере миграции, который п</w:t>
      </w:r>
      <w:r w:rsidRPr="00A61B93">
        <w:rPr>
          <w:sz w:val="28"/>
          <w:szCs w:val="28"/>
        </w:rPr>
        <w:t xml:space="preserve">редназначен для контроля </w:t>
      </w:r>
      <w:r w:rsidR="00E56606" w:rsidRPr="00A61B93">
        <w:rPr>
          <w:sz w:val="28"/>
          <w:szCs w:val="28"/>
        </w:rPr>
        <w:br/>
      </w:r>
      <w:r w:rsidRPr="00A61B93">
        <w:rPr>
          <w:sz w:val="28"/>
          <w:szCs w:val="28"/>
        </w:rPr>
        <w:t xml:space="preserve">за исполнением всеми субъектами миграционного процесса (мигранты, местное население, работодатели, использующие иностранную рабочую силу, государственные и муниципальные </w:t>
      </w:r>
      <w:r w:rsidR="004134DE" w:rsidRPr="00A61B93">
        <w:rPr>
          <w:sz w:val="28"/>
          <w:szCs w:val="28"/>
        </w:rPr>
        <w:t>государственные служащие</w:t>
      </w:r>
      <w:r w:rsidRPr="00A61B93">
        <w:rPr>
          <w:sz w:val="28"/>
          <w:szCs w:val="28"/>
        </w:rPr>
        <w:t xml:space="preserve">, вовлеченные в миграционные отношения, общественные организации, оказывающие миграционные услуги) миграционного законодательства. </w:t>
      </w:r>
      <w:r w:rsidR="00E51072" w:rsidRPr="00A61B93">
        <w:rPr>
          <w:sz w:val="28"/>
          <w:szCs w:val="28"/>
        </w:rPr>
        <w:t>Он р</w:t>
      </w:r>
      <w:r w:rsidRPr="00A61B93">
        <w:rPr>
          <w:sz w:val="28"/>
          <w:szCs w:val="28"/>
        </w:rPr>
        <w:t xml:space="preserve">еализуется </w:t>
      </w:r>
      <w:r w:rsidR="006B0DF3" w:rsidRPr="00A61B93">
        <w:rPr>
          <w:sz w:val="28"/>
          <w:szCs w:val="28"/>
        </w:rPr>
        <w:br/>
      </w:r>
      <w:r w:rsidRPr="00A61B93">
        <w:rPr>
          <w:sz w:val="28"/>
          <w:szCs w:val="28"/>
        </w:rPr>
        <w:t xml:space="preserve">в формах контрольно-надзорной деятельности: выездные и документарные (плановые и внеплановые) проверки и административные расследования. </w:t>
      </w:r>
    </w:p>
    <w:p w:rsidR="00FB7C03" w:rsidRPr="00A61B93" w:rsidRDefault="00FB7C03" w:rsidP="000D4870">
      <w:pPr>
        <w:widowControl w:val="0"/>
        <w:spacing w:line="360" w:lineRule="auto"/>
        <w:ind w:firstLine="709"/>
        <w:jc w:val="both"/>
        <w:rPr>
          <w:sz w:val="28"/>
          <w:szCs w:val="28"/>
        </w:rPr>
      </w:pPr>
      <w:r w:rsidRPr="00A61B93">
        <w:rPr>
          <w:sz w:val="28"/>
          <w:szCs w:val="28"/>
        </w:rPr>
        <w:t>Функциями им</w:t>
      </w:r>
      <w:r w:rsidR="00E51072" w:rsidRPr="00A61B93">
        <w:rPr>
          <w:sz w:val="28"/>
          <w:szCs w:val="28"/>
        </w:rPr>
        <w:t>миграционного контроля являются</w:t>
      </w:r>
      <w:r w:rsidRPr="00A61B93">
        <w:rPr>
          <w:sz w:val="28"/>
          <w:szCs w:val="28"/>
        </w:rPr>
        <w:t xml:space="preserve"> депортация </w:t>
      </w:r>
      <w:r w:rsidR="00E56606" w:rsidRPr="00A61B93">
        <w:rPr>
          <w:sz w:val="28"/>
          <w:szCs w:val="28"/>
        </w:rPr>
        <w:br/>
      </w:r>
      <w:r w:rsidRPr="00A61B93">
        <w:rPr>
          <w:sz w:val="28"/>
          <w:szCs w:val="28"/>
        </w:rPr>
        <w:t>и административное выдворение иностранных граждан за пределы России, содержание нарушителей миграционного законодательства в специальных учреждениях, проведение совместных с Ф</w:t>
      </w:r>
      <w:r w:rsidR="00E51072" w:rsidRPr="00A61B93">
        <w:rPr>
          <w:sz w:val="28"/>
          <w:szCs w:val="28"/>
        </w:rPr>
        <w:t>едеральной службой безопасности</w:t>
      </w:r>
      <w:r w:rsidRPr="00A61B93">
        <w:rPr>
          <w:sz w:val="28"/>
          <w:szCs w:val="28"/>
        </w:rPr>
        <w:t xml:space="preserve"> Росс</w:t>
      </w:r>
      <w:r w:rsidR="00E51072" w:rsidRPr="00A61B93">
        <w:rPr>
          <w:sz w:val="28"/>
          <w:szCs w:val="28"/>
        </w:rPr>
        <w:t>ийской Федерации</w:t>
      </w:r>
      <w:r w:rsidRPr="00A61B93">
        <w:rPr>
          <w:sz w:val="28"/>
          <w:szCs w:val="28"/>
        </w:rPr>
        <w:t xml:space="preserve"> и другими контролирующими органами проверок, межведомственное взаимодействие с </w:t>
      </w:r>
      <w:r w:rsidR="00CC0DA7" w:rsidRPr="00A61B93">
        <w:rPr>
          <w:sz w:val="28"/>
          <w:szCs w:val="28"/>
        </w:rPr>
        <w:t xml:space="preserve">Пограничной службой ФСБ России, </w:t>
      </w:r>
      <w:r w:rsidRPr="00A61B93">
        <w:rPr>
          <w:sz w:val="28"/>
          <w:szCs w:val="28"/>
        </w:rPr>
        <w:t>МИД России, Минюстом России, Службой судебных приставов и другими государственными органами, уполномоченными осуществлять контрольно-надзорные функции. Исполнение иммиграционного контроля касается лишь опосредованно миграционного экстремизма, только в том случае, когда миграционные отношения и экстремистская деятельность со всей очевидностью выйдут за рамки миграционного законодательства.</w:t>
      </w:r>
    </w:p>
    <w:p w:rsidR="00FB7C03" w:rsidRPr="00A61B93" w:rsidRDefault="005E1000" w:rsidP="000D4870">
      <w:pPr>
        <w:widowControl w:val="0"/>
        <w:spacing w:line="360" w:lineRule="auto"/>
        <w:ind w:firstLine="709"/>
        <w:jc w:val="both"/>
        <w:rPr>
          <w:sz w:val="28"/>
          <w:szCs w:val="28"/>
        </w:rPr>
      </w:pPr>
      <w:r w:rsidRPr="00A61B93">
        <w:rPr>
          <w:sz w:val="28"/>
          <w:szCs w:val="28"/>
        </w:rPr>
        <w:t>Направление миграционной политики в области содействия добровольному переселению соотечественников из-за рубежа</w:t>
      </w:r>
      <w:r w:rsidR="008435EA" w:rsidRPr="00A61B93">
        <w:rPr>
          <w:sz w:val="28"/>
          <w:szCs w:val="28"/>
        </w:rPr>
        <w:t xml:space="preserve"> </w:t>
      </w:r>
      <w:r w:rsidR="00FB7C03" w:rsidRPr="00A61B93">
        <w:rPr>
          <w:sz w:val="28"/>
          <w:szCs w:val="28"/>
        </w:rPr>
        <w:t xml:space="preserve">реализуется посредством «Государственной программы по оказанию содействия добровольному переселению в Российскую Федерацию соотечественников, </w:t>
      </w:r>
      <w:r w:rsidR="00FB7C03" w:rsidRPr="00A61B93">
        <w:rPr>
          <w:sz w:val="28"/>
          <w:szCs w:val="28"/>
        </w:rPr>
        <w:lastRenderedPageBreak/>
        <w:t>проживающих за рубежом»</w:t>
      </w:r>
      <w:r w:rsidR="00FB7C03" w:rsidRPr="00A61B93">
        <w:rPr>
          <w:rStyle w:val="a5"/>
          <w:sz w:val="28"/>
          <w:szCs w:val="28"/>
        </w:rPr>
        <w:footnoteReference w:id="75"/>
      </w:r>
      <w:r w:rsidR="00FB7C03" w:rsidRPr="00A61B93">
        <w:rPr>
          <w:sz w:val="28"/>
          <w:szCs w:val="28"/>
        </w:rPr>
        <w:t xml:space="preserve">. В соответствии с требованиями, прежде чем стать участником Программы, потенциальные соотечественники подают документы на участие в Программе, которые проходят проверку с целью выявления причастности соотечественников к преступным группировкам, экстремистским организациям и прочее. В случаях выявления фактов такой причастности выдается отказ потенциальным мигрантам от участия </w:t>
      </w:r>
      <w:r w:rsidR="00E56606" w:rsidRPr="00A61B93">
        <w:rPr>
          <w:sz w:val="28"/>
          <w:szCs w:val="28"/>
        </w:rPr>
        <w:br/>
      </w:r>
      <w:r w:rsidR="00FB7C03" w:rsidRPr="00A61B93">
        <w:rPr>
          <w:sz w:val="28"/>
          <w:szCs w:val="28"/>
        </w:rPr>
        <w:t>в Программе. Эта мера снижает риски использования экстремистами Государственной программы «Соотечественники» как средство легального проникновения в Российскую Федерацию.</w:t>
      </w:r>
    </w:p>
    <w:p w:rsidR="00FB7C03" w:rsidRPr="00A61B93" w:rsidRDefault="00FB7C03" w:rsidP="000D4870">
      <w:pPr>
        <w:widowControl w:val="0"/>
        <w:tabs>
          <w:tab w:val="left" w:pos="1134"/>
        </w:tabs>
        <w:spacing w:line="360" w:lineRule="auto"/>
        <w:ind w:firstLine="709"/>
        <w:jc w:val="both"/>
        <w:rPr>
          <w:i/>
          <w:sz w:val="28"/>
          <w:szCs w:val="28"/>
        </w:rPr>
      </w:pPr>
      <w:r w:rsidRPr="00A61B93">
        <w:rPr>
          <w:sz w:val="28"/>
          <w:szCs w:val="28"/>
        </w:rPr>
        <w:t xml:space="preserve">Регулированию </w:t>
      </w:r>
      <w:r w:rsidR="00A66785" w:rsidRPr="00A61B93">
        <w:rPr>
          <w:sz w:val="28"/>
          <w:szCs w:val="28"/>
        </w:rPr>
        <w:t>вынужденной миграции</w:t>
      </w:r>
      <w:r w:rsidR="008435EA" w:rsidRPr="00A61B93">
        <w:rPr>
          <w:sz w:val="28"/>
          <w:szCs w:val="28"/>
        </w:rPr>
        <w:t xml:space="preserve"> </w:t>
      </w:r>
      <w:r w:rsidRPr="00A61B93">
        <w:rPr>
          <w:sz w:val="28"/>
          <w:szCs w:val="28"/>
        </w:rPr>
        <w:t xml:space="preserve">подлежат беженцы и лица, ищущие убежище, вынужденные переселенцы и внутри перемещенные лица. Все они документируются в обязательном порядке. Вынужденным переселенцам предоставляются дополнительные социально-экономические гарантии государства вплоть до обеспечения постоянным жильем, </w:t>
      </w:r>
      <w:r w:rsidR="00E56606" w:rsidRPr="00A61B93">
        <w:rPr>
          <w:sz w:val="28"/>
          <w:szCs w:val="28"/>
        </w:rPr>
        <w:br/>
      </w:r>
      <w:r w:rsidRPr="00A61B93">
        <w:rPr>
          <w:sz w:val="28"/>
          <w:szCs w:val="28"/>
        </w:rPr>
        <w:t xml:space="preserve">что во многом способствует снижению степени радикализации миграционных отношений. При выдаче документов осуществляется фильтрация мигрантов, выявление среди них потенциальных злоумышленников, в том числе </w:t>
      </w:r>
      <w:r w:rsidR="006B0DF3" w:rsidRPr="00A61B93">
        <w:rPr>
          <w:sz w:val="28"/>
          <w:szCs w:val="28"/>
        </w:rPr>
        <w:br/>
      </w:r>
      <w:r w:rsidRPr="00A61B93">
        <w:rPr>
          <w:sz w:val="28"/>
          <w:szCs w:val="28"/>
        </w:rPr>
        <w:t xml:space="preserve">и возможных экстремистов и террористов. </w:t>
      </w:r>
    </w:p>
    <w:p w:rsidR="00FB7C03" w:rsidRPr="00A61B93" w:rsidRDefault="00FB7C03" w:rsidP="000D4870">
      <w:pPr>
        <w:widowControl w:val="0"/>
        <w:tabs>
          <w:tab w:val="left" w:pos="1134"/>
        </w:tabs>
        <w:spacing w:line="360" w:lineRule="auto"/>
        <w:ind w:firstLine="709"/>
        <w:jc w:val="both"/>
        <w:rPr>
          <w:sz w:val="28"/>
          <w:szCs w:val="28"/>
        </w:rPr>
      </w:pPr>
      <w:r w:rsidRPr="00A61B93">
        <w:rPr>
          <w:sz w:val="28"/>
          <w:szCs w:val="28"/>
        </w:rPr>
        <w:t>Российская Федерация предоставляет три типа убежища: политическое, по факту признания мигрантов беженцами и временное убежище</w:t>
      </w:r>
      <w:r w:rsidR="00FA7342" w:rsidRPr="00A61B93">
        <w:rPr>
          <w:rStyle w:val="a5"/>
          <w:sz w:val="28"/>
          <w:szCs w:val="28"/>
        </w:rPr>
        <w:footnoteReference w:id="76"/>
      </w:r>
      <w:r w:rsidRPr="00A61B93">
        <w:rPr>
          <w:sz w:val="28"/>
          <w:szCs w:val="28"/>
        </w:rPr>
        <w:t xml:space="preserve">. Институт убежища позволяет мигрантам получить защиту со стороны принявшего государства, в которой нуждаются лица, мигрирующие по причине экстремистских действий в отношении их. </w:t>
      </w:r>
    </w:p>
    <w:p w:rsidR="00FB7C03" w:rsidRPr="00A61B93" w:rsidRDefault="00FB7C03" w:rsidP="000D4870">
      <w:pPr>
        <w:widowControl w:val="0"/>
        <w:tabs>
          <w:tab w:val="left" w:pos="1134"/>
        </w:tabs>
        <w:spacing w:line="360" w:lineRule="auto"/>
        <w:ind w:firstLine="709"/>
        <w:jc w:val="both"/>
        <w:rPr>
          <w:sz w:val="28"/>
          <w:szCs w:val="28"/>
        </w:rPr>
      </w:pPr>
      <w:r w:rsidRPr="00A61B93">
        <w:rPr>
          <w:sz w:val="28"/>
          <w:szCs w:val="28"/>
        </w:rPr>
        <w:lastRenderedPageBreak/>
        <w:t>Опасными выглядят попытки экстремистов</w:t>
      </w:r>
      <w:r w:rsidR="00557F4E" w:rsidRPr="00A61B93">
        <w:rPr>
          <w:sz w:val="28"/>
          <w:szCs w:val="28"/>
        </w:rPr>
        <w:t>,</w:t>
      </w:r>
      <w:r w:rsidRPr="00A61B93">
        <w:rPr>
          <w:sz w:val="28"/>
          <w:szCs w:val="28"/>
        </w:rPr>
        <w:t xml:space="preserve"> под видом беженцев</w:t>
      </w:r>
      <w:r w:rsidR="00557F4E" w:rsidRPr="00A61B93">
        <w:rPr>
          <w:sz w:val="28"/>
          <w:szCs w:val="28"/>
        </w:rPr>
        <w:t>,</w:t>
      </w:r>
      <w:r w:rsidRPr="00A61B93">
        <w:rPr>
          <w:sz w:val="28"/>
          <w:szCs w:val="28"/>
        </w:rPr>
        <w:t xml:space="preserve"> проникнуть в </w:t>
      </w:r>
      <w:r w:rsidR="00CE2196" w:rsidRPr="00A61B93">
        <w:rPr>
          <w:sz w:val="28"/>
          <w:szCs w:val="28"/>
        </w:rPr>
        <w:t>другие</w:t>
      </w:r>
      <w:r w:rsidRPr="00A61B93">
        <w:rPr>
          <w:sz w:val="28"/>
          <w:szCs w:val="28"/>
        </w:rPr>
        <w:t xml:space="preserve"> страны и там активизировать свою экстремистскую деятельность. В Западной Европе многие попытки экстремистов </w:t>
      </w:r>
      <w:r w:rsidR="00E56606" w:rsidRPr="00A61B93">
        <w:rPr>
          <w:sz w:val="28"/>
          <w:szCs w:val="28"/>
        </w:rPr>
        <w:br/>
      </w:r>
      <w:r w:rsidRPr="00A61B93">
        <w:rPr>
          <w:sz w:val="28"/>
          <w:szCs w:val="28"/>
        </w:rPr>
        <w:t>и террористов были успешно реализованы, что во многом стало причиной там миграционного кризиса. Россия предпринимает меры к тому, чтобы ничего подобного не произошло.</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В России принято два вида регистрации: регистрация по месту пребывания и регистрация по месту жительства. Для мигрантов местом пребывания считается временное проживание, а также прож</w:t>
      </w:r>
      <w:r w:rsidR="004134DE" w:rsidRPr="00A61B93">
        <w:rPr>
          <w:sz w:val="28"/>
          <w:szCs w:val="28"/>
        </w:rPr>
        <w:t xml:space="preserve">ивание </w:t>
      </w:r>
      <w:r w:rsidR="00E56606" w:rsidRPr="00A61B93">
        <w:rPr>
          <w:sz w:val="28"/>
          <w:szCs w:val="28"/>
        </w:rPr>
        <w:br/>
      </w:r>
      <w:r w:rsidR="004134DE" w:rsidRPr="00A61B93">
        <w:rPr>
          <w:sz w:val="28"/>
          <w:szCs w:val="28"/>
        </w:rPr>
        <w:t>в гостиницах, санаториях</w:t>
      </w:r>
      <w:r w:rsidRPr="00A61B93">
        <w:rPr>
          <w:sz w:val="28"/>
          <w:szCs w:val="28"/>
        </w:rPr>
        <w:t xml:space="preserve"> и других подобных учреждениях, а местом жительства считается постоянное проживание в жилом доме, квартире, служебном жилом помещении. Наличие четко прописанных российским законодательством процедур регистрации мигрантов позволяет вести </w:t>
      </w:r>
      <w:r w:rsidR="00E56606" w:rsidRPr="00A61B93">
        <w:rPr>
          <w:sz w:val="28"/>
          <w:szCs w:val="28"/>
        </w:rPr>
        <w:br/>
      </w:r>
      <w:r w:rsidRPr="00A61B93">
        <w:rPr>
          <w:sz w:val="28"/>
          <w:szCs w:val="28"/>
        </w:rPr>
        <w:t xml:space="preserve">их фактический учет на всей территории России, что крайне необходимо </w:t>
      </w:r>
      <w:r w:rsidR="00E56606" w:rsidRPr="00A61B93">
        <w:rPr>
          <w:sz w:val="28"/>
          <w:szCs w:val="28"/>
        </w:rPr>
        <w:br/>
      </w:r>
      <w:r w:rsidRPr="00A61B93">
        <w:rPr>
          <w:sz w:val="28"/>
          <w:szCs w:val="28"/>
        </w:rPr>
        <w:t>для качественного осуществления противодействия миграционному экстремизму.</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Документирование мигрантов российскими паспортами. В настоящее время запущен механизм административных процедур по выдаче и замене паспортов. Создана и функционирует автоматизированная система «Российский паспорт», в территориальных органах МВД России функционируют комплексы формирования электронного фотобанка заявлений о выдаче (замене) паспортов граждан Р</w:t>
      </w:r>
      <w:r w:rsidR="00317DD4" w:rsidRPr="00A61B93">
        <w:rPr>
          <w:sz w:val="28"/>
          <w:szCs w:val="28"/>
        </w:rPr>
        <w:t>оссийской Федерации</w:t>
      </w:r>
      <w:r w:rsidRPr="00A61B93">
        <w:rPr>
          <w:sz w:val="28"/>
          <w:szCs w:val="28"/>
        </w:rPr>
        <w:t xml:space="preserve">. </w:t>
      </w:r>
    </w:p>
    <w:p w:rsidR="00FB7C03" w:rsidRPr="00A61B93" w:rsidRDefault="00271869" w:rsidP="000D4870">
      <w:pPr>
        <w:widowControl w:val="0"/>
        <w:tabs>
          <w:tab w:val="left" w:pos="851"/>
        </w:tabs>
        <w:spacing w:line="360" w:lineRule="auto"/>
        <w:ind w:firstLine="709"/>
        <w:jc w:val="both"/>
        <w:rPr>
          <w:sz w:val="28"/>
          <w:szCs w:val="28"/>
        </w:rPr>
      </w:pPr>
      <w:r w:rsidRPr="00A61B93">
        <w:rPr>
          <w:sz w:val="28"/>
          <w:szCs w:val="28"/>
        </w:rPr>
        <w:t>Важным направлением миграционной политики Росси</w:t>
      </w:r>
      <w:r w:rsidR="00317DD4" w:rsidRPr="00A61B93">
        <w:rPr>
          <w:sz w:val="28"/>
          <w:szCs w:val="28"/>
        </w:rPr>
        <w:t>и</w:t>
      </w:r>
      <w:r w:rsidRPr="00A61B93">
        <w:rPr>
          <w:sz w:val="28"/>
          <w:szCs w:val="28"/>
        </w:rPr>
        <w:t xml:space="preserve"> является использование </w:t>
      </w:r>
      <w:r w:rsidR="00FB7C03" w:rsidRPr="00A61B93">
        <w:rPr>
          <w:sz w:val="28"/>
          <w:szCs w:val="28"/>
        </w:rPr>
        <w:t>информационных технологий.</w:t>
      </w:r>
      <w:r w:rsidR="00317DD4" w:rsidRPr="00A61B93">
        <w:rPr>
          <w:sz w:val="28"/>
          <w:szCs w:val="28"/>
        </w:rPr>
        <w:t xml:space="preserve"> </w:t>
      </w:r>
      <w:r w:rsidR="00FB7C03" w:rsidRPr="00A61B93">
        <w:rPr>
          <w:sz w:val="28"/>
          <w:szCs w:val="28"/>
        </w:rPr>
        <w:t xml:space="preserve">В настоящее время создана </w:t>
      </w:r>
      <w:r w:rsidR="00E56606" w:rsidRPr="00A61B93">
        <w:rPr>
          <w:sz w:val="28"/>
          <w:szCs w:val="28"/>
        </w:rPr>
        <w:br/>
      </w:r>
      <w:r w:rsidR="00FB7C03" w:rsidRPr="00A61B93">
        <w:rPr>
          <w:sz w:val="28"/>
          <w:szCs w:val="28"/>
        </w:rPr>
        <w:t xml:space="preserve">и функционирует Государственная система миграционного учета </w:t>
      </w:r>
      <w:r w:rsidR="004134DE" w:rsidRPr="00A61B93">
        <w:rPr>
          <w:sz w:val="28"/>
          <w:szCs w:val="28"/>
        </w:rPr>
        <w:t>(</w:t>
      </w:r>
      <w:r w:rsidR="00FB7C03" w:rsidRPr="00A61B93">
        <w:rPr>
          <w:sz w:val="28"/>
          <w:szCs w:val="28"/>
        </w:rPr>
        <w:t>ГИСМУ</w:t>
      </w:r>
      <w:r w:rsidR="004134DE" w:rsidRPr="00A61B93">
        <w:rPr>
          <w:sz w:val="28"/>
          <w:szCs w:val="28"/>
        </w:rPr>
        <w:t>)</w:t>
      </w:r>
      <w:r w:rsidR="00FB7C03" w:rsidRPr="00A61B93">
        <w:rPr>
          <w:sz w:val="28"/>
          <w:szCs w:val="28"/>
        </w:rPr>
        <w:t xml:space="preserve">, которая предназначена для введения в систему информации о мигрантах, </w:t>
      </w:r>
      <w:r w:rsidR="00E56606" w:rsidRPr="00A61B93">
        <w:rPr>
          <w:sz w:val="28"/>
          <w:szCs w:val="28"/>
        </w:rPr>
        <w:br/>
      </w:r>
      <w:r w:rsidR="00FB7C03" w:rsidRPr="00A61B93">
        <w:rPr>
          <w:sz w:val="28"/>
          <w:szCs w:val="28"/>
        </w:rPr>
        <w:t xml:space="preserve">ее обработку, хранение и выдачу компетентным органам. Кроме того, создан и функционирует Комплекс программно-технических средств «Соотечественники», предназначенный для автоматизации процесса информационного обеспечения реализации Государственной программы </w:t>
      </w:r>
      <w:r w:rsidR="00FB7C03" w:rsidRPr="00A61B93">
        <w:rPr>
          <w:sz w:val="28"/>
          <w:szCs w:val="28"/>
        </w:rPr>
        <w:lastRenderedPageBreak/>
        <w:t xml:space="preserve">переселения соотечественников. Также создана и функционирует «Государственная система изготовления, оформления и контроля паспортно-визовых документов нового поколения». Идет процесс внедрения в ГИСМУ автоматизации дактилоскопической регистрации граждан России </w:t>
      </w:r>
      <w:r w:rsidR="00E56606" w:rsidRPr="00A61B93">
        <w:rPr>
          <w:sz w:val="28"/>
          <w:szCs w:val="28"/>
        </w:rPr>
        <w:br/>
      </w:r>
      <w:r w:rsidR="00FB7C03" w:rsidRPr="00A61B93">
        <w:rPr>
          <w:sz w:val="28"/>
          <w:szCs w:val="28"/>
        </w:rPr>
        <w:t>и иностранных граждан. Все эти технические системы проходят стадию совершенствования, позволяют вести строгий учет и идентификацию мигрантов, что в значительной степени облегчает поиск незаконных мигрантов, среди которых могут быть экстремисты и террористы.</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Организация межведомственного взаимодействия по вопросам миграции и распределение полномочий между ветвями и уровнями власти является еще одним важным направлением миграционной политики России</w:t>
      </w:r>
      <w:r w:rsidRPr="00A61B93">
        <w:rPr>
          <w:b/>
          <w:i/>
          <w:sz w:val="28"/>
          <w:szCs w:val="28"/>
        </w:rPr>
        <w:t>.</w:t>
      </w:r>
      <w:r w:rsidR="00317DD4" w:rsidRPr="00A61B93">
        <w:rPr>
          <w:b/>
          <w:i/>
          <w:sz w:val="28"/>
          <w:szCs w:val="28"/>
        </w:rPr>
        <w:t xml:space="preserve"> </w:t>
      </w:r>
      <w:r w:rsidRPr="00A61B93">
        <w:rPr>
          <w:sz w:val="28"/>
          <w:szCs w:val="28"/>
        </w:rPr>
        <w:t xml:space="preserve">Наиболее тесное межведомственное взаимодействие по вопросам миграции осуществляется между министерствами и службами Российской Федерации: МИД России, ФСБ России, МВД России, Минтруд и соцразвития России, ФАДН </w:t>
      </w:r>
      <w:r w:rsidR="00557F4E" w:rsidRPr="00A61B93">
        <w:rPr>
          <w:sz w:val="28"/>
          <w:szCs w:val="28"/>
        </w:rPr>
        <w:t>(Федеральное аге</w:t>
      </w:r>
      <w:r w:rsidR="007C0F4D" w:rsidRPr="00A61B93">
        <w:rPr>
          <w:sz w:val="28"/>
          <w:szCs w:val="28"/>
        </w:rPr>
        <w:t>нтство по делам национальностей</w:t>
      </w:r>
      <w:r w:rsidR="00557F4E" w:rsidRPr="00A61B93">
        <w:rPr>
          <w:sz w:val="28"/>
          <w:szCs w:val="28"/>
        </w:rPr>
        <w:t>)</w:t>
      </w:r>
      <w:r w:rsidR="00317DD4" w:rsidRPr="00A61B93">
        <w:rPr>
          <w:sz w:val="28"/>
          <w:szCs w:val="28"/>
        </w:rPr>
        <w:t xml:space="preserve"> </w:t>
      </w:r>
      <w:r w:rsidRPr="00A61B93">
        <w:rPr>
          <w:sz w:val="28"/>
          <w:szCs w:val="28"/>
        </w:rPr>
        <w:t>России, Роспотребнадзор России и другими ведомствами. Межведомственное взаимодействие в сфере миграции существенно сужает круг возможностей экстремистов и террористов проникать в Россию</w:t>
      </w:r>
      <w:r w:rsidR="004134DE" w:rsidRPr="00A61B93">
        <w:rPr>
          <w:sz w:val="28"/>
          <w:szCs w:val="28"/>
        </w:rPr>
        <w:t>,</w:t>
      </w:r>
      <w:r w:rsidRPr="00A61B93">
        <w:rPr>
          <w:sz w:val="28"/>
          <w:szCs w:val="28"/>
        </w:rPr>
        <w:t xml:space="preserve"> и осуществлять </w:t>
      </w:r>
      <w:r w:rsidR="009632CC" w:rsidRPr="00A61B93">
        <w:rPr>
          <w:sz w:val="28"/>
          <w:szCs w:val="28"/>
        </w:rPr>
        <w:br/>
      </w:r>
      <w:r w:rsidRPr="00A61B93">
        <w:rPr>
          <w:sz w:val="28"/>
          <w:szCs w:val="28"/>
        </w:rPr>
        <w:t>на ее территории экстремистскую деятельность.</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В последние годы во всем мире наблюдаются процессы радикализации миграционных настроений, роста масштабов экстремизма и социальных конфликтов между мигрантами и местным населением. Россия не является тому исключением. Причина этого во многом кроется в низком уровне культуры людей, вступающих в миграционные отношения.</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Давно замечено, </w:t>
      </w:r>
      <w:r w:rsidR="00557F4E" w:rsidRPr="00A61B93">
        <w:rPr>
          <w:sz w:val="28"/>
          <w:szCs w:val="28"/>
        </w:rPr>
        <w:t xml:space="preserve">что </w:t>
      </w:r>
      <w:r w:rsidRPr="00A61B93">
        <w:rPr>
          <w:sz w:val="28"/>
          <w:szCs w:val="28"/>
        </w:rPr>
        <w:t xml:space="preserve">чем выше образованность и культура людей, принадлежавших к различным национальностям и религиям, тем более терпимее они относятся друг к другу и способны спокойно разрешать противоречия, возникающие между ними. И наоборот, людям низкого уровня образования и культуры в большей степени свойственны радикализм </w:t>
      </w:r>
      <w:r w:rsidR="009632CC" w:rsidRPr="00A61B93">
        <w:rPr>
          <w:sz w:val="28"/>
          <w:szCs w:val="28"/>
        </w:rPr>
        <w:br/>
      </w:r>
      <w:r w:rsidRPr="00A61B93">
        <w:rPr>
          <w:sz w:val="28"/>
          <w:szCs w:val="28"/>
        </w:rPr>
        <w:t xml:space="preserve">в суждениях и нетерпимость к инакомыслию. Такие люди, как правило, </w:t>
      </w:r>
      <w:r w:rsidRPr="00A61B93">
        <w:rPr>
          <w:sz w:val="28"/>
          <w:szCs w:val="28"/>
        </w:rPr>
        <w:lastRenderedPageBreak/>
        <w:t xml:space="preserve">склонны к силовому решению проблем в миграционных отношениях. В этой связи перед органами государственной власти с особой остротой обозначилась задача повышения уровня культуры как самих иммигрантов, так и местного населения.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Основными механизмами решения этой задачи являются: селекция иммигрантов, отдание предпочтений иммигрантам с высокой культурой </w:t>
      </w:r>
      <w:r w:rsidR="009632CC" w:rsidRPr="00A61B93">
        <w:rPr>
          <w:sz w:val="28"/>
          <w:szCs w:val="28"/>
        </w:rPr>
        <w:br/>
      </w:r>
      <w:r w:rsidRPr="00A61B93">
        <w:rPr>
          <w:sz w:val="28"/>
          <w:szCs w:val="28"/>
        </w:rPr>
        <w:t xml:space="preserve">и уровнем образования; государственное (муниципальное) содействие высококвалифицированным иммигрантам, ученым, деятелям культуры, управленцам; повышение уровня образования субъектов миграционных отношений; правовое воспитание российских граждан и иммигрантов; обучение мигрантов языку принимающего общества, ознакомление </w:t>
      </w:r>
      <w:r w:rsidR="009632CC" w:rsidRPr="00A61B93">
        <w:rPr>
          <w:sz w:val="28"/>
          <w:szCs w:val="28"/>
        </w:rPr>
        <w:br/>
      </w:r>
      <w:r w:rsidRPr="00A61B93">
        <w:rPr>
          <w:sz w:val="28"/>
          <w:szCs w:val="28"/>
        </w:rPr>
        <w:t xml:space="preserve">их с культурой, историей и традициям местного населения, воспитание </w:t>
      </w:r>
      <w:r w:rsidR="004134DE" w:rsidRPr="00A61B93">
        <w:rPr>
          <w:sz w:val="28"/>
          <w:szCs w:val="28"/>
        </w:rPr>
        <w:t xml:space="preserve">мигрантов </w:t>
      </w:r>
      <w:r w:rsidRPr="00A61B93">
        <w:rPr>
          <w:sz w:val="28"/>
          <w:szCs w:val="28"/>
        </w:rPr>
        <w:t>толерантно</w:t>
      </w:r>
      <w:r w:rsidR="00854C67" w:rsidRPr="00A61B93">
        <w:rPr>
          <w:sz w:val="28"/>
          <w:szCs w:val="28"/>
        </w:rPr>
        <w:t>го</w:t>
      </w:r>
      <w:r w:rsidRPr="00A61B93">
        <w:rPr>
          <w:sz w:val="28"/>
          <w:szCs w:val="28"/>
        </w:rPr>
        <w:t xml:space="preserve"> отношени</w:t>
      </w:r>
      <w:r w:rsidR="00854C67" w:rsidRPr="00A61B93">
        <w:rPr>
          <w:sz w:val="28"/>
          <w:szCs w:val="28"/>
        </w:rPr>
        <w:t>я</w:t>
      </w:r>
      <w:r w:rsidRPr="00A61B93">
        <w:rPr>
          <w:sz w:val="28"/>
          <w:szCs w:val="28"/>
        </w:rPr>
        <w:t>; воспитание толерантности в среде местного населения; поднятие на должный уровень нравственности, морали, этики поведения как основных механизмов регулирования миграционных отношений; противодействие коррупции в миграционной сфере и незаконной миграции; разработка специальных образовательных программ в системе дошкольного и школьного воспитания детей мигрантов, совместное обучение детей мигрантов и местного населения.</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Пограничный контроль предполагает организацию пересечения Государственной границы только </w:t>
      </w:r>
      <w:r w:rsidR="00854C67" w:rsidRPr="00A61B93">
        <w:rPr>
          <w:sz w:val="28"/>
          <w:szCs w:val="28"/>
        </w:rPr>
        <w:t>в</w:t>
      </w:r>
      <w:r w:rsidRPr="00A61B93">
        <w:rPr>
          <w:sz w:val="28"/>
          <w:szCs w:val="28"/>
        </w:rPr>
        <w:t xml:space="preserve"> пункт</w:t>
      </w:r>
      <w:r w:rsidR="00854C67" w:rsidRPr="00A61B93">
        <w:rPr>
          <w:sz w:val="28"/>
          <w:szCs w:val="28"/>
        </w:rPr>
        <w:t>ах</w:t>
      </w:r>
      <w:r w:rsidRPr="00A61B93">
        <w:rPr>
          <w:sz w:val="28"/>
          <w:szCs w:val="28"/>
        </w:rPr>
        <w:t xml:space="preserve"> пропуска через государственную границу. Пограничная служба ФСБ России осуществляет фильтрацию лиц, проходящих границу, выявляет среди них лиц, пытающихся пересечь границу по поддельным документам, ведет учет лиц, въехавших в страну и выехавших из страны, включая мигрантов, осуществляет охрану государственной границы по всему ее периметру.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Лица, пересекшие границу в обход пунктов пропуска, попадают в число нелегальных мигрантов с соответствующими этому статусу мерами уголовного или административного наказания. Пограничный контроль непосредственно ставит преграды на пути проникновения в страну </w:t>
      </w:r>
      <w:r w:rsidRPr="00A61B93">
        <w:rPr>
          <w:sz w:val="28"/>
          <w:szCs w:val="28"/>
        </w:rPr>
        <w:lastRenderedPageBreak/>
        <w:t>незаконных мигрантов, в том числе экстремистов и террористов.</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В формате миграционной политики в России были введены миграционные карты, которые заполняются мигрантами при пересечении государственной границы. Посредством миграционных карт реализуется учет мигрантов</w:t>
      </w:r>
      <w:r w:rsidR="00A66785" w:rsidRPr="00A61B93">
        <w:rPr>
          <w:sz w:val="28"/>
          <w:szCs w:val="28"/>
        </w:rPr>
        <w:t>,</w:t>
      </w:r>
      <w:r w:rsidRPr="00A61B93">
        <w:rPr>
          <w:sz w:val="28"/>
          <w:szCs w:val="28"/>
        </w:rPr>
        <w:t xml:space="preserve"> в</w:t>
      </w:r>
      <w:r w:rsidR="00854C67" w:rsidRPr="00A61B93">
        <w:rPr>
          <w:sz w:val="28"/>
          <w:szCs w:val="28"/>
        </w:rPr>
        <w:t>ъехавших в Российскую Федерацию</w:t>
      </w:r>
      <w:r w:rsidRPr="00A61B93">
        <w:rPr>
          <w:sz w:val="28"/>
          <w:szCs w:val="28"/>
        </w:rPr>
        <w:t xml:space="preserve"> и выехавших из страны, установлени</w:t>
      </w:r>
      <w:r w:rsidR="00854C67" w:rsidRPr="00A61B93">
        <w:rPr>
          <w:sz w:val="28"/>
          <w:szCs w:val="28"/>
        </w:rPr>
        <w:t>е мест и времени их проживания/</w:t>
      </w:r>
      <w:r w:rsidRPr="00A61B93">
        <w:rPr>
          <w:sz w:val="28"/>
          <w:szCs w:val="28"/>
        </w:rPr>
        <w:t xml:space="preserve">пребывания в России, оценивается соответствие их заявленной цели пребывания в России фактической деятельности. Информация с миграционных карт заносится </w:t>
      </w:r>
      <w:r w:rsidR="005E7AEC" w:rsidRPr="00A61B93">
        <w:rPr>
          <w:sz w:val="28"/>
          <w:szCs w:val="28"/>
        </w:rPr>
        <w:br/>
      </w:r>
      <w:r w:rsidRPr="00A61B93">
        <w:rPr>
          <w:sz w:val="28"/>
          <w:szCs w:val="28"/>
        </w:rPr>
        <w:t xml:space="preserve">в ГИСМУ, посредством чего реализуется возможность электронного миграционного учета иностранных граждан и предоставление компетентным органам информации о нарушении сроков пребывания мигрантов в стране </w:t>
      </w:r>
      <w:r w:rsidR="005E7AEC" w:rsidRPr="00A61B93">
        <w:rPr>
          <w:sz w:val="28"/>
          <w:szCs w:val="28"/>
        </w:rPr>
        <w:br/>
      </w:r>
      <w:r w:rsidRPr="00A61B93">
        <w:rPr>
          <w:sz w:val="28"/>
          <w:szCs w:val="28"/>
        </w:rPr>
        <w:t>и иных нарушениях миграционного законодательства. Миграционные карты способствуют выявлению фактов нарушения мигрантами миграционного законодательства, тем самым косвенно являются инструментом противодействия миграционному экстремизму.</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Россия выбрала путь демократического развития общества, поэтому задача привлечения гражданского общества к формированию и реализации миграционной политики представляется весьма важной для государства </w:t>
      </w:r>
      <w:r w:rsidR="007E0437" w:rsidRPr="00A61B93">
        <w:rPr>
          <w:sz w:val="28"/>
          <w:szCs w:val="28"/>
        </w:rPr>
        <w:br/>
      </w:r>
      <w:r w:rsidRPr="00A61B93">
        <w:rPr>
          <w:sz w:val="28"/>
          <w:szCs w:val="28"/>
        </w:rPr>
        <w:t xml:space="preserve">и органов муниципальной власти.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Основными механизмами</w:t>
      </w:r>
      <w:r w:rsidR="00F4693E" w:rsidRPr="00A61B93">
        <w:rPr>
          <w:sz w:val="28"/>
          <w:szCs w:val="28"/>
        </w:rPr>
        <w:t xml:space="preserve"> </w:t>
      </w:r>
      <w:r w:rsidRPr="00A61B93">
        <w:rPr>
          <w:sz w:val="28"/>
          <w:szCs w:val="28"/>
        </w:rPr>
        <w:t>повышения уровня транспа</w:t>
      </w:r>
      <w:r w:rsidR="00F31C43" w:rsidRPr="00A61B93">
        <w:rPr>
          <w:sz w:val="28"/>
          <w:szCs w:val="28"/>
        </w:rPr>
        <w:t>рентности миграционной политики</w:t>
      </w:r>
      <w:r w:rsidRPr="00A61B93">
        <w:rPr>
          <w:sz w:val="28"/>
          <w:szCs w:val="28"/>
        </w:rPr>
        <w:t xml:space="preserve"> явля</w:t>
      </w:r>
      <w:r w:rsidR="00F31C43" w:rsidRPr="00A61B93">
        <w:rPr>
          <w:sz w:val="28"/>
          <w:szCs w:val="28"/>
        </w:rPr>
        <w:t>е</w:t>
      </w:r>
      <w:r w:rsidRPr="00A61B93">
        <w:rPr>
          <w:sz w:val="28"/>
          <w:szCs w:val="28"/>
        </w:rPr>
        <w:t xml:space="preserve">тся обеспечение гласности миграционной политики (концептуализация миграционной политики на федеральном </w:t>
      </w:r>
      <w:r w:rsidR="007E0437" w:rsidRPr="00A61B93">
        <w:rPr>
          <w:sz w:val="28"/>
          <w:szCs w:val="28"/>
        </w:rPr>
        <w:br/>
      </w:r>
      <w:r w:rsidRPr="00A61B93">
        <w:rPr>
          <w:sz w:val="28"/>
          <w:szCs w:val="28"/>
        </w:rPr>
        <w:t xml:space="preserve">и региональном уровнях, своевременное размещение информации </w:t>
      </w:r>
      <w:r w:rsidR="007E0437" w:rsidRPr="00A61B93">
        <w:rPr>
          <w:sz w:val="28"/>
          <w:szCs w:val="28"/>
        </w:rPr>
        <w:br/>
      </w:r>
      <w:r w:rsidRPr="00A61B93">
        <w:rPr>
          <w:sz w:val="28"/>
          <w:szCs w:val="28"/>
        </w:rPr>
        <w:t xml:space="preserve">о миграционной политике на </w:t>
      </w:r>
      <w:r w:rsidRPr="00A61B93">
        <w:rPr>
          <w:sz w:val="28"/>
          <w:szCs w:val="28"/>
          <w:lang w:val="en-US"/>
        </w:rPr>
        <w:t>Web</w:t>
      </w:r>
      <w:r w:rsidRPr="00A61B93">
        <w:rPr>
          <w:sz w:val="28"/>
          <w:szCs w:val="28"/>
        </w:rPr>
        <w:t xml:space="preserve">-сайтах органов государственной </w:t>
      </w:r>
      <w:r w:rsidR="007E0437" w:rsidRPr="00A61B93">
        <w:rPr>
          <w:sz w:val="28"/>
          <w:szCs w:val="28"/>
        </w:rPr>
        <w:br/>
      </w:r>
      <w:r w:rsidRPr="00A61B93">
        <w:rPr>
          <w:sz w:val="28"/>
          <w:szCs w:val="28"/>
        </w:rPr>
        <w:t xml:space="preserve">и муниципальной власти, предоставление информации о законах </w:t>
      </w:r>
      <w:r w:rsidR="007E0437" w:rsidRPr="00A61B93">
        <w:rPr>
          <w:sz w:val="28"/>
          <w:szCs w:val="28"/>
        </w:rPr>
        <w:br/>
      </w:r>
      <w:r w:rsidRPr="00A61B93">
        <w:rPr>
          <w:sz w:val="28"/>
          <w:szCs w:val="28"/>
        </w:rPr>
        <w:t xml:space="preserve">и законопроектах в сфере миграции, их независимая  экспертиза, освещение миграционной политики и миграционных проблем в средствах массовой информации и коммуникации).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Мигранты и граждане России имеют возможность в открытом доступе знакомится с миграционно</w:t>
      </w:r>
      <w:r w:rsidR="00854C67" w:rsidRPr="00A61B93">
        <w:rPr>
          <w:sz w:val="28"/>
          <w:szCs w:val="28"/>
        </w:rPr>
        <w:t>й политикой Российской Федерации</w:t>
      </w:r>
      <w:r w:rsidRPr="00A61B93">
        <w:rPr>
          <w:sz w:val="28"/>
          <w:szCs w:val="28"/>
        </w:rPr>
        <w:t xml:space="preserve">, </w:t>
      </w:r>
      <w:r w:rsidRPr="00A61B93">
        <w:rPr>
          <w:sz w:val="28"/>
          <w:szCs w:val="28"/>
        </w:rPr>
        <w:lastRenderedPageBreak/>
        <w:t>ми</w:t>
      </w:r>
      <w:r w:rsidR="00854C67" w:rsidRPr="00A61B93">
        <w:rPr>
          <w:sz w:val="28"/>
          <w:szCs w:val="28"/>
        </w:rPr>
        <w:t xml:space="preserve">грационным законодательством, </w:t>
      </w:r>
      <w:r w:rsidRPr="00A61B93">
        <w:rPr>
          <w:sz w:val="28"/>
          <w:szCs w:val="28"/>
        </w:rPr>
        <w:t xml:space="preserve">деятельностью государственных органов </w:t>
      </w:r>
      <w:r w:rsidR="007E0437" w:rsidRPr="00A61B93">
        <w:rPr>
          <w:sz w:val="28"/>
          <w:szCs w:val="28"/>
        </w:rPr>
        <w:br/>
      </w:r>
      <w:r w:rsidR="00D45F14" w:rsidRPr="00A61B93">
        <w:rPr>
          <w:sz w:val="28"/>
          <w:szCs w:val="28"/>
        </w:rPr>
        <w:t>в</w:t>
      </w:r>
      <w:r w:rsidRPr="00A61B93">
        <w:rPr>
          <w:sz w:val="28"/>
          <w:szCs w:val="28"/>
        </w:rPr>
        <w:t xml:space="preserve"> сфере миграции.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Все это способствует развитию цивилизационных отношений между властью и мигрантами, местным населением и мигрантами, что снижает уровень радикализации отношений между ними, а значит</w:t>
      </w:r>
      <w:r w:rsidR="00B91A88" w:rsidRPr="00A61B93">
        <w:rPr>
          <w:sz w:val="28"/>
          <w:szCs w:val="28"/>
        </w:rPr>
        <w:t>,</w:t>
      </w:r>
      <w:r w:rsidRPr="00A61B93">
        <w:rPr>
          <w:sz w:val="28"/>
          <w:szCs w:val="28"/>
        </w:rPr>
        <w:t xml:space="preserve"> </w:t>
      </w:r>
      <w:r w:rsidR="00B91A88" w:rsidRPr="00A61B93">
        <w:rPr>
          <w:sz w:val="28"/>
          <w:szCs w:val="28"/>
        </w:rPr>
        <w:t>уменьшает риски</w:t>
      </w:r>
      <w:r w:rsidR="0036409F" w:rsidRPr="00A61B93">
        <w:rPr>
          <w:sz w:val="28"/>
          <w:szCs w:val="28"/>
        </w:rPr>
        <w:t xml:space="preserve"> </w:t>
      </w:r>
      <w:r w:rsidR="008D03B6" w:rsidRPr="00A61B93">
        <w:rPr>
          <w:sz w:val="28"/>
          <w:szCs w:val="28"/>
        </w:rPr>
        <w:t xml:space="preserve">проявлений </w:t>
      </w:r>
      <w:r w:rsidR="0036409F" w:rsidRPr="00A61B93">
        <w:rPr>
          <w:sz w:val="28"/>
          <w:szCs w:val="28"/>
        </w:rPr>
        <w:t>экстремизма</w:t>
      </w:r>
      <w:r w:rsidR="008D03B6" w:rsidRPr="00A61B93">
        <w:rPr>
          <w:sz w:val="28"/>
          <w:szCs w:val="28"/>
        </w:rPr>
        <w:t xml:space="preserve"> в миграционных процессах</w:t>
      </w:r>
      <w:r w:rsidR="0036409F" w:rsidRPr="00A61B93">
        <w:rPr>
          <w:sz w:val="28"/>
          <w:szCs w:val="28"/>
        </w:rPr>
        <w:t>.</w:t>
      </w:r>
      <w:r w:rsidR="00F4693E" w:rsidRPr="00A61B93">
        <w:rPr>
          <w:sz w:val="28"/>
          <w:szCs w:val="28"/>
        </w:rPr>
        <w:t xml:space="preserve"> </w:t>
      </w:r>
      <w:r w:rsidR="0036409F" w:rsidRPr="00A61B93">
        <w:rPr>
          <w:sz w:val="28"/>
          <w:szCs w:val="28"/>
        </w:rPr>
        <w:t>О</w:t>
      </w:r>
      <w:r w:rsidRPr="00A61B93">
        <w:rPr>
          <w:sz w:val="28"/>
          <w:szCs w:val="28"/>
        </w:rPr>
        <w:t xml:space="preserve">беспечение свободного доступа к информации и к процессу принятия решений в сфере миграции посредством обращений в органы государственной и муниципальной власти, позволяет мигрантам и местному населению напрямую ставить перед властью миграционные проблемы и требовать ответа на поставленные вопросы. Реализация данного направления позволяет мигрантам снять многие проблемные вопросы, связанные с миграцией, тем самым, снижает остроту миграционных отношений между мигрантами и властью. </w:t>
      </w:r>
    </w:p>
    <w:p w:rsidR="00FB7C03" w:rsidRPr="00A61B93" w:rsidRDefault="00FB7C03" w:rsidP="000D4870">
      <w:pPr>
        <w:widowControl w:val="0"/>
        <w:tabs>
          <w:tab w:val="left" w:pos="851"/>
        </w:tabs>
        <w:spacing w:line="360" w:lineRule="auto"/>
        <w:ind w:firstLine="709"/>
        <w:jc w:val="both"/>
        <w:rPr>
          <w:sz w:val="28"/>
          <w:szCs w:val="28"/>
        </w:rPr>
      </w:pPr>
      <w:r w:rsidRPr="00A61B93">
        <w:rPr>
          <w:sz w:val="28"/>
          <w:szCs w:val="28"/>
        </w:rPr>
        <w:t xml:space="preserve">Оценивая </w:t>
      </w:r>
      <w:r w:rsidR="00B91A88" w:rsidRPr="00A61B93">
        <w:rPr>
          <w:sz w:val="28"/>
          <w:szCs w:val="28"/>
        </w:rPr>
        <w:t xml:space="preserve">миграционную политику России </w:t>
      </w:r>
      <w:r w:rsidR="00AB1778" w:rsidRPr="00A61B93">
        <w:rPr>
          <w:sz w:val="28"/>
          <w:szCs w:val="28"/>
        </w:rPr>
        <w:t>по практической деятельности государственных органов,</w:t>
      </w:r>
      <w:r w:rsidR="00B91A88" w:rsidRPr="00A61B93">
        <w:rPr>
          <w:sz w:val="28"/>
          <w:szCs w:val="28"/>
        </w:rPr>
        <w:t xml:space="preserve"> описан</w:t>
      </w:r>
      <w:r w:rsidR="00AB1778" w:rsidRPr="00A61B93">
        <w:rPr>
          <w:sz w:val="28"/>
          <w:szCs w:val="28"/>
        </w:rPr>
        <w:t>ной</w:t>
      </w:r>
      <w:r w:rsidR="00B91A88" w:rsidRPr="00A61B93">
        <w:rPr>
          <w:sz w:val="28"/>
          <w:szCs w:val="28"/>
        </w:rPr>
        <w:t xml:space="preserve"> в научной и учебной литературе</w:t>
      </w:r>
      <w:r w:rsidR="00AB1778" w:rsidRPr="00A61B93">
        <w:rPr>
          <w:sz w:val="28"/>
          <w:szCs w:val="28"/>
        </w:rPr>
        <w:t>,</w:t>
      </w:r>
      <w:r w:rsidR="00B91A88" w:rsidRPr="00A61B93">
        <w:rPr>
          <w:sz w:val="28"/>
          <w:szCs w:val="28"/>
        </w:rPr>
        <w:t xml:space="preserve"> </w:t>
      </w:r>
      <w:r w:rsidR="002F38F7" w:rsidRPr="00A61B93">
        <w:rPr>
          <w:sz w:val="28"/>
          <w:szCs w:val="28"/>
        </w:rPr>
        <w:t xml:space="preserve">представляется необходимым </w:t>
      </w:r>
      <w:r w:rsidRPr="00A61B93">
        <w:rPr>
          <w:sz w:val="28"/>
          <w:szCs w:val="28"/>
        </w:rPr>
        <w:t>отметить</w:t>
      </w:r>
      <w:r w:rsidR="002F38F7" w:rsidRPr="00A61B93">
        <w:rPr>
          <w:sz w:val="28"/>
          <w:szCs w:val="28"/>
        </w:rPr>
        <w:t xml:space="preserve"> следующее</w:t>
      </w:r>
      <w:r w:rsidRPr="00A61B93">
        <w:rPr>
          <w:sz w:val="28"/>
          <w:szCs w:val="28"/>
        </w:rPr>
        <w:t>: государством напрямую не ставится и не решается задача противодействия экстремизму</w:t>
      </w:r>
      <w:r w:rsidR="008C19C1" w:rsidRPr="00A61B93">
        <w:rPr>
          <w:sz w:val="28"/>
          <w:szCs w:val="28"/>
        </w:rPr>
        <w:t xml:space="preserve"> </w:t>
      </w:r>
      <w:r w:rsidR="006B0DF3" w:rsidRPr="00A61B93">
        <w:rPr>
          <w:sz w:val="28"/>
          <w:szCs w:val="28"/>
        </w:rPr>
        <w:br/>
      </w:r>
      <w:r w:rsidR="008C19C1" w:rsidRPr="00A61B93">
        <w:rPr>
          <w:sz w:val="28"/>
          <w:szCs w:val="28"/>
        </w:rPr>
        <w:t>в миграционных процессах</w:t>
      </w:r>
      <w:r w:rsidRPr="00A61B93">
        <w:rPr>
          <w:sz w:val="28"/>
          <w:szCs w:val="28"/>
        </w:rPr>
        <w:t>; реализуемые государством направления и меры по регулированию миграционных процессов лишь косвенно затрагивают вопросы противодействия экстремизму; среди проводимых государством мер отсутствуют меры по дерадикализации миграционных отношений, практически исключены меры по интеграции мигрантов и противодействия их анклавизации, а также</w:t>
      </w:r>
      <w:r w:rsidR="008C19C1" w:rsidRPr="00A61B93">
        <w:rPr>
          <w:sz w:val="28"/>
          <w:szCs w:val="28"/>
        </w:rPr>
        <w:t xml:space="preserve"> упущены</w:t>
      </w:r>
      <w:r w:rsidRPr="00A61B93">
        <w:rPr>
          <w:sz w:val="28"/>
          <w:szCs w:val="28"/>
        </w:rPr>
        <w:t xml:space="preserve"> многие другие необходимые меры. </w:t>
      </w:r>
    </w:p>
    <w:p w:rsidR="00FB7C03" w:rsidRPr="00A61B93" w:rsidRDefault="00FB7C03" w:rsidP="000D4870">
      <w:pPr>
        <w:widowControl w:val="0"/>
        <w:tabs>
          <w:tab w:val="left" w:pos="1276"/>
        </w:tabs>
        <w:spacing w:line="360" w:lineRule="auto"/>
        <w:ind w:firstLine="709"/>
        <w:jc w:val="both"/>
        <w:rPr>
          <w:sz w:val="28"/>
          <w:szCs w:val="28"/>
        </w:rPr>
      </w:pPr>
      <w:r w:rsidRPr="00A61B93">
        <w:rPr>
          <w:sz w:val="28"/>
          <w:szCs w:val="28"/>
        </w:rPr>
        <w:t xml:space="preserve">Помимо практической деятельности государства в миграционной сфере политика Российской Федерации по противодействию </w:t>
      </w:r>
      <w:r w:rsidR="005C7D69" w:rsidRPr="00A61B93">
        <w:rPr>
          <w:sz w:val="28"/>
          <w:szCs w:val="28"/>
        </w:rPr>
        <w:t xml:space="preserve">проявлениям экстремизма в миграционных процессах </w:t>
      </w:r>
      <w:r w:rsidR="00CE2196" w:rsidRPr="00A61B93">
        <w:rPr>
          <w:sz w:val="28"/>
          <w:szCs w:val="28"/>
        </w:rPr>
        <w:t>отраж</w:t>
      </w:r>
      <w:r w:rsidR="00FC4DDA" w:rsidRPr="00A61B93">
        <w:rPr>
          <w:sz w:val="28"/>
          <w:szCs w:val="28"/>
        </w:rPr>
        <w:t>ена</w:t>
      </w:r>
      <w:r w:rsidRPr="00A61B93">
        <w:rPr>
          <w:sz w:val="28"/>
          <w:szCs w:val="28"/>
        </w:rPr>
        <w:t xml:space="preserve"> в </w:t>
      </w:r>
      <w:r w:rsidRPr="00A61B93">
        <w:rPr>
          <w:i/>
          <w:sz w:val="28"/>
          <w:szCs w:val="28"/>
        </w:rPr>
        <w:t>документах</w:t>
      </w:r>
      <w:r w:rsidR="00CE2196" w:rsidRPr="00A61B93">
        <w:rPr>
          <w:i/>
          <w:sz w:val="28"/>
          <w:szCs w:val="28"/>
        </w:rPr>
        <w:t xml:space="preserve"> стратегического планирования</w:t>
      </w:r>
      <w:r w:rsidRPr="00A61B93">
        <w:rPr>
          <w:sz w:val="28"/>
          <w:szCs w:val="28"/>
        </w:rPr>
        <w:t>:</w:t>
      </w:r>
      <w:r w:rsidR="00854C67" w:rsidRPr="00A61B93">
        <w:rPr>
          <w:sz w:val="28"/>
          <w:szCs w:val="28"/>
        </w:rPr>
        <w:t xml:space="preserve"> </w:t>
      </w:r>
      <w:r w:rsidR="005465CA" w:rsidRPr="00A61B93">
        <w:rPr>
          <w:sz w:val="28"/>
          <w:szCs w:val="28"/>
        </w:rPr>
        <w:t xml:space="preserve">а) в рамках </w:t>
      </w:r>
      <w:r w:rsidR="00FC4DDA" w:rsidRPr="00A61B93">
        <w:rPr>
          <w:sz w:val="28"/>
          <w:szCs w:val="28"/>
        </w:rPr>
        <w:t xml:space="preserve">документов </w:t>
      </w:r>
      <w:r w:rsidR="005465CA" w:rsidRPr="00A61B93">
        <w:rPr>
          <w:sz w:val="28"/>
          <w:szCs w:val="28"/>
        </w:rPr>
        <w:t xml:space="preserve">целеполагания: </w:t>
      </w:r>
      <w:r w:rsidRPr="00A61B93">
        <w:rPr>
          <w:sz w:val="28"/>
          <w:szCs w:val="28"/>
        </w:rPr>
        <w:t>концепциях</w:t>
      </w:r>
      <w:r w:rsidR="00CE2196" w:rsidRPr="00A61B93">
        <w:rPr>
          <w:sz w:val="28"/>
          <w:szCs w:val="28"/>
        </w:rPr>
        <w:t>,</w:t>
      </w:r>
      <w:r w:rsidRPr="00A61B93">
        <w:rPr>
          <w:sz w:val="28"/>
          <w:szCs w:val="28"/>
        </w:rPr>
        <w:t xml:space="preserve"> </w:t>
      </w:r>
      <w:r w:rsidR="00CE2196" w:rsidRPr="00A61B93">
        <w:rPr>
          <w:sz w:val="28"/>
          <w:szCs w:val="28"/>
        </w:rPr>
        <w:t>основах, доктринах</w:t>
      </w:r>
      <w:r w:rsidR="00FC4DDA" w:rsidRPr="00A61B93">
        <w:rPr>
          <w:sz w:val="28"/>
          <w:szCs w:val="28"/>
        </w:rPr>
        <w:t>,</w:t>
      </w:r>
      <w:r w:rsidR="00CE2196" w:rsidRPr="00A61B93">
        <w:rPr>
          <w:sz w:val="28"/>
          <w:szCs w:val="28"/>
        </w:rPr>
        <w:t xml:space="preserve"> стратегиях Российской Федерации</w:t>
      </w:r>
      <w:r w:rsidR="00F1023E" w:rsidRPr="00A61B93">
        <w:rPr>
          <w:sz w:val="28"/>
          <w:szCs w:val="28"/>
        </w:rPr>
        <w:t xml:space="preserve">, ежегодных посланиях Президента Российской Федерации Федеральному </w:t>
      </w:r>
      <w:r w:rsidR="008C19C1" w:rsidRPr="00A61B93">
        <w:rPr>
          <w:sz w:val="28"/>
          <w:szCs w:val="28"/>
        </w:rPr>
        <w:t>с</w:t>
      </w:r>
      <w:r w:rsidR="00F1023E" w:rsidRPr="00A61B93">
        <w:rPr>
          <w:sz w:val="28"/>
          <w:szCs w:val="28"/>
        </w:rPr>
        <w:t>обранию Российской Федерации</w:t>
      </w:r>
      <w:r w:rsidR="005465CA" w:rsidRPr="00A61B93">
        <w:rPr>
          <w:sz w:val="28"/>
          <w:szCs w:val="28"/>
        </w:rPr>
        <w:t xml:space="preserve">; </w:t>
      </w:r>
      <w:r w:rsidR="00FC4DDA" w:rsidRPr="00A61B93">
        <w:rPr>
          <w:sz w:val="28"/>
          <w:szCs w:val="28"/>
        </w:rPr>
        <w:t xml:space="preserve">б) </w:t>
      </w:r>
      <w:r w:rsidR="005465CA" w:rsidRPr="00A61B93">
        <w:rPr>
          <w:sz w:val="28"/>
          <w:szCs w:val="28"/>
        </w:rPr>
        <w:t xml:space="preserve">в рамках </w:t>
      </w:r>
      <w:r w:rsidR="00FC4DDA" w:rsidRPr="00A61B93">
        <w:rPr>
          <w:sz w:val="28"/>
          <w:szCs w:val="28"/>
        </w:rPr>
        <w:t xml:space="preserve">документов </w:t>
      </w:r>
      <w:r w:rsidR="005465CA" w:rsidRPr="00A61B93">
        <w:rPr>
          <w:sz w:val="28"/>
          <w:szCs w:val="28"/>
        </w:rPr>
        <w:t xml:space="preserve">планирования </w:t>
      </w:r>
      <w:r w:rsidR="00EC25C4" w:rsidRPr="00A61B93">
        <w:rPr>
          <w:sz w:val="28"/>
          <w:szCs w:val="28"/>
        </w:rPr>
        <w:br/>
      </w:r>
      <w:r w:rsidR="005465CA" w:rsidRPr="00A61B93">
        <w:rPr>
          <w:sz w:val="28"/>
          <w:szCs w:val="28"/>
        </w:rPr>
        <w:lastRenderedPageBreak/>
        <w:t xml:space="preserve">и программирования: </w:t>
      </w:r>
      <w:r w:rsidR="00FC4DDA" w:rsidRPr="00A61B93">
        <w:rPr>
          <w:sz w:val="28"/>
          <w:szCs w:val="28"/>
        </w:rPr>
        <w:t xml:space="preserve">федеральных </w:t>
      </w:r>
      <w:r w:rsidR="005465CA" w:rsidRPr="00A61B93">
        <w:rPr>
          <w:sz w:val="28"/>
          <w:szCs w:val="28"/>
        </w:rPr>
        <w:t>государственных программах</w:t>
      </w:r>
      <w:r w:rsidRPr="00A61B93">
        <w:rPr>
          <w:sz w:val="28"/>
          <w:szCs w:val="28"/>
        </w:rPr>
        <w:t xml:space="preserve">. </w:t>
      </w:r>
    </w:p>
    <w:p w:rsidR="002F38F7" w:rsidRPr="00A61B93" w:rsidRDefault="002F38F7" w:rsidP="000D4870">
      <w:pPr>
        <w:widowControl w:val="0"/>
        <w:spacing w:line="360" w:lineRule="auto"/>
        <w:ind w:firstLine="709"/>
        <w:jc w:val="both"/>
        <w:rPr>
          <w:sz w:val="28"/>
          <w:szCs w:val="28"/>
        </w:rPr>
      </w:pPr>
      <w:r w:rsidRPr="00A61B93">
        <w:rPr>
          <w:sz w:val="28"/>
          <w:szCs w:val="28"/>
        </w:rPr>
        <w:t xml:space="preserve">Так, в </w:t>
      </w:r>
      <w:r w:rsidRPr="00A61B93">
        <w:rPr>
          <w:bCs/>
          <w:sz w:val="28"/>
          <w:szCs w:val="28"/>
        </w:rPr>
        <w:t>Концепции</w:t>
      </w:r>
      <w:r w:rsidR="00FB7C03" w:rsidRPr="00A61B93">
        <w:rPr>
          <w:bCs/>
          <w:sz w:val="28"/>
          <w:szCs w:val="28"/>
        </w:rPr>
        <w:t xml:space="preserve"> государственной миграционной политики Российской Федерации на 2019 - 2025 годы</w:t>
      </w:r>
      <w:r w:rsidR="00FB7C03" w:rsidRPr="00A61B93">
        <w:rPr>
          <w:rStyle w:val="a5"/>
          <w:bCs/>
          <w:sz w:val="28"/>
          <w:szCs w:val="28"/>
        </w:rPr>
        <w:footnoteReference w:id="77"/>
      </w:r>
      <w:r w:rsidR="00D45F14" w:rsidRPr="00A61B93">
        <w:rPr>
          <w:bCs/>
          <w:sz w:val="28"/>
          <w:szCs w:val="28"/>
        </w:rPr>
        <w:t xml:space="preserve"> </w:t>
      </w:r>
      <w:r w:rsidR="00FB7C03" w:rsidRPr="00A61B93">
        <w:rPr>
          <w:sz w:val="28"/>
          <w:szCs w:val="28"/>
        </w:rPr>
        <w:t>сформулирован ряд концептуальных положений, которые</w:t>
      </w:r>
      <w:r w:rsidR="00854C67" w:rsidRPr="00A61B93">
        <w:rPr>
          <w:sz w:val="28"/>
          <w:szCs w:val="28"/>
        </w:rPr>
        <w:t>,</w:t>
      </w:r>
      <w:r w:rsidR="00FB7C03" w:rsidRPr="00A61B93">
        <w:rPr>
          <w:sz w:val="28"/>
          <w:szCs w:val="28"/>
        </w:rPr>
        <w:t xml:space="preserve"> в большинстве своем</w:t>
      </w:r>
      <w:r w:rsidR="00854C67" w:rsidRPr="00A61B93">
        <w:rPr>
          <w:sz w:val="28"/>
          <w:szCs w:val="28"/>
        </w:rPr>
        <w:t>,</w:t>
      </w:r>
      <w:r w:rsidR="00FB7C03" w:rsidRPr="00A61B93">
        <w:rPr>
          <w:sz w:val="28"/>
          <w:szCs w:val="28"/>
        </w:rPr>
        <w:t xml:space="preserve"> косвенно, а иногда даже непосредственно касаются вопросов противодействия </w:t>
      </w:r>
      <w:r w:rsidR="0059015A" w:rsidRPr="00A61B93">
        <w:rPr>
          <w:sz w:val="28"/>
          <w:szCs w:val="28"/>
        </w:rPr>
        <w:t>проявлениям экстремизма в миграционных процессах</w:t>
      </w:r>
      <w:r w:rsidR="00FB7C03" w:rsidRPr="00A61B93">
        <w:rPr>
          <w:sz w:val="28"/>
          <w:szCs w:val="28"/>
        </w:rPr>
        <w:t xml:space="preserve">. Так, в пункте 23 (б) Концепции отмечается необходимость принятия государством мер, препятствующих сегрегации мигрантов, формированию их анклавов, а также </w:t>
      </w:r>
      <w:r w:rsidR="00EC0584" w:rsidRPr="00A61B93">
        <w:rPr>
          <w:sz w:val="28"/>
          <w:szCs w:val="28"/>
        </w:rPr>
        <w:br/>
      </w:r>
      <w:r w:rsidR="00FB7C03" w:rsidRPr="00A61B93">
        <w:rPr>
          <w:sz w:val="28"/>
          <w:szCs w:val="28"/>
        </w:rPr>
        <w:t xml:space="preserve">их маргинализации. В пункте 26 (н) этого же документа акцентируется внимание на необходимости совершенствования миграционного контроля </w:t>
      </w:r>
      <w:r w:rsidR="00EC0584" w:rsidRPr="00A61B93">
        <w:rPr>
          <w:sz w:val="28"/>
          <w:szCs w:val="28"/>
        </w:rPr>
        <w:br/>
      </w:r>
      <w:r w:rsidR="00FB7C03" w:rsidRPr="00A61B93">
        <w:rPr>
          <w:sz w:val="28"/>
          <w:szCs w:val="28"/>
        </w:rPr>
        <w:t>в целях противодействия</w:t>
      </w:r>
      <w:r w:rsidR="00FB7C03" w:rsidRPr="00A61B93">
        <w:rPr>
          <w:i/>
          <w:sz w:val="28"/>
          <w:szCs w:val="28"/>
        </w:rPr>
        <w:t xml:space="preserve">, </w:t>
      </w:r>
      <w:r w:rsidR="00FB7C03" w:rsidRPr="00A61B93">
        <w:rPr>
          <w:sz w:val="28"/>
          <w:szCs w:val="28"/>
        </w:rPr>
        <w:t xml:space="preserve">террористическим и экстремистским структурам. </w:t>
      </w:r>
    </w:p>
    <w:p w:rsidR="00AA4999" w:rsidRPr="00A61B93" w:rsidRDefault="00AA4999" w:rsidP="00AA4999">
      <w:pPr>
        <w:widowControl w:val="0"/>
        <w:spacing w:line="360" w:lineRule="auto"/>
        <w:ind w:firstLine="709"/>
        <w:jc w:val="both"/>
        <w:rPr>
          <w:sz w:val="28"/>
          <w:szCs w:val="28"/>
        </w:rPr>
      </w:pPr>
      <w:r w:rsidRPr="00A61B93">
        <w:rPr>
          <w:sz w:val="28"/>
          <w:szCs w:val="28"/>
        </w:rPr>
        <w:t xml:space="preserve">На основе анализа текста действующей Концепции можно сделать вывод о том, что современная миграционная политика Российской Федерации в большей степени ориентирована на привлечение в страну иммигрантов из-за рубежа и в меньшей степени уделяет внимание обеспечению безопасности личности, общества и государства, что представляет определенную угрозу национальной безопасности России.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Говоря о документе в целом, можно отметить его недостатки: </w:t>
      </w:r>
      <w:r w:rsidR="000F2D46" w:rsidRPr="00A61B93">
        <w:rPr>
          <w:sz w:val="28"/>
          <w:szCs w:val="28"/>
        </w:rPr>
        <w:br/>
      </w:r>
      <w:r w:rsidRPr="00A61B93">
        <w:rPr>
          <w:sz w:val="28"/>
          <w:szCs w:val="28"/>
        </w:rPr>
        <w:t xml:space="preserve">1) в нем всего лишь обозначена проблема </w:t>
      </w:r>
      <w:r w:rsidR="0059015A" w:rsidRPr="00A61B93">
        <w:rPr>
          <w:sz w:val="28"/>
          <w:szCs w:val="28"/>
        </w:rPr>
        <w:t xml:space="preserve">проявлений экстремизма </w:t>
      </w:r>
      <w:r w:rsidR="0059015A" w:rsidRPr="00A61B93">
        <w:rPr>
          <w:sz w:val="28"/>
          <w:szCs w:val="28"/>
        </w:rPr>
        <w:br/>
        <w:t>в миграционных процессах</w:t>
      </w:r>
      <w:r w:rsidR="00293119" w:rsidRPr="00A61B93">
        <w:rPr>
          <w:sz w:val="28"/>
          <w:szCs w:val="28"/>
        </w:rPr>
        <w:t>, при этом</w:t>
      </w:r>
      <w:r w:rsidR="00854C67" w:rsidRPr="00A61B93">
        <w:rPr>
          <w:sz w:val="28"/>
          <w:szCs w:val="28"/>
        </w:rPr>
        <w:t xml:space="preserve"> </w:t>
      </w:r>
      <w:r w:rsidRPr="00A61B93">
        <w:rPr>
          <w:sz w:val="28"/>
          <w:szCs w:val="28"/>
        </w:rPr>
        <w:t>не раскрыта сущность</w:t>
      </w:r>
      <w:r w:rsidR="00AA4999" w:rsidRPr="00A61B93">
        <w:rPr>
          <w:sz w:val="28"/>
          <w:szCs w:val="28"/>
        </w:rPr>
        <w:t xml:space="preserve"> этого явления</w:t>
      </w:r>
      <w:r w:rsidR="00854C67" w:rsidRPr="00A61B93">
        <w:rPr>
          <w:sz w:val="28"/>
          <w:szCs w:val="28"/>
        </w:rPr>
        <w:t>,</w:t>
      </w:r>
      <w:r w:rsidRPr="00A61B93">
        <w:rPr>
          <w:sz w:val="28"/>
          <w:szCs w:val="28"/>
        </w:rPr>
        <w:t xml:space="preserve"> не сформулированы приоритетные направления государственной миграционной политики в данном направлении; 2) положения Концепции</w:t>
      </w:r>
      <w:r w:rsidR="00903982" w:rsidRPr="00A61B93">
        <w:rPr>
          <w:sz w:val="28"/>
          <w:szCs w:val="28"/>
        </w:rPr>
        <w:t>,</w:t>
      </w:r>
      <w:r w:rsidRPr="00A61B93">
        <w:rPr>
          <w:sz w:val="28"/>
          <w:szCs w:val="28"/>
        </w:rPr>
        <w:t xml:space="preserve"> в отношении противодействия </w:t>
      </w:r>
      <w:r w:rsidR="0059015A" w:rsidRPr="00A61B93">
        <w:rPr>
          <w:sz w:val="28"/>
          <w:szCs w:val="28"/>
        </w:rPr>
        <w:t>проявлениям экстремизма в миграционных процессах</w:t>
      </w:r>
      <w:r w:rsidR="00903982" w:rsidRPr="00A61B93">
        <w:rPr>
          <w:sz w:val="28"/>
          <w:szCs w:val="28"/>
        </w:rPr>
        <w:t>,</w:t>
      </w:r>
      <w:r w:rsidR="0059015A" w:rsidRPr="00A61B93">
        <w:rPr>
          <w:sz w:val="28"/>
          <w:szCs w:val="28"/>
        </w:rPr>
        <w:t xml:space="preserve"> </w:t>
      </w:r>
      <w:r w:rsidR="0036409F" w:rsidRPr="00A61B93">
        <w:rPr>
          <w:sz w:val="28"/>
          <w:szCs w:val="28"/>
        </w:rPr>
        <w:t xml:space="preserve">носят </w:t>
      </w:r>
      <w:r w:rsidRPr="00A61B93">
        <w:rPr>
          <w:sz w:val="28"/>
          <w:szCs w:val="28"/>
        </w:rPr>
        <w:t>косвенный характер</w:t>
      </w:r>
      <w:r w:rsidR="00293119" w:rsidRPr="00A61B93">
        <w:rPr>
          <w:sz w:val="28"/>
          <w:szCs w:val="28"/>
        </w:rPr>
        <w:t>; 3) в</w:t>
      </w:r>
      <w:r w:rsidR="00AA4999" w:rsidRPr="00A61B93">
        <w:rPr>
          <w:sz w:val="28"/>
          <w:szCs w:val="28"/>
        </w:rPr>
        <w:t xml:space="preserve"> документе не нашли отражения сформированные выше теоретические представления о государственной политике </w:t>
      </w:r>
      <w:r w:rsidR="006B0DF3" w:rsidRPr="00A61B93">
        <w:rPr>
          <w:sz w:val="28"/>
          <w:szCs w:val="28"/>
        </w:rPr>
        <w:br/>
      </w:r>
      <w:r w:rsidR="00AA4999" w:rsidRPr="00A61B93">
        <w:rPr>
          <w:sz w:val="28"/>
          <w:szCs w:val="28"/>
        </w:rPr>
        <w:t>по противодействию экстремизму в миграционных процессах</w:t>
      </w:r>
      <w:r w:rsidR="00293119" w:rsidRPr="00A61B93">
        <w:rPr>
          <w:sz w:val="28"/>
          <w:szCs w:val="28"/>
        </w:rPr>
        <w:t xml:space="preserve"> − </w:t>
      </w:r>
      <w:r w:rsidR="00903982" w:rsidRPr="00A61B93">
        <w:rPr>
          <w:sz w:val="28"/>
          <w:szCs w:val="28"/>
        </w:rPr>
        <w:t xml:space="preserve"> упущены вопросы интеграции иммигрантов, </w:t>
      </w:r>
      <w:r w:rsidR="00FC4DDA" w:rsidRPr="00A61B93">
        <w:rPr>
          <w:sz w:val="28"/>
          <w:szCs w:val="28"/>
        </w:rPr>
        <w:t>не поднят</w:t>
      </w:r>
      <w:r w:rsidR="00293119" w:rsidRPr="00A61B93">
        <w:rPr>
          <w:sz w:val="28"/>
          <w:szCs w:val="28"/>
        </w:rPr>
        <w:t xml:space="preserve"> и не раскрыт</w:t>
      </w:r>
      <w:r w:rsidR="00FC4DDA" w:rsidRPr="00A61B93">
        <w:rPr>
          <w:sz w:val="28"/>
          <w:szCs w:val="28"/>
        </w:rPr>
        <w:t xml:space="preserve"> вопрос </w:t>
      </w:r>
      <w:r w:rsidR="006B0DF3" w:rsidRPr="00A61B93">
        <w:rPr>
          <w:sz w:val="28"/>
          <w:szCs w:val="28"/>
        </w:rPr>
        <w:br/>
      </w:r>
      <w:r w:rsidR="00FC4DDA" w:rsidRPr="00A61B93">
        <w:rPr>
          <w:sz w:val="28"/>
          <w:szCs w:val="28"/>
        </w:rPr>
        <w:lastRenderedPageBreak/>
        <w:t xml:space="preserve">о </w:t>
      </w:r>
      <w:r w:rsidR="00903982" w:rsidRPr="00A61B93">
        <w:rPr>
          <w:sz w:val="28"/>
          <w:szCs w:val="28"/>
        </w:rPr>
        <w:t>радикализации миграционных отношений и противодействи</w:t>
      </w:r>
      <w:r w:rsidR="00FC4DDA" w:rsidRPr="00A61B93">
        <w:rPr>
          <w:sz w:val="28"/>
          <w:szCs w:val="28"/>
        </w:rPr>
        <w:t>и</w:t>
      </w:r>
      <w:r w:rsidR="00903982" w:rsidRPr="00A61B93">
        <w:rPr>
          <w:sz w:val="28"/>
          <w:szCs w:val="28"/>
        </w:rPr>
        <w:t xml:space="preserve"> </w:t>
      </w:r>
      <w:r w:rsidR="00FC4DDA" w:rsidRPr="00A61B93">
        <w:rPr>
          <w:sz w:val="28"/>
          <w:szCs w:val="28"/>
        </w:rPr>
        <w:t xml:space="preserve">этому </w:t>
      </w:r>
      <w:r w:rsidR="00903982" w:rsidRPr="00A61B93">
        <w:rPr>
          <w:sz w:val="28"/>
          <w:szCs w:val="28"/>
        </w:rPr>
        <w:t>процессу</w:t>
      </w:r>
      <w:r w:rsidRPr="00A61B93">
        <w:rPr>
          <w:sz w:val="28"/>
          <w:szCs w:val="28"/>
        </w:rPr>
        <w:t>.</w:t>
      </w:r>
    </w:p>
    <w:p w:rsidR="00FB7C03" w:rsidRPr="00A61B93" w:rsidRDefault="002F38F7" w:rsidP="000D4870">
      <w:pPr>
        <w:widowControl w:val="0"/>
        <w:spacing w:line="360" w:lineRule="auto"/>
        <w:ind w:firstLine="708"/>
        <w:jc w:val="both"/>
        <w:textAlignment w:val="baseline"/>
        <w:rPr>
          <w:sz w:val="28"/>
          <w:szCs w:val="28"/>
        </w:rPr>
      </w:pPr>
      <w:r w:rsidRPr="00A61B93">
        <w:rPr>
          <w:bCs/>
          <w:kern w:val="36"/>
          <w:sz w:val="28"/>
          <w:szCs w:val="28"/>
        </w:rPr>
        <w:t xml:space="preserve">В </w:t>
      </w:r>
      <w:r w:rsidR="00723A8B" w:rsidRPr="00A61B93">
        <w:rPr>
          <w:bCs/>
          <w:kern w:val="36"/>
          <w:sz w:val="28"/>
          <w:szCs w:val="28"/>
        </w:rPr>
        <w:t xml:space="preserve">другом государственном акте: </w:t>
      </w:r>
      <w:r w:rsidRPr="00A61B93">
        <w:rPr>
          <w:bCs/>
          <w:kern w:val="36"/>
          <w:sz w:val="28"/>
          <w:szCs w:val="28"/>
        </w:rPr>
        <w:t>Концепции</w:t>
      </w:r>
      <w:r w:rsidR="00FB7C03" w:rsidRPr="00A61B93">
        <w:rPr>
          <w:bCs/>
          <w:kern w:val="36"/>
          <w:sz w:val="28"/>
          <w:szCs w:val="28"/>
        </w:rPr>
        <w:t xml:space="preserve"> противодействия терроризму в Российской Федерации</w:t>
      </w:r>
      <w:r w:rsidR="00FB7C03" w:rsidRPr="00A61B93">
        <w:rPr>
          <w:rStyle w:val="a5"/>
          <w:bCs/>
          <w:kern w:val="36"/>
          <w:sz w:val="28"/>
          <w:szCs w:val="28"/>
        </w:rPr>
        <w:footnoteReference w:id="78"/>
      </w:r>
      <w:r w:rsidR="00F8156A" w:rsidRPr="00A61B93">
        <w:rPr>
          <w:bCs/>
          <w:kern w:val="36"/>
          <w:sz w:val="28"/>
          <w:szCs w:val="28"/>
        </w:rPr>
        <w:t xml:space="preserve"> </w:t>
      </w:r>
      <w:r w:rsidR="00FB7C03" w:rsidRPr="00A61B93">
        <w:rPr>
          <w:bCs/>
          <w:kern w:val="36"/>
          <w:sz w:val="28"/>
          <w:szCs w:val="28"/>
        </w:rPr>
        <w:t xml:space="preserve">концептуальные положения, затрагивающие сферу противодействия </w:t>
      </w:r>
      <w:r w:rsidR="005047D9" w:rsidRPr="00A61B93">
        <w:rPr>
          <w:bCs/>
          <w:kern w:val="36"/>
          <w:sz w:val="28"/>
          <w:szCs w:val="28"/>
        </w:rPr>
        <w:t xml:space="preserve">проявлениям экстремизма </w:t>
      </w:r>
      <w:r w:rsidR="006B0DF3" w:rsidRPr="00A61B93">
        <w:rPr>
          <w:bCs/>
          <w:kern w:val="36"/>
          <w:sz w:val="28"/>
          <w:szCs w:val="28"/>
        </w:rPr>
        <w:br/>
      </w:r>
      <w:r w:rsidR="005047D9" w:rsidRPr="00A61B93">
        <w:rPr>
          <w:bCs/>
          <w:kern w:val="36"/>
          <w:sz w:val="28"/>
          <w:szCs w:val="28"/>
        </w:rPr>
        <w:t>в миграционных процессах</w:t>
      </w:r>
      <w:r w:rsidR="00FB7C03" w:rsidRPr="00A61B93">
        <w:rPr>
          <w:bCs/>
          <w:kern w:val="36"/>
          <w:sz w:val="28"/>
          <w:szCs w:val="28"/>
        </w:rPr>
        <w:t xml:space="preserve">, носят весьма общий характер. Лишь </w:t>
      </w:r>
      <w:r w:rsidR="00FB7C03" w:rsidRPr="00A61B93">
        <w:rPr>
          <w:sz w:val="28"/>
          <w:szCs w:val="28"/>
        </w:rPr>
        <w:t xml:space="preserve">в пункте 21 Концепции есть упоминание о регулировании миграционных процессов как мере предупреждения терроризма. </w:t>
      </w:r>
    </w:p>
    <w:p w:rsidR="00FB7C03" w:rsidRPr="00A61B93" w:rsidRDefault="002F38F7" w:rsidP="000D4870">
      <w:pPr>
        <w:widowControl w:val="0"/>
        <w:spacing w:line="360" w:lineRule="auto"/>
        <w:ind w:firstLine="709"/>
        <w:jc w:val="both"/>
        <w:rPr>
          <w:sz w:val="28"/>
          <w:szCs w:val="28"/>
        </w:rPr>
      </w:pPr>
      <w:r w:rsidRPr="00A61B93">
        <w:rPr>
          <w:sz w:val="28"/>
          <w:szCs w:val="28"/>
        </w:rPr>
        <w:t>В Концепции</w:t>
      </w:r>
      <w:r w:rsidR="00FB7C03" w:rsidRPr="00A61B93">
        <w:rPr>
          <w:sz w:val="28"/>
          <w:szCs w:val="28"/>
        </w:rPr>
        <w:t xml:space="preserve"> внешней политики Российской Федерации</w:t>
      </w:r>
      <w:r w:rsidR="00FB7C03" w:rsidRPr="00A61B93">
        <w:rPr>
          <w:rStyle w:val="a5"/>
          <w:sz w:val="28"/>
          <w:szCs w:val="28"/>
        </w:rPr>
        <w:footnoteReference w:id="79"/>
      </w:r>
      <w:r w:rsidR="00FB7C03" w:rsidRPr="00A61B93">
        <w:rPr>
          <w:sz w:val="28"/>
          <w:szCs w:val="28"/>
        </w:rPr>
        <w:t xml:space="preserve"> меры </w:t>
      </w:r>
      <w:r w:rsidR="000F2D46" w:rsidRPr="00A61B93">
        <w:rPr>
          <w:sz w:val="28"/>
          <w:szCs w:val="28"/>
        </w:rPr>
        <w:br/>
      </w:r>
      <w:r w:rsidR="00FB7C03" w:rsidRPr="00A61B93">
        <w:rPr>
          <w:sz w:val="28"/>
          <w:szCs w:val="28"/>
        </w:rPr>
        <w:t>по предупреждению терроризма и экстремизма, противодействию распространению радикальных идей отнесены к одному из направлений внешней политики России. В пункте 45 (и) документа сформулированы задачи внешней политики Российской Федерации, косвенно затрагивающие вопросы противодействи</w:t>
      </w:r>
      <w:r w:rsidR="00C0252F" w:rsidRPr="00A61B93">
        <w:rPr>
          <w:sz w:val="28"/>
          <w:szCs w:val="28"/>
        </w:rPr>
        <w:t xml:space="preserve">я </w:t>
      </w:r>
      <w:r w:rsidR="00FB1D3A" w:rsidRPr="00A61B93">
        <w:rPr>
          <w:bCs/>
          <w:kern w:val="36"/>
          <w:sz w:val="28"/>
          <w:szCs w:val="28"/>
        </w:rPr>
        <w:t>проявлениям экстремизма в миграционных процессах</w:t>
      </w:r>
      <w:r w:rsidR="00C0252F" w:rsidRPr="00A61B93">
        <w:rPr>
          <w:sz w:val="28"/>
          <w:szCs w:val="28"/>
        </w:rPr>
        <w:t>: «</w:t>
      </w:r>
      <w:r w:rsidR="00FB7C03" w:rsidRPr="00A61B93">
        <w:rPr>
          <w:sz w:val="28"/>
          <w:szCs w:val="28"/>
        </w:rPr>
        <w:t xml:space="preserve">твердо противодействовать любым проявлениям экстремизма, неонацизма, расовой дискриминации, агрессивного национализма, антисемитизма </w:t>
      </w:r>
      <w:r w:rsidR="006B0DF3" w:rsidRPr="00A61B93">
        <w:rPr>
          <w:sz w:val="28"/>
          <w:szCs w:val="28"/>
        </w:rPr>
        <w:br/>
      </w:r>
      <w:r w:rsidR="00FB7C03" w:rsidRPr="00A61B93">
        <w:rPr>
          <w:sz w:val="28"/>
          <w:szCs w:val="28"/>
        </w:rPr>
        <w:t>и ксенофобии, попыткам фальсификации истории и использования ее в целях нагнетания конфронтации и реваншизма в мировой политике, попыткам пересмотр</w:t>
      </w:r>
      <w:r w:rsidR="00C0252F" w:rsidRPr="00A61B93">
        <w:rPr>
          <w:sz w:val="28"/>
          <w:szCs w:val="28"/>
        </w:rPr>
        <w:t xml:space="preserve">а итогов Второй </w:t>
      </w:r>
      <w:r w:rsidR="00723A8B" w:rsidRPr="00A61B93">
        <w:rPr>
          <w:sz w:val="28"/>
          <w:szCs w:val="28"/>
        </w:rPr>
        <w:t>М</w:t>
      </w:r>
      <w:r w:rsidR="00C0252F" w:rsidRPr="00A61B93">
        <w:rPr>
          <w:sz w:val="28"/>
          <w:szCs w:val="28"/>
        </w:rPr>
        <w:t>ировой войны</w:t>
      </w:r>
      <w:r w:rsidR="00FB7C03" w:rsidRPr="00A61B93">
        <w:rPr>
          <w:sz w:val="28"/>
          <w:szCs w:val="28"/>
        </w:rPr>
        <w:t>»</w:t>
      </w:r>
      <w:r w:rsidR="00FB7C03" w:rsidRPr="00A61B93">
        <w:rPr>
          <w:rStyle w:val="a5"/>
          <w:sz w:val="28"/>
          <w:szCs w:val="28"/>
        </w:rPr>
        <w:footnoteReference w:id="80"/>
      </w:r>
      <w:r w:rsidR="00FB7C03" w:rsidRPr="00A61B93">
        <w:rPr>
          <w:sz w:val="28"/>
          <w:szCs w:val="28"/>
        </w:rPr>
        <w:t xml:space="preserve">.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В пункте 37 этого же документа изложены основные направления внешней политики России в сфере миграции: регулирование миграционных процессов; создание оптимальных форм и механизмов интеграции мигрантов в принимающее общество; предоставление гражданства, убежища </w:t>
      </w:r>
      <w:r w:rsidR="000F2D46" w:rsidRPr="00A61B93">
        <w:rPr>
          <w:sz w:val="28"/>
          <w:szCs w:val="28"/>
        </w:rPr>
        <w:br/>
      </w:r>
      <w:r w:rsidRPr="00A61B93">
        <w:rPr>
          <w:sz w:val="28"/>
          <w:szCs w:val="28"/>
        </w:rPr>
        <w:t xml:space="preserve">от преследований.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В пункте 38 обозначены направления влияния Российской Федерации </w:t>
      </w:r>
      <w:r w:rsidR="00FB1D3A" w:rsidRPr="00A61B93">
        <w:rPr>
          <w:sz w:val="28"/>
          <w:szCs w:val="28"/>
        </w:rPr>
        <w:br/>
      </w:r>
      <w:r w:rsidRPr="00A61B93">
        <w:rPr>
          <w:sz w:val="28"/>
          <w:szCs w:val="28"/>
        </w:rPr>
        <w:t>на пр</w:t>
      </w:r>
      <w:r w:rsidR="00C0252F" w:rsidRPr="00A61B93">
        <w:rPr>
          <w:sz w:val="28"/>
          <w:szCs w:val="28"/>
        </w:rPr>
        <w:t>оцессы в миграционной сфере: «</w:t>
      </w:r>
      <w:r w:rsidRPr="00A61B93">
        <w:rPr>
          <w:sz w:val="28"/>
          <w:szCs w:val="28"/>
        </w:rPr>
        <w:t xml:space="preserve">содействие развитию межкультурного </w:t>
      </w:r>
      <w:r w:rsidRPr="00A61B93">
        <w:rPr>
          <w:sz w:val="28"/>
          <w:szCs w:val="28"/>
        </w:rPr>
        <w:lastRenderedPageBreak/>
        <w:t xml:space="preserve">диалога, диалога между цивилизациями и религиями; поддержание конструктивных инициатив гражданского общества; взаимодействие </w:t>
      </w:r>
      <w:r w:rsidR="000F2D46" w:rsidRPr="00A61B93">
        <w:rPr>
          <w:sz w:val="28"/>
          <w:szCs w:val="28"/>
        </w:rPr>
        <w:br/>
      </w:r>
      <w:r w:rsidRPr="00A61B93">
        <w:rPr>
          <w:sz w:val="28"/>
          <w:szCs w:val="28"/>
        </w:rPr>
        <w:t xml:space="preserve">с Русской православной церковью и другими основными религиозными объединениями страны; противодействие экстремизму, радикализации общественных настроений, нетерпимости, дискриминации и разделению </w:t>
      </w:r>
      <w:r w:rsidR="000F2D46" w:rsidRPr="00A61B93">
        <w:rPr>
          <w:sz w:val="28"/>
          <w:szCs w:val="28"/>
        </w:rPr>
        <w:br/>
      </w:r>
      <w:r w:rsidRPr="00A61B93">
        <w:rPr>
          <w:sz w:val="28"/>
          <w:szCs w:val="28"/>
        </w:rPr>
        <w:t>по расовому, этническому, конфессиональному, лингвистическому, культурному и иным признакам»</w:t>
      </w:r>
      <w:r w:rsidRPr="00A61B93">
        <w:rPr>
          <w:rStyle w:val="a5"/>
          <w:sz w:val="28"/>
          <w:szCs w:val="28"/>
        </w:rPr>
        <w:footnoteReference w:id="81"/>
      </w:r>
      <w:r w:rsidRPr="00A61B93">
        <w:rPr>
          <w:sz w:val="28"/>
          <w:szCs w:val="28"/>
        </w:rPr>
        <w:t xml:space="preserve">. </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В пункте 45 (и) сформулированы задачи внешней политики Российской Федерации в сфере международного гуманитарного сотрудничества </w:t>
      </w:r>
      <w:r w:rsidR="000F2D46" w:rsidRPr="00A61B93">
        <w:rPr>
          <w:sz w:val="28"/>
          <w:szCs w:val="28"/>
        </w:rPr>
        <w:br/>
      </w:r>
      <w:r w:rsidRPr="00A61B93">
        <w:rPr>
          <w:sz w:val="28"/>
          <w:szCs w:val="28"/>
        </w:rPr>
        <w:t>и обеспечения прав человека</w:t>
      </w:r>
      <w:r w:rsidR="00D45F14" w:rsidRPr="00A61B93">
        <w:rPr>
          <w:sz w:val="28"/>
          <w:szCs w:val="28"/>
        </w:rPr>
        <w:t>:</w:t>
      </w:r>
      <w:r w:rsidR="00C0252F" w:rsidRPr="00A61B93">
        <w:rPr>
          <w:sz w:val="28"/>
          <w:szCs w:val="28"/>
        </w:rPr>
        <w:t xml:space="preserve"> «</w:t>
      </w:r>
      <w:r w:rsidRPr="00A61B93">
        <w:rPr>
          <w:sz w:val="28"/>
          <w:szCs w:val="28"/>
        </w:rPr>
        <w:t>твердо противодействовать любым проявлениям экстремизма, неонацизма, расовой дискриминации, агрессивного национализма, антисемитизма и ксенофобии, попыткам фальсификации истории и использования ее в целях нагнетания конфронтации и реваншизма в мировой политике, попыткам пересмотр</w:t>
      </w:r>
      <w:r w:rsidR="00C0252F" w:rsidRPr="00A61B93">
        <w:rPr>
          <w:sz w:val="28"/>
          <w:szCs w:val="28"/>
        </w:rPr>
        <w:t>а итогов Второй мировой войны</w:t>
      </w:r>
      <w:r w:rsidRPr="00A61B93">
        <w:rPr>
          <w:sz w:val="28"/>
          <w:szCs w:val="28"/>
        </w:rPr>
        <w:t>»</w:t>
      </w:r>
      <w:r w:rsidRPr="00A61B93">
        <w:rPr>
          <w:rStyle w:val="a5"/>
          <w:sz w:val="28"/>
          <w:szCs w:val="28"/>
        </w:rPr>
        <w:footnoteReference w:id="82"/>
      </w:r>
      <w:r w:rsidRPr="00A61B93">
        <w:rPr>
          <w:sz w:val="28"/>
          <w:szCs w:val="28"/>
        </w:rPr>
        <w:t>.</w:t>
      </w:r>
    </w:p>
    <w:p w:rsidR="00FB7C03" w:rsidRPr="00A61B93" w:rsidRDefault="00FB7C03" w:rsidP="000D4870">
      <w:pPr>
        <w:pStyle w:val="ConsPlusNormal"/>
        <w:spacing w:line="360" w:lineRule="auto"/>
        <w:ind w:firstLine="709"/>
        <w:jc w:val="both"/>
        <w:rPr>
          <w:sz w:val="28"/>
          <w:szCs w:val="28"/>
        </w:rPr>
      </w:pPr>
      <w:r w:rsidRPr="00A61B93">
        <w:rPr>
          <w:sz w:val="28"/>
          <w:szCs w:val="28"/>
        </w:rPr>
        <w:t xml:space="preserve">Как видно из пункта 55 «в» сфера региональных приоритетов внешней политики России предполагает наращивание сотрудничества </w:t>
      </w:r>
      <w:r w:rsidR="0073165F" w:rsidRPr="00A61B93">
        <w:rPr>
          <w:sz w:val="28"/>
          <w:szCs w:val="28"/>
        </w:rPr>
        <w:br/>
      </w:r>
      <w:r w:rsidR="00C0252F" w:rsidRPr="00A61B93">
        <w:rPr>
          <w:sz w:val="28"/>
          <w:szCs w:val="28"/>
        </w:rPr>
        <w:t>«</w:t>
      </w:r>
      <w:r w:rsidRPr="00A61B93">
        <w:rPr>
          <w:sz w:val="28"/>
          <w:szCs w:val="28"/>
        </w:rPr>
        <w:t>с государствами - участниками СНГ в сфере обеспечения безопасности, включая совместное противодействие общим вызовам и угрозам, прежде всего международному терроризму, экстремизму, …, незаконной миграции.»</w:t>
      </w:r>
      <w:r w:rsidRPr="00A61B93">
        <w:rPr>
          <w:rStyle w:val="a5"/>
          <w:sz w:val="28"/>
          <w:szCs w:val="28"/>
        </w:rPr>
        <w:footnoteReference w:id="83"/>
      </w:r>
      <w:r w:rsidRPr="00A61B93">
        <w:rPr>
          <w:sz w:val="28"/>
          <w:szCs w:val="28"/>
        </w:rPr>
        <w:t xml:space="preserve">. </w:t>
      </w:r>
    </w:p>
    <w:p w:rsidR="00FB7C03" w:rsidRPr="00A61B93" w:rsidRDefault="00FB7C03" w:rsidP="000D4870">
      <w:pPr>
        <w:pStyle w:val="ConsPlusNormal"/>
        <w:spacing w:line="360" w:lineRule="auto"/>
        <w:ind w:firstLine="709"/>
        <w:jc w:val="both"/>
        <w:rPr>
          <w:sz w:val="28"/>
          <w:szCs w:val="28"/>
        </w:rPr>
      </w:pPr>
      <w:r w:rsidRPr="00A61B93">
        <w:rPr>
          <w:sz w:val="28"/>
          <w:szCs w:val="28"/>
        </w:rPr>
        <w:t xml:space="preserve">Анализ содержания Концепции внешней политики Российской Федерации показывает, что в ней </w:t>
      </w:r>
      <w:r w:rsidR="00723A8B" w:rsidRPr="00A61B93">
        <w:rPr>
          <w:sz w:val="28"/>
          <w:szCs w:val="28"/>
        </w:rPr>
        <w:t>имеются конкретные</w:t>
      </w:r>
      <w:r w:rsidRPr="00A61B93">
        <w:rPr>
          <w:sz w:val="28"/>
          <w:szCs w:val="28"/>
        </w:rPr>
        <w:t xml:space="preserve"> положения, затрагивающие вопросы противодействия </w:t>
      </w:r>
      <w:r w:rsidR="006305D1" w:rsidRPr="00A61B93">
        <w:rPr>
          <w:sz w:val="28"/>
          <w:szCs w:val="28"/>
        </w:rPr>
        <w:t xml:space="preserve">проявлениям экстремизма </w:t>
      </w:r>
      <w:r w:rsidR="006B0DF3" w:rsidRPr="00A61B93">
        <w:rPr>
          <w:sz w:val="28"/>
          <w:szCs w:val="28"/>
        </w:rPr>
        <w:br/>
      </w:r>
      <w:r w:rsidR="006305D1" w:rsidRPr="00A61B93">
        <w:rPr>
          <w:sz w:val="28"/>
          <w:szCs w:val="28"/>
        </w:rPr>
        <w:t xml:space="preserve">в миграционных процессах. </w:t>
      </w:r>
      <w:r w:rsidRPr="00A61B93">
        <w:rPr>
          <w:sz w:val="28"/>
          <w:szCs w:val="28"/>
        </w:rPr>
        <w:t>При этом важно отметить, что концептуальные положения в основном носят эмпирический характер без внесения теоретической ясности в с</w:t>
      </w:r>
      <w:r w:rsidR="00293119" w:rsidRPr="00A61B93">
        <w:rPr>
          <w:sz w:val="28"/>
          <w:szCs w:val="28"/>
        </w:rPr>
        <w:t>мысловой аспект</w:t>
      </w:r>
      <w:r w:rsidRPr="00A61B93">
        <w:rPr>
          <w:sz w:val="28"/>
          <w:szCs w:val="28"/>
        </w:rPr>
        <w:t xml:space="preserve"> </w:t>
      </w:r>
      <w:r w:rsidR="006305D1" w:rsidRPr="00A61B93">
        <w:rPr>
          <w:sz w:val="28"/>
          <w:szCs w:val="28"/>
        </w:rPr>
        <w:t>проявлений экстремизма</w:t>
      </w:r>
      <w:r w:rsidR="00723A8B" w:rsidRPr="00A61B93">
        <w:rPr>
          <w:sz w:val="28"/>
          <w:szCs w:val="28"/>
        </w:rPr>
        <w:t xml:space="preserve"> </w:t>
      </w:r>
      <w:r w:rsidR="006B0DF3" w:rsidRPr="00A61B93">
        <w:rPr>
          <w:sz w:val="28"/>
          <w:szCs w:val="28"/>
        </w:rPr>
        <w:br/>
      </w:r>
      <w:r w:rsidR="006305D1" w:rsidRPr="00A61B93">
        <w:rPr>
          <w:sz w:val="28"/>
          <w:szCs w:val="28"/>
        </w:rPr>
        <w:t>в миграционных процессах</w:t>
      </w:r>
      <w:r w:rsidRPr="00A61B93">
        <w:rPr>
          <w:sz w:val="28"/>
          <w:szCs w:val="28"/>
        </w:rPr>
        <w:t xml:space="preserve">. </w:t>
      </w:r>
    </w:p>
    <w:p w:rsidR="00FB7C03" w:rsidRPr="00A61B93" w:rsidRDefault="00FB7C03" w:rsidP="000D4870">
      <w:pPr>
        <w:pStyle w:val="ConsPlusNormal"/>
        <w:spacing w:line="360" w:lineRule="auto"/>
        <w:ind w:firstLine="709"/>
        <w:jc w:val="both"/>
        <w:rPr>
          <w:rFonts w:eastAsia="Times New Roman"/>
          <w:sz w:val="28"/>
          <w:szCs w:val="28"/>
        </w:rPr>
      </w:pPr>
      <w:r w:rsidRPr="00A61B93">
        <w:rPr>
          <w:sz w:val="28"/>
          <w:szCs w:val="28"/>
        </w:rPr>
        <w:lastRenderedPageBreak/>
        <w:t xml:space="preserve">Во всех </w:t>
      </w:r>
      <w:r w:rsidRPr="00A61B93">
        <w:rPr>
          <w:bCs/>
          <w:kern w:val="36"/>
          <w:sz w:val="28"/>
          <w:szCs w:val="28"/>
        </w:rPr>
        <w:t xml:space="preserve">рассмотренных выше концепциях Российской Федерации просматривается их общий недостаток – </w:t>
      </w:r>
      <w:r w:rsidR="00CD13FB" w:rsidRPr="00A61B93">
        <w:rPr>
          <w:bCs/>
          <w:kern w:val="36"/>
          <w:sz w:val="28"/>
          <w:szCs w:val="28"/>
        </w:rPr>
        <w:t xml:space="preserve">несколько </w:t>
      </w:r>
      <w:r w:rsidRPr="00A61B93">
        <w:rPr>
          <w:bCs/>
          <w:kern w:val="36"/>
          <w:sz w:val="28"/>
          <w:szCs w:val="28"/>
        </w:rPr>
        <w:t xml:space="preserve">упрощенный подход </w:t>
      </w:r>
      <w:r w:rsidR="00D07BB5" w:rsidRPr="00A61B93">
        <w:rPr>
          <w:bCs/>
          <w:kern w:val="36"/>
          <w:sz w:val="28"/>
          <w:szCs w:val="28"/>
        </w:rPr>
        <w:br/>
      </w:r>
      <w:r w:rsidRPr="00A61B93">
        <w:rPr>
          <w:bCs/>
          <w:kern w:val="36"/>
          <w:sz w:val="28"/>
          <w:szCs w:val="28"/>
        </w:rPr>
        <w:t xml:space="preserve">к формированию государственной политики по противодействию </w:t>
      </w:r>
      <w:r w:rsidR="006305D1" w:rsidRPr="00A61B93">
        <w:rPr>
          <w:sz w:val="28"/>
          <w:szCs w:val="28"/>
        </w:rPr>
        <w:t>проявлениям экстремизма в миграционных процессах</w:t>
      </w:r>
      <w:r w:rsidR="002F7778" w:rsidRPr="00A61B93">
        <w:rPr>
          <w:bCs/>
          <w:kern w:val="36"/>
          <w:sz w:val="28"/>
          <w:szCs w:val="28"/>
        </w:rPr>
        <w:t xml:space="preserve">. По мнению </w:t>
      </w:r>
      <w:r w:rsidR="004A37D5" w:rsidRPr="00A61B93">
        <w:rPr>
          <w:bCs/>
          <w:kern w:val="36"/>
          <w:sz w:val="28"/>
          <w:szCs w:val="28"/>
        </w:rPr>
        <w:t>диссертанта</w:t>
      </w:r>
      <w:r w:rsidR="002F7778" w:rsidRPr="00A61B93">
        <w:rPr>
          <w:bCs/>
          <w:kern w:val="36"/>
          <w:sz w:val="28"/>
          <w:szCs w:val="28"/>
        </w:rPr>
        <w:t>, упрощенчество выражается:</w:t>
      </w:r>
      <w:r w:rsidRPr="00A61B93">
        <w:rPr>
          <w:bCs/>
          <w:kern w:val="36"/>
          <w:sz w:val="28"/>
          <w:szCs w:val="28"/>
        </w:rPr>
        <w:t xml:space="preserve"> </w:t>
      </w:r>
      <w:r w:rsidR="00293119" w:rsidRPr="00A61B93">
        <w:rPr>
          <w:bCs/>
          <w:kern w:val="36"/>
          <w:sz w:val="28"/>
          <w:szCs w:val="28"/>
        </w:rPr>
        <w:t xml:space="preserve">в </w:t>
      </w:r>
      <w:r w:rsidRPr="00A61B93">
        <w:rPr>
          <w:bCs/>
          <w:kern w:val="36"/>
          <w:sz w:val="28"/>
          <w:szCs w:val="28"/>
        </w:rPr>
        <w:t>отсутствии концептуальных положений, раскрывающих с</w:t>
      </w:r>
      <w:r w:rsidR="00223726" w:rsidRPr="00A61B93">
        <w:rPr>
          <w:bCs/>
          <w:kern w:val="36"/>
          <w:sz w:val="28"/>
          <w:szCs w:val="28"/>
        </w:rPr>
        <w:t>уть</w:t>
      </w:r>
      <w:r w:rsidRPr="00A61B93">
        <w:rPr>
          <w:bCs/>
          <w:kern w:val="36"/>
          <w:sz w:val="28"/>
          <w:szCs w:val="28"/>
        </w:rPr>
        <w:t xml:space="preserve"> экстремизма в миграционных процесс</w:t>
      </w:r>
      <w:r w:rsidR="00723A8B" w:rsidRPr="00A61B93">
        <w:rPr>
          <w:bCs/>
          <w:kern w:val="36"/>
          <w:sz w:val="28"/>
          <w:szCs w:val="28"/>
        </w:rPr>
        <w:t>ах</w:t>
      </w:r>
      <w:r w:rsidRPr="00A61B93">
        <w:rPr>
          <w:bCs/>
          <w:kern w:val="36"/>
          <w:sz w:val="28"/>
          <w:szCs w:val="28"/>
        </w:rPr>
        <w:t xml:space="preserve">; фрагментарности концептуальных положений, напрямую или косвенно связанных с политикой </w:t>
      </w:r>
      <w:r w:rsidR="004A37D5" w:rsidRPr="00A61B93">
        <w:rPr>
          <w:bCs/>
          <w:kern w:val="36"/>
          <w:sz w:val="28"/>
          <w:szCs w:val="28"/>
        </w:rPr>
        <w:t xml:space="preserve">по </w:t>
      </w:r>
      <w:r w:rsidRPr="00A61B93">
        <w:rPr>
          <w:bCs/>
          <w:kern w:val="36"/>
          <w:sz w:val="28"/>
          <w:szCs w:val="28"/>
        </w:rPr>
        <w:t>противодейс</w:t>
      </w:r>
      <w:r w:rsidR="004A37D5" w:rsidRPr="00A61B93">
        <w:rPr>
          <w:bCs/>
          <w:kern w:val="36"/>
          <w:sz w:val="28"/>
          <w:szCs w:val="28"/>
        </w:rPr>
        <w:t>твию</w:t>
      </w:r>
      <w:r w:rsidRPr="00A61B93">
        <w:rPr>
          <w:bCs/>
          <w:kern w:val="36"/>
          <w:sz w:val="28"/>
          <w:szCs w:val="28"/>
        </w:rPr>
        <w:t xml:space="preserve"> </w:t>
      </w:r>
      <w:r w:rsidR="006305D1" w:rsidRPr="00A61B93">
        <w:rPr>
          <w:sz w:val="28"/>
          <w:szCs w:val="28"/>
        </w:rPr>
        <w:t>проявлениям экстремизма</w:t>
      </w:r>
      <w:r w:rsidR="00723A8B" w:rsidRPr="00A61B93">
        <w:rPr>
          <w:sz w:val="28"/>
          <w:szCs w:val="28"/>
        </w:rPr>
        <w:t xml:space="preserve"> </w:t>
      </w:r>
      <w:r w:rsidR="006B0DF3" w:rsidRPr="00A61B93">
        <w:rPr>
          <w:sz w:val="28"/>
          <w:szCs w:val="28"/>
        </w:rPr>
        <w:br/>
      </w:r>
      <w:r w:rsidR="006305D1" w:rsidRPr="00A61B93">
        <w:rPr>
          <w:sz w:val="28"/>
          <w:szCs w:val="28"/>
        </w:rPr>
        <w:t>в миграционных процессах</w:t>
      </w:r>
      <w:r w:rsidRPr="00A61B93">
        <w:rPr>
          <w:bCs/>
          <w:kern w:val="36"/>
          <w:sz w:val="28"/>
          <w:szCs w:val="28"/>
        </w:rPr>
        <w:t xml:space="preserve">; рассредоточении </w:t>
      </w:r>
      <w:r w:rsidR="00293119" w:rsidRPr="00A61B93">
        <w:rPr>
          <w:bCs/>
          <w:kern w:val="36"/>
          <w:sz w:val="28"/>
          <w:szCs w:val="28"/>
        </w:rPr>
        <w:t>положений политики</w:t>
      </w:r>
      <w:r w:rsidRPr="00A61B93">
        <w:rPr>
          <w:bCs/>
          <w:kern w:val="36"/>
          <w:sz w:val="28"/>
          <w:szCs w:val="28"/>
        </w:rPr>
        <w:t xml:space="preserve"> по нескольким государственным концепциям и различным их разделам; </w:t>
      </w:r>
      <w:r w:rsidR="006B0DF3" w:rsidRPr="00A61B93">
        <w:rPr>
          <w:bCs/>
          <w:kern w:val="36"/>
          <w:sz w:val="28"/>
          <w:szCs w:val="28"/>
        </w:rPr>
        <w:br/>
      </w:r>
      <w:r w:rsidRPr="00A61B93">
        <w:rPr>
          <w:bCs/>
          <w:kern w:val="36"/>
          <w:sz w:val="28"/>
          <w:szCs w:val="28"/>
        </w:rPr>
        <w:t>в отсутствии цели и задач данного вида политики, а также приоритетных политических направлений. Данное обстоятельство существенно затрудняет практическую деятельность</w:t>
      </w:r>
      <w:r w:rsidRPr="00A61B93">
        <w:rPr>
          <w:rFonts w:eastAsia="Times New Roman"/>
          <w:sz w:val="28"/>
          <w:szCs w:val="28"/>
        </w:rPr>
        <w:t xml:space="preserve"> государственных органов и органов местного самоуправления по противодействию </w:t>
      </w:r>
      <w:r w:rsidR="006305D1" w:rsidRPr="00A61B93">
        <w:rPr>
          <w:sz w:val="28"/>
          <w:szCs w:val="28"/>
        </w:rPr>
        <w:t xml:space="preserve">проявлениям экстремизма </w:t>
      </w:r>
      <w:r w:rsidR="006B0DF3" w:rsidRPr="00A61B93">
        <w:rPr>
          <w:sz w:val="28"/>
          <w:szCs w:val="28"/>
        </w:rPr>
        <w:br/>
      </w:r>
      <w:r w:rsidR="006305D1" w:rsidRPr="00A61B93">
        <w:rPr>
          <w:sz w:val="28"/>
          <w:szCs w:val="28"/>
        </w:rPr>
        <w:t>в миграционных процессах</w:t>
      </w:r>
      <w:r w:rsidRPr="00A61B93">
        <w:rPr>
          <w:rFonts w:eastAsia="Times New Roman"/>
          <w:sz w:val="28"/>
          <w:szCs w:val="28"/>
        </w:rPr>
        <w:t xml:space="preserve">. </w:t>
      </w:r>
    </w:p>
    <w:p w:rsidR="00FB7C03" w:rsidRPr="00A61B93" w:rsidRDefault="00FB7C03" w:rsidP="000D4870">
      <w:pPr>
        <w:widowControl w:val="0"/>
        <w:spacing w:line="360" w:lineRule="auto"/>
        <w:ind w:firstLine="709"/>
        <w:jc w:val="both"/>
        <w:rPr>
          <w:sz w:val="28"/>
          <w:szCs w:val="28"/>
        </w:rPr>
      </w:pPr>
      <w:r w:rsidRPr="00A61B93">
        <w:rPr>
          <w:sz w:val="28"/>
          <w:szCs w:val="28"/>
        </w:rPr>
        <w:t>По результатам обзора государственных концепций, затрагивающих</w:t>
      </w:r>
      <w:r w:rsidR="009424A3" w:rsidRPr="00A61B93">
        <w:rPr>
          <w:sz w:val="28"/>
          <w:szCs w:val="28"/>
        </w:rPr>
        <w:t xml:space="preserve"> вопрос</w:t>
      </w:r>
      <w:r w:rsidR="00EB5A9F" w:rsidRPr="00A61B93">
        <w:rPr>
          <w:sz w:val="28"/>
          <w:szCs w:val="28"/>
        </w:rPr>
        <w:t xml:space="preserve">ы противодействия </w:t>
      </w:r>
      <w:r w:rsidRPr="00A61B93">
        <w:rPr>
          <w:sz w:val="28"/>
          <w:szCs w:val="28"/>
        </w:rPr>
        <w:t>экстремизм</w:t>
      </w:r>
      <w:r w:rsidR="00EB5A9F" w:rsidRPr="00A61B93">
        <w:rPr>
          <w:sz w:val="28"/>
          <w:szCs w:val="28"/>
        </w:rPr>
        <w:t>у</w:t>
      </w:r>
      <w:r w:rsidRPr="00A61B93">
        <w:rPr>
          <w:sz w:val="28"/>
          <w:szCs w:val="28"/>
        </w:rPr>
        <w:t xml:space="preserve"> в миграционных процесс</w:t>
      </w:r>
      <w:r w:rsidR="009424A3" w:rsidRPr="00A61B93">
        <w:rPr>
          <w:sz w:val="28"/>
          <w:szCs w:val="28"/>
        </w:rPr>
        <w:t>ах</w:t>
      </w:r>
      <w:r w:rsidRPr="00A61B93">
        <w:rPr>
          <w:sz w:val="28"/>
          <w:szCs w:val="28"/>
        </w:rPr>
        <w:t xml:space="preserve">, можно сделать вывод, что в Российской Федерации до настоящего времени </w:t>
      </w:r>
      <w:r w:rsidR="00D07BB5" w:rsidRPr="00A61B93">
        <w:rPr>
          <w:sz w:val="28"/>
          <w:szCs w:val="28"/>
        </w:rPr>
        <w:br/>
      </w:r>
      <w:r w:rsidRPr="00A61B93">
        <w:rPr>
          <w:sz w:val="28"/>
          <w:szCs w:val="28"/>
        </w:rPr>
        <w:t xml:space="preserve">не сформирована концептуальная основа проведения миграционной политики по такому важному направлению, как противодействие </w:t>
      </w:r>
      <w:r w:rsidR="006305D1" w:rsidRPr="00A61B93">
        <w:rPr>
          <w:sz w:val="28"/>
          <w:szCs w:val="28"/>
        </w:rPr>
        <w:t>проявлениям экстремизма в миграционных процессах</w:t>
      </w:r>
      <w:r w:rsidR="00F8156A" w:rsidRPr="00A61B93">
        <w:rPr>
          <w:sz w:val="28"/>
          <w:szCs w:val="28"/>
        </w:rPr>
        <w:t xml:space="preserve">. </w:t>
      </w:r>
      <w:r w:rsidR="00EB5A9F" w:rsidRPr="00A61B93">
        <w:rPr>
          <w:sz w:val="28"/>
          <w:szCs w:val="28"/>
        </w:rPr>
        <w:t>Э</w:t>
      </w:r>
      <w:r w:rsidR="00F8156A" w:rsidRPr="00A61B93">
        <w:rPr>
          <w:sz w:val="28"/>
          <w:szCs w:val="28"/>
        </w:rPr>
        <w:t xml:space="preserve">то обстоятельство может иметь </w:t>
      </w:r>
      <w:r w:rsidR="004F155A" w:rsidRPr="00A61B93">
        <w:rPr>
          <w:sz w:val="28"/>
          <w:szCs w:val="28"/>
        </w:rPr>
        <w:t xml:space="preserve">крайне </w:t>
      </w:r>
      <w:r w:rsidR="00F8156A" w:rsidRPr="00A61B93">
        <w:rPr>
          <w:sz w:val="28"/>
          <w:szCs w:val="28"/>
        </w:rPr>
        <w:t xml:space="preserve">негативные политические следствия: </w:t>
      </w:r>
      <w:r w:rsidR="004F155A" w:rsidRPr="00A61B93">
        <w:rPr>
          <w:sz w:val="28"/>
          <w:szCs w:val="28"/>
        </w:rPr>
        <w:t>р</w:t>
      </w:r>
      <w:r w:rsidR="00F8156A" w:rsidRPr="00A61B93">
        <w:rPr>
          <w:sz w:val="28"/>
          <w:szCs w:val="28"/>
        </w:rPr>
        <w:t>ост масштабов проявлений миграционного экстремизма</w:t>
      </w:r>
      <w:r w:rsidR="00963E13" w:rsidRPr="00A61B93">
        <w:rPr>
          <w:sz w:val="28"/>
          <w:szCs w:val="28"/>
        </w:rPr>
        <w:t xml:space="preserve"> и, как следствие, рост недовольства</w:t>
      </w:r>
      <w:r w:rsidR="00F8156A" w:rsidRPr="00A61B93">
        <w:rPr>
          <w:sz w:val="28"/>
          <w:szCs w:val="28"/>
        </w:rPr>
        <w:t xml:space="preserve"> населения</w:t>
      </w:r>
      <w:r w:rsidR="004F155A" w:rsidRPr="00A61B93">
        <w:rPr>
          <w:sz w:val="28"/>
          <w:szCs w:val="28"/>
        </w:rPr>
        <w:t xml:space="preserve"> страны</w:t>
      </w:r>
      <w:r w:rsidR="00F8156A" w:rsidRPr="00A61B93">
        <w:rPr>
          <w:sz w:val="28"/>
          <w:szCs w:val="28"/>
        </w:rPr>
        <w:t xml:space="preserve"> </w:t>
      </w:r>
      <w:r w:rsidR="00963E13" w:rsidRPr="00A61B93">
        <w:rPr>
          <w:sz w:val="28"/>
          <w:szCs w:val="28"/>
        </w:rPr>
        <w:t xml:space="preserve">низкой эффективностью </w:t>
      </w:r>
      <w:r w:rsidR="004F155A" w:rsidRPr="00A61B93">
        <w:rPr>
          <w:sz w:val="28"/>
          <w:szCs w:val="28"/>
        </w:rPr>
        <w:t>работы</w:t>
      </w:r>
      <w:r w:rsidR="00F8156A" w:rsidRPr="00A61B93">
        <w:rPr>
          <w:sz w:val="28"/>
          <w:szCs w:val="28"/>
        </w:rPr>
        <w:t xml:space="preserve"> орган</w:t>
      </w:r>
      <w:r w:rsidR="00963E13" w:rsidRPr="00A61B93">
        <w:rPr>
          <w:sz w:val="28"/>
          <w:szCs w:val="28"/>
        </w:rPr>
        <w:t>ов</w:t>
      </w:r>
      <w:r w:rsidR="00F8156A" w:rsidRPr="00A61B93">
        <w:rPr>
          <w:sz w:val="28"/>
          <w:szCs w:val="28"/>
        </w:rPr>
        <w:t xml:space="preserve"> государственной </w:t>
      </w:r>
      <w:r w:rsidR="006B0DF3" w:rsidRPr="00A61B93">
        <w:rPr>
          <w:sz w:val="28"/>
          <w:szCs w:val="28"/>
        </w:rPr>
        <w:br/>
      </w:r>
      <w:r w:rsidR="00F8156A" w:rsidRPr="00A61B93">
        <w:rPr>
          <w:sz w:val="28"/>
          <w:szCs w:val="28"/>
        </w:rPr>
        <w:t xml:space="preserve">и муниципальной власти по </w:t>
      </w:r>
      <w:r w:rsidR="00963E13" w:rsidRPr="00A61B93">
        <w:rPr>
          <w:sz w:val="28"/>
          <w:szCs w:val="28"/>
        </w:rPr>
        <w:t xml:space="preserve">противодействию </w:t>
      </w:r>
      <w:r w:rsidR="006305D1" w:rsidRPr="00A61B93">
        <w:rPr>
          <w:sz w:val="28"/>
          <w:szCs w:val="28"/>
        </w:rPr>
        <w:t>экстремизм</w:t>
      </w:r>
      <w:r w:rsidR="00EB5A9F" w:rsidRPr="00A61B93">
        <w:rPr>
          <w:sz w:val="28"/>
          <w:szCs w:val="28"/>
        </w:rPr>
        <w:t>у</w:t>
      </w:r>
      <w:r w:rsidR="006305D1" w:rsidRPr="00A61B93">
        <w:rPr>
          <w:sz w:val="28"/>
          <w:szCs w:val="28"/>
        </w:rPr>
        <w:t xml:space="preserve"> в миграционных процессах</w:t>
      </w:r>
      <w:r w:rsidRPr="00A61B93">
        <w:rPr>
          <w:sz w:val="28"/>
          <w:szCs w:val="28"/>
        </w:rPr>
        <w:t xml:space="preserve">. </w:t>
      </w:r>
    </w:p>
    <w:p w:rsidR="00FB7C03" w:rsidRPr="00A61B93" w:rsidRDefault="00FB7C03" w:rsidP="000D4870">
      <w:pPr>
        <w:widowControl w:val="0"/>
        <w:spacing w:line="360" w:lineRule="auto"/>
        <w:ind w:firstLine="709"/>
        <w:jc w:val="both"/>
        <w:rPr>
          <w:sz w:val="28"/>
          <w:szCs w:val="28"/>
        </w:rPr>
      </w:pPr>
      <w:r w:rsidRPr="00A61B93">
        <w:rPr>
          <w:sz w:val="28"/>
          <w:szCs w:val="28"/>
        </w:rPr>
        <w:t>Другая группа документов</w:t>
      </w:r>
      <w:r w:rsidR="00F1023E" w:rsidRPr="00A61B93">
        <w:rPr>
          <w:sz w:val="28"/>
          <w:szCs w:val="28"/>
        </w:rPr>
        <w:t xml:space="preserve"> стратегического планирования</w:t>
      </w:r>
      <w:r w:rsidRPr="00A61B93">
        <w:rPr>
          <w:sz w:val="28"/>
          <w:szCs w:val="28"/>
        </w:rPr>
        <w:t>, отражающих государственную политику по противодействию экстремизм</w:t>
      </w:r>
      <w:r w:rsidR="00CD13FB" w:rsidRPr="00A61B93">
        <w:rPr>
          <w:sz w:val="28"/>
          <w:szCs w:val="28"/>
        </w:rPr>
        <w:t>у</w:t>
      </w:r>
      <w:r w:rsidRPr="00A61B93">
        <w:rPr>
          <w:sz w:val="28"/>
          <w:szCs w:val="28"/>
        </w:rPr>
        <w:t xml:space="preserve"> </w:t>
      </w:r>
      <w:r w:rsidR="006305D1" w:rsidRPr="00A61B93">
        <w:rPr>
          <w:sz w:val="28"/>
          <w:szCs w:val="28"/>
        </w:rPr>
        <w:br/>
      </w:r>
      <w:r w:rsidRPr="00A61B93">
        <w:rPr>
          <w:sz w:val="28"/>
          <w:szCs w:val="28"/>
        </w:rPr>
        <w:t>(в том числе миграционно</w:t>
      </w:r>
      <w:r w:rsidR="00CD13FB" w:rsidRPr="00A61B93">
        <w:rPr>
          <w:sz w:val="28"/>
          <w:szCs w:val="28"/>
        </w:rPr>
        <w:t>му</w:t>
      </w:r>
      <w:r w:rsidRPr="00A61B93">
        <w:rPr>
          <w:sz w:val="28"/>
          <w:szCs w:val="28"/>
        </w:rPr>
        <w:t xml:space="preserve">), представлена </w:t>
      </w:r>
      <w:r w:rsidR="00F1023E" w:rsidRPr="00A61B93">
        <w:rPr>
          <w:sz w:val="28"/>
          <w:szCs w:val="28"/>
        </w:rPr>
        <w:t>государственными стратегиями</w:t>
      </w:r>
      <w:r w:rsidRPr="00A61B93">
        <w:rPr>
          <w:sz w:val="28"/>
          <w:szCs w:val="28"/>
        </w:rPr>
        <w:t xml:space="preserve">. </w:t>
      </w:r>
    </w:p>
    <w:p w:rsidR="00FB7C03" w:rsidRPr="00A61B93" w:rsidRDefault="00D45F14" w:rsidP="000D4870">
      <w:pPr>
        <w:widowControl w:val="0"/>
        <w:spacing w:line="360" w:lineRule="auto"/>
        <w:ind w:firstLine="709"/>
        <w:jc w:val="both"/>
        <w:rPr>
          <w:bCs/>
          <w:kern w:val="36"/>
          <w:sz w:val="28"/>
          <w:szCs w:val="28"/>
        </w:rPr>
      </w:pPr>
      <w:r w:rsidRPr="00A61B93">
        <w:rPr>
          <w:bCs/>
          <w:kern w:val="36"/>
          <w:sz w:val="28"/>
          <w:szCs w:val="28"/>
        </w:rPr>
        <w:t>В пункте 22 Стратегии</w:t>
      </w:r>
      <w:r w:rsidR="00FB7C03" w:rsidRPr="00A61B93">
        <w:rPr>
          <w:bCs/>
          <w:kern w:val="36"/>
          <w:sz w:val="28"/>
          <w:szCs w:val="28"/>
        </w:rPr>
        <w:t xml:space="preserve"> национальной бе</w:t>
      </w:r>
      <w:r w:rsidR="002F7778" w:rsidRPr="00A61B93">
        <w:rPr>
          <w:bCs/>
          <w:kern w:val="36"/>
          <w:sz w:val="28"/>
          <w:szCs w:val="28"/>
        </w:rPr>
        <w:t xml:space="preserve">зопасности Российской </w:t>
      </w:r>
      <w:r w:rsidR="002F7778" w:rsidRPr="00A61B93">
        <w:rPr>
          <w:bCs/>
          <w:kern w:val="36"/>
          <w:sz w:val="28"/>
          <w:szCs w:val="28"/>
        </w:rPr>
        <w:lastRenderedPageBreak/>
        <w:t>Федерации</w:t>
      </w:r>
      <w:r w:rsidR="00FB7C03" w:rsidRPr="00A61B93">
        <w:rPr>
          <w:rStyle w:val="a5"/>
          <w:bCs/>
          <w:kern w:val="36"/>
          <w:sz w:val="28"/>
          <w:szCs w:val="28"/>
        </w:rPr>
        <w:footnoteReference w:id="84"/>
      </w:r>
      <w:r w:rsidRPr="00A61B93">
        <w:rPr>
          <w:bCs/>
          <w:kern w:val="36"/>
          <w:sz w:val="28"/>
          <w:szCs w:val="28"/>
        </w:rPr>
        <w:t xml:space="preserve"> </w:t>
      </w:r>
      <w:r w:rsidR="00FB7C03" w:rsidRPr="00A61B93">
        <w:rPr>
          <w:bCs/>
          <w:kern w:val="36"/>
          <w:sz w:val="28"/>
          <w:szCs w:val="28"/>
        </w:rPr>
        <w:t>обозначена проблема опасности миг</w:t>
      </w:r>
      <w:r w:rsidRPr="00A61B93">
        <w:rPr>
          <w:bCs/>
          <w:kern w:val="36"/>
          <w:sz w:val="28"/>
          <w:szCs w:val="28"/>
        </w:rPr>
        <w:t>рационных процессов</w:t>
      </w:r>
      <w:r w:rsidR="00FB7C03" w:rsidRPr="00A61B93">
        <w:rPr>
          <w:bCs/>
          <w:kern w:val="36"/>
          <w:sz w:val="28"/>
          <w:szCs w:val="28"/>
        </w:rPr>
        <w:t>: «Обостряются угрозы, связанные с неконтролируемой и нез</w:t>
      </w:r>
      <w:r w:rsidR="00C0252F" w:rsidRPr="00A61B93">
        <w:rPr>
          <w:bCs/>
          <w:kern w:val="36"/>
          <w:sz w:val="28"/>
          <w:szCs w:val="28"/>
        </w:rPr>
        <w:t>аконной миграцией</w:t>
      </w:r>
      <w:r w:rsidR="00FB7C03" w:rsidRPr="00A61B93">
        <w:rPr>
          <w:bCs/>
          <w:kern w:val="36"/>
          <w:sz w:val="28"/>
          <w:szCs w:val="28"/>
        </w:rPr>
        <w:t>»</w:t>
      </w:r>
      <w:r w:rsidR="00FB7C03" w:rsidRPr="00A61B93">
        <w:rPr>
          <w:rStyle w:val="a5"/>
          <w:bCs/>
          <w:kern w:val="36"/>
          <w:sz w:val="28"/>
          <w:szCs w:val="28"/>
        </w:rPr>
        <w:footnoteReference w:id="85"/>
      </w:r>
      <w:r w:rsidR="00FB7C03" w:rsidRPr="00A61B93">
        <w:rPr>
          <w:bCs/>
          <w:kern w:val="36"/>
          <w:sz w:val="28"/>
          <w:szCs w:val="28"/>
        </w:rPr>
        <w:t xml:space="preserve">. </w:t>
      </w:r>
    </w:p>
    <w:p w:rsidR="00FB7C03" w:rsidRPr="00A61B93" w:rsidRDefault="00FB7C03" w:rsidP="000D4870">
      <w:pPr>
        <w:widowControl w:val="0"/>
        <w:spacing w:line="360" w:lineRule="auto"/>
        <w:ind w:firstLine="709"/>
        <w:jc w:val="both"/>
        <w:rPr>
          <w:bCs/>
          <w:kern w:val="36"/>
          <w:sz w:val="28"/>
          <w:szCs w:val="28"/>
        </w:rPr>
      </w:pPr>
      <w:r w:rsidRPr="00A61B93">
        <w:rPr>
          <w:bCs/>
          <w:kern w:val="36"/>
          <w:sz w:val="28"/>
          <w:szCs w:val="28"/>
        </w:rPr>
        <w:t xml:space="preserve">В остальном же речь в документе ведется об угрозах государственной </w:t>
      </w:r>
      <w:r w:rsidR="00764C43" w:rsidRPr="00A61B93">
        <w:rPr>
          <w:bCs/>
          <w:kern w:val="36"/>
          <w:sz w:val="28"/>
          <w:szCs w:val="28"/>
        </w:rPr>
        <w:br/>
      </w:r>
      <w:r w:rsidRPr="00A61B93">
        <w:rPr>
          <w:bCs/>
          <w:kern w:val="36"/>
          <w:sz w:val="28"/>
          <w:szCs w:val="28"/>
        </w:rPr>
        <w:t xml:space="preserve">и общественной безопасности, включая деятельность террористических </w:t>
      </w:r>
      <w:r w:rsidR="00764C43" w:rsidRPr="00A61B93">
        <w:rPr>
          <w:bCs/>
          <w:kern w:val="36"/>
          <w:sz w:val="28"/>
          <w:szCs w:val="28"/>
        </w:rPr>
        <w:br/>
      </w:r>
      <w:r w:rsidRPr="00A61B93">
        <w:rPr>
          <w:bCs/>
          <w:kern w:val="36"/>
          <w:sz w:val="28"/>
          <w:szCs w:val="28"/>
        </w:rPr>
        <w:t xml:space="preserve">и экстремистских организаций, радикальных общественных объединений </w:t>
      </w:r>
      <w:r w:rsidR="00764C43" w:rsidRPr="00A61B93">
        <w:rPr>
          <w:bCs/>
          <w:kern w:val="36"/>
          <w:sz w:val="28"/>
          <w:szCs w:val="28"/>
        </w:rPr>
        <w:br/>
      </w:r>
      <w:r w:rsidRPr="00A61B93">
        <w:rPr>
          <w:bCs/>
          <w:kern w:val="36"/>
          <w:sz w:val="28"/>
          <w:szCs w:val="28"/>
        </w:rPr>
        <w:t>и группировок, преступных организаций и группировок, в том числе транснациональных</w:t>
      </w:r>
      <w:r w:rsidR="002F7778" w:rsidRPr="00A61B93">
        <w:rPr>
          <w:bCs/>
          <w:kern w:val="36"/>
          <w:sz w:val="28"/>
          <w:szCs w:val="28"/>
        </w:rPr>
        <w:t>,</w:t>
      </w:r>
      <w:r w:rsidRPr="00A61B93">
        <w:rPr>
          <w:bCs/>
          <w:kern w:val="36"/>
          <w:sz w:val="28"/>
          <w:szCs w:val="28"/>
        </w:rPr>
        <w:t xml:space="preserve"> без привязки к миграционным процессам. </w:t>
      </w:r>
    </w:p>
    <w:p w:rsidR="00FB7C03" w:rsidRPr="00A61B93" w:rsidRDefault="00D45F14" w:rsidP="000D4870">
      <w:pPr>
        <w:widowControl w:val="0"/>
        <w:spacing w:line="360" w:lineRule="auto"/>
        <w:ind w:firstLine="709"/>
        <w:jc w:val="both"/>
        <w:rPr>
          <w:bCs/>
          <w:kern w:val="36"/>
          <w:sz w:val="28"/>
          <w:szCs w:val="28"/>
        </w:rPr>
      </w:pPr>
      <w:r w:rsidRPr="00A61B93">
        <w:rPr>
          <w:bCs/>
          <w:kern w:val="36"/>
          <w:sz w:val="28"/>
          <w:szCs w:val="28"/>
        </w:rPr>
        <w:t xml:space="preserve">В </w:t>
      </w:r>
      <w:r w:rsidR="00FB7C03" w:rsidRPr="00A61B93">
        <w:rPr>
          <w:bCs/>
          <w:kern w:val="36"/>
          <w:sz w:val="28"/>
          <w:szCs w:val="28"/>
        </w:rPr>
        <w:t>Стратеги</w:t>
      </w:r>
      <w:r w:rsidRPr="00A61B93">
        <w:rPr>
          <w:bCs/>
          <w:kern w:val="36"/>
          <w:sz w:val="28"/>
          <w:szCs w:val="28"/>
        </w:rPr>
        <w:t>и</w:t>
      </w:r>
      <w:r w:rsidR="00FB7C03" w:rsidRPr="00A61B93">
        <w:rPr>
          <w:bCs/>
          <w:kern w:val="36"/>
          <w:sz w:val="28"/>
          <w:szCs w:val="28"/>
        </w:rPr>
        <w:t xml:space="preserve"> противодействия экстремизму в Российской Федерации </w:t>
      </w:r>
      <w:r w:rsidR="00764C43" w:rsidRPr="00A61B93">
        <w:rPr>
          <w:bCs/>
          <w:kern w:val="36"/>
          <w:sz w:val="28"/>
          <w:szCs w:val="28"/>
        </w:rPr>
        <w:br/>
      </w:r>
      <w:r w:rsidR="00FB7C03" w:rsidRPr="00A61B93">
        <w:rPr>
          <w:bCs/>
          <w:kern w:val="36"/>
          <w:sz w:val="28"/>
          <w:szCs w:val="28"/>
        </w:rPr>
        <w:t xml:space="preserve">до </w:t>
      </w:r>
      <w:r w:rsidR="002F7778" w:rsidRPr="00A61B93">
        <w:rPr>
          <w:bCs/>
          <w:kern w:val="36"/>
          <w:sz w:val="28"/>
          <w:szCs w:val="28"/>
        </w:rPr>
        <w:t>2025 года</w:t>
      </w:r>
      <w:r w:rsidR="00FB7C03" w:rsidRPr="00A61B93">
        <w:rPr>
          <w:rStyle w:val="a5"/>
          <w:bCs/>
          <w:kern w:val="36"/>
          <w:sz w:val="28"/>
          <w:szCs w:val="28"/>
        </w:rPr>
        <w:footnoteReference w:id="86"/>
      </w:r>
      <w:r w:rsidR="00FB7C03" w:rsidRPr="00A61B93">
        <w:rPr>
          <w:bCs/>
          <w:kern w:val="36"/>
          <w:sz w:val="28"/>
          <w:szCs w:val="28"/>
        </w:rPr>
        <w:t xml:space="preserve"> впервые обозначено направление государственной политики </w:t>
      </w:r>
      <w:r w:rsidR="00764C43" w:rsidRPr="00A61B93">
        <w:rPr>
          <w:bCs/>
          <w:kern w:val="36"/>
          <w:sz w:val="28"/>
          <w:szCs w:val="28"/>
        </w:rPr>
        <w:br/>
      </w:r>
      <w:r w:rsidR="00FB7C03" w:rsidRPr="00A61B93">
        <w:rPr>
          <w:bCs/>
          <w:kern w:val="36"/>
          <w:sz w:val="28"/>
          <w:szCs w:val="28"/>
        </w:rPr>
        <w:t xml:space="preserve">по противодействию экстремизму, включающее и меры противодействия </w:t>
      </w:r>
      <w:r w:rsidR="009029FC" w:rsidRPr="00A61B93">
        <w:rPr>
          <w:sz w:val="28"/>
          <w:szCs w:val="28"/>
        </w:rPr>
        <w:t>проявлениям экстремизма в миграционных процессах</w:t>
      </w:r>
      <w:r w:rsidR="009029FC" w:rsidRPr="00A61B93">
        <w:rPr>
          <w:bCs/>
          <w:kern w:val="36"/>
          <w:sz w:val="28"/>
          <w:szCs w:val="28"/>
        </w:rPr>
        <w:t xml:space="preserve"> </w:t>
      </w:r>
      <w:r w:rsidR="00FB7C03" w:rsidRPr="00A61B93">
        <w:rPr>
          <w:bCs/>
          <w:kern w:val="36"/>
          <w:sz w:val="28"/>
          <w:szCs w:val="28"/>
        </w:rPr>
        <w:t>(раздел 3, п. 27):</w:t>
      </w:r>
    </w:p>
    <w:p w:rsidR="00FB7C03" w:rsidRPr="00A61B93" w:rsidRDefault="00C0252F" w:rsidP="000D4870">
      <w:pPr>
        <w:pStyle w:val="pboth1"/>
        <w:widowControl w:val="0"/>
        <w:spacing w:before="0" w:beforeAutospacing="0" w:after="0" w:line="360" w:lineRule="auto"/>
        <w:ind w:firstLine="709"/>
        <w:rPr>
          <w:rFonts w:eastAsiaTheme="minorHAnsi"/>
          <w:bCs/>
          <w:kern w:val="36"/>
          <w:sz w:val="28"/>
          <w:szCs w:val="28"/>
          <w:lang w:eastAsia="en-US"/>
        </w:rPr>
      </w:pPr>
      <w:r w:rsidRPr="00A61B93">
        <w:rPr>
          <w:rFonts w:eastAsiaTheme="minorHAnsi"/>
          <w:bCs/>
          <w:kern w:val="36"/>
          <w:sz w:val="28"/>
          <w:szCs w:val="28"/>
          <w:lang w:eastAsia="en-US"/>
        </w:rPr>
        <w:t>«</w:t>
      </w:r>
      <w:r w:rsidR="00FB7C03" w:rsidRPr="00A61B93">
        <w:rPr>
          <w:rFonts w:eastAsiaTheme="minorHAnsi"/>
          <w:bCs/>
          <w:kern w:val="36"/>
          <w:sz w:val="28"/>
          <w:szCs w:val="28"/>
          <w:lang w:eastAsia="en-US"/>
        </w:rPr>
        <w:t>− совершенствование мер по противодействию о</w:t>
      </w:r>
      <w:r w:rsidRPr="00A61B93">
        <w:rPr>
          <w:rFonts w:eastAsiaTheme="minorHAnsi"/>
          <w:bCs/>
          <w:kern w:val="36"/>
          <w:sz w:val="28"/>
          <w:szCs w:val="28"/>
          <w:lang w:eastAsia="en-US"/>
        </w:rPr>
        <w:t>рганизации незаконной миграции</w:t>
      </w:r>
      <w:r w:rsidR="00FB7C03" w:rsidRPr="00A61B93">
        <w:rPr>
          <w:rFonts w:eastAsiaTheme="minorHAnsi"/>
          <w:bCs/>
          <w:kern w:val="36"/>
          <w:sz w:val="28"/>
          <w:szCs w:val="28"/>
          <w:lang w:eastAsia="en-US"/>
        </w:rPr>
        <w:t>;</w:t>
      </w:r>
    </w:p>
    <w:p w:rsidR="00FB7C03" w:rsidRPr="00A61B93" w:rsidRDefault="00FB7C03" w:rsidP="000D4870">
      <w:pPr>
        <w:pStyle w:val="pboth1"/>
        <w:widowControl w:val="0"/>
        <w:spacing w:before="0" w:beforeAutospacing="0" w:after="0" w:line="360" w:lineRule="auto"/>
        <w:ind w:firstLine="709"/>
        <w:rPr>
          <w:rFonts w:eastAsiaTheme="minorHAnsi"/>
          <w:bCs/>
          <w:kern w:val="36"/>
          <w:sz w:val="28"/>
          <w:szCs w:val="28"/>
          <w:lang w:eastAsia="en-US"/>
        </w:rPr>
      </w:pPr>
      <w:r w:rsidRPr="00A61B93">
        <w:rPr>
          <w:rFonts w:eastAsiaTheme="minorHAnsi"/>
          <w:bCs/>
          <w:kern w:val="36"/>
          <w:sz w:val="28"/>
          <w:szCs w:val="28"/>
          <w:lang w:eastAsia="en-US"/>
        </w:rPr>
        <w:t>−</w:t>
      </w:r>
      <w:r w:rsidR="00B141A1" w:rsidRPr="00A61B93">
        <w:rPr>
          <w:rFonts w:eastAsiaTheme="minorHAnsi"/>
          <w:bCs/>
          <w:kern w:val="36"/>
          <w:sz w:val="28"/>
          <w:szCs w:val="28"/>
          <w:lang w:eastAsia="en-US"/>
        </w:rPr>
        <w:t> </w:t>
      </w:r>
      <w:r w:rsidRPr="00A61B93">
        <w:rPr>
          <w:rFonts w:eastAsiaTheme="minorHAnsi"/>
          <w:bCs/>
          <w:kern w:val="36"/>
          <w:sz w:val="28"/>
          <w:szCs w:val="28"/>
          <w:lang w:eastAsia="en-US"/>
        </w:rPr>
        <w:t xml:space="preserve">совершенствование механизмов депортации, выдворения </w:t>
      </w:r>
      <w:r w:rsidR="00764C43" w:rsidRPr="00A61B93">
        <w:rPr>
          <w:rFonts w:eastAsiaTheme="minorHAnsi"/>
          <w:bCs/>
          <w:kern w:val="36"/>
          <w:sz w:val="28"/>
          <w:szCs w:val="28"/>
          <w:lang w:eastAsia="en-US"/>
        </w:rPr>
        <w:br/>
      </w:r>
      <w:r w:rsidRPr="00A61B93">
        <w:rPr>
          <w:rFonts w:eastAsiaTheme="minorHAnsi"/>
          <w:bCs/>
          <w:kern w:val="36"/>
          <w:sz w:val="28"/>
          <w:szCs w:val="28"/>
          <w:lang w:eastAsia="en-US"/>
        </w:rPr>
        <w:t>и реадмиссии иностранных граждан, нарушивших российское законодательство, а также механизма установления запрета на въезд таких граждан в Российскую Федерацию;</w:t>
      </w:r>
    </w:p>
    <w:p w:rsidR="00FB7C03" w:rsidRPr="00A61B93" w:rsidRDefault="00FB7C03" w:rsidP="000D4870">
      <w:pPr>
        <w:pStyle w:val="pboth1"/>
        <w:widowControl w:val="0"/>
        <w:spacing w:before="0" w:beforeAutospacing="0" w:after="0" w:line="360" w:lineRule="auto"/>
        <w:ind w:firstLine="709"/>
        <w:rPr>
          <w:rFonts w:eastAsiaTheme="minorHAnsi"/>
          <w:bCs/>
          <w:kern w:val="36"/>
          <w:sz w:val="28"/>
          <w:szCs w:val="28"/>
          <w:lang w:eastAsia="en-US"/>
        </w:rPr>
      </w:pPr>
      <w:r w:rsidRPr="00A61B93">
        <w:rPr>
          <w:rFonts w:eastAsiaTheme="minorHAnsi"/>
          <w:bCs/>
          <w:kern w:val="36"/>
          <w:sz w:val="28"/>
          <w:szCs w:val="28"/>
          <w:lang w:eastAsia="en-US"/>
        </w:rPr>
        <w:t>− усиление пограничного контроля и создание информационных систем учета иностранных граждан, пребывание которых на территории Российской Федерации является нежелательным;</w:t>
      </w:r>
    </w:p>
    <w:p w:rsidR="00FB7C03" w:rsidRPr="00A61B93" w:rsidRDefault="00FB7C03" w:rsidP="000D4870">
      <w:pPr>
        <w:widowControl w:val="0"/>
        <w:spacing w:line="360" w:lineRule="auto"/>
        <w:ind w:firstLine="709"/>
        <w:jc w:val="both"/>
        <w:rPr>
          <w:bCs/>
          <w:kern w:val="36"/>
          <w:sz w:val="28"/>
          <w:szCs w:val="28"/>
        </w:rPr>
      </w:pPr>
      <w:r w:rsidRPr="00A61B93">
        <w:rPr>
          <w:bCs/>
          <w:kern w:val="36"/>
          <w:sz w:val="28"/>
          <w:szCs w:val="28"/>
        </w:rPr>
        <w:t>− совершенствование программ социальной и культурной интеграции</w:t>
      </w:r>
      <w:r w:rsidR="00AF5211" w:rsidRPr="00A61B93">
        <w:rPr>
          <w:bCs/>
          <w:kern w:val="36"/>
          <w:sz w:val="28"/>
          <w:szCs w:val="28"/>
        </w:rPr>
        <w:t xml:space="preserve"> </w:t>
      </w:r>
      <w:r w:rsidRPr="00A61B93">
        <w:rPr>
          <w:bCs/>
          <w:kern w:val="36"/>
          <w:sz w:val="28"/>
          <w:szCs w:val="28"/>
        </w:rPr>
        <w:t>мигрантов в российское общество</w:t>
      </w:r>
      <w:r w:rsidR="004A37D5" w:rsidRPr="00A61B93">
        <w:rPr>
          <w:bCs/>
          <w:kern w:val="36"/>
          <w:sz w:val="28"/>
          <w:szCs w:val="28"/>
        </w:rPr>
        <w:t>,</w:t>
      </w:r>
      <w:r w:rsidRPr="00A61B93">
        <w:rPr>
          <w:bCs/>
          <w:kern w:val="36"/>
          <w:sz w:val="28"/>
          <w:szCs w:val="28"/>
        </w:rPr>
        <w:t xml:space="preserve"> и их адаптации к условиям жизни в нем </w:t>
      </w:r>
      <w:r w:rsidR="00764C43" w:rsidRPr="00A61B93">
        <w:rPr>
          <w:bCs/>
          <w:kern w:val="36"/>
          <w:sz w:val="28"/>
          <w:szCs w:val="28"/>
        </w:rPr>
        <w:br/>
      </w:r>
      <w:r w:rsidRPr="00A61B93">
        <w:rPr>
          <w:bCs/>
          <w:kern w:val="36"/>
          <w:sz w:val="28"/>
          <w:szCs w:val="28"/>
        </w:rPr>
        <w:lastRenderedPageBreak/>
        <w:t>с привлечением к реализации и финансированию таких программ работодателей, получающих квоты на привлечение иностранной рабочей силы»</w:t>
      </w:r>
      <w:r w:rsidRPr="00A61B93">
        <w:rPr>
          <w:rStyle w:val="a5"/>
          <w:bCs/>
          <w:kern w:val="36"/>
          <w:sz w:val="28"/>
          <w:szCs w:val="28"/>
        </w:rPr>
        <w:footnoteReference w:id="87"/>
      </w:r>
      <w:r w:rsidRPr="00A61B93">
        <w:rPr>
          <w:bCs/>
          <w:kern w:val="36"/>
          <w:sz w:val="28"/>
          <w:szCs w:val="28"/>
        </w:rPr>
        <w:t>.</w:t>
      </w:r>
    </w:p>
    <w:p w:rsidR="00FB7C03" w:rsidRPr="00A61B93" w:rsidRDefault="00FB7C03" w:rsidP="000D4870">
      <w:pPr>
        <w:widowControl w:val="0"/>
        <w:spacing w:line="360" w:lineRule="auto"/>
        <w:ind w:firstLine="709"/>
        <w:jc w:val="both"/>
        <w:rPr>
          <w:bCs/>
          <w:kern w:val="36"/>
          <w:sz w:val="28"/>
          <w:szCs w:val="28"/>
        </w:rPr>
      </w:pPr>
      <w:r w:rsidRPr="00A61B93">
        <w:rPr>
          <w:bCs/>
          <w:kern w:val="36"/>
          <w:sz w:val="28"/>
          <w:szCs w:val="28"/>
        </w:rPr>
        <w:t xml:space="preserve">Как видно из содержания текста документа смысл противодействия </w:t>
      </w:r>
      <w:r w:rsidR="009029FC" w:rsidRPr="00A61B93">
        <w:rPr>
          <w:sz w:val="28"/>
          <w:szCs w:val="28"/>
        </w:rPr>
        <w:t>проявлениям экстремизма в миграционных процессах</w:t>
      </w:r>
      <w:r w:rsidR="009029FC" w:rsidRPr="00A61B93">
        <w:rPr>
          <w:bCs/>
          <w:kern w:val="36"/>
          <w:sz w:val="28"/>
          <w:szCs w:val="28"/>
        </w:rPr>
        <w:t xml:space="preserve"> </w:t>
      </w:r>
      <w:r w:rsidRPr="00A61B93">
        <w:rPr>
          <w:bCs/>
          <w:kern w:val="36"/>
          <w:sz w:val="28"/>
          <w:szCs w:val="28"/>
        </w:rPr>
        <w:t>сводится</w:t>
      </w:r>
      <w:r w:rsidR="002F7778" w:rsidRPr="00A61B93">
        <w:rPr>
          <w:bCs/>
          <w:kern w:val="36"/>
          <w:sz w:val="28"/>
          <w:szCs w:val="28"/>
        </w:rPr>
        <w:t>,</w:t>
      </w:r>
      <w:r w:rsidRPr="00A61B93">
        <w:rPr>
          <w:bCs/>
          <w:kern w:val="36"/>
          <w:sz w:val="28"/>
          <w:szCs w:val="28"/>
        </w:rPr>
        <w:t xml:space="preserve"> в основном</w:t>
      </w:r>
      <w:r w:rsidR="002F7778" w:rsidRPr="00A61B93">
        <w:rPr>
          <w:bCs/>
          <w:kern w:val="36"/>
          <w:sz w:val="28"/>
          <w:szCs w:val="28"/>
        </w:rPr>
        <w:t>,</w:t>
      </w:r>
      <w:r w:rsidRPr="00A61B93">
        <w:rPr>
          <w:bCs/>
          <w:kern w:val="36"/>
          <w:sz w:val="28"/>
          <w:szCs w:val="28"/>
        </w:rPr>
        <w:t xml:space="preserve"> </w:t>
      </w:r>
      <w:r w:rsidR="009029FC" w:rsidRPr="00A61B93">
        <w:rPr>
          <w:bCs/>
          <w:kern w:val="36"/>
          <w:sz w:val="28"/>
          <w:szCs w:val="28"/>
        </w:rPr>
        <w:br/>
      </w:r>
      <w:r w:rsidRPr="00A61B93">
        <w:rPr>
          <w:bCs/>
          <w:kern w:val="36"/>
          <w:sz w:val="28"/>
          <w:szCs w:val="28"/>
        </w:rPr>
        <w:t xml:space="preserve">к простому перечислению нескольких важных, но явно недостаточных политических направлений. Так, в документе не нашли отражения </w:t>
      </w:r>
      <w:r w:rsidR="00C81A5D" w:rsidRPr="00A61B93">
        <w:rPr>
          <w:bCs/>
          <w:kern w:val="36"/>
          <w:sz w:val="28"/>
          <w:szCs w:val="28"/>
        </w:rPr>
        <w:t xml:space="preserve">политические </w:t>
      </w:r>
      <w:r w:rsidRPr="00A61B93">
        <w:rPr>
          <w:bCs/>
          <w:kern w:val="36"/>
          <w:sz w:val="28"/>
          <w:szCs w:val="28"/>
        </w:rPr>
        <w:t>меры пр</w:t>
      </w:r>
      <w:r w:rsidR="00F1023E" w:rsidRPr="00A61B93">
        <w:rPr>
          <w:bCs/>
          <w:kern w:val="36"/>
          <w:sz w:val="28"/>
          <w:szCs w:val="28"/>
        </w:rPr>
        <w:t>отиводействия</w:t>
      </w:r>
      <w:r w:rsidRPr="00A61B93">
        <w:rPr>
          <w:bCs/>
          <w:kern w:val="36"/>
          <w:sz w:val="28"/>
          <w:szCs w:val="28"/>
        </w:rPr>
        <w:t xml:space="preserve"> радикализации миграционных отношений, ликвидации (локализации) последствий проявлений </w:t>
      </w:r>
      <w:r w:rsidR="009029FC" w:rsidRPr="00A61B93">
        <w:rPr>
          <w:sz w:val="28"/>
          <w:szCs w:val="28"/>
        </w:rPr>
        <w:t>экстремизма в миграционных процессах</w:t>
      </w:r>
      <w:r w:rsidRPr="00A61B93">
        <w:rPr>
          <w:bCs/>
          <w:kern w:val="36"/>
          <w:sz w:val="28"/>
          <w:szCs w:val="28"/>
        </w:rPr>
        <w:t xml:space="preserve">. </w:t>
      </w:r>
    </w:p>
    <w:p w:rsidR="00FB7C03" w:rsidRPr="00A61B93" w:rsidRDefault="00FB7C03" w:rsidP="000D4870">
      <w:pPr>
        <w:widowControl w:val="0"/>
        <w:spacing w:line="360" w:lineRule="auto"/>
        <w:ind w:firstLine="709"/>
        <w:jc w:val="both"/>
        <w:rPr>
          <w:bCs/>
          <w:kern w:val="36"/>
          <w:sz w:val="28"/>
          <w:szCs w:val="28"/>
        </w:rPr>
      </w:pPr>
      <w:r w:rsidRPr="00A61B93">
        <w:rPr>
          <w:bCs/>
          <w:kern w:val="36"/>
          <w:sz w:val="28"/>
          <w:szCs w:val="28"/>
        </w:rPr>
        <w:t xml:space="preserve">Кроме того, в документе нет четкого разделения общих мер противодействия </w:t>
      </w:r>
      <w:r w:rsidR="00EB5A9F" w:rsidRPr="00A61B93">
        <w:rPr>
          <w:bCs/>
          <w:kern w:val="36"/>
          <w:sz w:val="28"/>
          <w:szCs w:val="28"/>
        </w:rPr>
        <w:t xml:space="preserve">экстремизму </w:t>
      </w:r>
      <w:r w:rsidRPr="00A61B93">
        <w:rPr>
          <w:bCs/>
          <w:kern w:val="36"/>
          <w:sz w:val="28"/>
          <w:szCs w:val="28"/>
        </w:rPr>
        <w:t>на</w:t>
      </w:r>
      <w:r w:rsidR="00F1023E" w:rsidRPr="00A61B93">
        <w:rPr>
          <w:bCs/>
          <w:kern w:val="36"/>
          <w:sz w:val="28"/>
          <w:szCs w:val="28"/>
        </w:rPr>
        <w:t>:</w:t>
      </w:r>
      <w:r w:rsidRPr="00A61B93">
        <w:rPr>
          <w:bCs/>
          <w:kern w:val="36"/>
          <w:sz w:val="28"/>
          <w:szCs w:val="28"/>
        </w:rPr>
        <w:t xml:space="preserve"> меры </w:t>
      </w:r>
      <w:r w:rsidR="00F1023E" w:rsidRPr="00A61B93">
        <w:rPr>
          <w:bCs/>
          <w:kern w:val="36"/>
          <w:sz w:val="28"/>
          <w:szCs w:val="28"/>
        </w:rPr>
        <w:t>снижения рисков проявлений радикализма в миграционных отношениях</w:t>
      </w:r>
      <w:r w:rsidR="00C81A5D" w:rsidRPr="00A61B93">
        <w:rPr>
          <w:bCs/>
          <w:kern w:val="36"/>
          <w:sz w:val="28"/>
          <w:szCs w:val="28"/>
        </w:rPr>
        <w:t>;</w:t>
      </w:r>
      <w:r w:rsidR="00F1023E" w:rsidRPr="00A61B93">
        <w:rPr>
          <w:bCs/>
          <w:kern w:val="36"/>
          <w:sz w:val="28"/>
          <w:szCs w:val="28"/>
        </w:rPr>
        <w:t xml:space="preserve"> </w:t>
      </w:r>
      <w:r w:rsidR="00EB5A9F" w:rsidRPr="00A61B93">
        <w:rPr>
          <w:bCs/>
          <w:kern w:val="36"/>
          <w:sz w:val="28"/>
          <w:szCs w:val="28"/>
        </w:rPr>
        <w:t xml:space="preserve">меры </w:t>
      </w:r>
      <w:r w:rsidR="00F1023E" w:rsidRPr="00A61B93">
        <w:rPr>
          <w:bCs/>
          <w:kern w:val="36"/>
          <w:sz w:val="28"/>
          <w:szCs w:val="28"/>
        </w:rPr>
        <w:t>противодействия радикализации миграционных отношений</w:t>
      </w:r>
      <w:r w:rsidR="00C81A5D" w:rsidRPr="00A61B93">
        <w:rPr>
          <w:bCs/>
          <w:kern w:val="36"/>
          <w:sz w:val="28"/>
          <w:szCs w:val="28"/>
        </w:rPr>
        <w:t>;</w:t>
      </w:r>
      <w:r w:rsidR="00F1023E" w:rsidRPr="00A61B93">
        <w:rPr>
          <w:bCs/>
          <w:kern w:val="36"/>
          <w:sz w:val="28"/>
          <w:szCs w:val="28"/>
        </w:rPr>
        <w:t xml:space="preserve"> </w:t>
      </w:r>
      <w:r w:rsidR="00EB5A9F" w:rsidRPr="00A61B93">
        <w:rPr>
          <w:bCs/>
          <w:kern w:val="36"/>
          <w:sz w:val="28"/>
          <w:szCs w:val="28"/>
        </w:rPr>
        <w:t xml:space="preserve">меры противодействия </w:t>
      </w:r>
      <w:r w:rsidR="00F1023E" w:rsidRPr="00A61B93">
        <w:rPr>
          <w:bCs/>
          <w:kern w:val="36"/>
          <w:sz w:val="28"/>
          <w:szCs w:val="28"/>
        </w:rPr>
        <w:t>экстремистской деятельности субъектов миграционного процесса</w:t>
      </w:r>
      <w:r w:rsidRPr="00A61B93">
        <w:rPr>
          <w:bCs/>
          <w:kern w:val="36"/>
          <w:sz w:val="28"/>
          <w:szCs w:val="28"/>
        </w:rPr>
        <w:t xml:space="preserve">. Все это указывает на некоторое несовершенство данного документа и требует его доработки. </w:t>
      </w:r>
    </w:p>
    <w:p w:rsidR="00FB7C03" w:rsidRPr="00A61B93" w:rsidRDefault="00D45F14" w:rsidP="000D4870">
      <w:pPr>
        <w:widowControl w:val="0"/>
        <w:spacing w:line="360" w:lineRule="auto"/>
        <w:ind w:firstLine="708"/>
        <w:jc w:val="both"/>
        <w:textAlignment w:val="baseline"/>
        <w:rPr>
          <w:bCs/>
          <w:kern w:val="36"/>
          <w:sz w:val="28"/>
          <w:szCs w:val="28"/>
        </w:rPr>
      </w:pPr>
      <w:r w:rsidRPr="00A61B93">
        <w:rPr>
          <w:bCs/>
          <w:kern w:val="36"/>
          <w:sz w:val="28"/>
          <w:szCs w:val="28"/>
        </w:rPr>
        <w:t>В Стратегии</w:t>
      </w:r>
      <w:r w:rsidR="00FB7C03" w:rsidRPr="00A61B93">
        <w:rPr>
          <w:bCs/>
          <w:kern w:val="36"/>
          <w:sz w:val="28"/>
          <w:szCs w:val="28"/>
        </w:rPr>
        <w:t xml:space="preserve"> государственной национальной политики Российской Ф</w:t>
      </w:r>
      <w:r w:rsidR="002F7778" w:rsidRPr="00A61B93">
        <w:rPr>
          <w:bCs/>
          <w:kern w:val="36"/>
          <w:sz w:val="28"/>
          <w:szCs w:val="28"/>
        </w:rPr>
        <w:t>едерации на период до 2025 года</w:t>
      </w:r>
      <w:r w:rsidR="00FB7C03" w:rsidRPr="00A61B93">
        <w:rPr>
          <w:rStyle w:val="a5"/>
          <w:bCs/>
          <w:kern w:val="36"/>
          <w:sz w:val="28"/>
          <w:szCs w:val="28"/>
        </w:rPr>
        <w:footnoteReference w:id="88"/>
      </w:r>
      <w:r w:rsidR="00FB7C03" w:rsidRPr="00A61B93">
        <w:rPr>
          <w:bCs/>
          <w:kern w:val="36"/>
          <w:sz w:val="28"/>
          <w:szCs w:val="28"/>
        </w:rPr>
        <w:t xml:space="preserve"> обозначены следующие угрозы </w:t>
      </w:r>
      <w:r w:rsidR="009029FC" w:rsidRPr="00A61B93">
        <w:rPr>
          <w:bCs/>
          <w:kern w:val="36"/>
          <w:sz w:val="28"/>
          <w:szCs w:val="28"/>
        </w:rPr>
        <w:t xml:space="preserve">проявлений </w:t>
      </w:r>
      <w:r w:rsidR="00FB7C03" w:rsidRPr="00A61B93">
        <w:rPr>
          <w:bCs/>
          <w:kern w:val="36"/>
          <w:sz w:val="28"/>
          <w:szCs w:val="28"/>
        </w:rPr>
        <w:t xml:space="preserve">экстремизма и терроризма, исходящие со стороны миграционных процессов: недостаточно регулируемые на уровне регионов </w:t>
      </w:r>
      <w:r w:rsidR="009029FC" w:rsidRPr="00A61B93">
        <w:rPr>
          <w:bCs/>
          <w:kern w:val="36"/>
          <w:sz w:val="28"/>
          <w:szCs w:val="28"/>
        </w:rPr>
        <w:br/>
      </w:r>
      <w:r w:rsidR="00FB7C03" w:rsidRPr="00A61B93">
        <w:rPr>
          <w:bCs/>
          <w:kern w:val="36"/>
          <w:sz w:val="28"/>
          <w:szCs w:val="28"/>
        </w:rPr>
        <w:t xml:space="preserve">и муниципалитетов миграционные процессы и незаконная миграция; несовершенство системы социальной и культурной адаптации мигрантов </w:t>
      </w:r>
      <w:r w:rsidR="00803611" w:rsidRPr="00A61B93">
        <w:rPr>
          <w:bCs/>
          <w:kern w:val="36"/>
          <w:sz w:val="28"/>
          <w:szCs w:val="28"/>
        </w:rPr>
        <w:br/>
      </w:r>
      <w:r w:rsidR="00FB7C03" w:rsidRPr="00A61B93">
        <w:rPr>
          <w:bCs/>
          <w:kern w:val="36"/>
          <w:sz w:val="28"/>
          <w:szCs w:val="28"/>
        </w:rPr>
        <w:t xml:space="preserve">и их интеграции в Российское общество; формирование замкнутых этнических анклавов. </w:t>
      </w:r>
    </w:p>
    <w:p w:rsidR="00FB7C03" w:rsidRPr="00A61B93" w:rsidRDefault="00FB7C03" w:rsidP="000D4870">
      <w:pPr>
        <w:widowControl w:val="0"/>
        <w:spacing w:line="360" w:lineRule="auto"/>
        <w:ind w:firstLine="708"/>
        <w:jc w:val="both"/>
        <w:textAlignment w:val="baseline"/>
        <w:rPr>
          <w:bCs/>
          <w:kern w:val="36"/>
          <w:sz w:val="28"/>
          <w:szCs w:val="28"/>
        </w:rPr>
      </w:pPr>
      <w:r w:rsidRPr="00A61B93">
        <w:rPr>
          <w:bCs/>
          <w:kern w:val="36"/>
          <w:sz w:val="28"/>
          <w:szCs w:val="28"/>
        </w:rPr>
        <w:t xml:space="preserve">В документе также говорится о том, что зарубежные региональные </w:t>
      </w:r>
      <w:r w:rsidRPr="00A61B93">
        <w:rPr>
          <w:bCs/>
          <w:kern w:val="36"/>
          <w:sz w:val="28"/>
          <w:szCs w:val="28"/>
        </w:rPr>
        <w:lastRenderedPageBreak/>
        <w:t xml:space="preserve">конфликты влекут за собой распространение международного терроризма </w:t>
      </w:r>
      <w:r w:rsidR="00764C43" w:rsidRPr="00A61B93">
        <w:rPr>
          <w:bCs/>
          <w:kern w:val="36"/>
          <w:sz w:val="28"/>
          <w:szCs w:val="28"/>
        </w:rPr>
        <w:br/>
      </w:r>
      <w:r w:rsidRPr="00A61B93">
        <w:rPr>
          <w:bCs/>
          <w:kern w:val="36"/>
          <w:sz w:val="28"/>
          <w:szCs w:val="28"/>
        </w:rPr>
        <w:t xml:space="preserve">и экстремизма, радикальных идей, основанных на национальной </w:t>
      </w:r>
      <w:r w:rsidR="00764C43" w:rsidRPr="00A61B93">
        <w:rPr>
          <w:bCs/>
          <w:kern w:val="36"/>
          <w:sz w:val="28"/>
          <w:szCs w:val="28"/>
        </w:rPr>
        <w:br/>
      </w:r>
      <w:r w:rsidRPr="00A61B93">
        <w:rPr>
          <w:bCs/>
          <w:kern w:val="36"/>
          <w:sz w:val="28"/>
          <w:szCs w:val="28"/>
        </w:rPr>
        <w:t xml:space="preserve">и религиозной исключительности; пропаганду экстремистской идеологии. </w:t>
      </w:r>
    </w:p>
    <w:p w:rsidR="00FB7C03" w:rsidRPr="00A61B93" w:rsidRDefault="00FB7C03" w:rsidP="000D4870">
      <w:pPr>
        <w:widowControl w:val="0"/>
        <w:spacing w:line="360" w:lineRule="auto"/>
        <w:ind w:firstLine="708"/>
        <w:jc w:val="both"/>
        <w:textAlignment w:val="baseline"/>
        <w:rPr>
          <w:bCs/>
          <w:kern w:val="36"/>
          <w:sz w:val="28"/>
          <w:szCs w:val="28"/>
        </w:rPr>
      </w:pPr>
      <w:r w:rsidRPr="00A61B93">
        <w:rPr>
          <w:bCs/>
          <w:kern w:val="36"/>
          <w:sz w:val="28"/>
          <w:szCs w:val="28"/>
        </w:rPr>
        <w:t xml:space="preserve">В нем обозначены направления противодействия экстремизму, затрагивающие и сферу миграции: недопущение пропаганды идей экстремизма, ксенофобии, национальной исключительности, нацизма </w:t>
      </w:r>
      <w:r w:rsidR="00764C43" w:rsidRPr="00A61B93">
        <w:rPr>
          <w:bCs/>
          <w:kern w:val="36"/>
          <w:sz w:val="28"/>
          <w:szCs w:val="28"/>
        </w:rPr>
        <w:br/>
      </w:r>
      <w:r w:rsidRPr="00A61B93">
        <w:rPr>
          <w:bCs/>
          <w:kern w:val="36"/>
          <w:sz w:val="28"/>
          <w:szCs w:val="28"/>
        </w:rPr>
        <w:t xml:space="preserve">и их оправдания; противодействие пропаганде идей экстремизма в средствах массовой информации и электронных коммуникаций; повышение ответственности руководителей и должностных лиц государственных органов, и органов местного самоуправления в сфере профилактики экстремизма; раннего предупреждения межнациональных (межэтнических) </w:t>
      </w:r>
      <w:r w:rsidR="00764C43" w:rsidRPr="00A61B93">
        <w:rPr>
          <w:bCs/>
          <w:kern w:val="36"/>
          <w:sz w:val="28"/>
          <w:szCs w:val="28"/>
        </w:rPr>
        <w:br/>
      </w:r>
      <w:r w:rsidRPr="00A61B93">
        <w:rPr>
          <w:bCs/>
          <w:kern w:val="36"/>
          <w:sz w:val="28"/>
          <w:szCs w:val="28"/>
        </w:rPr>
        <w:t>и межрелигиозных конфликтов и напряженности.</w:t>
      </w:r>
    </w:p>
    <w:p w:rsidR="006B1E0F" w:rsidRPr="00A61B93" w:rsidRDefault="00FB7C03" w:rsidP="000D4870">
      <w:pPr>
        <w:widowControl w:val="0"/>
        <w:spacing w:line="360" w:lineRule="auto"/>
        <w:ind w:firstLine="708"/>
        <w:jc w:val="both"/>
        <w:textAlignment w:val="baseline"/>
        <w:rPr>
          <w:bCs/>
          <w:kern w:val="36"/>
          <w:sz w:val="28"/>
          <w:szCs w:val="28"/>
        </w:rPr>
      </w:pPr>
      <w:r w:rsidRPr="00A61B93">
        <w:rPr>
          <w:bCs/>
          <w:kern w:val="36"/>
          <w:sz w:val="28"/>
          <w:szCs w:val="28"/>
        </w:rPr>
        <w:t xml:space="preserve">Из содержания данного документа видно, что в отличие от других государственных актов в нем </w:t>
      </w:r>
      <w:r w:rsidR="00B02C87" w:rsidRPr="00A61B93">
        <w:rPr>
          <w:bCs/>
          <w:kern w:val="36"/>
          <w:sz w:val="28"/>
          <w:szCs w:val="28"/>
        </w:rPr>
        <w:t xml:space="preserve">достаточно четко </w:t>
      </w:r>
      <w:r w:rsidRPr="00A61B93">
        <w:rPr>
          <w:bCs/>
          <w:kern w:val="36"/>
          <w:sz w:val="28"/>
          <w:szCs w:val="28"/>
        </w:rPr>
        <w:t xml:space="preserve">обозначена проблема негативного влияния неконтролируемой (в том числе незаконной) миграции </w:t>
      </w:r>
      <w:r w:rsidR="006B0DF3" w:rsidRPr="00A61B93">
        <w:rPr>
          <w:bCs/>
          <w:kern w:val="36"/>
          <w:sz w:val="28"/>
          <w:szCs w:val="28"/>
        </w:rPr>
        <w:br/>
      </w:r>
      <w:r w:rsidRPr="00A61B93">
        <w:rPr>
          <w:bCs/>
          <w:kern w:val="36"/>
          <w:sz w:val="28"/>
          <w:szCs w:val="28"/>
        </w:rPr>
        <w:t xml:space="preserve">и слабо регулируемых миграционных процессов на уровень экстремизма </w:t>
      </w:r>
      <w:r w:rsidR="006B0DF3" w:rsidRPr="00A61B93">
        <w:rPr>
          <w:bCs/>
          <w:kern w:val="36"/>
          <w:sz w:val="28"/>
          <w:szCs w:val="28"/>
        </w:rPr>
        <w:br/>
      </w:r>
      <w:r w:rsidRPr="00A61B93">
        <w:rPr>
          <w:bCs/>
          <w:kern w:val="36"/>
          <w:sz w:val="28"/>
          <w:szCs w:val="28"/>
        </w:rPr>
        <w:t xml:space="preserve">в обществе. Другими словами, впервые увязаны вопросы экстремизма </w:t>
      </w:r>
      <w:r w:rsidR="006B0DF3" w:rsidRPr="00A61B93">
        <w:rPr>
          <w:bCs/>
          <w:kern w:val="36"/>
          <w:sz w:val="28"/>
          <w:szCs w:val="28"/>
        </w:rPr>
        <w:br/>
      </w:r>
      <w:r w:rsidRPr="00A61B93">
        <w:rPr>
          <w:bCs/>
          <w:kern w:val="36"/>
          <w:sz w:val="28"/>
          <w:szCs w:val="28"/>
        </w:rPr>
        <w:t xml:space="preserve">и миграции. В остальном же документу присущи отмеченные выше недостатки, характерные для других актов стратегического планирования </w:t>
      </w:r>
      <w:r w:rsidR="006B0DF3" w:rsidRPr="00A61B93">
        <w:rPr>
          <w:bCs/>
          <w:kern w:val="36"/>
          <w:sz w:val="28"/>
          <w:szCs w:val="28"/>
        </w:rPr>
        <w:br/>
      </w:r>
      <w:r w:rsidRPr="00A61B93">
        <w:rPr>
          <w:bCs/>
          <w:kern w:val="36"/>
          <w:sz w:val="28"/>
          <w:szCs w:val="28"/>
        </w:rPr>
        <w:t>в Российской Федерации.</w:t>
      </w:r>
    </w:p>
    <w:p w:rsidR="00FB7C03" w:rsidRPr="00A61B93" w:rsidRDefault="00B02C87" w:rsidP="000D4870">
      <w:pPr>
        <w:widowControl w:val="0"/>
        <w:spacing w:line="360" w:lineRule="auto"/>
        <w:ind w:firstLine="708"/>
        <w:jc w:val="both"/>
        <w:textAlignment w:val="baseline"/>
        <w:rPr>
          <w:bCs/>
          <w:kern w:val="36"/>
          <w:sz w:val="28"/>
          <w:szCs w:val="28"/>
        </w:rPr>
      </w:pPr>
      <w:r w:rsidRPr="00A61B93">
        <w:rPr>
          <w:bCs/>
          <w:kern w:val="36"/>
          <w:sz w:val="28"/>
          <w:szCs w:val="28"/>
        </w:rPr>
        <w:t>В</w:t>
      </w:r>
      <w:r w:rsidR="00FB7C03" w:rsidRPr="00A61B93">
        <w:rPr>
          <w:bCs/>
          <w:kern w:val="36"/>
          <w:sz w:val="28"/>
          <w:szCs w:val="28"/>
        </w:rPr>
        <w:t xml:space="preserve"> Военной доктрине Российской Федерации</w:t>
      </w:r>
      <w:r w:rsidR="00FB7C03" w:rsidRPr="00A61B93">
        <w:rPr>
          <w:rStyle w:val="a5"/>
          <w:bCs/>
          <w:kern w:val="36"/>
          <w:sz w:val="28"/>
          <w:szCs w:val="28"/>
        </w:rPr>
        <w:footnoteReference w:id="89"/>
      </w:r>
      <w:r w:rsidR="00D45F14" w:rsidRPr="00A61B93">
        <w:rPr>
          <w:bCs/>
          <w:kern w:val="36"/>
          <w:sz w:val="28"/>
          <w:szCs w:val="28"/>
        </w:rPr>
        <w:t xml:space="preserve"> </w:t>
      </w:r>
      <w:r w:rsidRPr="00A61B93">
        <w:rPr>
          <w:bCs/>
          <w:kern w:val="36"/>
          <w:sz w:val="28"/>
          <w:szCs w:val="28"/>
        </w:rPr>
        <w:t xml:space="preserve">очень кратко </w:t>
      </w:r>
      <w:r w:rsidR="006B0DF3" w:rsidRPr="00A61B93">
        <w:rPr>
          <w:bCs/>
          <w:kern w:val="36"/>
          <w:sz w:val="28"/>
          <w:szCs w:val="28"/>
        </w:rPr>
        <w:br/>
      </w:r>
      <w:r w:rsidRPr="00A61B93">
        <w:rPr>
          <w:bCs/>
          <w:kern w:val="36"/>
          <w:sz w:val="28"/>
          <w:szCs w:val="28"/>
        </w:rPr>
        <w:t>и поверхностно затронуты угрозы экстремизма</w:t>
      </w:r>
      <w:r w:rsidR="00EB5A9F" w:rsidRPr="00A61B93">
        <w:rPr>
          <w:bCs/>
          <w:kern w:val="36"/>
          <w:sz w:val="28"/>
          <w:szCs w:val="28"/>
        </w:rPr>
        <w:t xml:space="preserve"> </w:t>
      </w:r>
      <w:r w:rsidRPr="00A61B93">
        <w:rPr>
          <w:bCs/>
          <w:kern w:val="36"/>
          <w:sz w:val="28"/>
          <w:szCs w:val="28"/>
        </w:rPr>
        <w:t>в миграционных процессах</w:t>
      </w:r>
      <w:r w:rsidR="008E0CD2" w:rsidRPr="00A61B93">
        <w:rPr>
          <w:bCs/>
          <w:kern w:val="36"/>
          <w:sz w:val="28"/>
          <w:szCs w:val="28"/>
        </w:rPr>
        <w:t>.</w:t>
      </w:r>
      <w:r w:rsidRPr="00A61B93">
        <w:rPr>
          <w:bCs/>
          <w:kern w:val="36"/>
          <w:sz w:val="28"/>
          <w:szCs w:val="28"/>
        </w:rPr>
        <w:t xml:space="preserve"> </w:t>
      </w:r>
      <w:r w:rsidR="006B0DF3" w:rsidRPr="00A61B93">
        <w:rPr>
          <w:bCs/>
          <w:kern w:val="36"/>
          <w:sz w:val="28"/>
          <w:szCs w:val="28"/>
        </w:rPr>
        <w:br/>
      </w:r>
      <w:r w:rsidR="00FB7C03" w:rsidRPr="00A61B93">
        <w:rPr>
          <w:bCs/>
          <w:kern w:val="36"/>
          <w:sz w:val="28"/>
          <w:szCs w:val="28"/>
        </w:rPr>
        <w:t xml:space="preserve">В </w:t>
      </w:r>
      <w:r w:rsidR="008E0CD2" w:rsidRPr="00A61B93">
        <w:rPr>
          <w:bCs/>
          <w:kern w:val="36"/>
          <w:sz w:val="28"/>
          <w:szCs w:val="28"/>
        </w:rPr>
        <w:t>документе</w:t>
      </w:r>
      <w:r w:rsidR="00FB7C03" w:rsidRPr="00A61B93">
        <w:rPr>
          <w:bCs/>
          <w:kern w:val="36"/>
          <w:sz w:val="28"/>
          <w:szCs w:val="28"/>
        </w:rPr>
        <w:t xml:space="preserve"> к числу военных опасностей и угроз отн</w:t>
      </w:r>
      <w:r w:rsidR="008E0CD2" w:rsidRPr="00A61B93">
        <w:rPr>
          <w:bCs/>
          <w:kern w:val="36"/>
          <w:sz w:val="28"/>
          <w:szCs w:val="28"/>
        </w:rPr>
        <w:t>есены</w:t>
      </w:r>
      <w:r w:rsidR="00FB7C03" w:rsidRPr="00A61B93">
        <w:rPr>
          <w:bCs/>
          <w:kern w:val="36"/>
          <w:sz w:val="28"/>
          <w:szCs w:val="28"/>
        </w:rPr>
        <w:t xml:space="preserve">: </w:t>
      </w:r>
    </w:p>
    <w:p w:rsidR="00FB7C03" w:rsidRPr="00A61B93" w:rsidRDefault="005E48B3" w:rsidP="000D4870">
      <w:pPr>
        <w:pStyle w:val="a3"/>
        <w:widowControl w:val="0"/>
        <w:spacing w:line="360" w:lineRule="auto"/>
        <w:ind w:firstLine="709"/>
        <w:jc w:val="both"/>
        <w:rPr>
          <w:bCs/>
          <w:kern w:val="36"/>
          <w:sz w:val="28"/>
          <w:szCs w:val="28"/>
        </w:rPr>
      </w:pPr>
      <w:r w:rsidRPr="00A61B93">
        <w:rPr>
          <w:bCs/>
          <w:kern w:val="36"/>
          <w:sz w:val="28"/>
          <w:szCs w:val="28"/>
        </w:rPr>
        <w:t>«</w:t>
      </w:r>
      <w:r w:rsidR="00FB7C03" w:rsidRPr="00A61B93">
        <w:rPr>
          <w:bCs/>
          <w:kern w:val="36"/>
          <w:sz w:val="28"/>
          <w:szCs w:val="28"/>
        </w:rPr>
        <w:t>к) растущая угроза глобального экстремизма (терроризма) и его новых проявлений в условиях недостаточно эффективного международного антит</w:t>
      </w:r>
      <w:r w:rsidRPr="00A61B93">
        <w:rPr>
          <w:bCs/>
          <w:kern w:val="36"/>
          <w:sz w:val="28"/>
          <w:szCs w:val="28"/>
        </w:rPr>
        <w:t>еррористического сотрудничества</w:t>
      </w:r>
      <w:r w:rsidR="00FB7C03" w:rsidRPr="00A61B93">
        <w:rPr>
          <w:bCs/>
          <w:kern w:val="36"/>
          <w:sz w:val="28"/>
          <w:szCs w:val="28"/>
        </w:rPr>
        <w:t xml:space="preserve">; л) … деятельность международных вооруженных радикальных группировок, … прилегающих к государственной границе Российской Федерации и границам ее союзников, … рост сепаратизма </w:t>
      </w:r>
      <w:r w:rsidR="00FB7C03" w:rsidRPr="00A61B93">
        <w:rPr>
          <w:bCs/>
          <w:kern w:val="36"/>
          <w:sz w:val="28"/>
          <w:szCs w:val="28"/>
        </w:rPr>
        <w:lastRenderedPageBreak/>
        <w:t>и экстремизма в отдельных регионах мира»</w:t>
      </w:r>
      <w:r w:rsidR="00FB7C03" w:rsidRPr="00A61B93">
        <w:rPr>
          <w:rStyle w:val="a5"/>
          <w:bCs/>
          <w:kern w:val="36"/>
          <w:sz w:val="28"/>
          <w:szCs w:val="28"/>
        </w:rPr>
        <w:footnoteReference w:id="90"/>
      </w:r>
      <w:r w:rsidR="00FB7C03" w:rsidRPr="00A61B93">
        <w:rPr>
          <w:bCs/>
          <w:kern w:val="36"/>
          <w:sz w:val="28"/>
          <w:szCs w:val="28"/>
        </w:rPr>
        <w:t>.</w:t>
      </w:r>
    </w:p>
    <w:p w:rsidR="00FB7C03" w:rsidRPr="00A61B93" w:rsidRDefault="00FB7C03" w:rsidP="000D4870">
      <w:pPr>
        <w:pStyle w:val="a3"/>
        <w:widowControl w:val="0"/>
        <w:spacing w:line="360" w:lineRule="auto"/>
        <w:ind w:firstLine="709"/>
        <w:jc w:val="both"/>
        <w:rPr>
          <w:bCs/>
          <w:kern w:val="36"/>
          <w:sz w:val="28"/>
          <w:szCs w:val="28"/>
        </w:rPr>
      </w:pPr>
      <w:r w:rsidRPr="00A61B93">
        <w:rPr>
          <w:bCs/>
          <w:kern w:val="36"/>
          <w:sz w:val="28"/>
          <w:szCs w:val="28"/>
        </w:rPr>
        <w:t>В Доктрине информационной безопасности</w:t>
      </w:r>
      <w:r w:rsidRPr="00A61B93">
        <w:rPr>
          <w:rStyle w:val="a5"/>
          <w:bCs/>
          <w:kern w:val="36"/>
          <w:sz w:val="28"/>
          <w:szCs w:val="28"/>
        </w:rPr>
        <w:footnoteReference w:id="91"/>
      </w:r>
      <w:r w:rsidRPr="00A61B93">
        <w:rPr>
          <w:bCs/>
          <w:kern w:val="36"/>
          <w:sz w:val="28"/>
          <w:szCs w:val="28"/>
        </w:rPr>
        <w:t xml:space="preserve"> декларируется</w:t>
      </w:r>
      <w:r w:rsidR="008E0CD2" w:rsidRPr="00A61B93">
        <w:rPr>
          <w:bCs/>
          <w:kern w:val="36"/>
          <w:sz w:val="28"/>
          <w:szCs w:val="28"/>
        </w:rPr>
        <w:t xml:space="preserve"> положение о том</w:t>
      </w:r>
      <w:r w:rsidRPr="00A61B93">
        <w:rPr>
          <w:bCs/>
          <w:kern w:val="36"/>
          <w:sz w:val="28"/>
          <w:szCs w:val="28"/>
        </w:rPr>
        <w:t>, что основное острие государственной информаци</w:t>
      </w:r>
      <w:r w:rsidR="005E48B3" w:rsidRPr="00A61B93">
        <w:rPr>
          <w:bCs/>
          <w:kern w:val="36"/>
          <w:sz w:val="28"/>
          <w:szCs w:val="28"/>
        </w:rPr>
        <w:t>онной политики направлено на «</w:t>
      </w:r>
      <w:r w:rsidRPr="00A61B93">
        <w:rPr>
          <w:bCs/>
          <w:kern w:val="36"/>
          <w:sz w:val="28"/>
          <w:szCs w:val="28"/>
        </w:rPr>
        <w:t>противодействие использованию информационных технологий для пропаганды экстремистской идеологии, распространения ксенофобии, идей национальной исключительности в целях подрыва суверенитета, политической и социальной стабильности, насильственного изменения конституционного строя, нарушения территориальной ц</w:t>
      </w:r>
      <w:r w:rsidR="005E48B3" w:rsidRPr="00A61B93">
        <w:rPr>
          <w:bCs/>
          <w:kern w:val="36"/>
          <w:sz w:val="28"/>
          <w:szCs w:val="28"/>
        </w:rPr>
        <w:t>елостности Российской Федерации</w:t>
      </w:r>
      <w:r w:rsidRPr="00A61B93">
        <w:rPr>
          <w:bCs/>
          <w:kern w:val="36"/>
          <w:sz w:val="28"/>
          <w:szCs w:val="28"/>
        </w:rPr>
        <w:t>»</w:t>
      </w:r>
      <w:r w:rsidRPr="00A61B93">
        <w:rPr>
          <w:rStyle w:val="a5"/>
          <w:bCs/>
          <w:kern w:val="36"/>
          <w:sz w:val="28"/>
          <w:szCs w:val="28"/>
        </w:rPr>
        <w:footnoteReference w:id="92"/>
      </w:r>
      <w:r w:rsidRPr="00A61B93">
        <w:rPr>
          <w:bCs/>
          <w:kern w:val="36"/>
          <w:sz w:val="28"/>
          <w:szCs w:val="28"/>
        </w:rPr>
        <w:t>.</w:t>
      </w:r>
    </w:p>
    <w:p w:rsidR="00FB7C03" w:rsidRPr="00A61B93" w:rsidRDefault="00FB7C03" w:rsidP="000D4870">
      <w:pPr>
        <w:pStyle w:val="a3"/>
        <w:widowControl w:val="0"/>
        <w:spacing w:line="360" w:lineRule="auto"/>
        <w:ind w:firstLine="709"/>
        <w:jc w:val="both"/>
        <w:rPr>
          <w:sz w:val="28"/>
          <w:szCs w:val="28"/>
        </w:rPr>
      </w:pPr>
      <w:r w:rsidRPr="00A61B93">
        <w:rPr>
          <w:bCs/>
          <w:kern w:val="36"/>
          <w:sz w:val="28"/>
          <w:szCs w:val="28"/>
        </w:rPr>
        <w:t xml:space="preserve">Отдельный интерес в формате осмысления политики Российской Федерации по обозначенной нами проблеме представляют </w:t>
      </w:r>
      <w:r w:rsidR="008E0CD2" w:rsidRPr="00A61B93">
        <w:rPr>
          <w:bCs/>
          <w:kern w:val="36"/>
          <w:sz w:val="28"/>
          <w:szCs w:val="28"/>
        </w:rPr>
        <w:t xml:space="preserve">ежегодные </w:t>
      </w:r>
      <w:r w:rsidRPr="00A61B93">
        <w:rPr>
          <w:bCs/>
          <w:kern w:val="36"/>
          <w:sz w:val="28"/>
          <w:szCs w:val="28"/>
        </w:rPr>
        <w:t xml:space="preserve">послания Президента Российской Федерации Федеральному Собранию Российской Федерации. Анализ содержания этих документов </w:t>
      </w:r>
      <w:r w:rsidR="006B0DF3" w:rsidRPr="00A61B93">
        <w:rPr>
          <w:bCs/>
          <w:kern w:val="36"/>
          <w:sz w:val="28"/>
          <w:szCs w:val="28"/>
        </w:rPr>
        <w:br/>
      </w:r>
      <w:r w:rsidRPr="00A61B93">
        <w:rPr>
          <w:bCs/>
          <w:kern w:val="36"/>
          <w:sz w:val="28"/>
          <w:szCs w:val="28"/>
        </w:rPr>
        <w:t xml:space="preserve">за 2016 – 2018 годы позволил выделить среди них Послание 2016 года, где </w:t>
      </w:r>
      <w:r w:rsidR="006B0DF3" w:rsidRPr="00A61B93">
        <w:rPr>
          <w:bCs/>
          <w:kern w:val="36"/>
          <w:sz w:val="28"/>
          <w:szCs w:val="28"/>
        </w:rPr>
        <w:br/>
      </w:r>
      <w:r w:rsidRPr="00A61B93">
        <w:rPr>
          <w:bCs/>
          <w:kern w:val="36"/>
          <w:sz w:val="28"/>
          <w:szCs w:val="28"/>
        </w:rPr>
        <w:t xml:space="preserve">В.В. Путин косвенно обозначил проблему </w:t>
      </w:r>
      <w:r w:rsidR="00100323" w:rsidRPr="00A61B93">
        <w:rPr>
          <w:bCs/>
          <w:kern w:val="36"/>
          <w:sz w:val="28"/>
          <w:szCs w:val="28"/>
        </w:rPr>
        <w:t xml:space="preserve">проявлений </w:t>
      </w:r>
      <w:r w:rsidRPr="00A61B93">
        <w:rPr>
          <w:bCs/>
          <w:kern w:val="36"/>
          <w:sz w:val="28"/>
          <w:szCs w:val="28"/>
        </w:rPr>
        <w:t xml:space="preserve">экстремизма </w:t>
      </w:r>
      <w:r w:rsidR="006B0DF3" w:rsidRPr="00A61B93">
        <w:rPr>
          <w:bCs/>
          <w:kern w:val="36"/>
          <w:sz w:val="28"/>
          <w:szCs w:val="28"/>
        </w:rPr>
        <w:br/>
      </w:r>
      <w:r w:rsidRPr="00A61B93">
        <w:rPr>
          <w:bCs/>
          <w:kern w:val="36"/>
          <w:sz w:val="28"/>
          <w:szCs w:val="28"/>
        </w:rPr>
        <w:t>в миграционных процессах, увязав</w:t>
      </w:r>
      <w:r w:rsidR="008E0CD2" w:rsidRPr="00A61B93">
        <w:rPr>
          <w:bCs/>
          <w:kern w:val="36"/>
          <w:sz w:val="28"/>
          <w:szCs w:val="28"/>
        </w:rPr>
        <w:t xml:space="preserve"> </w:t>
      </w:r>
      <w:r w:rsidRPr="00A61B93">
        <w:rPr>
          <w:bCs/>
          <w:kern w:val="36"/>
          <w:sz w:val="28"/>
          <w:szCs w:val="28"/>
        </w:rPr>
        <w:t>ее с</w:t>
      </w:r>
      <w:r w:rsidR="002D4009" w:rsidRPr="00A61B93">
        <w:rPr>
          <w:bCs/>
          <w:kern w:val="36"/>
          <w:sz w:val="28"/>
          <w:szCs w:val="28"/>
        </w:rPr>
        <w:t xml:space="preserve"> международными конфликтами: </w:t>
      </w:r>
      <w:r w:rsidR="006B0DF3" w:rsidRPr="00A61B93">
        <w:rPr>
          <w:bCs/>
          <w:kern w:val="36"/>
          <w:sz w:val="28"/>
          <w:szCs w:val="28"/>
        </w:rPr>
        <w:br/>
      </w:r>
      <w:r w:rsidR="002D4009" w:rsidRPr="00A61B93">
        <w:rPr>
          <w:bCs/>
          <w:kern w:val="36"/>
          <w:sz w:val="28"/>
          <w:szCs w:val="28"/>
        </w:rPr>
        <w:t>«</w:t>
      </w:r>
      <w:r w:rsidRPr="00A61B93">
        <w:rPr>
          <w:sz w:val="28"/>
          <w:szCs w:val="28"/>
        </w:rPr>
        <w:t xml:space="preserve">в мире возникает всё больше новых разломов и конфликтов на политической, национальной, религиозной, социальной почве. Всё это накладывается </w:t>
      </w:r>
      <w:r w:rsidR="006B0DF3" w:rsidRPr="00A61B93">
        <w:rPr>
          <w:sz w:val="28"/>
          <w:szCs w:val="28"/>
        </w:rPr>
        <w:br/>
      </w:r>
      <w:r w:rsidRPr="00A61B93">
        <w:rPr>
          <w:sz w:val="28"/>
          <w:szCs w:val="28"/>
        </w:rPr>
        <w:t xml:space="preserve">на острейший миграционный кризис, с которым столкнулись, например, европейские страны. Мы хорошо знаем, какие последствия несут </w:t>
      </w:r>
      <w:r w:rsidR="006B0DF3" w:rsidRPr="00A61B93">
        <w:rPr>
          <w:sz w:val="28"/>
          <w:szCs w:val="28"/>
        </w:rPr>
        <w:br/>
      </w:r>
      <w:r w:rsidRPr="00A61B93">
        <w:rPr>
          <w:sz w:val="28"/>
          <w:szCs w:val="28"/>
        </w:rPr>
        <w:t>та</w:t>
      </w:r>
      <w:r w:rsidR="002D4009" w:rsidRPr="00A61B93">
        <w:rPr>
          <w:sz w:val="28"/>
          <w:szCs w:val="28"/>
        </w:rPr>
        <w:t>к называемые великие потрясения</w:t>
      </w:r>
      <w:r w:rsidRPr="00A61B93">
        <w:rPr>
          <w:sz w:val="28"/>
          <w:szCs w:val="28"/>
        </w:rPr>
        <w:t>»</w:t>
      </w:r>
      <w:r w:rsidRPr="00A61B93">
        <w:rPr>
          <w:rStyle w:val="a5"/>
          <w:sz w:val="28"/>
          <w:szCs w:val="28"/>
        </w:rPr>
        <w:footnoteReference w:id="93"/>
      </w:r>
      <w:r w:rsidRPr="00A61B93">
        <w:rPr>
          <w:sz w:val="28"/>
          <w:szCs w:val="28"/>
        </w:rPr>
        <w:t xml:space="preserve">. </w:t>
      </w:r>
    </w:p>
    <w:p w:rsidR="008E0CD2" w:rsidRPr="00A61B93" w:rsidRDefault="008E0CD2" w:rsidP="008E0CD2">
      <w:pPr>
        <w:widowControl w:val="0"/>
        <w:spacing w:line="360" w:lineRule="auto"/>
        <w:ind w:firstLine="709"/>
        <w:jc w:val="both"/>
        <w:rPr>
          <w:sz w:val="28"/>
          <w:szCs w:val="28"/>
        </w:rPr>
      </w:pPr>
      <w:r w:rsidRPr="00A61B93">
        <w:rPr>
          <w:sz w:val="28"/>
          <w:szCs w:val="28"/>
        </w:rPr>
        <w:t xml:space="preserve">Следующая группа государственных актов стратегического планирования представлена документами государственного программирования (национальные проекты, государственные целевые программы). </w:t>
      </w:r>
    </w:p>
    <w:p w:rsidR="008E0CD2" w:rsidRPr="00A61B93" w:rsidRDefault="008E0CD2" w:rsidP="008E0CD2">
      <w:pPr>
        <w:widowControl w:val="0"/>
        <w:spacing w:line="360" w:lineRule="auto"/>
        <w:ind w:firstLine="709"/>
        <w:jc w:val="both"/>
        <w:rPr>
          <w:sz w:val="28"/>
          <w:szCs w:val="28"/>
        </w:rPr>
      </w:pPr>
      <w:r w:rsidRPr="00A61B93">
        <w:rPr>
          <w:sz w:val="28"/>
          <w:szCs w:val="28"/>
        </w:rPr>
        <w:lastRenderedPageBreak/>
        <w:t xml:space="preserve">В сфере миграции к такому типу документов относится «Государственная программа по оказанию содействия добровольному переселению в Российскую Федерацию соотечественников, проживающих </w:t>
      </w:r>
      <w:r w:rsidRPr="00A61B93">
        <w:rPr>
          <w:sz w:val="28"/>
          <w:szCs w:val="28"/>
        </w:rPr>
        <w:br/>
        <w:t>за рубежом»</w:t>
      </w:r>
      <w:r w:rsidRPr="00A61B93">
        <w:rPr>
          <w:rStyle w:val="a5"/>
          <w:sz w:val="28"/>
          <w:szCs w:val="28"/>
        </w:rPr>
        <w:footnoteReference w:id="94"/>
      </w:r>
      <w:r w:rsidRPr="00A61B93">
        <w:rPr>
          <w:sz w:val="28"/>
          <w:szCs w:val="28"/>
        </w:rPr>
        <w:t xml:space="preserve">. </w:t>
      </w:r>
    </w:p>
    <w:p w:rsidR="008E0CD2" w:rsidRPr="00A61B93" w:rsidRDefault="008E0CD2" w:rsidP="008E0CD2">
      <w:pPr>
        <w:widowControl w:val="0"/>
        <w:spacing w:line="360" w:lineRule="auto"/>
        <w:ind w:firstLine="709"/>
        <w:jc w:val="both"/>
        <w:rPr>
          <w:sz w:val="28"/>
          <w:szCs w:val="28"/>
        </w:rPr>
      </w:pPr>
      <w:r w:rsidRPr="00A61B93">
        <w:rPr>
          <w:sz w:val="28"/>
          <w:szCs w:val="28"/>
        </w:rPr>
        <w:t xml:space="preserve">Анализ ее содержания позволяет сделать вывод о том, </w:t>
      </w:r>
      <w:r w:rsidRPr="00A61B93">
        <w:rPr>
          <w:sz w:val="28"/>
          <w:szCs w:val="28"/>
        </w:rPr>
        <w:br/>
        <w:t xml:space="preserve">что в Государственной программе косвенно (в виде подтекста), отражены вопросы противодействия экстремизму. В ней предусмотрено изучение компетентными органами документов, предоставляемых иностранными гражданами и лицами без гражданства в дипломатические представительства, представителям и консульствам для включения их в Государственную программу. </w:t>
      </w:r>
    </w:p>
    <w:p w:rsidR="008E0CD2" w:rsidRPr="00A61B93" w:rsidRDefault="008E0CD2" w:rsidP="008E0CD2">
      <w:pPr>
        <w:widowControl w:val="0"/>
        <w:spacing w:line="360" w:lineRule="auto"/>
        <w:ind w:firstLine="709"/>
        <w:jc w:val="both"/>
        <w:rPr>
          <w:sz w:val="28"/>
          <w:szCs w:val="28"/>
        </w:rPr>
      </w:pPr>
      <w:r w:rsidRPr="00A61B93">
        <w:rPr>
          <w:sz w:val="28"/>
          <w:szCs w:val="28"/>
        </w:rPr>
        <w:t xml:space="preserve">Только после положительного заключения иностранный гражданин, или лицо без гражданства может получить статус участника Государственной программы. Этой мерой ставится преграда на пути проникновения в Россию через участие в Государственной программе экстремистски настроенных лиц, представителей экстремистских и террористических организаций. </w:t>
      </w:r>
    </w:p>
    <w:p w:rsidR="00FB7C03" w:rsidRPr="00A61B93" w:rsidRDefault="00FB7C03" w:rsidP="000D4870">
      <w:pPr>
        <w:widowControl w:val="0"/>
        <w:spacing w:line="360" w:lineRule="auto"/>
        <w:ind w:firstLine="709"/>
        <w:jc w:val="both"/>
        <w:rPr>
          <w:bCs/>
          <w:kern w:val="36"/>
          <w:sz w:val="28"/>
          <w:szCs w:val="28"/>
        </w:rPr>
      </w:pPr>
      <w:r w:rsidRPr="00A61B93">
        <w:rPr>
          <w:bCs/>
          <w:kern w:val="36"/>
          <w:sz w:val="28"/>
          <w:szCs w:val="28"/>
        </w:rPr>
        <w:t xml:space="preserve">Оценивая степень отражения государственной политики </w:t>
      </w:r>
      <w:r w:rsidR="00D167AA" w:rsidRPr="00A61B93">
        <w:rPr>
          <w:bCs/>
          <w:kern w:val="36"/>
          <w:sz w:val="28"/>
          <w:szCs w:val="28"/>
        </w:rPr>
        <w:br/>
      </w:r>
      <w:r w:rsidRPr="00A61B93">
        <w:rPr>
          <w:bCs/>
          <w:kern w:val="36"/>
          <w:sz w:val="28"/>
          <w:szCs w:val="28"/>
        </w:rPr>
        <w:t xml:space="preserve">по противодействию </w:t>
      </w:r>
      <w:r w:rsidR="00463722" w:rsidRPr="00A61B93">
        <w:rPr>
          <w:bCs/>
          <w:kern w:val="36"/>
          <w:sz w:val="28"/>
          <w:szCs w:val="28"/>
        </w:rPr>
        <w:t xml:space="preserve">проявлениям </w:t>
      </w:r>
      <w:r w:rsidRPr="00A61B93">
        <w:rPr>
          <w:bCs/>
          <w:kern w:val="36"/>
          <w:sz w:val="28"/>
          <w:szCs w:val="28"/>
        </w:rPr>
        <w:t>экстремизм</w:t>
      </w:r>
      <w:r w:rsidR="00463722" w:rsidRPr="00A61B93">
        <w:rPr>
          <w:bCs/>
          <w:kern w:val="36"/>
          <w:sz w:val="28"/>
          <w:szCs w:val="28"/>
        </w:rPr>
        <w:t>а</w:t>
      </w:r>
      <w:r w:rsidRPr="00A61B93">
        <w:rPr>
          <w:bCs/>
          <w:kern w:val="36"/>
          <w:sz w:val="28"/>
          <w:szCs w:val="28"/>
        </w:rPr>
        <w:t xml:space="preserve"> </w:t>
      </w:r>
      <w:r w:rsidR="00D167AA" w:rsidRPr="00A61B93">
        <w:rPr>
          <w:bCs/>
          <w:kern w:val="36"/>
          <w:sz w:val="28"/>
          <w:szCs w:val="28"/>
        </w:rPr>
        <w:t>в миграционных процесс</w:t>
      </w:r>
      <w:r w:rsidR="00463722" w:rsidRPr="00A61B93">
        <w:rPr>
          <w:bCs/>
          <w:kern w:val="36"/>
          <w:sz w:val="28"/>
          <w:szCs w:val="28"/>
        </w:rPr>
        <w:t>ах</w:t>
      </w:r>
      <w:r w:rsidR="00D167AA" w:rsidRPr="00A61B93">
        <w:rPr>
          <w:bCs/>
          <w:kern w:val="36"/>
          <w:sz w:val="28"/>
          <w:szCs w:val="28"/>
        </w:rPr>
        <w:t xml:space="preserve"> </w:t>
      </w:r>
      <w:r w:rsidR="00D167AA" w:rsidRPr="00A61B93">
        <w:rPr>
          <w:bCs/>
          <w:kern w:val="36"/>
          <w:sz w:val="28"/>
          <w:szCs w:val="28"/>
        </w:rPr>
        <w:br/>
      </w:r>
      <w:r w:rsidRPr="00A61B93">
        <w:rPr>
          <w:bCs/>
          <w:kern w:val="36"/>
          <w:sz w:val="28"/>
          <w:szCs w:val="28"/>
        </w:rPr>
        <w:t xml:space="preserve">в </w:t>
      </w:r>
      <w:r w:rsidR="008E0CD2" w:rsidRPr="00A61B93">
        <w:rPr>
          <w:bCs/>
          <w:kern w:val="36"/>
          <w:sz w:val="28"/>
          <w:szCs w:val="28"/>
        </w:rPr>
        <w:t xml:space="preserve">документах стратегического планирования </w:t>
      </w:r>
      <w:r w:rsidRPr="00A61B93">
        <w:rPr>
          <w:bCs/>
          <w:kern w:val="36"/>
          <w:sz w:val="28"/>
          <w:szCs w:val="28"/>
        </w:rPr>
        <w:t>Российской Федерации, можно сделать ряд выводов</w:t>
      </w:r>
      <w:r w:rsidR="004A37D5" w:rsidRPr="00A61B93">
        <w:rPr>
          <w:bCs/>
          <w:kern w:val="36"/>
          <w:sz w:val="28"/>
          <w:szCs w:val="28"/>
        </w:rPr>
        <w:t>.</w:t>
      </w:r>
    </w:p>
    <w:p w:rsidR="00382C9B" w:rsidRPr="00A61B93" w:rsidRDefault="004A37D5" w:rsidP="00B66417">
      <w:pPr>
        <w:pStyle w:val="a8"/>
        <w:widowControl w:val="0"/>
        <w:numPr>
          <w:ilvl w:val="0"/>
          <w:numId w:val="28"/>
        </w:numPr>
        <w:tabs>
          <w:tab w:val="left" w:pos="993"/>
        </w:tabs>
        <w:spacing w:line="360" w:lineRule="auto"/>
        <w:ind w:left="0" w:firstLine="709"/>
        <w:jc w:val="both"/>
        <w:rPr>
          <w:bCs/>
          <w:kern w:val="36"/>
          <w:sz w:val="28"/>
          <w:szCs w:val="28"/>
        </w:rPr>
      </w:pPr>
      <w:r w:rsidRPr="00A61B93">
        <w:rPr>
          <w:bCs/>
          <w:kern w:val="36"/>
          <w:sz w:val="28"/>
          <w:szCs w:val="28"/>
        </w:rPr>
        <w:t>В</w:t>
      </w:r>
      <w:r w:rsidR="00FB7C03" w:rsidRPr="00A61B93">
        <w:rPr>
          <w:bCs/>
          <w:kern w:val="36"/>
          <w:sz w:val="28"/>
          <w:szCs w:val="28"/>
        </w:rPr>
        <w:t xml:space="preserve"> настоящее время обозначенная </w:t>
      </w:r>
      <w:r w:rsidR="0036409F" w:rsidRPr="00A61B93">
        <w:rPr>
          <w:bCs/>
          <w:kern w:val="36"/>
          <w:sz w:val="28"/>
          <w:szCs w:val="28"/>
        </w:rPr>
        <w:t>диссертантом</w:t>
      </w:r>
      <w:r w:rsidR="00FB7C03" w:rsidRPr="00A61B93">
        <w:rPr>
          <w:bCs/>
          <w:kern w:val="36"/>
          <w:sz w:val="28"/>
          <w:szCs w:val="28"/>
        </w:rPr>
        <w:t xml:space="preserve"> сфера политической деятельности российского государства представляет собой </w:t>
      </w:r>
      <w:r w:rsidR="00D167AA" w:rsidRPr="00A61B93">
        <w:rPr>
          <w:bCs/>
          <w:kern w:val="36"/>
          <w:sz w:val="28"/>
          <w:szCs w:val="28"/>
        </w:rPr>
        <w:br/>
      </w:r>
      <w:r w:rsidR="00FB7C03" w:rsidRPr="00A61B93">
        <w:rPr>
          <w:bCs/>
          <w:kern w:val="36"/>
          <w:sz w:val="28"/>
          <w:szCs w:val="28"/>
        </w:rPr>
        <w:t>не сформированный вид государственной политики</w:t>
      </w:r>
      <w:r w:rsidR="009507DB" w:rsidRPr="00A61B93">
        <w:rPr>
          <w:bCs/>
          <w:kern w:val="36"/>
          <w:sz w:val="28"/>
          <w:szCs w:val="28"/>
        </w:rPr>
        <w:t xml:space="preserve">: государством </w:t>
      </w:r>
      <w:r w:rsidR="00D167AA" w:rsidRPr="00A61B93">
        <w:rPr>
          <w:bCs/>
          <w:kern w:val="36"/>
          <w:sz w:val="28"/>
          <w:szCs w:val="28"/>
        </w:rPr>
        <w:br/>
      </w:r>
      <w:r w:rsidR="00382C9B" w:rsidRPr="00A61B93">
        <w:rPr>
          <w:bCs/>
          <w:kern w:val="36"/>
          <w:sz w:val="28"/>
          <w:szCs w:val="28"/>
        </w:rPr>
        <w:t xml:space="preserve">не сформированы </w:t>
      </w:r>
      <w:r w:rsidR="009507DB" w:rsidRPr="00A61B93">
        <w:rPr>
          <w:bCs/>
          <w:kern w:val="36"/>
          <w:sz w:val="28"/>
          <w:szCs w:val="28"/>
        </w:rPr>
        <w:t>политические ориентиры</w:t>
      </w:r>
      <w:r w:rsidR="00382C9B" w:rsidRPr="00A61B93">
        <w:rPr>
          <w:bCs/>
          <w:kern w:val="36"/>
          <w:sz w:val="28"/>
          <w:szCs w:val="28"/>
        </w:rPr>
        <w:t>, необходимые</w:t>
      </w:r>
      <w:r w:rsidR="009507DB" w:rsidRPr="00A61B93">
        <w:rPr>
          <w:bCs/>
          <w:kern w:val="36"/>
          <w:sz w:val="28"/>
          <w:szCs w:val="28"/>
        </w:rPr>
        <w:t xml:space="preserve"> для согласованной деятельности государственных органов, органов местного самоуправления </w:t>
      </w:r>
      <w:r w:rsidR="00D167AA" w:rsidRPr="00A61B93">
        <w:rPr>
          <w:bCs/>
          <w:kern w:val="36"/>
          <w:sz w:val="28"/>
          <w:szCs w:val="28"/>
        </w:rPr>
        <w:br/>
      </w:r>
      <w:r w:rsidR="009507DB" w:rsidRPr="00A61B93">
        <w:rPr>
          <w:bCs/>
          <w:kern w:val="36"/>
          <w:sz w:val="28"/>
          <w:szCs w:val="28"/>
        </w:rPr>
        <w:t>и структур гражданского общества</w:t>
      </w:r>
      <w:r w:rsidR="00382C9B" w:rsidRPr="00A61B93">
        <w:rPr>
          <w:bCs/>
          <w:kern w:val="36"/>
          <w:sz w:val="28"/>
          <w:szCs w:val="28"/>
        </w:rPr>
        <w:t xml:space="preserve"> по противодействию </w:t>
      </w:r>
      <w:r w:rsidR="00463722" w:rsidRPr="00A61B93">
        <w:rPr>
          <w:bCs/>
          <w:kern w:val="36"/>
          <w:sz w:val="28"/>
          <w:szCs w:val="28"/>
        </w:rPr>
        <w:t>проявлениям экстремизма в миграционных процессах</w:t>
      </w:r>
      <w:r w:rsidR="009507DB" w:rsidRPr="00A61B93">
        <w:rPr>
          <w:bCs/>
          <w:kern w:val="36"/>
          <w:sz w:val="28"/>
          <w:szCs w:val="28"/>
        </w:rPr>
        <w:t xml:space="preserve">; </w:t>
      </w:r>
      <w:r w:rsidR="00382C9B" w:rsidRPr="00A61B93">
        <w:rPr>
          <w:bCs/>
          <w:kern w:val="36"/>
          <w:sz w:val="28"/>
          <w:szCs w:val="28"/>
        </w:rPr>
        <w:t xml:space="preserve">уровень </w:t>
      </w:r>
      <w:r w:rsidR="00CA1E32" w:rsidRPr="00A61B93">
        <w:rPr>
          <w:bCs/>
          <w:kern w:val="36"/>
          <w:sz w:val="28"/>
          <w:szCs w:val="28"/>
        </w:rPr>
        <w:t xml:space="preserve">государственного </w:t>
      </w:r>
      <w:r w:rsidR="009507DB" w:rsidRPr="00A61B93">
        <w:rPr>
          <w:bCs/>
          <w:kern w:val="36"/>
          <w:sz w:val="28"/>
          <w:szCs w:val="28"/>
        </w:rPr>
        <w:lastRenderedPageBreak/>
        <w:t>стратегическо</w:t>
      </w:r>
      <w:r w:rsidR="00382C9B" w:rsidRPr="00A61B93">
        <w:rPr>
          <w:bCs/>
          <w:kern w:val="36"/>
          <w:sz w:val="28"/>
          <w:szCs w:val="28"/>
        </w:rPr>
        <w:t>го</w:t>
      </w:r>
      <w:r w:rsidR="009507DB" w:rsidRPr="00A61B93">
        <w:rPr>
          <w:bCs/>
          <w:kern w:val="36"/>
          <w:sz w:val="28"/>
          <w:szCs w:val="28"/>
        </w:rPr>
        <w:t xml:space="preserve"> планировани</w:t>
      </w:r>
      <w:r w:rsidR="00382C9B" w:rsidRPr="00A61B93">
        <w:rPr>
          <w:bCs/>
          <w:kern w:val="36"/>
          <w:sz w:val="28"/>
          <w:szCs w:val="28"/>
        </w:rPr>
        <w:t xml:space="preserve">я </w:t>
      </w:r>
      <w:r w:rsidR="009507DB" w:rsidRPr="00A61B93">
        <w:rPr>
          <w:bCs/>
          <w:kern w:val="36"/>
          <w:sz w:val="28"/>
          <w:szCs w:val="28"/>
        </w:rPr>
        <w:t xml:space="preserve">не </w:t>
      </w:r>
      <w:r w:rsidR="00382C9B" w:rsidRPr="00A61B93">
        <w:rPr>
          <w:bCs/>
          <w:kern w:val="36"/>
          <w:sz w:val="28"/>
          <w:szCs w:val="28"/>
        </w:rPr>
        <w:t>позволяет с</w:t>
      </w:r>
      <w:r w:rsidR="008E0CD2" w:rsidRPr="00A61B93">
        <w:rPr>
          <w:bCs/>
          <w:kern w:val="36"/>
          <w:sz w:val="28"/>
          <w:szCs w:val="28"/>
        </w:rPr>
        <w:t>оставить</w:t>
      </w:r>
      <w:r w:rsidR="00382C9B" w:rsidRPr="00A61B93">
        <w:rPr>
          <w:bCs/>
          <w:kern w:val="36"/>
          <w:sz w:val="28"/>
          <w:szCs w:val="28"/>
        </w:rPr>
        <w:t xml:space="preserve"> </w:t>
      </w:r>
      <w:r w:rsidR="008E0CD2" w:rsidRPr="00A61B93">
        <w:rPr>
          <w:bCs/>
          <w:kern w:val="36"/>
          <w:sz w:val="28"/>
          <w:szCs w:val="28"/>
        </w:rPr>
        <w:t>системное</w:t>
      </w:r>
      <w:r w:rsidR="00382C9B" w:rsidRPr="00A61B93">
        <w:rPr>
          <w:bCs/>
          <w:kern w:val="36"/>
          <w:sz w:val="28"/>
          <w:szCs w:val="28"/>
        </w:rPr>
        <w:t xml:space="preserve"> представлени</w:t>
      </w:r>
      <w:r w:rsidR="008E0CD2" w:rsidRPr="00A61B93">
        <w:rPr>
          <w:bCs/>
          <w:kern w:val="36"/>
          <w:sz w:val="28"/>
          <w:szCs w:val="28"/>
        </w:rPr>
        <w:t>е</w:t>
      </w:r>
      <w:r w:rsidR="00382C9B" w:rsidRPr="00A61B93">
        <w:rPr>
          <w:bCs/>
          <w:kern w:val="36"/>
          <w:sz w:val="28"/>
          <w:szCs w:val="28"/>
        </w:rPr>
        <w:t xml:space="preserve"> о методике работы государственных органов, органов местного самоуправления по противодействию </w:t>
      </w:r>
      <w:r w:rsidR="00463722" w:rsidRPr="00A61B93">
        <w:rPr>
          <w:bCs/>
          <w:kern w:val="36"/>
          <w:sz w:val="28"/>
          <w:szCs w:val="28"/>
        </w:rPr>
        <w:t xml:space="preserve">проявлениям экстремизма </w:t>
      </w:r>
      <w:r w:rsidR="00463722" w:rsidRPr="00A61B93">
        <w:rPr>
          <w:bCs/>
          <w:kern w:val="36"/>
          <w:sz w:val="28"/>
          <w:szCs w:val="28"/>
        </w:rPr>
        <w:br/>
        <w:t>в миграционных процессах</w:t>
      </w:r>
      <w:r w:rsidR="00DA33F2" w:rsidRPr="00A61B93">
        <w:rPr>
          <w:bCs/>
          <w:kern w:val="36"/>
          <w:sz w:val="28"/>
          <w:szCs w:val="28"/>
        </w:rPr>
        <w:t>.</w:t>
      </w:r>
    </w:p>
    <w:p w:rsidR="00382C9B" w:rsidRPr="00A61B93" w:rsidRDefault="00DA33F2" w:rsidP="00B66417">
      <w:pPr>
        <w:pStyle w:val="a8"/>
        <w:widowControl w:val="0"/>
        <w:numPr>
          <w:ilvl w:val="0"/>
          <w:numId w:val="28"/>
        </w:numPr>
        <w:tabs>
          <w:tab w:val="left" w:pos="993"/>
        </w:tabs>
        <w:spacing w:line="360" w:lineRule="auto"/>
        <w:ind w:left="0" w:firstLine="709"/>
        <w:jc w:val="both"/>
        <w:rPr>
          <w:bCs/>
          <w:kern w:val="36"/>
          <w:sz w:val="28"/>
          <w:szCs w:val="28"/>
        </w:rPr>
      </w:pPr>
      <w:r w:rsidRPr="00A61B93">
        <w:rPr>
          <w:bCs/>
          <w:kern w:val="36"/>
          <w:sz w:val="28"/>
          <w:szCs w:val="28"/>
        </w:rPr>
        <w:t xml:space="preserve">Часть </w:t>
      </w:r>
      <w:r w:rsidR="00FB7C03" w:rsidRPr="00A61B93">
        <w:rPr>
          <w:bCs/>
          <w:kern w:val="36"/>
          <w:sz w:val="28"/>
          <w:szCs w:val="28"/>
        </w:rPr>
        <w:t>п</w:t>
      </w:r>
      <w:r w:rsidR="00553C0A" w:rsidRPr="00A61B93">
        <w:rPr>
          <w:bCs/>
          <w:kern w:val="36"/>
          <w:sz w:val="28"/>
          <w:szCs w:val="28"/>
        </w:rPr>
        <w:t>олитических мер фрагментирована</w:t>
      </w:r>
      <w:r w:rsidR="00FB7C03" w:rsidRPr="00A61B93">
        <w:rPr>
          <w:bCs/>
          <w:kern w:val="36"/>
          <w:sz w:val="28"/>
          <w:szCs w:val="28"/>
        </w:rPr>
        <w:t xml:space="preserve"> по различным </w:t>
      </w:r>
      <w:r w:rsidR="00553C0A" w:rsidRPr="00A61B93">
        <w:rPr>
          <w:bCs/>
          <w:kern w:val="36"/>
          <w:sz w:val="28"/>
          <w:szCs w:val="28"/>
        </w:rPr>
        <w:t>приоритетным направлениям и под</w:t>
      </w:r>
      <w:r w:rsidR="0073165F" w:rsidRPr="00A61B93">
        <w:rPr>
          <w:bCs/>
          <w:kern w:val="36"/>
          <w:sz w:val="28"/>
          <w:szCs w:val="28"/>
        </w:rPr>
        <w:t xml:space="preserve"> </w:t>
      </w:r>
      <w:r w:rsidR="00553C0A" w:rsidRPr="00A61B93">
        <w:rPr>
          <w:bCs/>
          <w:kern w:val="36"/>
          <w:sz w:val="28"/>
          <w:szCs w:val="28"/>
        </w:rPr>
        <w:t>направлениям</w:t>
      </w:r>
      <w:r w:rsidR="00FB7C03" w:rsidRPr="00A61B93">
        <w:rPr>
          <w:bCs/>
          <w:kern w:val="36"/>
          <w:sz w:val="28"/>
          <w:szCs w:val="28"/>
        </w:rPr>
        <w:t xml:space="preserve"> государственной политики: частично отражена в миграционной политике, частично − в политике </w:t>
      </w:r>
      <w:r w:rsidR="006B0DF3" w:rsidRPr="00A61B93">
        <w:rPr>
          <w:bCs/>
          <w:kern w:val="36"/>
          <w:sz w:val="28"/>
          <w:szCs w:val="28"/>
        </w:rPr>
        <w:br/>
      </w:r>
      <w:r w:rsidR="00FB7C03" w:rsidRPr="00A61B93">
        <w:rPr>
          <w:bCs/>
          <w:kern w:val="36"/>
          <w:sz w:val="28"/>
          <w:szCs w:val="28"/>
        </w:rPr>
        <w:t xml:space="preserve">по противодействию </w:t>
      </w:r>
      <w:r w:rsidRPr="00A61B93">
        <w:rPr>
          <w:bCs/>
          <w:kern w:val="36"/>
          <w:sz w:val="28"/>
          <w:szCs w:val="28"/>
        </w:rPr>
        <w:t>экстремизму</w:t>
      </w:r>
      <w:r w:rsidR="00FB7C03" w:rsidRPr="00A61B93">
        <w:rPr>
          <w:bCs/>
          <w:kern w:val="36"/>
          <w:sz w:val="28"/>
          <w:szCs w:val="28"/>
        </w:rPr>
        <w:t xml:space="preserve">, отдельными </w:t>
      </w:r>
      <w:r w:rsidR="001075D9" w:rsidRPr="00A61B93">
        <w:rPr>
          <w:bCs/>
          <w:kern w:val="36"/>
          <w:sz w:val="28"/>
          <w:szCs w:val="28"/>
        </w:rPr>
        <w:t>«</w:t>
      </w:r>
      <w:r w:rsidR="00FB7C03" w:rsidRPr="00A61B93">
        <w:rPr>
          <w:bCs/>
          <w:kern w:val="36"/>
          <w:sz w:val="28"/>
          <w:szCs w:val="28"/>
        </w:rPr>
        <w:t>штрихами</w:t>
      </w:r>
      <w:r w:rsidR="001075D9" w:rsidRPr="00A61B93">
        <w:rPr>
          <w:bCs/>
          <w:kern w:val="36"/>
          <w:sz w:val="28"/>
          <w:szCs w:val="28"/>
        </w:rPr>
        <w:t>»</w:t>
      </w:r>
      <w:r w:rsidR="00FB7C03" w:rsidRPr="00A61B93">
        <w:rPr>
          <w:bCs/>
          <w:kern w:val="36"/>
          <w:sz w:val="28"/>
          <w:szCs w:val="28"/>
        </w:rPr>
        <w:t xml:space="preserve"> в политике</w:t>
      </w:r>
      <w:r w:rsidR="008E0CD2" w:rsidRPr="00A61B93">
        <w:rPr>
          <w:bCs/>
          <w:kern w:val="36"/>
          <w:sz w:val="28"/>
          <w:szCs w:val="28"/>
        </w:rPr>
        <w:t xml:space="preserve"> </w:t>
      </w:r>
      <w:r w:rsidR="006B0DF3" w:rsidRPr="00A61B93">
        <w:rPr>
          <w:bCs/>
          <w:kern w:val="36"/>
          <w:sz w:val="28"/>
          <w:szCs w:val="28"/>
        </w:rPr>
        <w:br/>
      </w:r>
      <w:r w:rsidR="00FB7C03" w:rsidRPr="00A61B93">
        <w:rPr>
          <w:bCs/>
          <w:kern w:val="36"/>
          <w:sz w:val="28"/>
          <w:szCs w:val="28"/>
        </w:rPr>
        <w:t>по противодействию терроризму, национальной и внешней политике Российской Федерации</w:t>
      </w:r>
      <w:r w:rsidR="00382C9B" w:rsidRPr="00A61B93">
        <w:rPr>
          <w:bCs/>
          <w:kern w:val="36"/>
          <w:sz w:val="28"/>
          <w:szCs w:val="28"/>
        </w:rPr>
        <w:t>, б</w:t>
      </w:r>
      <w:r w:rsidR="00FB7C03" w:rsidRPr="00A61B93">
        <w:rPr>
          <w:bCs/>
          <w:kern w:val="36"/>
          <w:sz w:val="28"/>
          <w:szCs w:val="28"/>
        </w:rPr>
        <w:t>ольшая же часть необходимых мер</w:t>
      </w:r>
      <w:r w:rsidRPr="00A61B93">
        <w:rPr>
          <w:bCs/>
          <w:kern w:val="36"/>
          <w:sz w:val="28"/>
          <w:szCs w:val="28"/>
        </w:rPr>
        <w:t xml:space="preserve">, обозначенных </w:t>
      </w:r>
      <w:r w:rsidR="006B0DF3" w:rsidRPr="00A61B93">
        <w:rPr>
          <w:bCs/>
          <w:kern w:val="36"/>
          <w:sz w:val="28"/>
          <w:szCs w:val="28"/>
        </w:rPr>
        <w:br/>
      </w:r>
      <w:r w:rsidRPr="00A61B93">
        <w:rPr>
          <w:bCs/>
          <w:kern w:val="36"/>
          <w:sz w:val="28"/>
          <w:szCs w:val="28"/>
        </w:rPr>
        <w:t>в параграфе 2.1,</w:t>
      </w:r>
      <w:r w:rsidR="00FB7C03" w:rsidRPr="00A61B93">
        <w:rPr>
          <w:bCs/>
          <w:kern w:val="36"/>
          <w:sz w:val="28"/>
          <w:szCs w:val="28"/>
        </w:rPr>
        <w:t xml:space="preserve"> вообще не отражена ни в одном названном выше документе</w:t>
      </w:r>
      <w:r w:rsidRPr="00A61B93">
        <w:rPr>
          <w:bCs/>
          <w:kern w:val="36"/>
          <w:sz w:val="28"/>
          <w:szCs w:val="28"/>
        </w:rPr>
        <w:t>.</w:t>
      </w:r>
    </w:p>
    <w:p w:rsidR="00FB7C03" w:rsidRPr="00A61B93" w:rsidRDefault="00CA1E32" w:rsidP="00B66417">
      <w:pPr>
        <w:pStyle w:val="a8"/>
        <w:widowControl w:val="0"/>
        <w:numPr>
          <w:ilvl w:val="0"/>
          <w:numId w:val="28"/>
        </w:numPr>
        <w:tabs>
          <w:tab w:val="left" w:pos="993"/>
        </w:tabs>
        <w:spacing w:line="360" w:lineRule="auto"/>
        <w:ind w:left="0" w:firstLine="709"/>
        <w:jc w:val="both"/>
        <w:rPr>
          <w:bCs/>
          <w:kern w:val="36"/>
          <w:sz w:val="28"/>
          <w:szCs w:val="28"/>
        </w:rPr>
      </w:pPr>
      <w:r w:rsidRPr="00A61B93">
        <w:rPr>
          <w:bCs/>
          <w:kern w:val="36"/>
          <w:sz w:val="28"/>
          <w:szCs w:val="28"/>
        </w:rPr>
        <w:t xml:space="preserve">Все это дает </w:t>
      </w:r>
      <w:r w:rsidR="00B66417" w:rsidRPr="00A61B93">
        <w:rPr>
          <w:bCs/>
          <w:kern w:val="36"/>
          <w:sz w:val="28"/>
          <w:szCs w:val="28"/>
        </w:rPr>
        <w:t>повод</w:t>
      </w:r>
      <w:r w:rsidRPr="00A61B93">
        <w:rPr>
          <w:bCs/>
          <w:kern w:val="36"/>
          <w:sz w:val="28"/>
          <w:szCs w:val="28"/>
        </w:rPr>
        <w:t xml:space="preserve"> </w:t>
      </w:r>
      <w:r w:rsidR="00DA33F2" w:rsidRPr="00A61B93">
        <w:rPr>
          <w:bCs/>
          <w:kern w:val="36"/>
          <w:sz w:val="28"/>
          <w:szCs w:val="28"/>
        </w:rPr>
        <w:t>утверждать</w:t>
      </w:r>
      <w:r w:rsidRPr="00A61B93">
        <w:rPr>
          <w:bCs/>
          <w:kern w:val="36"/>
          <w:sz w:val="28"/>
          <w:szCs w:val="28"/>
        </w:rPr>
        <w:t xml:space="preserve">, что многие вопросы противодействия </w:t>
      </w:r>
      <w:r w:rsidR="00463722" w:rsidRPr="00A61B93">
        <w:rPr>
          <w:bCs/>
          <w:kern w:val="36"/>
          <w:sz w:val="28"/>
          <w:szCs w:val="28"/>
        </w:rPr>
        <w:t>проявлениям экстремизма в миграционных процессах</w:t>
      </w:r>
      <w:r w:rsidR="00205522" w:rsidRPr="00A61B93">
        <w:rPr>
          <w:bCs/>
          <w:kern w:val="36"/>
          <w:sz w:val="28"/>
          <w:szCs w:val="28"/>
        </w:rPr>
        <w:t>, особенно вопросы противодействия радикализации миграционных отношений,</w:t>
      </w:r>
      <w:r w:rsidR="00463722" w:rsidRPr="00A61B93">
        <w:rPr>
          <w:bCs/>
          <w:kern w:val="36"/>
          <w:sz w:val="28"/>
          <w:szCs w:val="28"/>
        </w:rPr>
        <w:t xml:space="preserve"> </w:t>
      </w:r>
      <w:r w:rsidR="00FB7C03" w:rsidRPr="00A61B93">
        <w:rPr>
          <w:bCs/>
          <w:kern w:val="36"/>
          <w:sz w:val="28"/>
          <w:szCs w:val="28"/>
        </w:rPr>
        <w:t xml:space="preserve">отданы государством на </w:t>
      </w:r>
      <w:r w:rsidR="00D935FC" w:rsidRPr="00A61B93">
        <w:rPr>
          <w:bCs/>
          <w:kern w:val="36"/>
          <w:sz w:val="28"/>
          <w:szCs w:val="28"/>
        </w:rPr>
        <w:t>само</w:t>
      </w:r>
      <w:r w:rsidR="00444371" w:rsidRPr="00A61B93">
        <w:rPr>
          <w:bCs/>
          <w:kern w:val="36"/>
          <w:sz w:val="28"/>
          <w:szCs w:val="28"/>
        </w:rPr>
        <w:t xml:space="preserve"> </w:t>
      </w:r>
      <w:r w:rsidR="00D935FC" w:rsidRPr="00A61B93">
        <w:rPr>
          <w:bCs/>
          <w:kern w:val="36"/>
          <w:sz w:val="28"/>
          <w:szCs w:val="28"/>
        </w:rPr>
        <w:t>регуляцию</w:t>
      </w:r>
      <w:r w:rsidR="00FB7C03" w:rsidRPr="00A61B93">
        <w:rPr>
          <w:bCs/>
          <w:kern w:val="36"/>
          <w:sz w:val="28"/>
          <w:szCs w:val="28"/>
        </w:rPr>
        <w:t>.</w:t>
      </w:r>
    </w:p>
    <w:p w:rsidR="00FB7C03" w:rsidRPr="00A61B93" w:rsidRDefault="00271869" w:rsidP="000D4870">
      <w:pPr>
        <w:widowControl w:val="0"/>
        <w:spacing w:line="360" w:lineRule="auto"/>
        <w:ind w:firstLine="709"/>
        <w:jc w:val="both"/>
        <w:rPr>
          <w:bCs/>
          <w:kern w:val="36"/>
          <w:sz w:val="28"/>
          <w:szCs w:val="28"/>
        </w:rPr>
      </w:pPr>
      <w:r w:rsidRPr="00A61B93">
        <w:rPr>
          <w:bCs/>
          <w:kern w:val="36"/>
          <w:sz w:val="28"/>
          <w:szCs w:val="28"/>
        </w:rPr>
        <w:t xml:space="preserve">Правовым </w:t>
      </w:r>
      <w:r w:rsidR="00FB7C03" w:rsidRPr="00A61B93">
        <w:rPr>
          <w:bCs/>
          <w:kern w:val="36"/>
          <w:sz w:val="28"/>
          <w:szCs w:val="28"/>
        </w:rPr>
        <w:t>механизмом реализации государственной политики</w:t>
      </w:r>
      <w:r w:rsidR="00AF5211" w:rsidRPr="00A61B93">
        <w:rPr>
          <w:bCs/>
          <w:kern w:val="36"/>
          <w:sz w:val="28"/>
          <w:szCs w:val="28"/>
        </w:rPr>
        <w:t xml:space="preserve"> </w:t>
      </w:r>
      <w:r w:rsidRPr="00A61B93">
        <w:rPr>
          <w:bCs/>
          <w:kern w:val="36"/>
          <w:sz w:val="28"/>
          <w:szCs w:val="28"/>
        </w:rPr>
        <w:t xml:space="preserve">являются </w:t>
      </w:r>
      <w:r w:rsidR="0002138D" w:rsidRPr="00A61B93">
        <w:rPr>
          <w:bCs/>
          <w:kern w:val="36"/>
          <w:sz w:val="28"/>
          <w:szCs w:val="28"/>
        </w:rPr>
        <w:t xml:space="preserve">законодательные </w:t>
      </w:r>
      <w:r w:rsidRPr="00A61B93">
        <w:rPr>
          <w:bCs/>
          <w:kern w:val="36"/>
          <w:sz w:val="28"/>
          <w:szCs w:val="28"/>
        </w:rPr>
        <w:t>акты Российской Федерации</w:t>
      </w:r>
      <w:r w:rsidR="00FB7C03" w:rsidRPr="00A61B93">
        <w:rPr>
          <w:bCs/>
          <w:kern w:val="36"/>
          <w:sz w:val="28"/>
          <w:szCs w:val="28"/>
        </w:rPr>
        <w:t xml:space="preserve">, поэтому через законы можно понять содержание политики, уяснить ее состояние. </w:t>
      </w:r>
      <w:r w:rsidR="00B66417" w:rsidRPr="00A61B93">
        <w:rPr>
          <w:bCs/>
          <w:kern w:val="36"/>
          <w:sz w:val="28"/>
          <w:szCs w:val="28"/>
        </w:rPr>
        <w:t>В этой связи, полагаем,</w:t>
      </w:r>
      <w:r w:rsidR="00DA33F2" w:rsidRPr="00A61B93">
        <w:rPr>
          <w:bCs/>
          <w:kern w:val="36"/>
          <w:sz w:val="28"/>
          <w:szCs w:val="28"/>
        </w:rPr>
        <w:t xml:space="preserve"> необходим</w:t>
      </w:r>
      <w:r w:rsidR="00B66417" w:rsidRPr="00A61B93">
        <w:rPr>
          <w:bCs/>
          <w:kern w:val="36"/>
          <w:sz w:val="28"/>
          <w:szCs w:val="28"/>
        </w:rPr>
        <w:t>ым провести</w:t>
      </w:r>
      <w:r w:rsidR="00FB7C03" w:rsidRPr="00A61B93">
        <w:rPr>
          <w:bCs/>
          <w:kern w:val="36"/>
          <w:sz w:val="28"/>
          <w:szCs w:val="28"/>
        </w:rPr>
        <w:t xml:space="preserve"> обзор некоторых российских законов</w:t>
      </w:r>
      <w:r w:rsidR="00B66417" w:rsidRPr="00A61B93">
        <w:rPr>
          <w:bCs/>
          <w:kern w:val="36"/>
          <w:sz w:val="28"/>
          <w:szCs w:val="28"/>
        </w:rPr>
        <w:t xml:space="preserve"> на предмет поиска отражений </w:t>
      </w:r>
      <w:r w:rsidR="00205522" w:rsidRPr="00A61B93">
        <w:rPr>
          <w:bCs/>
          <w:kern w:val="36"/>
          <w:sz w:val="28"/>
          <w:szCs w:val="28"/>
        </w:rPr>
        <w:t xml:space="preserve">в них </w:t>
      </w:r>
      <w:r w:rsidR="00B66417" w:rsidRPr="00A61B93">
        <w:rPr>
          <w:bCs/>
          <w:kern w:val="36"/>
          <w:sz w:val="28"/>
          <w:szCs w:val="28"/>
        </w:rPr>
        <w:t>государственной политики по противодействию экстремизму в миграционных процессах</w:t>
      </w:r>
      <w:r w:rsidR="00FB7C03" w:rsidRPr="00A61B93">
        <w:rPr>
          <w:bCs/>
          <w:kern w:val="36"/>
          <w:sz w:val="28"/>
          <w:szCs w:val="28"/>
        </w:rPr>
        <w:t>.</w:t>
      </w:r>
    </w:p>
    <w:p w:rsidR="00FB7C03" w:rsidRPr="00A61B93" w:rsidRDefault="00D45F14" w:rsidP="000D4870">
      <w:pPr>
        <w:widowControl w:val="0"/>
        <w:spacing w:line="360" w:lineRule="auto"/>
        <w:ind w:firstLine="709"/>
        <w:jc w:val="both"/>
        <w:rPr>
          <w:bCs/>
          <w:kern w:val="36"/>
          <w:sz w:val="28"/>
          <w:szCs w:val="28"/>
        </w:rPr>
      </w:pPr>
      <w:r w:rsidRPr="00A61B93">
        <w:rPr>
          <w:bCs/>
          <w:kern w:val="36"/>
          <w:sz w:val="28"/>
          <w:szCs w:val="28"/>
        </w:rPr>
        <w:t>В Федеральном</w:t>
      </w:r>
      <w:r w:rsidR="00FB7C03" w:rsidRPr="00A61B93">
        <w:rPr>
          <w:bCs/>
          <w:kern w:val="36"/>
          <w:sz w:val="28"/>
          <w:szCs w:val="28"/>
        </w:rPr>
        <w:t xml:space="preserve"> закон</w:t>
      </w:r>
      <w:r w:rsidRPr="00A61B93">
        <w:rPr>
          <w:bCs/>
          <w:kern w:val="36"/>
          <w:sz w:val="28"/>
          <w:szCs w:val="28"/>
        </w:rPr>
        <w:t>е</w:t>
      </w:r>
      <w:r w:rsidR="00FB7C03" w:rsidRPr="00A61B93">
        <w:rPr>
          <w:bCs/>
          <w:kern w:val="36"/>
          <w:sz w:val="28"/>
          <w:szCs w:val="28"/>
        </w:rPr>
        <w:t xml:space="preserve"> от 28.12.2010</w:t>
      </w:r>
      <w:r w:rsidR="00553C0A" w:rsidRPr="00A61B93">
        <w:rPr>
          <w:bCs/>
          <w:kern w:val="36"/>
          <w:sz w:val="28"/>
          <w:szCs w:val="28"/>
        </w:rPr>
        <w:t xml:space="preserve"> г.</w:t>
      </w:r>
      <w:r w:rsidR="00950B7C" w:rsidRPr="00A61B93">
        <w:rPr>
          <w:bCs/>
          <w:kern w:val="36"/>
          <w:sz w:val="28"/>
          <w:szCs w:val="28"/>
        </w:rPr>
        <w:t>№</w:t>
      </w:r>
      <w:r w:rsidR="00FB7C03" w:rsidRPr="00A61B93">
        <w:rPr>
          <w:bCs/>
          <w:kern w:val="36"/>
          <w:sz w:val="28"/>
          <w:szCs w:val="28"/>
        </w:rPr>
        <w:t xml:space="preserve"> 390-ФЗ «О безопасности»</w:t>
      </w:r>
      <w:r w:rsidRPr="00A61B93">
        <w:rPr>
          <w:bCs/>
          <w:kern w:val="36"/>
          <w:sz w:val="28"/>
          <w:szCs w:val="28"/>
        </w:rPr>
        <w:t xml:space="preserve"> </w:t>
      </w:r>
      <w:r w:rsidR="00FB7C03" w:rsidRPr="00A61B93">
        <w:rPr>
          <w:bCs/>
          <w:kern w:val="36"/>
          <w:sz w:val="28"/>
          <w:szCs w:val="28"/>
        </w:rPr>
        <w:t xml:space="preserve">закреплены полномочия органов государственного и местного управления, общественных движений и граждан, изложены общие принципы </w:t>
      </w:r>
      <w:r w:rsidR="001075D9" w:rsidRPr="00A61B93">
        <w:rPr>
          <w:bCs/>
          <w:kern w:val="36"/>
          <w:sz w:val="28"/>
          <w:szCs w:val="28"/>
        </w:rPr>
        <w:br/>
      </w:r>
      <w:r w:rsidR="00FB7C03" w:rsidRPr="00A61B93">
        <w:rPr>
          <w:bCs/>
          <w:kern w:val="36"/>
          <w:sz w:val="28"/>
          <w:szCs w:val="28"/>
        </w:rPr>
        <w:t>и направления политики Российской Федерации в вопросе обеспечения безопасности. Однако</w:t>
      </w:r>
      <w:r w:rsidR="0036409F" w:rsidRPr="00A61B93">
        <w:rPr>
          <w:bCs/>
          <w:kern w:val="36"/>
          <w:sz w:val="28"/>
          <w:szCs w:val="28"/>
        </w:rPr>
        <w:t>,</w:t>
      </w:r>
      <w:r w:rsidR="00FB7C03" w:rsidRPr="00A61B93">
        <w:rPr>
          <w:bCs/>
          <w:kern w:val="36"/>
          <w:sz w:val="28"/>
          <w:szCs w:val="28"/>
        </w:rPr>
        <w:t xml:space="preserve"> вопрос противодействия </w:t>
      </w:r>
      <w:r w:rsidR="007F5786" w:rsidRPr="00A61B93">
        <w:rPr>
          <w:bCs/>
          <w:kern w:val="36"/>
          <w:sz w:val="28"/>
          <w:szCs w:val="28"/>
        </w:rPr>
        <w:t xml:space="preserve">проявлениям </w:t>
      </w:r>
      <w:r w:rsidR="00FB7C03" w:rsidRPr="00A61B93">
        <w:rPr>
          <w:bCs/>
          <w:kern w:val="36"/>
          <w:sz w:val="28"/>
          <w:szCs w:val="28"/>
        </w:rPr>
        <w:t>экстремизм</w:t>
      </w:r>
      <w:r w:rsidR="007F5786" w:rsidRPr="00A61B93">
        <w:rPr>
          <w:bCs/>
          <w:kern w:val="36"/>
          <w:sz w:val="28"/>
          <w:szCs w:val="28"/>
        </w:rPr>
        <w:t>а</w:t>
      </w:r>
      <w:r w:rsidR="00FB7C03" w:rsidRPr="00A61B93">
        <w:rPr>
          <w:bCs/>
          <w:kern w:val="36"/>
          <w:sz w:val="28"/>
          <w:szCs w:val="28"/>
        </w:rPr>
        <w:t xml:space="preserve"> </w:t>
      </w:r>
      <w:r w:rsidR="00EC0584" w:rsidRPr="00A61B93">
        <w:rPr>
          <w:bCs/>
          <w:kern w:val="36"/>
          <w:sz w:val="28"/>
          <w:szCs w:val="28"/>
        </w:rPr>
        <w:br/>
      </w:r>
      <w:r w:rsidR="00FB7C03" w:rsidRPr="00A61B93">
        <w:rPr>
          <w:bCs/>
          <w:kern w:val="36"/>
          <w:sz w:val="28"/>
          <w:szCs w:val="28"/>
        </w:rPr>
        <w:t>в миграционных процессах не выд</w:t>
      </w:r>
      <w:r w:rsidR="006B0DF3" w:rsidRPr="00A61B93">
        <w:rPr>
          <w:bCs/>
          <w:kern w:val="36"/>
          <w:sz w:val="28"/>
          <w:szCs w:val="28"/>
        </w:rPr>
        <w:t>елен в Законе отдельной строкой</w:t>
      </w:r>
      <w:r w:rsidR="00FB7C03" w:rsidRPr="00A61B93">
        <w:rPr>
          <w:bCs/>
          <w:kern w:val="36"/>
          <w:sz w:val="28"/>
          <w:szCs w:val="28"/>
        </w:rPr>
        <w:t>.</w:t>
      </w:r>
    </w:p>
    <w:p w:rsidR="00DA33F2" w:rsidRPr="00A61B93" w:rsidRDefault="00DA33F2" w:rsidP="000D4870">
      <w:pPr>
        <w:widowControl w:val="0"/>
        <w:spacing w:line="360" w:lineRule="auto"/>
        <w:ind w:firstLine="709"/>
        <w:jc w:val="both"/>
        <w:rPr>
          <w:sz w:val="28"/>
          <w:szCs w:val="28"/>
        </w:rPr>
      </w:pPr>
      <w:r w:rsidRPr="00A61B93">
        <w:rPr>
          <w:sz w:val="28"/>
          <w:szCs w:val="28"/>
        </w:rPr>
        <w:t xml:space="preserve">В </w:t>
      </w:r>
      <w:r w:rsidR="00FB7C03" w:rsidRPr="00A61B93">
        <w:rPr>
          <w:sz w:val="28"/>
          <w:szCs w:val="28"/>
        </w:rPr>
        <w:t>Федеральн</w:t>
      </w:r>
      <w:r w:rsidRPr="00A61B93">
        <w:rPr>
          <w:sz w:val="28"/>
          <w:szCs w:val="28"/>
        </w:rPr>
        <w:t>ом</w:t>
      </w:r>
      <w:r w:rsidR="00FB7C03" w:rsidRPr="00A61B93">
        <w:rPr>
          <w:sz w:val="28"/>
          <w:szCs w:val="28"/>
        </w:rPr>
        <w:t xml:space="preserve"> закон</w:t>
      </w:r>
      <w:r w:rsidRPr="00A61B93">
        <w:rPr>
          <w:sz w:val="28"/>
          <w:szCs w:val="28"/>
        </w:rPr>
        <w:t>е</w:t>
      </w:r>
      <w:r w:rsidR="00FB7C03" w:rsidRPr="00A61B93">
        <w:rPr>
          <w:sz w:val="28"/>
          <w:szCs w:val="28"/>
        </w:rPr>
        <w:t xml:space="preserve"> от 25.07.2002</w:t>
      </w:r>
      <w:r w:rsidR="00553C0A" w:rsidRPr="00A61B93">
        <w:rPr>
          <w:sz w:val="28"/>
          <w:szCs w:val="28"/>
        </w:rPr>
        <w:t xml:space="preserve"> г.</w:t>
      </w:r>
      <w:r w:rsidR="00950B7C" w:rsidRPr="00A61B93">
        <w:rPr>
          <w:sz w:val="28"/>
          <w:szCs w:val="28"/>
        </w:rPr>
        <w:t>№</w:t>
      </w:r>
      <w:r w:rsidR="00FB7C03" w:rsidRPr="00A61B93">
        <w:rPr>
          <w:sz w:val="28"/>
          <w:szCs w:val="28"/>
        </w:rPr>
        <w:t xml:space="preserve"> 114-ФЗ "О противодействии экстремистской деятельности" </w:t>
      </w:r>
      <w:r w:rsidR="007F5786" w:rsidRPr="00A61B93">
        <w:rPr>
          <w:sz w:val="28"/>
          <w:szCs w:val="28"/>
        </w:rPr>
        <w:t xml:space="preserve">(с изменениями и дополнениями от 1 июля 2021 г.) </w:t>
      </w:r>
      <w:r w:rsidR="00FB7C03" w:rsidRPr="00A61B93">
        <w:rPr>
          <w:sz w:val="28"/>
          <w:szCs w:val="28"/>
        </w:rPr>
        <w:t xml:space="preserve">понятия «экстремизм» и «экстремистская деятельность» </w:t>
      </w:r>
      <w:r w:rsidR="00FB7C03" w:rsidRPr="00A61B93">
        <w:rPr>
          <w:sz w:val="28"/>
          <w:szCs w:val="28"/>
        </w:rPr>
        <w:lastRenderedPageBreak/>
        <w:t xml:space="preserve">рассматриваются как синонимы и к ним </w:t>
      </w:r>
      <w:r w:rsidR="00D45F14" w:rsidRPr="00A61B93">
        <w:rPr>
          <w:sz w:val="28"/>
          <w:szCs w:val="28"/>
        </w:rPr>
        <w:t xml:space="preserve">разработчики закона </w:t>
      </w:r>
      <w:r w:rsidR="00FB7C03" w:rsidRPr="00A61B93">
        <w:rPr>
          <w:sz w:val="28"/>
          <w:szCs w:val="28"/>
        </w:rPr>
        <w:t xml:space="preserve">относят: </w:t>
      </w:r>
      <w:r w:rsidRPr="00A61B93">
        <w:rPr>
          <w:sz w:val="28"/>
          <w:szCs w:val="28"/>
        </w:rPr>
        <w:br/>
      </w:r>
      <w:r w:rsidR="002D4009" w:rsidRPr="00A61B93">
        <w:rPr>
          <w:sz w:val="28"/>
          <w:szCs w:val="28"/>
        </w:rPr>
        <w:t>«</w:t>
      </w:r>
      <w:r w:rsidR="00FB7C03" w:rsidRPr="00A61B93">
        <w:rPr>
          <w:sz w:val="28"/>
          <w:szCs w:val="28"/>
        </w:rPr>
        <w:t xml:space="preserve">насильственное изменение основ конституционного строя и нарушение целостности Российской Федерации; публичное оправдание терроризма </w:t>
      </w:r>
      <w:r w:rsidR="001075D9" w:rsidRPr="00A61B93">
        <w:rPr>
          <w:sz w:val="28"/>
          <w:szCs w:val="28"/>
        </w:rPr>
        <w:br/>
      </w:r>
      <w:r w:rsidR="00FB7C03" w:rsidRPr="00A61B93">
        <w:rPr>
          <w:sz w:val="28"/>
          <w:szCs w:val="28"/>
        </w:rPr>
        <w:t xml:space="preserve">и иная террористическая деятельность; 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w:t>
      </w:r>
      <w:r w:rsidR="001075D9" w:rsidRPr="00A61B93">
        <w:rPr>
          <w:sz w:val="28"/>
          <w:szCs w:val="28"/>
        </w:rPr>
        <w:br/>
      </w:r>
      <w:r w:rsidR="00FB7C03" w:rsidRPr="00A61B93">
        <w:rPr>
          <w:sz w:val="28"/>
          <w:szCs w:val="28"/>
        </w:rPr>
        <w:t>или отношения к религии</w:t>
      </w:r>
      <w:r w:rsidRPr="00A61B93">
        <w:rPr>
          <w:sz w:val="28"/>
          <w:szCs w:val="28"/>
        </w:rPr>
        <w:t>»</w:t>
      </w:r>
      <w:r w:rsidRPr="00A61B93">
        <w:rPr>
          <w:rStyle w:val="a5"/>
          <w:sz w:val="28"/>
          <w:szCs w:val="28"/>
        </w:rPr>
        <w:footnoteReference w:id="95"/>
      </w:r>
      <w:r w:rsidRPr="00A61B93">
        <w:rPr>
          <w:sz w:val="28"/>
          <w:szCs w:val="28"/>
        </w:rPr>
        <w:t xml:space="preserve">. Также в данном </w:t>
      </w:r>
      <w:r w:rsidR="00D91E84" w:rsidRPr="00A61B93">
        <w:rPr>
          <w:sz w:val="28"/>
          <w:szCs w:val="28"/>
        </w:rPr>
        <w:t xml:space="preserve">Законе </w:t>
      </w:r>
      <w:r w:rsidRPr="00A61B93">
        <w:rPr>
          <w:sz w:val="28"/>
          <w:szCs w:val="28"/>
        </w:rPr>
        <w:t>экстремизмом принято считать:</w:t>
      </w:r>
      <w:r w:rsidR="00FB7C03" w:rsidRPr="00A61B93">
        <w:rPr>
          <w:sz w:val="28"/>
          <w:szCs w:val="28"/>
        </w:rPr>
        <w:t xml:space="preserve"> </w:t>
      </w:r>
      <w:r w:rsidR="002D4009" w:rsidRPr="00A61B93">
        <w:rPr>
          <w:sz w:val="28"/>
          <w:szCs w:val="28"/>
        </w:rPr>
        <w:t>«</w:t>
      </w:r>
      <w:r w:rsidR="00FB7C03" w:rsidRPr="00A61B93">
        <w:rPr>
          <w:sz w:val="28"/>
          <w:szCs w:val="28"/>
        </w:rPr>
        <w:t xml:space="preserve">нарушение прав, свобод и законных интересов человека, </w:t>
      </w:r>
      <w:r w:rsidR="001075D9" w:rsidRPr="00A61B93">
        <w:rPr>
          <w:sz w:val="28"/>
          <w:szCs w:val="28"/>
        </w:rPr>
        <w:br/>
      </w:r>
      <w:r w:rsidR="00FB7C03" w:rsidRPr="00A61B93">
        <w:rPr>
          <w:sz w:val="28"/>
          <w:szCs w:val="28"/>
        </w:rPr>
        <w:t>и гражданина в зависимости от его социальной, расовой, национальной, религиозной или языковой принадлежности, или отношения к религии</w:t>
      </w:r>
      <w:r w:rsidRPr="00A61B93">
        <w:rPr>
          <w:sz w:val="28"/>
          <w:szCs w:val="28"/>
        </w:rPr>
        <w:t>»</w:t>
      </w:r>
      <w:r w:rsidRPr="00A61B93">
        <w:rPr>
          <w:rStyle w:val="a5"/>
          <w:sz w:val="28"/>
          <w:szCs w:val="28"/>
        </w:rPr>
        <w:footnoteReference w:id="96"/>
      </w:r>
      <w:r w:rsidRPr="00A61B93">
        <w:rPr>
          <w:sz w:val="28"/>
          <w:szCs w:val="28"/>
        </w:rPr>
        <w:t>.</w:t>
      </w:r>
    </w:p>
    <w:p w:rsidR="00DA33F2" w:rsidRPr="00A61B93" w:rsidRDefault="00DA33F2" w:rsidP="000D4870">
      <w:pPr>
        <w:widowControl w:val="0"/>
        <w:spacing w:line="360" w:lineRule="auto"/>
        <w:ind w:firstLine="709"/>
        <w:jc w:val="both"/>
        <w:rPr>
          <w:sz w:val="28"/>
          <w:szCs w:val="28"/>
        </w:rPr>
      </w:pPr>
      <w:r w:rsidRPr="00A61B93">
        <w:rPr>
          <w:sz w:val="28"/>
          <w:szCs w:val="28"/>
        </w:rPr>
        <w:t>Кроме того, в этом же Закон</w:t>
      </w:r>
      <w:r w:rsidR="002D4009" w:rsidRPr="00A61B93">
        <w:rPr>
          <w:sz w:val="28"/>
          <w:szCs w:val="28"/>
        </w:rPr>
        <w:t xml:space="preserve">е экстремизмом считается: </w:t>
      </w:r>
      <w:r w:rsidR="002D4009" w:rsidRPr="00A61B93">
        <w:rPr>
          <w:sz w:val="28"/>
          <w:szCs w:val="28"/>
        </w:rPr>
        <w:br/>
        <w:t>«</w:t>
      </w:r>
      <w:r w:rsidR="00FB7C03" w:rsidRPr="00A61B93">
        <w:rPr>
          <w:sz w:val="28"/>
          <w:szCs w:val="28"/>
        </w:rPr>
        <w:t xml:space="preserve">воспрепятствование осуществлению гражданами их избирательных прав </w:t>
      </w:r>
      <w:r w:rsidR="001075D9" w:rsidRPr="00A61B93">
        <w:rPr>
          <w:sz w:val="28"/>
          <w:szCs w:val="28"/>
        </w:rPr>
        <w:br/>
      </w:r>
      <w:r w:rsidR="00FB7C03" w:rsidRPr="00A61B93">
        <w:rPr>
          <w:sz w:val="28"/>
          <w:szCs w:val="28"/>
        </w:rPr>
        <w:t xml:space="preserve">и права на участие в референдуме или нарушение тайны голосования, соединенные с насилием либо угрозой его применения;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w:t>
      </w:r>
      <w:r w:rsidR="001075D9" w:rsidRPr="00A61B93">
        <w:rPr>
          <w:sz w:val="28"/>
          <w:szCs w:val="28"/>
        </w:rPr>
        <w:br/>
      </w:r>
      <w:r w:rsidR="00FB7C03" w:rsidRPr="00A61B93">
        <w:rPr>
          <w:sz w:val="28"/>
          <w:szCs w:val="28"/>
        </w:rPr>
        <w:t>его применения; совершение преступлений по мотивам, указанным в пункте «е» части первой статьи 63 Уголовно</w:t>
      </w:r>
      <w:r w:rsidRPr="00A61B93">
        <w:rPr>
          <w:sz w:val="28"/>
          <w:szCs w:val="28"/>
        </w:rPr>
        <w:t>го</w:t>
      </w:r>
      <w:r w:rsidR="002D4009" w:rsidRPr="00A61B93">
        <w:rPr>
          <w:sz w:val="28"/>
          <w:szCs w:val="28"/>
        </w:rPr>
        <w:t xml:space="preserve"> кодекса Российской Федерации</w:t>
      </w:r>
      <w:r w:rsidRPr="00A61B93">
        <w:rPr>
          <w:sz w:val="28"/>
          <w:szCs w:val="28"/>
        </w:rPr>
        <w:t>»</w:t>
      </w:r>
      <w:r w:rsidRPr="00A61B93">
        <w:rPr>
          <w:rStyle w:val="a5"/>
          <w:sz w:val="28"/>
          <w:szCs w:val="28"/>
        </w:rPr>
        <w:footnoteReference w:id="97"/>
      </w:r>
      <w:r w:rsidRPr="00A61B93">
        <w:rPr>
          <w:sz w:val="28"/>
          <w:szCs w:val="28"/>
        </w:rPr>
        <w:t xml:space="preserve">. </w:t>
      </w:r>
    </w:p>
    <w:p w:rsidR="00FB7C03" w:rsidRPr="00A61B93" w:rsidRDefault="00DA33F2" w:rsidP="000D4870">
      <w:pPr>
        <w:widowControl w:val="0"/>
        <w:spacing w:line="360" w:lineRule="auto"/>
        <w:ind w:firstLine="709"/>
        <w:jc w:val="both"/>
        <w:rPr>
          <w:sz w:val="28"/>
          <w:szCs w:val="28"/>
        </w:rPr>
      </w:pPr>
      <w:r w:rsidRPr="00A61B93">
        <w:rPr>
          <w:sz w:val="28"/>
          <w:szCs w:val="28"/>
        </w:rPr>
        <w:t xml:space="preserve">В вместе с тем Федеральный закон от 25.07.2002 г.№ 114-ФЗ </w:t>
      </w:r>
      <w:r w:rsidR="00D91E84" w:rsidRPr="00A61B93">
        <w:rPr>
          <w:sz w:val="28"/>
          <w:szCs w:val="28"/>
        </w:rPr>
        <w:br/>
      </w:r>
      <w:r w:rsidRPr="00A61B93">
        <w:rPr>
          <w:sz w:val="28"/>
          <w:szCs w:val="28"/>
        </w:rPr>
        <w:t>"О противодействии экстремистской деятельности</w:t>
      </w:r>
      <w:r w:rsidR="002D4009" w:rsidRPr="00A61B93">
        <w:rPr>
          <w:sz w:val="28"/>
          <w:szCs w:val="28"/>
        </w:rPr>
        <w:t xml:space="preserve">" трактует экстремизм, </w:t>
      </w:r>
      <w:r w:rsidR="001075D9" w:rsidRPr="00A61B93">
        <w:rPr>
          <w:sz w:val="28"/>
          <w:szCs w:val="28"/>
        </w:rPr>
        <w:br/>
        <w:t xml:space="preserve">как </w:t>
      </w:r>
      <w:r w:rsidR="002D4009" w:rsidRPr="00A61B93">
        <w:rPr>
          <w:sz w:val="28"/>
          <w:szCs w:val="28"/>
        </w:rPr>
        <w:t>«</w:t>
      </w:r>
      <w:r w:rsidR="00FB7C03" w:rsidRPr="00A61B93">
        <w:rPr>
          <w:sz w:val="28"/>
          <w:szCs w:val="28"/>
        </w:rPr>
        <w:t xml:space="preserve">пропаганда и публичное демонстрирование нацистской атрибутики </w:t>
      </w:r>
      <w:r w:rsidR="001075D9" w:rsidRPr="00A61B93">
        <w:rPr>
          <w:sz w:val="28"/>
          <w:szCs w:val="28"/>
        </w:rPr>
        <w:br/>
      </w:r>
      <w:r w:rsidR="00FB7C03" w:rsidRPr="00A61B93">
        <w:rPr>
          <w:sz w:val="28"/>
          <w:szCs w:val="28"/>
        </w:rPr>
        <w:t xml:space="preserve">или символики либо атрибутики или символики, сходных с нацистской атрибутикой или символикой до степени смешения, либо публичное демонстрирование атрибутики или символики экстремистских организаций; публичные призывы к осуществлению указанных деяний либо массовое </w:t>
      </w:r>
      <w:r w:rsidR="00FB7C03" w:rsidRPr="00A61B93">
        <w:rPr>
          <w:sz w:val="28"/>
          <w:szCs w:val="28"/>
        </w:rPr>
        <w:lastRenderedPageBreak/>
        <w:t xml:space="preserve">распространение заведомо экстремистских материалов, а равно </w:t>
      </w:r>
      <w:r w:rsidR="001075D9" w:rsidRPr="00A61B93">
        <w:rPr>
          <w:sz w:val="28"/>
          <w:szCs w:val="28"/>
        </w:rPr>
        <w:br/>
      </w:r>
      <w:r w:rsidR="00FB7C03" w:rsidRPr="00A61B93">
        <w:rPr>
          <w:sz w:val="28"/>
          <w:szCs w:val="28"/>
        </w:rPr>
        <w:t xml:space="preserve">их изготовление или хранение в </w:t>
      </w:r>
      <w:r w:rsidRPr="00A61B93">
        <w:rPr>
          <w:sz w:val="28"/>
          <w:szCs w:val="28"/>
        </w:rPr>
        <w:t>це</w:t>
      </w:r>
      <w:r w:rsidR="002D4009" w:rsidRPr="00A61B93">
        <w:rPr>
          <w:sz w:val="28"/>
          <w:szCs w:val="28"/>
        </w:rPr>
        <w:t>лях массового распространения</w:t>
      </w:r>
      <w:r w:rsidRPr="00A61B93">
        <w:rPr>
          <w:sz w:val="28"/>
          <w:szCs w:val="28"/>
        </w:rPr>
        <w:t>»</w:t>
      </w:r>
      <w:r w:rsidRPr="00A61B93">
        <w:rPr>
          <w:rStyle w:val="a5"/>
          <w:sz w:val="28"/>
          <w:szCs w:val="28"/>
        </w:rPr>
        <w:footnoteReference w:id="98"/>
      </w:r>
      <w:r w:rsidR="002D4009" w:rsidRPr="00A61B93">
        <w:rPr>
          <w:sz w:val="28"/>
          <w:szCs w:val="28"/>
        </w:rPr>
        <w:t xml:space="preserve"> </w:t>
      </w:r>
      <w:r w:rsidR="001075D9" w:rsidRPr="00A61B93">
        <w:rPr>
          <w:sz w:val="28"/>
          <w:szCs w:val="28"/>
        </w:rPr>
        <w:br/>
        <w:t xml:space="preserve">и: </w:t>
      </w:r>
      <w:r w:rsidR="002D4009" w:rsidRPr="00A61B93">
        <w:rPr>
          <w:sz w:val="28"/>
          <w:szCs w:val="28"/>
        </w:rPr>
        <w:t>«</w:t>
      </w:r>
      <w:r w:rsidR="00FB7C03" w:rsidRPr="00A61B93">
        <w:rPr>
          <w:sz w:val="28"/>
          <w:szCs w:val="28"/>
        </w:rPr>
        <w:t xml:space="preserve">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 организация и подготовка указанных деяний, а также подстрекательство к их осуществлению; финансирование указанных деяний либо иное содействие в их организации подготовке </w:t>
      </w:r>
      <w:r w:rsidR="006B0DF3" w:rsidRPr="00A61B93">
        <w:rPr>
          <w:sz w:val="28"/>
          <w:szCs w:val="28"/>
        </w:rPr>
        <w:br/>
      </w:r>
      <w:r w:rsidR="00FB7C03" w:rsidRPr="00A61B93">
        <w:rPr>
          <w:sz w:val="28"/>
          <w:szCs w:val="28"/>
        </w:rPr>
        <w:t>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r w:rsidR="00FB7C03" w:rsidRPr="00A61B93">
        <w:rPr>
          <w:rStyle w:val="a5"/>
          <w:sz w:val="28"/>
          <w:szCs w:val="28"/>
        </w:rPr>
        <w:footnoteReference w:id="99"/>
      </w:r>
      <w:r w:rsidR="00FB7C03" w:rsidRPr="00A61B93">
        <w:rPr>
          <w:sz w:val="28"/>
          <w:szCs w:val="28"/>
        </w:rPr>
        <w:t>.</w:t>
      </w:r>
    </w:p>
    <w:p w:rsidR="00FB7C03" w:rsidRPr="00A61B93" w:rsidRDefault="00FB7C03" w:rsidP="000D4870">
      <w:pPr>
        <w:widowControl w:val="0"/>
        <w:spacing w:line="360" w:lineRule="auto"/>
        <w:ind w:firstLine="709"/>
        <w:jc w:val="both"/>
        <w:rPr>
          <w:sz w:val="28"/>
          <w:szCs w:val="28"/>
        </w:rPr>
      </w:pPr>
      <w:r w:rsidRPr="00A61B93">
        <w:rPr>
          <w:sz w:val="28"/>
          <w:szCs w:val="28"/>
        </w:rPr>
        <w:t>По мнению</w:t>
      </w:r>
      <w:r w:rsidR="0036409F" w:rsidRPr="00A61B93">
        <w:rPr>
          <w:sz w:val="28"/>
          <w:szCs w:val="28"/>
        </w:rPr>
        <w:t xml:space="preserve"> диссертанта</w:t>
      </w:r>
      <w:r w:rsidRPr="00A61B93">
        <w:rPr>
          <w:sz w:val="28"/>
          <w:szCs w:val="28"/>
        </w:rPr>
        <w:t xml:space="preserve">, отождествление экстремизма с экстремисткой деятельностью является </w:t>
      </w:r>
      <w:r w:rsidR="0036409F" w:rsidRPr="00A61B93">
        <w:rPr>
          <w:sz w:val="28"/>
          <w:szCs w:val="28"/>
        </w:rPr>
        <w:t>серьезной пробле</w:t>
      </w:r>
      <w:r w:rsidRPr="00A61B93">
        <w:rPr>
          <w:sz w:val="28"/>
          <w:szCs w:val="28"/>
        </w:rPr>
        <w:t xml:space="preserve">мой данного Закона. В последние годы в </w:t>
      </w:r>
      <w:r w:rsidR="001D1AAB" w:rsidRPr="00A61B93">
        <w:rPr>
          <w:sz w:val="28"/>
          <w:szCs w:val="28"/>
        </w:rPr>
        <w:t>структуре экстремизма</w:t>
      </w:r>
      <w:r w:rsidRPr="00A61B93">
        <w:rPr>
          <w:sz w:val="28"/>
          <w:szCs w:val="28"/>
        </w:rPr>
        <w:t xml:space="preserve"> все большую роль играет радикализация общественных отношений, которая во многом определяет характер </w:t>
      </w:r>
      <w:r w:rsidR="006B0DF3" w:rsidRPr="00A61B93">
        <w:rPr>
          <w:sz w:val="28"/>
          <w:szCs w:val="28"/>
        </w:rPr>
        <w:br/>
      </w:r>
      <w:r w:rsidRPr="00A61B93">
        <w:rPr>
          <w:sz w:val="28"/>
          <w:szCs w:val="28"/>
        </w:rPr>
        <w:t>и содержание экстремистской деятельности. Поэтому сегодня нельзя отождествлять</w:t>
      </w:r>
      <w:r w:rsidR="001D1AAB" w:rsidRPr="00A61B93">
        <w:rPr>
          <w:sz w:val="28"/>
          <w:szCs w:val="28"/>
        </w:rPr>
        <w:t xml:space="preserve"> </w:t>
      </w:r>
      <w:r w:rsidR="00CB1750" w:rsidRPr="00A61B93">
        <w:rPr>
          <w:sz w:val="28"/>
          <w:szCs w:val="28"/>
        </w:rPr>
        <w:t xml:space="preserve">экстремизм </w:t>
      </w:r>
      <w:r w:rsidRPr="00A61B93">
        <w:rPr>
          <w:sz w:val="28"/>
          <w:szCs w:val="28"/>
        </w:rPr>
        <w:t>с экстремисткой деятельностью, пренебрегая радикализацией отношений.</w:t>
      </w:r>
    </w:p>
    <w:p w:rsidR="0074470E" w:rsidRPr="00A61B93" w:rsidRDefault="00FB7C03" w:rsidP="000D4870">
      <w:pPr>
        <w:widowControl w:val="0"/>
        <w:spacing w:line="360" w:lineRule="auto"/>
        <w:ind w:firstLine="709"/>
        <w:jc w:val="both"/>
        <w:rPr>
          <w:sz w:val="28"/>
          <w:szCs w:val="28"/>
        </w:rPr>
      </w:pPr>
      <w:r w:rsidRPr="00A61B93">
        <w:rPr>
          <w:sz w:val="28"/>
          <w:szCs w:val="28"/>
        </w:rPr>
        <w:t xml:space="preserve">Кроме </w:t>
      </w:r>
      <w:r w:rsidR="00DA33F2" w:rsidRPr="00A61B93">
        <w:rPr>
          <w:sz w:val="28"/>
          <w:szCs w:val="28"/>
        </w:rPr>
        <w:t>э</w:t>
      </w:r>
      <w:r w:rsidRPr="00A61B93">
        <w:rPr>
          <w:sz w:val="28"/>
          <w:szCs w:val="28"/>
        </w:rPr>
        <w:t xml:space="preserve">того, в Законе определены </w:t>
      </w:r>
      <w:r w:rsidR="00DA3587" w:rsidRPr="00A61B93">
        <w:rPr>
          <w:sz w:val="28"/>
          <w:szCs w:val="28"/>
        </w:rPr>
        <w:t>два основных</w:t>
      </w:r>
      <w:r w:rsidRPr="00A61B93">
        <w:rPr>
          <w:sz w:val="28"/>
          <w:szCs w:val="28"/>
        </w:rPr>
        <w:t xml:space="preserve"> направле</w:t>
      </w:r>
      <w:r w:rsidR="00553C0A" w:rsidRPr="00A61B93">
        <w:rPr>
          <w:sz w:val="28"/>
          <w:szCs w:val="28"/>
        </w:rPr>
        <w:t>ния противодействия экстремизму –</w:t>
      </w:r>
      <w:r w:rsidR="007C3652" w:rsidRPr="00A61B93">
        <w:rPr>
          <w:sz w:val="28"/>
          <w:szCs w:val="28"/>
        </w:rPr>
        <w:t xml:space="preserve"> </w:t>
      </w:r>
      <w:r w:rsidRPr="00A61B93">
        <w:rPr>
          <w:sz w:val="28"/>
          <w:szCs w:val="28"/>
        </w:rPr>
        <w:t>профилактика</w:t>
      </w:r>
      <w:r w:rsidR="00DA3587" w:rsidRPr="00A61B93">
        <w:rPr>
          <w:sz w:val="28"/>
          <w:szCs w:val="28"/>
        </w:rPr>
        <w:t xml:space="preserve"> (в том числе выявление </w:t>
      </w:r>
      <w:r w:rsidR="00937BE5" w:rsidRPr="00A61B93">
        <w:rPr>
          <w:sz w:val="28"/>
          <w:szCs w:val="28"/>
        </w:rPr>
        <w:br/>
      </w:r>
      <w:r w:rsidR="00DA3587" w:rsidRPr="00A61B93">
        <w:rPr>
          <w:sz w:val="28"/>
          <w:szCs w:val="28"/>
        </w:rPr>
        <w:t>и последующее устранение причин и условий, способствующих осуществлению экстремистской деятельности)</w:t>
      </w:r>
      <w:r w:rsidR="00F1638B" w:rsidRPr="00A61B93">
        <w:rPr>
          <w:sz w:val="28"/>
          <w:szCs w:val="28"/>
        </w:rPr>
        <w:t xml:space="preserve">, </w:t>
      </w:r>
      <w:r w:rsidR="00DA3587" w:rsidRPr="00A61B93">
        <w:rPr>
          <w:sz w:val="28"/>
          <w:szCs w:val="28"/>
        </w:rPr>
        <w:t>а также</w:t>
      </w:r>
      <w:r w:rsidR="006C0973" w:rsidRPr="00A61B93">
        <w:rPr>
          <w:sz w:val="28"/>
          <w:szCs w:val="28"/>
        </w:rPr>
        <w:t>:</w:t>
      </w:r>
      <w:r w:rsidR="00DA3587" w:rsidRPr="00A61B93">
        <w:rPr>
          <w:sz w:val="28"/>
          <w:szCs w:val="28"/>
        </w:rPr>
        <w:t xml:space="preserve"> </w:t>
      </w:r>
      <w:r w:rsidR="006C0973" w:rsidRPr="00A61B93">
        <w:rPr>
          <w:sz w:val="28"/>
          <w:szCs w:val="28"/>
        </w:rPr>
        <w:t xml:space="preserve">«выявление, </w:t>
      </w:r>
      <w:r w:rsidR="00F1638B" w:rsidRPr="00A61B93">
        <w:rPr>
          <w:sz w:val="28"/>
          <w:szCs w:val="28"/>
        </w:rPr>
        <w:t>предупреждение</w:t>
      </w:r>
      <w:r w:rsidR="006C0973" w:rsidRPr="00A61B93">
        <w:rPr>
          <w:sz w:val="28"/>
          <w:szCs w:val="28"/>
        </w:rPr>
        <w:t xml:space="preserve"> и</w:t>
      </w:r>
      <w:r w:rsidR="00DA3587" w:rsidRPr="00A61B93">
        <w:rPr>
          <w:sz w:val="28"/>
          <w:szCs w:val="28"/>
        </w:rPr>
        <w:t xml:space="preserve"> </w:t>
      </w:r>
      <w:r w:rsidRPr="00A61B93">
        <w:rPr>
          <w:sz w:val="28"/>
          <w:szCs w:val="28"/>
        </w:rPr>
        <w:t>пресечение экстремисткой деятельности</w:t>
      </w:r>
      <w:r w:rsidR="006C0973" w:rsidRPr="00A61B93">
        <w:rPr>
          <w:sz w:val="28"/>
          <w:szCs w:val="28"/>
        </w:rPr>
        <w:t>»</w:t>
      </w:r>
      <w:r w:rsidR="006C0973" w:rsidRPr="00A61B93">
        <w:rPr>
          <w:rStyle w:val="a5"/>
          <w:sz w:val="28"/>
          <w:szCs w:val="28"/>
        </w:rPr>
        <w:footnoteReference w:id="100"/>
      </w:r>
      <w:r w:rsidRPr="00A61B93">
        <w:rPr>
          <w:sz w:val="28"/>
          <w:szCs w:val="28"/>
        </w:rPr>
        <w:t xml:space="preserve">. В качестве профилактических мер противодействия определены меры пропагандистского и воспитательного характера, которые необходимы в вопросе предупреждения </w:t>
      </w:r>
      <w:r w:rsidRPr="00A61B93">
        <w:rPr>
          <w:sz w:val="28"/>
          <w:szCs w:val="28"/>
        </w:rPr>
        <w:lastRenderedPageBreak/>
        <w:t>экстремистской деятельности. К ним также отнесены предостережение</w:t>
      </w:r>
      <w:r w:rsidR="001D1AAB" w:rsidRPr="00A61B93">
        <w:rPr>
          <w:sz w:val="28"/>
          <w:szCs w:val="28"/>
        </w:rPr>
        <w:t xml:space="preserve"> </w:t>
      </w:r>
      <w:r w:rsidR="006B0DF3" w:rsidRPr="00A61B93">
        <w:rPr>
          <w:sz w:val="28"/>
          <w:szCs w:val="28"/>
        </w:rPr>
        <w:br/>
      </w:r>
      <w:r w:rsidRPr="00A61B93">
        <w:rPr>
          <w:sz w:val="28"/>
          <w:szCs w:val="28"/>
        </w:rPr>
        <w:t>и предупреждение о недопустимости экстремистской деятельности, приостановление деятельности общественных, религиозных объединений</w:t>
      </w:r>
      <w:r w:rsidR="001D1AAB" w:rsidRPr="00A61B93">
        <w:rPr>
          <w:sz w:val="28"/>
          <w:szCs w:val="28"/>
        </w:rPr>
        <w:t xml:space="preserve"> </w:t>
      </w:r>
      <w:r w:rsidR="006B0DF3" w:rsidRPr="00A61B93">
        <w:rPr>
          <w:sz w:val="28"/>
          <w:szCs w:val="28"/>
        </w:rPr>
        <w:br/>
      </w:r>
      <w:r w:rsidRPr="00A61B93">
        <w:rPr>
          <w:sz w:val="28"/>
          <w:szCs w:val="28"/>
        </w:rPr>
        <w:t xml:space="preserve">и организаций за экстремистскую деятельность. </w:t>
      </w:r>
    </w:p>
    <w:p w:rsidR="001D1AAB" w:rsidRPr="00A61B93" w:rsidRDefault="00FB7C03" w:rsidP="000D4870">
      <w:pPr>
        <w:widowControl w:val="0"/>
        <w:spacing w:line="360" w:lineRule="auto"/>
        <w:ind w:firstLine="709"/>
        <w:jc w:val="both"/>
        <w:rPr>
          <w:sz w:val="28"/>
          <w:szCs w:val="28"/>
        </w:rPr>
      </w:pPr>
      <w:r w:rsidRPr="00A61B93">
        <w:rPr>
          <w:sz w:val="28"/>
          <w:szCs w:val="28"/>
        </w:rPr>
        <w:t xml:space="preserve">В Законе введены нормы ответственности за экстремистскую деятельность и определены вопросы международного сотрудничества в сфере противодействия экстремизму. </w:t>
      </w:r>
    </w:p>
    <w:p w:rsidR="00FB7C03" w:rsidRPr="00A61B93" w:rsidRDefault="001D1AAB" w:rsidP="000D4870">
      <w:pPr>
        <w:widowControl w:val="0"/>
        <w:spacing w:line="360" w:lineRule="auto"/>
        <w:ind w:firstLine="709"/>
        <w:jc w:val="both"/>
        <w:rPr>
          <w:sz w:val="28"/>
          <w:szCs w:val="28"/>
        </w:rPr>
      </w:pPr>
      <w:r w:rsidRPr="00A61B93">
        <w:rPr>
          <w:sz w:val="28"/>
          <w:szCs w:val="28"/>
        </w:rPr>
        <w:t>Осмысление норм данного Закона, с точки зрения разработанных ранее теоретико-методологических основ, позволяет утверждать, что</w:t>
      </w:r>
      <w:r w:rsidR="00FB7C03" w:rsidRPr="00A61B93">
        <w:rPr>
          <w:sz w:val="28"/>
          <w:szCs w:val="28"/>
        </w:rPr>
        <w:t xml:space="preserve"> Закон упрощает представление об экстремизме как </w:t>
      </w:r>
      <w:r w:rsidR="00553C0A" w:rsidRPr="00A61B93">
        <w:rPr>
          <w:sz w:val="28"/>
          <w:szCs w:val="28"/>
        </w:rPr>
        <w:t>социально-политическом явлении и его современном сущностном содержании</w:t>
      </w:r>
      <w:r w:rsidR="0036409F" w:rsidRPr="00A61B93">
        <w:rPr>
          <w:sz w:val="28"/>
          <w:szCs w:val="28"/>
        </w:rPr>
        <w:t>, что</w:t>
      </w:r>
      <w:r w:rsidR="00553C0A" w:rsidRPr="00A61B93">
        <w:rPr>
          <w:sz w:val="28"/>
          <w:szCs w:val="28"/>
        </w:rPr>
        <w:t>,</w:t>
      </w:r>
      <w:r w:rsidR="0036409F" w:rsidRPr="00A61B93">
        <w:rPr>
          <w:sz w:val="28"/>
          <w:szCs w:val="28"/>
        </w:rPr>
        <w:t xml:space="preserve"> по мнению диссертанта</w:t>
      </w:r>
      <w:r w:rsidR="00553C0A" w:rsidRPr="00A61B93">
        <w:rPr>
          <w:sz w:val="28"/>
          <w:szCs w:val="28"/>
        </w:rPr>
        <w:t>,</w:t>
      </w:r>
      <w:r w:rsidR="0036409F" w:rsidRPr="00A61B93">
        <w:rPr>
          <w:sz w:val="28"/>
          <w:szCs w:val="28"/>
        </w:rPr>
        <w:t xml:space="preserve"> является существенным недостатком данного правового </w:t>
      </w:r>
      <w:r w:rsidR="00CB1750" w:rsidRPr="00A61B93">
        <w:rPr>
          <w:sz w:val="28"/>
          <w:szCs w:val="28"/>
        </w:rPr>
        <w:t>акта</w:t>
      </w:r>
      <w:r w:rsidR="00FB7C03" w:rsidRPr="00A61B93">
        <w:rPr>
          <w:sz w:val="28"/>
          <w:szCs w:val="28"/>
        </w:rPr>
        <w:t xml:space="preserve">. </w:t>
      </w:r>
    </w:p>
    <w:p w:rsidR="00FB7C03" w:rsidRPr="00A61B93" w:rsidRDefault="006D3FF9" w:rsidP="000D4870">
      <w:pPr>
        <w:widowControl w:val="0"/>
        <w:spacing w:line="360" w:lineRule="auto"/>
        <w:ind w:firstLine="709"/>
        <w:jc w:val="both"/>
        <w:rPr>
          <w:sz w:val="28"/>
          <w:szCs w:val="28"/>
        </w:rPr>
      </w:pPr>
      <w:r w:rsidRPr="00A61B93">
        <w:rPr>
          <w:sz w:val="28"/>
          <w:szCs w:val="28"/>
        </w:rPr>
        <w:t>В Федеральном</w:t>
      </w:r>
      <w:r w:rsidR="00FB7C03" w:rsidRPr="00A61B93">
        <w:rPr>
          <w:sz w:val="28"/>
          <w:szCs w:val="28"/>
        </w:rPr>
        <w:t xml:space="preserve"> закон</w:t>
      </w:r>
      <w:r w:rsidRPr="00A61B93">
        <w:rPr>
          <w:sz w:val="28"/>
          <w:szCs w:val="28"/>
        </w:rPr>
        <w:t>е</w:t>
      </w:r>
      <w:r w:rsidR="00FB7C03" w:rsidRPr="00A61B93">
        <w:rPr>
          <w:sz w:val="28"/>
          <w:szCs w:val="28"/>
        </w:rPr>
        <w:t xml:space="preserve"> от 6 марта 2006 г. № 35-ФЗ</w:t>
      </w:r>
      <w:r w:rsidRPr="00A61B93">
        <w:rPr>
          <w:sz w:val="28"/>
          <w:szCs w:val="28"/>
        </w:rPr>
        <w:t xml:space="preserve"> «О противодействии терроризму»</w:t>
      </w:r>
      <w:r w:rsidR="00FB7C03" w:rsidRPr="00A61B93">
        <w:rPr>
          <w:sz w:val="28"/>
          <w:szCs w:val="28"/>
        </w:rPr>
        <w:t xml:space="preserve"> понятия «терроризм» и «террористическая деятельность» разделяются, в отличии от «экстремизма» и «экстремистской деятельности»</w:t>
      </w:r>
      <w:r w:rsidRPr="00A61B93">
        <w:rPr>
          <w:sz w:val="28"/>
          <w:szCs w:val="28"/>
        </w:rPr>
        <w:t xml:space="preserve">, согласно положения Федеральный закон от 25.07.2002 г. № 114-ФЗ </w:t>
      </w:r>
      <w:r w:rsidR="00373522" w:rsidRPr="00A61B93">
        <w:rPr>
          <w:sz w:val="28"/>
          <w:szCs w:val="28"/>
        </w:rPr>
        <w:br/>
      </w:r>
      <w:r w:rsidRPr="00A61B93">
        <w:rPr>
          <w:sz w:val="28"/>
          <w:szCs w:val="28"/>
        </w:rPr>
        <w:t>«О противодействии экстремистской деятельности»</w:t>
      </w:r>
      <w:r w:rsidR="00325881" w:rsidRPr="00A61B93">
        <w:rPr>
          <w:sz w:val="28"/>
          <w:szCs w:val="28"/>
        </w:rPr>
        <w:t xml:space="preserve"> (с изменениями </w:t>
      </w:r>
      <w:r w:rsidR="00325881" w:rsidRPr="00A61B93">
        <w:rPr>
          <w:sz w:val="28"/>
          <w:szCs w:val="28"/>
        </w:rPr>
        <w:br/>
        <w:t>и дополнениями от 1 июля 2021 г.).</w:t>
      </w:r>
    </w:p>
    <w:p w:rsidR="00FB7C03" w:rsidRPr="00A61B93" w:rsidRDefault="001D1AAB" w:rsidP="000D4870">
      <w:pPr>
        <w:widowControl w:val="0"/>
        <w:spacing w:line="360" w:lineRule="auto"/>
        <w:ind w:firstLine="709"/>
        <w:jc w:val="both"/>
        <w:rPr>
          <w:sz w:val="28"/>
          <w:szCs w:val="28"/>
        </w:rPr>
      </w:pPr>
      <w:r w:rsidRPr="00A61B93">
        <w:rPr>
          <w:sz w:val="28"/>
          <w:szCs w:val="28"/>
        </w:rPr>
        <w:t>Е</w:t>
      </w:r>
      <w:r w:rsidR="00FB7C03" w:rsidRPr="00A61B93">
        <w:rPr>
          <w:sz w:val="28"/>
          <w:szCs w:val="28"/>
        </w:rPr>
        <w:t>сли провести параллель между экстремизмом</w:t>
      </w:r>
      <w:r w:rsidRPr="00A61B93">
        <w:rPr>
          <w:sz w:val="28"/>
          <w:szCs w:val="28"/>
        </w:rPr>
        <w:t xml:space="preserve"> </w:t>
      </w:r>
      <w:r w:rsidR="00FB7C03" w:rsidRPr="00A61B93">
        <w:rPr>
          <w:sz w:val="28"/>
          <w:szCs w:val="28"/>
        </w:rPr>
        <w:t xml:space="preserve">и терроризмом, </w:t>
      </w:r>
      <w:r w:rsidR="006B0DF3" w:rsidRPr="00A61B93">
        <w:rPr>
          <w:sz w:val="28"/>
          <w:szCs w:val="28"/>
        </w:rPr>
        <w:br/>
      </w:r>
      <w:r w:rsidRPr="00A61B93">
        <w:rPr>
          <w:sz w:val="28"/>
          <w:szCs w:val="28"/>
        </w:rPr>
        <w:t xml:space="preserve">то </w:t>
      </w:r>
      <w:r w:rsidR="00FB7C03" w:rsidRPr="00A61B93">
        <w:rPr>
          <w:sz w:val="28"/>
          <w:szCs w:val="28"/>
        </w:rPr>
        <w:t xml:space="preserve">представляется, что экстремизм и экстремистская деятельность должны различаться между собой по смыслу, </w:t>
      </w:r>
      <w:r w:rsidRPr="00A61B93">
        <w:rPr>
          <w:sz w:val="28"/>
          <w:szCs w:val="28"/>
        </w:rPr>
        <w:t xml:space="preserve">также </w:t>
      </w:r>
      <w:r w:rsidR="00FB7C03" w:rsidRPr="00A61B93">
        <w:rPr>
          <w:sz w:val="28"/>
          <w:szCs w:val="28"/>
        </w:rPr>
        <w:t xml:space="preserve">как терроризм </w:t>
      </w:r>
      <w:r w:rsidR="00937BE5" w:rsidRPr="00A61B93">
        <w:rPr>
          <w:sz w:val="28"/>
          <w:szCs w:val="28"/>
        </w:rPr>
        <w:br/>
      </w:r>
      <w:r w:rsidR="00FB7C03" w:rsidRPr="00A61B93">
        <w:rPr>
          <w:sz w:val="28"/>
          <w:szCs w:val="28"/>
        </w:rPr>
        <w:t>и тер</w:t>
      </w:r>
      <w:r w:rsidR="0036409F" w:rsidRPr="00A61B93">
        <w:rPr>
          <w:sz w:val="28"/>
          <w:szCs w:val="28"/>
        </w:rPr>
        <w:t>рористическая деятельность. Это</w:t>
      </w:r>
      <w:r w:rsidR="00FB7C03" w:rsidRPr="00A61B93">
        <w:rPr>
          <w:sz w:val="28"/>
          <w:szCs w:val="28"/>
        </w:rPr>
        <w:t xml:space="preserve"> подтверждает правоту гипотезы </w:t>
      </w:r>
      <w:r w:rsidR="00B11CDF" w:rsidRPr="00A61B93">
        <w:rPr>
          <w:sz w:val="28"/>
          <w:szCs w:val="28"/>
        </w:rPr>
        <w:br/>
      </w:r>
      <w:r w:rsidR="00FB7C03" w:rsidRPr="00A61B93">
        <w:rPr>
          <w:sz w:val="28"/>
          <w:szCs w:val="28"/>
        </w:rPr>
        <w:t xml:space="preserve">о целесообразности разведения между собой понятий «экстремизм» </w:t>
      </w:r>
      <w:r w:rsidR="00B11CDF" w:rsidRPr="00A61B93">
        <w:rPr>
          <w:sz w:val="28"/>
          <w:szCs w:val="28"/>
        </w:rPr>
        <w:br/>
      </w:r>
      <w:r w:rsidR="00FB7C03" w:rsidRPr="00A61B93">
        <w:rPr>
          <w:sz w:val="28"/>
          <w:szCs w:val="28"/>
        </w:rPr>
        <w:t xml:space="preserve">и «экстремистская деятельность». </w:t>
      </w:r>
    </w:p>
    <w:p w:rsidR="00556A18" w:rsidRPr="00A61B93" w:rsidRDefault="00FB7C03" w:rsidP="000D4870">
      <w:pPr>
        <w:widowControl w:val="0"/>
        <w:spacing w:line="360" w:lineRule="auto"/>
        <w:ind w:firstLine="709"/>
        <w:jc w:val="both"/>
        <w:rPr>
          <w:bCs/>
          <w:kern w:val="36"/>
          <w:sz w:val="28"/>
          <w:szCs w:val="28"/>
        </w:rPr>
      </w:pPr>
      <w:r w:rsidRPr="00A61B93">
        <w:rPr>
          <w:bCs/>
          <w:kern w:val="36"/>
          <w:sz w:val="28"/>
          <w:szCs w:val="28"/>
        </w:rPr>
        <w:t xml:space="preserve">В остальном же, изложенные в Законе вопросы противодействия терроризму и террористической деятельности, а также пути их решения, носят общий характер без учета особенностей проявлений терроризма, как </w:t>
      </w:r>
      <w:r w:rsidR="00D91E84" w:rsidRPr="00A61B93">
        <w:rPr>
          <w:bCs/>
          <w:kern w:val="36"/>
          <w:sz w:val="28"/>
          <w:szCs w:val="28"/>
        </w:rPr>
        <w:t>крайнего проявления экстремизма</w:t>
      </w:r>
      <w:r w:rsidRPr="00A61B93">
        <w:rPr>
          <w:bCs/>
          <w:kern w:val="36"/>
          <w:sz w:val="28"/>
          <w:szCs w:val="28"/>
        </w:rPr>
        <w:t xml:space="preserve"> в</w:t>
      </w:r>
      <w:r w:rsidR="00D91E84" w:rsidRPr="00A61B93">
        <w:rPr>
          <w:bCs/>
          <w:kern w:val="36"/>
          <w:sz w:val="28"/>
          <w:szCs w:val="28"/>
        </w:rPr>
        <w:t xml:space="preserve"> </w:t>
      </w:r>
      <w:r w:rsidRPr="00A61B93">
        <w:rPr>
          <w:bCs/>
          <w:kern w:val="36"/>
          <w:sz w:val="28"/>
          <w:szCs w:val="28"/>
        </w:rPr>
        <w:t>миграционных процесс</w:t>
      </w:r>
      <w:r w:rsidR="00AD79F8" w:rsidRPr="00A61B93">
        <w:rPr>
          <w:bCs/>
          <w:kern w:val="36"/>
          <w:sz w:val="28"/>
          <w:szCs w:val="28"/>
        </w:rPr>
        <w:t>ах</w:t>
      </w:r>
      <w:r w:rsidRPr="00A61B93">
        <w:rPr>
          <w:bCs/>
          <w:kern w:val="36"/>
          <w:sz w:val="28"/>
          <w:szCs w:val="28"/>
        </w:rPr>
        <w:t>.</w:t>
      </w:r>
    </w:p>
    <w:p w:rsidR="007751B6" w:rsidRPr="00A61B93" w:rsidRDefault="00FB7C03" w:rsidP="007751B6">
      <w:pPr>
        <w:widowControl w:val="0"/>
        <w:spacing w:line="360" w:lineRule="auto"/>
        <w:ind w:firstLine="709"/>
        <w:jc w:val="both"/>
        <w:rPr>
          <w:sz w:val="28"/>
          <w:szCs w:val="28"/>
        </w:rPr>
      </w:pPr>
      <w:r w:rsidRPr="00A61B93">
        <w:rPr>
          <w:sz w:val="28"/>
          <w:szCs w:val="28"/>
        </w:rPr>
        <w:t>Оценивая степень отражения</w:t>
      </w:r>
      <w:r w:rsidR="00444371" w:rsidRPr="00A61B93">
        <w:rPr>
          <w:sz w:val="28"/>
          <w:szCs w:val="28"/>
        </w:rPr>
        <w:t xml:space="preserve"> в государственных политико-правовых актах</w:t>
      </w:r>
      <w:r w:rsidRPr="00A61B93">
        <w:rPr>
          <w:sz w:val="28"/>
          <w:szCs w:val="28"/>
        </w:rPr>
        <w:t xml:space="preserve"> политики Российской Федерации</w:t>
      </w:r>
      <w:r w:rsidR="00444371" w:rsidRPr="00A61B93">
        <w:rPr>
          <w:sz w:val="28"/>
          <w:szCs w:val="28"/>
        </w:rPr>
        <w:t xml:space="preserve"> </w:t>
      </w:r>
      <w:r w:rsidRPr="00A61B93">
        <w:rPr>
          <w:sz w:val="28"/>
          <w:szCs w:val="28"/>
        </w:rPr>
        <w:t xml:space="preserve">по противодействию </w:t>
      </w:r>
      <w:r w:rsidR="00FD0583" w:rsidRPr="00A61B93">
        <w:rPr>
          <w:bCs/>
          <w:kern w:val="36"/>
          <w:sz w:val="28"/>
          <w:szCs w:val="28"/>
        </w:rPr>
        <w:t xml:space="preserve">проявлениям </w:t>
      </w:r>
      <w:r w:rsidR="00FD0583" w:rsidRPr="00A61B93">
        <w:rPr>
          <w:bCs/>
          <w:kern w:val="36"/>
          <w:sz w:val="28"/>
          <w:szCs w:val="28"/>
        </w:rPr>
        <w:lastRenderedPageBreak/>
        <w:t>экстремизма в миграционных процессах</w:t>
      </w:r>
      <w:r w:rsidRPr="00A61B93">
        <w:rPr>
          <w:sz w:val="28"/>
          <w:szCs w:val="28"/>
        </w:rPr>
        <w:t xml:space="preserve">, можно сделать </w:t>
      </w:r>
      <w:r w:rsidR="00EF2025" w:rsidRPr="00A61B93">
        <w:rPr>
          <w:sz w:val="28"/>
          <w:szCs w:val="28"/>
        </w:rPr>
        <w:t>ряд</w:t>
      </w:r>
      <w:r w:rsidRPr="00A61B93">
        <w:rPr>
          <w:sz w:val="28"/>
          <w:szCs w:val="28"/>
        </w:rPr>
        <w:t xml:space="preserve"> вывод</w:t>
      </w:r>
      <w:r w:rsidR="00EF2025" w:rsidRPr="00A61B93">
        <w:rPr>
          <w:sz w:val="28"/>
          <w:szCs w:val="28"/>
        </w:rPr>
        <w:t>ов</w:t>
      </w:r>
      <w:r w:rsidRPr="00A61B93">
        <w:rPr>
          <w:sz w:val="28"/>
          <w:szCs w:val="28"/>
        </w:rPr>
        <w:t>.</w:t>
      </w:r>
    </w:p>
    <w:p w:rsidR="00BE5267" w:rsidRPr="00A61B93" w:rsidRDefault="00BE5267" w:rsidP="00BE5267">
      <w:pPr>
        <w:pStyle w:val="a8"/>
        <w:widowControl w:val="0"/>
        <w:numPr>
          <w:ilvl w:val="0"/>
          <w:numId w:val="30"/>
        </w:numPr>
        <w:tabs>
          <w:tab w:val="left" w:pos="993"/>
        </w:tabs>
        <w:spacing w:line="360" w:lineRule="auto"/>
        <w:ind w:left="0" w:firstLine="709"/>
        <w:jc w:val="both"/>
        <w:rPr>
          <w:sz w:val="28"/>
          <w:szCs w:val="28"/>
        </w:rPr>
      </w:pPr>
      <w:r w:rsidRPr="00A61B93">
        <w:rPr>
          <w:sz w:val="28"/>
          <w:szCs w:val="28"/>
        </w:rPr>
        <w:t>Современные миграционные процессы характеризуются большой динамичностью</w:t>
      </w:r>
      <w:r w:rsidR="000500BD" w:rsidRPr="00A61B93">
        <w:rPr>
          <w:sz w:val="28"/>
          <w:szCs w:val="28"/>
        </w:rPr>
        <w:t xml:space="preserve"> проявлений</w:t>
      </w:r>
      <w:r w:rsidRPr="00A61B93">
        <w:rPr>
          <w:sz w:val="28"/>
          <w:szCs w:val="28"/>
        </w:rPr>
        <w:t xml:space="preserve"> экстреми</w:t>
      </w:r>
      <w:r w:rsidR="000500BD" w:rsidRPr="00A61B93">
        <w:rPr>
          <w:sz w:val="28"/>
          <w:szCs w:val="28"/>
        </w:rPr>
        <w:t>зма</w:t>
      </w:r>
      <w:r w:rsidRPr="00A61B93">
        <w:rPr>
          <w:sz w:val="28"/>
          <w:szCs w:val="28"/>
        </w:rPr>
        <w:t xml:space="preserve">, что на практике часто создает ситуации несвоевременного и несогласованного реагирования государственных органов, органов местного самоуправления </w:t>
      </w:r>
      <w:r w:rsidR="006B0DF3" w:rsidRPr="00A61B93">
        <w:rPr>
          <w:sz w:val="28"/>
          <w:szCs w:val="28"/>
        </w:rPr>
        <w:br/>
      </w:r>
      <w:r w:rsidRPr="00A61B93">
        <w:rPr>
          <w:sz w:val="28"/>
          <w:szCs w:val="28"/>
        </w:rPr>
        <w:t>и общественности на происходящие изменения. В этой связи очевидна потребность создания механизма</w:t>
      </w:r>
      <w:r w:rsidR="00585C0E" w:rsidRPr="00A61B93">
        <w:rPr>
          <w:sz w:val="28"/>
          <w:szCs w:val="28"/>
        </w:rPr>
        <w:t xml:space="preserve"> оперативного</w:t>
      </w:r>
      <w:r w:rsidRPr="00A61B93">
        <w:rPr>
          <w:sz w:val="28"/>
          <w:szCs w:val="28"/>
        </w:rPr>
        <w:t xml:space="preserve"> государственно-общественного реагирования на изменяющиеся угрозы проявлений экстремизма</w:t>
      </w:r>
      <w:r w:rsidR="00111FA1" w:rsidRPr="00A61B93">
        <w:rPr>
          <w:sz w:val="28"/>
          <w:szCs w:val="28"/>
        </w:rPr>
        <w:t xml:space="preserve"> </w:t>
      </w:r>
      <w:r w:rsidRPr="00A61B93">
        <w:rPr>
          <w:sz w:val="28"/>
          <w:szCs w:val="28"/>
        </w:rPr>
        <w:t xml:space="preserve">в миграционных процессах.  </w:t>
      </w:r>
    </w:p>
    <w:p w:rsidR="0095014D" w:rsidRPr="00A61B93" w:rsidRDefault="00111FA1" w:rsidP="007751B6">
      <w:pPr>
        <w:pStyle w:val="a8"/>
        <w:widowControl w:val="0"/>
        <w:numPr>
          <w:ilvl w:val="0"/>
          <w:numId w:val="30"/>
        </w:numPr>
        <w:tabs>
          <w:tab w:val="left" w:pos="993"/>
        </w:tabs>
        <w:spacing w:line="360" w:lineRule="auto"/>
        <w:ind w:left="0" w:firstLine="709"/>
        <w:jc w:val="both"/>
        <w:rPr>
          <w:sz w:val="28"/>
          <w:szCs w:val="28"/>
        </w:rPr>
      </w:pPr>
      <w:r w:rsidRPr="00A61B93">
        <w:rPr>
          <w:sz w:val="28"/>
          <w:szCs w:val="28"/>
        </w:rPr>
        <w:t>П</w:t>
      </w:r>
      <w:r w:rsidR="00FB7C03" w:rsidRPr="00A61B93">
        <w:rPr>
          <w:sz w:val="28"/>
          <w:szCs w:val="28"/>
        </w:rPr>
        <w:t xml:space="preserve">олитика Российской Федерации по противодействию </w:t>
      </w:r>
      <w:r w:rsidR="00FD0583" w:rsidRPr="00A61B93">
        <w:rPr>
          <w:bCs/>
          <w:kern w:val="36"/>
          <w:sz w:val="28"/>
          <w:szCs w:val="28"/>
        </w:rPr>
        <w:t>проявлениям экстремизма в миграционных процессах</w:t>
      </w:r>
      <w:r w:rsidR="00FD0583" w:rsidRPr="00A61B93">
        <w:rPr>
          <w:sz w:val="28"/>
          <w:szCs w:val="28"/>
        </w:rPr>
        <w:t xml:space="preserve"> </w:t>
      </w:r>
      <w:r w:rsidR="007751B6" w:rsidRPr="00A61B93">
        <w:rPr>
          <w:sz w:val="28"/>
          <w:szCs w:val="28"/>
        </w:rPr>
        <w:t>проводится</w:t>
      </w:r>
      <w:r w:rsidR="00FB7C03" w:rsidRPr="00A61B93">
        <w:rPr>
          <w:sz w:val="28"/>
          <w:szCs w:val="28"/>
        </w:rPr>
        <w:t xml:space="preserve"> в общем контексте противодействия экстремизму без учета специфики проявлений</w:t>
      </w:r>
      <w:r w:rsidR="00A5233E" w:rsidRPr="00A61B93">
        <w:rPr>
          <w:sz w:val="28"/>
          <w:szCs w:val="28"/>
        </w:rPr>
        <w:t xml:space="preserve"> экстремизм</w:t>
      </w:r>
      <w:r w:rsidR="00870BE9" w:rsidRPr="00A61B93">
        <w:rPr>
          <w:sz w:val="28"/>
          <w:szCs w:val="28"/>
        </w:rPr>
        <w:t>а</w:t>
      </w:r>
      <w:r w:rsidR="00444371" w:rsidRPr="00A61B93">
        <w:rPr>
          <w:sz w:val="28"/>
          <w:szCs w:val="28"/>
        </w:rPr>
        <w:t xml:space="preserve"> в миграционных процессах</w:t>
      </w:r>
      <w:r w:rsidR="00A5233E" w:rsidRPr="00A61B93">
        <w:rPr>
          <w:sz w:val="28"/>
          <w:szCs w:val="28"/>
        </w:rPr>
        <w:t xml:space="preserve">. </w:t>
      </w:r>
      <w:r w:rsidR="006D3FF9" w:rsidRPr="00A61B93">
        <w:rPr>
          <w:sz w:val="28"/>
          <w:szCs w:val="28"/>
        </w:rPr>
        <w:t>В</w:t>
      </w:r>
      <w:r w:rsidR="00FB7C03" w:rsidRPr="00A61B93">
        <w:rPr>
          <w:sz w:val="28"/>
          <w:szCs w:val="28"/>
        </w:rPr>
        <w:t xml:space="preserve"> настоящее время </w:t>
      </w:r>
      <w:r w:rsidR="00EF2025" w:rsidRPr="00A61B93">
        <w:rPr>
          <w:sz w:val="28"/>
          <w:szCs w:val="28"/>
        </w:rPr>
        <w:t xml:space="preserve">этот вид </w:t>
      </w:r>
      <w:r w:rsidR="00FB7C03" w:rsidRPr="00A61B93">
        <w:rPr>
          <w:sz w:val="28"/>
          <w:szCs w:val="28"/>
        </w:rPr>
        <w:t>государственн</w:t>
      </w:r>
      <w:r w:rsidR="00EF2025" w:rsidRPr="00A61B93">
        <w:rPr>
          <w:sz w:val="28"/>
          <w:szCs w:val="28"/>
        </w:rPr>
        <w:t>ой</w:t>
      </w:r>
      <w:r w:rsidR="00FB7C03" w:rsidRPr="00A61B93">
        <w:rPr>
          <w:sz w:val="28"/>
          <w:szCs w:val="28"/>
        </w:rPr>
        <w:t xml:space="preserve"> политик</w:t>
      </w:r>
      <w:r w:rsidR="00EF2025" w:rsidRPr="00A61B93">
        <w:rPr>
          <w:sz w:val="28"/>
          <w:szCs w:val="28"/>
        </w:rPr>
        <w:t>и</w:t>
      </w:r>
      <w:r w:rsidR="00FB7C03" w:rsidRPr="00A61B93">
        <w:rPr>
          <w:sz w:val="28"/>
          <w:szCs w:val="28"/>
        </w:rPr>
        <w:t xml:space="preserve"> в большей степени носит концептуально неоформленный характер</w:t>
      </w:r>
      <w:r w:rsidR="00870BE9" w:rsidRPr="00A61B93">
        <w:rPr>
          <w:sz w:val="28"/>
          <w:szCs w:val="28"/>
        </w:rPr>
        <w:t>,</w:t>
      </w:r>
      <w:r w:rsidR="00FB7C03" w:rsidRPr="00A61B93">
        <w:rPr>
          <w:i/>
          <w:sz w:val="28"/>
          <w:szCs w:val="28"/>
        </w:rPr>
        <w:t xml:space="preserve"> </w:t>
      </w:r>
      <w:r w:rsidR="00A5233E" w:rsidRPr="00A61B93">
        <w:rPr>
          <w:sz w:val="28"/>
          <w:szCs w:val="28"/>
        </w:rPr>
        <w:t xml:space="preserve">упор делается на противодействие экстремистской деятельности, </w:t>
      </w:r>
      <w:r w:rsidR="00870BE9" w:rsidRPr="00A61B93">
        <w:rPr>
          <w:sz w:val="28"/>
          <w:szCs w:val="28"/>
        </w:rPr>
        <w:t>при этом упускается важный сегмент политической деятельности как противодействие</w:t>
      </w:r>
      <w:r w:rsidR="00444371" w:rsidRPr="00A61B93">
        <w:rPr>
          <w:sz w:val="28"/>
          <w:szCs w:val="28"/>
        </w:rPr>
        <w:t xml:space="preserve"> </w:t>
      </w:r>
      <w:r w:rsidR="00A5233E" w:rsidRPr="00A61B93">
        <w:rPr>
          <w:sz w:val="28"/>
          <w:szCs w:val="28"/>
        </w:rPr>
        <w:t>радикализации миграционных отношений</w:t>
      </w:r>
      <w:r w:rsidR="0095014D" w:rsidRPr="00A61B93">
        <w:rPr>
          <w:sz w:val="28"/>
          <w:szCs w:val="28"/>
        </w:rPr>
        <w:t xml:space="preserve"> </w:t>
      </w:r>
      <w:r w:rsidR="00870BE9" w:rsidRPr="00A61B93">
        <w:rPr>
          <w:sz w:val="28"/>
          <w:szCs w:val="28"/>
        </w:rPr>
        <w:t xml:space="preserve">с присущими противодействию организационными формами: </w:t>
      </w:r>
      <w:r w:rsidR="0095014D" w:rsidRPr="00A61B93">
        <w:rPr>
          <w:sz w:val="28"/>
          <w:szCs w:val="28"/>
        </w:rPr>
        <w:t>выявление очагов радикализации миграционных отношений, сдерживание радикализации миграционных отношений и дерадикализация миграционных отношений</w:t>
      </w:r>
      <w:r w:rsidR="00870BE9" w:rsidRPr="00A61B93">
        <w:rPr>
          <w:sz w:val="28"/>
          <w:szCs w:val="28"/>
        </w:rPr>
        <w:t>.</w:t>
      </w:r>
      <w:r w:rsidR="00A5233E" w:rsidRPr="00A61B93">
        <w:rPr>
          <w:sz w:val="28"/>
          <w:szCs w:val="28"/>
        </w:rPr>
        <w:t xml:space="preserve"> </w:t>
      </w:r>
    </w:p>
    <w:p w:rsidR="0095014D" w:rsidRPr="00A61B93" w:rsidRDefault="00870BE9" w:rsidP="007751B6">
      <w:pPr>
        <w:pStyle w:val="a8"/>
        <w:widowControl w:val="0"/>
        <w:numPr>
          <w:ilvl w:val="0"/>
          <w:numId w:val="30"/>
        </w:numPr>
        <w:tabs>
          <w:tab w:val="left" w:pos="993"/>
        </w:tabs>
        <w:spacing w:line="360" w:lineRule="auto"/>
        <w:ind w:left="0" w:firstLine="709"/>
        <w:jc w:val="both"/>
        <w:rPr>
          <w:sz w:val="28"/>
          <w:szCs w:val="28"/>
        </w:rPr>
      </w:pPr>
      <w:r w:rsidRPr="00A61B93">
        <w:rPr>
          <w:sz w:val="28"/>
          <w:szCs w:val="28"/>
        </w:rPr>
        <w:t xml:space="preserve">Отдельные </w:t>
      </w:r>
      <w:r w:rsidR="00FB7C03" w:rsidRPr="00A61B93">
        <w:rPr>
          <w:sz w:val="28"/>
          <w:szCs w:val="28"/>
        </w:rPr>
        <w:t>концептуально-доктринальные положения</w:t>
      </w:r>
      <w:r w:rsidR="007751B6" w:rsidRPr="00A61B93">
        <w:rPr>
          <w:sz w:val="28"/>
          <w:szCs w:val="28"/>
        </w:rPr>
        <w:t xml:space="preserve"> </w:t>
      </w:r>
      <w:r w:rsidRPr="00A61B93">
        <w:rPr>
          <w:sz w:val="28"/>
          <w:szCs w:val="28"/>
        </w:rPr>
        <w:t>государственной политики</w:t>
      </w:r>
      <w:r w:rsidR="00305909" w:rsidRPr="00A61B93">
        <w:rPr>
          <w:sz w:val="28"/>
          <w:szCs w:val="28"/>
        </w:rPr>
        <w:t xml:space="preserve">, имеющие отношение к </w:t>
      </w:r>
      <w:r w:rsidR="00585C0E" w:rsidRPr="00A61B93">
        <w:rPr>
          <w:sz w:val="28"/>
          <w:szCs w:val="28"/>
        </w:rPr>
        <w:t>противодействию экстремизму</w:t>
      </w:r>
      <w:r w:rsidR="00305909" w:rsidRPr="00A61B93">
        <w:rPr>
          <w:sz w:val="28"/>
          <w:szCs w:val="28"/>
        </w:rPr>
        <w:t xml:space="preserve"> в миграционных процессах</w:t>
      </w:r>
      <w:r w:rsidRPr="00A61B93">
        <w:rPr>
          <w:sz w:val="28"/>
          <w:szCs w:val="28"/>
        </w:rPr>
        <w:t xml:space="preserve">, </w:t>
      </w:r>
      <w:r w:rsidR="00FB7C03" w:rsidRPr="00A61B93">
        <w:rPr>
          <w:sz w:val="28"/>
          <w:szCs w:val="28"/>
        </w:rPr>
        <w:t xml:space="preserve">слабо связаны между собой </w:t>
      </w:r>
      <w:r w:rsidR="006B0DF3" w:rsidRPr="00A61B93">
        <w:rPr>
          <w:sz w:val="28"/>
          <w:szCs w:val="28"/>
        </w:rPr>
        <w:br/>
      </w:r>
      <w:r w:rsidR="00FB7C03" w:rsidRPr="00A61B93">
        <w:rPr>
          <w:sz w:val="28"/>
          <w:szCs w:val="28"/>
        </w:rPr>
        <w:t xml:space="preserve">в смысловом и содержательном плане, фрагментированы по различным государственным концепциям, доктринам и стратегиям (Концепция государственной миграционной политики Российской Федерации на период до 2025 года, Стратегия противодействия экстремизму в Российской Федерации до 2025 года, Стратегия государственной национальной политики Российской Федерации на период до 2025 года,  Концепция внешней политики Российской Федерации и др.), что существенно затрудняет работу </w:t>
      </w:r>
      <w:r w:rsidR="00FB7C03" w:rsidRPr="00A61B93">
        <w:rPr>
          <w:sz w:val="28"/>
          <w:szCs w:val="28"/>
        </w:rPr>
        <w:lastRenderedPageBreak/>
        <w:t>государственных органов, органов местного самоуправления по реализации этого вида политики</w:t>
      </w:r>
      <w:r w:rsidR="004D23F5" w:rsidRPr="00A61B93">
        <w:rPr>
          <w:sz w:val="28"/>
          <w:szCs w:val="28"/>
        </w:rPr>
        <w:t>.</w:t>
      </w:r>
      <w:r w:rsidR="00FB7C03" w:rsidRPr="00A61B93">
        <w:rPr>
          <w:sz w:val="28"/>
          <w:szCs w:val="28"/>
        </w:rPr>
        <w:t xml:space="preserve"> </w:t>
      </w:r>
    </w:p>
    <w:p w:rsidR="00BE5267" w:rsidRPr="00A61B93" w:rsidRDefault="004D23F5" w:rsidP="007751B6">
      <w:pPr>
        <w:pStyle w:val="a8"/>
        <w:widowControl w:val="0"/>
        <w:numPr>
          <w:ilvl w:val="0"/>
          <w:numId w:val="30"/>
        </w:numPr>
        <w:tabs>
          <w:tab w:val="left" w:pos="993"/>
        </w:tabs>
        <w:spacing w:line="360" w:lineRule="auto"/>
        <w:ind w:left="142" w:firstLine="567"/>
        <w:jc w:val="both"/>
        <w:rPr>
          <w:sz w:val="28"/>
          <w:szCs w:val="28"/>
        </w:rPr>
      </w:pPr>
      <w:r w:rsidRPr="00A61B93">
        <w:rPr>
          <w:sz w:val="28"/>
          <w:szCs w:val="28"/>
        </w:rPr>
        <w:t xml:space="preserve">Современная </w:t>
      </w:r>
      <w:r w:rsidR="00FB7C03" w:rsidRPr="00A61B93">
        <w:rPr>
          <w:sz w:val="28"/>
          <w:szCs w:val="28"/>
        </w:rPr>
        <w:t>миграционная политика Росси</w:t>
      </w:r>
      <w:r w:rsidR="00EF2025" w:rsidRPr="00A61B93">
        <w:rPr>
          <w:sz w:val="28"/>
          <w:szCs w:val="28"/>
        </w:rPr>
        <w:t>и</w:t>
      </w:r>
      <w:r w:rsidR="00FB7C03" w:rsidRPr="00A61B93">
        <w:rPr>
          <w:sz w:val="28"/>
          <w:szCs w:val="28"/>
        </w:rPr>
        <w:t xml:space="preserve"> в большей степени ориентирована на привлечение в страну мигрантов и меньше внимания уделяет вопросам обеспечения безопасности от угроз, порождаемых миграционными процессами, в том числе угроз</w:t>
      </w:r>
      <w:r w:rsidR="00EF2025" w:rsidRPr="00A61B93">
        <w:rPr>
          <w:sz w:val="28"/>
          <w:szCs w:val="28"/>
        </w:rPr>
        <w:t>ы</w:t>
      </w:r>
      <w:r w:rsidR="00FB7C03" w:rsidRPr="00A61B93">
        <w:rPr>
          <w:sz w:val="28"/>
          <w:szCs w:val="28"/>
        </w:rPr>
        <w:t xml:space="preserve"> </w:t>
      </w:r>
      <w:r w:rsidR="0095014D" w:rsidRPr="00A61B93">
        <w:rPr>
          <w:bCs/>
          <w:kern w:val="36"/>
          <w:sz w:val="28"/>
          <w:szCs w:val="28"/>
        </w:rPr>
        <w:t xml:space="preserve">проявлений экстремизма </w:t>
      </w:r>
      <w:r w:rsidR="0095014D" w:rsidRPr="00A61B93">
        <w:rPr>
          <w:bCs/>
          <w:kern w:val="36"/>
          <w:sz w:val="28"/>
          <w:szCs w:val="28"/>
        </w:rPr>
        <w:br/>
        <w:t>в миграционных процессах</w:t>
      </w:r>
      <w:r w:rsidR="00FB7C03" w:rsidRPr="00A61B93">
        <w:rPr>
          <w:sz w:val="28"/>
          <w:szCs w:val="28"/>
        </w:rPr>
        <w:t xml:space="preserve">, </w:t>
      </w:r>
      <w:r w:rsidR="00A5233E" w:rsidRPr="00A61B93">
        <w:rPr>
          <w:sz w:val="28"/>
          <w:szCs w:val="28"/>
        </w:rPr>
        <w:t xml:space="preserve">что </w:t>
      </w:r>
      <w:r w:rsidR="00BE5267" w:rsidRPr="00A61B93">
        <w:rPr>
          <w:sz w:val="28"/>
          <w:szCs w:val="28"/>
        </w:rPr>
        <w:t>представляет угрозу национальной безопасности Российской Федерации и требует совершенствования</w:t>
      </w:r>
      <w:r w:rsidR="000500BD" w:rsidRPr="00A61B93">
        <w:rPr>
          <w:sz w:val="28"/>
          <w:szCs w:val="28"/>
        </w:rPr>
        <w:t xml:space="preserve"> миграционной политики</w:t>
      </w:r>
      <w:r w:rsidR="00BE5267" w:rsidRPr="00A61B93">
        <w:rPr>
          <w:sz w:val="28"/>
          <w:szCs w:val="28"/>
        </w:rPr>
        <w:t xml:space="preserve">.  </w:t>
      </w:r>
    </w:p>
    <w:p w:rsidR="00FB7C03" w:rsidRPr="00A61B93" w:rsidRDefault="00FB7C03" w:rsidP="00430CFA">
      <w:pPr>
        <w:widowControl w:val="0"/>
        <w:spacing w:line="360" w:lineRule="auto"/>
        <w:ind w:firstLine="709"/>
        <w:jc w:val="both"/>
        <w:rPr>
          <w:sz w:val="28"/>
          <w:szCs w:val="28"/>
        </w:rPr>
      </w:pPr>
      <w:r w:rsidRPr="00A61B93">
        <w:rPr>
          <w:sz w:val="28"/>
          <w:szCs w:val="28"/>
        </w:rPr>
        <w:t xml:space="preserve">Таким образом, </w:t>
      </w:r>
      <w:r w:rsidR="00F44EA9" w:rsidRPr="00A61B93">
        <w:rPr>
          <w:sz w:val="28"/>
          <w:szCs w:val="28"/>
        </w:rPr>
        <w:t>современная политик</w:t>
      </w:r>
      <w:r w:rsidR="00430CFA" w:rsidRPr="00A61B93">
        <w:rPr>
          <w:sz w:val="28"/>
          <w:szCs w:val="28"/>
        </w:rPr>
        <w:t>а</w:t>
      </w:r>
      <w:r w:rsidR="00F44EA9" w:rsidRPr="00A61B93">
        <w:rPr>
          <w:sz w:val="28"/>
          <w:szCs w:val="28"/>
        </w:rPr>
        <w:t xml:space="preserve"> Российской Федерации в сфере противодействия экстремизму в миграционных процессах </w:t>
      </w:r>
      <w:r w:rsidR="009164C5" w:rsidRPr="00A61B93">
        <w:rPr>
          <w:sz w:val="28"/>
          <w:szCs w:val="28"/>
        </w:rPr>
        <w:t xml:space="preserve">пока </w:t>
      </w:r>
      <w:r w:rsidR="006B0DF3" w:rsidRPr="00A61B93">
        <w:rPr>
          <w:sz w:val="28"/>
          <w:szCs w:val="28"/>
        </w:rPr>
        <w:br/>
      </w:r>
      <w:r w:rsidR="00F44EA9" w:rsidRPr="00A61B93">
        <w:rPr>
          <w:sz w:val="28"/>
          <w:szCs w:val="28"/>
        </w:rPr>
        <w:t>не</w:t>
      </w:r>
      <w:r w:rsidR="00430CFA" w:rsidRPr="00A61B93">
        <w:rPr>
          <w:sz w:val="28"/>
          <w:szCs w:val="28"/>
        </w:rPr>
        <w:t xml:space="preserve"> представляет собой </w:t>
      </w:r>
      <w:r w:rsidR="00B22FE3" w:rsidRPr="00A61B93">
        <w:rPr>
          <w:sz w:val="28"/>
          <w:szCs w:val="28"/>
        </w:rPr>
        <w:t xml:space="preserve">организационно </w:t>
      </w:r>
      <w:r w:rsidR="00BB51BE" w:rsidRPr="00A61B93">
        <w:rPr>
          <w:sz w:val="28"/>
          <w:szCs w:val="28"/>
        </w:rPr>
        <w:t>оформленной</w:t>
      </w:r>
      <w:r w:rsidR="00727400" w:rsidRPr="00A61B93">
        <w:rPr>
          <w:sz w:val="28"/>
          <w:szCs w:val="28"/>
        </w:rPr>
        <w:t xml:space="preserve"> и </w:t>
      </w:r>
      <w:r w:rsidR="00430CFA" w:rsidRPr="00A61B93">
        <w:rPr>
          <w:sz w:val="28"/>
          <w:szCs w:val="28"/>
        </w:rPr>
        <w:t>систематизированн</w:t>
      </w:r>
      <w:r w:rsidR="00BB51BE" w:rsidRPr="00A61B93">
        <w:rPr>
          <w:sz w:val="28"/>
          <w:szCs w:val="28"/>
        </w:rPr>
        <w:t>ой</w:t>
      </w:r>
      <w:r w:rsidR="00430CFA" w:rsidRPr="00A61B93">
        <w:rPr>
          <w:sz w:val="28"/>
          <w:szCs w:val="28"/>
        </w:rPr>
        <w:t xml:space="preserve"> </w:t>
      </w:r>
      <w:r w:rsidR="004B66E6" w:rsidRPr="00A61B93">
        <w:rPr>
          <w:sz w:val="28"/>
          <w:szCs w:val="28"/>
        </w:rPr>
        <w:t xml:space="preserve">по взглядам и </w:t>
      </w:r>
      <w:r w:rsidR="00727400" w:rsidRPr="00A61B93">
        <w:rPr>
          <w:sz w:val="28"/>
          <w:szCs w:val="28"/>
        </w:rPr>
        <w:t xml:space="preserve">содержанию </w:t>
      </w:r>
      <w:r w:rsidR="00430CFA" w:rsidRPr="00A61B93">
        <w:rPr>
          <w:sz w:val="28"/>
          <w:szCs w:val="28"/>
        </w:rPr>
        <w:t>деятельност</w:t>
      </w:r>
      <w:r w:rsidR="009164C5" w:rsidRPr="00A61B93">
        <w:rPr>
          <w:sz w:val="28"/>
          <w:szCs w:val="28"/>
        </w:rPr>
        <w:t>и</w:t>
      </w:r>
      <w:r w:rsidR="00430CFA" w:rsidRPr="00A61B93">
        <w:rPr>
          <w:sz w:val="28"/>
          <w:szCs w:val="28"/>
        </w:rPr>
        <w:t xml:space="preserve"> государственных органов</w:t>
      </w:r>
      <w:r w:rsidR="00727400" w:rsidRPr="00A61B93">
        <w:rPr>
          <w:sz w:val="28"/>
          <w:szCs w:val="28"/>
        </w:rPr>
        <w:t xml:space="preserve">, </w:t>
      </w:r>
      <w:r w:rsidR="006B0DF3" w:rsidRPr="00A61B93">
        <w:rPr>
          <w:sz w:val="28"/>
          <w:szCs w:val="28"/>
        </w:rPr>
        <w:br/>
      </w:r>
      <w:r w:rsidR="00B22FE3" w:rsidRPr="00A61B93">
        <w:rPr>
          <w:sz w:val="28"/>
          <w:szCs w:val="28"/>
        </w:rPr>
        <w:t xml:space="preserve">она </w:t>
      </w:r>
      <w:r w:rsidR="00430CFA" w:rsidRPr="00A61B93">
        <w:rPr>
          <w:sz w:val="28"/>
          <w:szCs w:val="28"/>
        </w:rPr>
        <w:t>растворен</w:t>
      </w:r>
      <w:r w:rsidR="00727400" w:rsidRPr="00A61B93">
        <w:rPr>
          <w:sz w:val="28"/>
          <w:szCs w:val="28"/>
        </w:rPr>
        <w:t>а</w:t>
      </w:r>
      <w:r w:rsidR="00430CFA" w:rsidRPr="00A61B93">
        <w:rPr>
          <w:sz w:val="28"/>
          <w:szCs w:val="28"/>
        </w:rPr>
        <w:t xml:space="preserve"> по многим политическим направлениям</w:t>
      </w:r>
      <w:r w:rsidR="00B22FE3" w:rsidRPr="00A61B93">
        <w:rPr>
          <w:sz w:val="28"/>
          <w:szCs w:val="28"/>
        </w:rPr>
        <w:t xml:space="preserve"> </w:t>
      </w:r>
      <w:r w:rsidR="00BB51BE" w:rsidRPr="00A61B93">
        <w:rPr>
          <w:sz w:val="28"/>
          <w:szCs w:val="28"/>
        </w:rPr>
        <w:t xml:space="preserve">в виде слабо связанных по смыслу и содержанию концептуальных положений </w:t>
      </w:r>
      <w:r w:rsidR="006B0DF3" w:rsidRPr="00A61B93">
        <w:rPr>
          <w:sz w:val="28"/>
          <w:szCs w:val="28"/>
        </w:rPr>
        <w:br/>
      </w:r>
      <w:r w:rsidR="00BB51BE" w:rsidRPr="00A61B93">
        <w:rPr>
          <w:sz w:val="28"/>
          <w:szCs w:val="28"/>
        </w:rPr>
        <w:t xml:space="preserve">и </w:t>
      </w:r>
      <w:r w:rsidR="0028051A" w:rsidRPr="00A61B93">
        <w:rPr>
          <w:sz w:val="28"/>
          <w:szCs w:val="28"/>
        </w:rPr>
        <w:t xml:space="preserve">разрозненных </w:t>
      </w:r>
      <w:r w:rsidR="00BB51BE" w:rsidRPr="00A61B93">
        <w:rPr>
          <w:sz w:val="28"/>
          <w:szCs w:val="28"/>
        </w:rPr>
        <w:t xml:space="preserve">действий субъектов политики. Данный вид государственной политики </w:t>
      </w:r>
      <w:r w:rsidR="00430CFA" w:rsidRPr="00A61B93">
        <w:rPr>
          <w:sz w:val="28"/>
          <w:szCs w:val="28"/>
        </w:rPr>
        <w:t>не</w:t>
      </w:r>
      <w:r w:rsidR="00F44EA9" w:rsidRPr="00A61B93">
        <w:rPr>
          <w:sz w:val="28"/>
          <w:szCs w:val="28"/>
        </w:rPr>
        <w:t xml:space="preserve"> в</w:t>
      </w:r>
      <w:r w:rsidR="00430CFA" w:rsidRPr="00A61B93">
        <w:rPr>
          <w:sz w:val="28"/>
          <w:szCs w:val="28"/>
        </w:rPr>
        <w:t xml:space="preserve"> </w:t>
      </w:r>
      <w:r w:rsidR="00F44EA9" w:rsidRPr="00A61B93">
        <w:rPr>
          <w:sz w:val="28"/>
          <w:szCs w:val="28"/>
        </w:rPr>
        <w:t>полной мере соответствует вызовам экстремизм</w:t>
      </w:r>
      <w:r w:rsidR="00BB51BE" w:rsidRPr="00A61B93">
        <w:rPr>
          <w:sz w:val="28"/>
          <w:szCs w:val="28"/>
        </w:rPr>
        <w:t xml:space="preserve">а со стороны </w:t>
      </w:r>
      <w:r w:rsidR="00727400" w:rsidRPr="00A61B93">
        <w:rPr>
          <w:sz w:val="28"/>
          <w:szCs w:val="28"/>
        </w:rPr>
        <w:t xml:space="preserve">современных </w:t>
      </w:r>
      <w:r w:rsidR="00F44EA9" w:rsidRPr="00A61B93">
        <w:rPr>
          <w:sz w:val="28"/>
          <w:szCs w:val="28"/>
        </w:rPr>
        <w:t xml:space="preserve">миграционных </w:t>
      </w:r>
      <w:r w:rsidR="00BB51BE" w:rsidRPr="00A61B93">
        <w:rPr>
          <w:sz w:val="28"/>
          <w:szCs w:val="28"/>
        </w:rPr>
        <w:t>процесс</w:t>
      </w:r>
      <w:r w:rsidR="00727400" w:rsidRPr="00A61B93">
        <w:rPr>
          <w:sz w:val="28"/>
          <w:szCs w:val="28"/>
        </w:rPr>
        <w:t>ов</w:t>
      </w:r>
      <w:r w:rsidR="009164C5" w:rsidRPr="00A61B93">
        <w:rPr>
          <w:sz w:val="28"/>
          <w:szCs w:val="28"/>
        </w:rPr>
        <w:t>, что</w:t>
      </w:r>
      <w:r w:rsidR="00727400" w:rsidRPr="00A61B93">
        <w:rPr>
          <w:sz w:val="28"/>
          <w:szCs w:val="28"/>
        </w:rPr>
        <w:t xml:space="preserve"> требует </w:t>
      </w:r>
      <w:r w:rsidRPr="00A61B93">
        <w:rPr>
          <w:sz w:val="28"/>
          <w:szCs w:val="28"/>
        </w:rPr>
        <w:t>совершенствова</w:t>
      </w:r>
      <w:r w:rsidR="004673F6" w:rsidRPr="00A61B93">
        <w:rPr>
          <w:sz w:val="28"/>
          <w:szCs w:val="28"/>
        </w:rPr>
        <w:t>ния</w:t>
      </w:r>
      <w:r w:rsidRPr="00A61B93">
        <w:rPr>
          <w:sz w:val="28"/>
          <w:szCs w:val="28"/>
        </w:rPr>
        <w:t xml:space="preserve"> концептуально-доктринальны</w:t>
      </w:r>
      <w:r w:rsidR="004673F6" w:rsidRPr="00A61B93">
        <w:rPr>
          <w:sz w:val="28"/>
          <w:szCs w:val="28"/>
        </w:rPr>
        <w:t>х</w:t>
      </w:r>
      <w:r w:rsidRPr="00A61B93">
        <w:rPr>
          <w:sz w:val="28"/>
          <w:szCs w:val="28"/>
        </w:rPr>
        <w:t xml:space="preserve"> основ миграционной</w:t>
      </w:r>
      <w:r w:rsidR="004C53CD" w:rsidRPr="00A61B93">
        <w:rPr>
          <w:sz w:val="28"/>
          <w:szCs w:val="28"/>
        </w:rPr>
        <w:t xml:space="preserve"> политики, политики</w:t>
      </w:r>
      <w:r w:rsidR="00585C0E" w:rsidRPr="00A61B93">
        <w:rPr>
          <w:sz w:val="28"/>
          <w:szCs w:val="28"/>
        </w:rPr>
        <w:t xml:space="preserve"> </w:t>
      </w:r>
      <w:r w:rsidR="006B0DF3" w:rsidRPr="00A61B93">
        <w:rPr>
          <w:sz w:val="28"/>
          <w:szCs w:val="28"/>
        </w:rPr>
        <w:br/>
      </w:r>
      <w:r w:rsidR="004C53CD" w:rsidRPr="00A61B93">
        <w:rPr>
          <w:sz w:val="28"/>
          <w:szCs w:val="28"/>
        </w:rPr>
        <w:t>по противодействию экстремизму и внешней политики Российской Федерации,</w:t>
      </w:r>
      <w:r w:rsidR="00585C0E" w:rsidRPr="00A61B93">
        <w:rPr>
          <w:sz w:val="28"/>
          <w:szCs w:val="28"/>
        </w:rPr>
        <w:t xml:space="preserve"> </w:t>
      </w:r>
      <w:r w:rsidR="004C53CD" w:rsidRPr="00A61B93">
        <w:rPr>
          <w:sz w:val="28"/>
          <w:szCs w:val="28"/>
        </w:rPr>
        <w:t>а также дополн</w:t>
      </w:r>
      <w:r w:rsidRPr="00A61B93">
        <w:rPr>
          <w:sz w:val="28"/>
          <w:szCs w:val="28"/>
        </w:rPr>
        <w:t xml:space="preserve">ения </w:t>
      </w:r>
      <w:r w:rsidR="004C53CD" w:rsidRPr="00A61B93">
        <w:rPr>
          <w:sz w:val="28"/>
          <w:szCs w:val="28"/>
        </w:rPr>
        <w:t xml:space="preserve">государственной политики формированием механизма </w:t>
      </w:r>
      <w:r w:rsidR="00585C0E" w:rsidRPr="00A61B93">
        <w:rPr>
          <w:sz w:val="28"/>
          <w:szCs w:val="28"/>
        </w:rPr>
        <w:t xml:space="preserve">оперативного, </w:t>
      </w:r>
      <w:r w:rsidR="004C53CD" w:rsidRPr="00A61B93">
        <w:rPr>
          <w:sz w:val="28"/>
          <w:szCs w:val="28"/>
        </w:rPr>
        <w:t>общественно-государственного</w:t>
      </w:r>
      <w:r w:rsidR="00111FA1" w:rsidRPr="00A61B93">
        <w:rPr>
          <w:sz w:val="28"/>
          <w:szCs w:val="28"/>
        </w:rPr>
        <w:t xml:space="preserve"> </w:t>
      </w:r>
      <w:r w:rsidR="004C53CD" w:rsidRPr="00A61B93">
        <w:rPr>
          <w:sz w:val="28"/>
          <w:szCs w:val="28"/>
        </w:rPr>
        <w:t>реагирования на угрозы экстремизма со стороны миграционных процессов.</w:t>
      </w:r>
    </w:p>
    <w:p w:rsidR="000500BD" w:rsidRPr="00A61B93" w:rsidRDefault="000500BD" w:rsidP="00430CFA">
      <w:pPr>
        <w:widowControl w:val="0"/>
        <w:spacing w:line="360" w:lineRule="auto"/>
        <w:ind w:firstLine="709"/>
        <w:jc w:val="both"/>
        <w:rPr>
          <w:sz w:val="28"/>
          <w:szCs w:val="28"/>
        </w:rPr>
      </w:pPr>
      <w:r w:rsidRPr="00A61B93">
        <w:rPr>
          <w:sz w:val="28"/>
          <w:szCs w:val="28"/>
        </w:rPr>
        <w:t>По мнению диссертанта, п</w:t>
      </w:r>
      <w:r w:rsidR="0028051A" w:rsidRPr="00A61B93">
        <w:rPr>
          <w:sz w:val="28"/>
          <w:szCs w:val="28"/>
        </w:rPr>
        <w:t xml:space="preserve">редставляется также важным проанализировать и оценить политику других государств в рассматриваемом </w:t>
      </w:r>
      <w:r w:rsidR="009164C5" w:rsidRPr="00A61B93">
        <w:rPr>
          <w:sz w:val="28"/>
          <w:szCs w:val="28"/>
        </w:rPr>
        <w:t>вопросе</w:t>
      </w:r>
      <w:r w:rsidR="0028051A" w:rsidRPr="00A61B93">
        <w:rPr>
          <w:sz w:val="28"/>
          <w:szCs w:val="28"/>
        </w:rPr>
        <w:t>.</w:t>
      </w:r>
    </w:p>
    <w:p w:rsidR="0028051A" w:rsidRPr="00A61B93" w:rsidRDefault="0028051A" w:rsidP="00430CFA">
      <w:pPr>
        <w:widowControl w:val="0"/>
        <w:spacing w:line="360" w:lineRule="auto"/>
        <w:ind w:firstLine="709"/>
        <w:jc w:val="both"/>
        <w:rPr>
          <w:sz w:val="28"/>
          <w:szCs w:val="28"/>
        </w:rPr>
      </w:pPr>
      <w:r w:rsidRPr="00A61B93">
        <w:rPr>
          <w:sz w:val="28"/>
          <w:szCs w:val="28"/>
        </w:rPr>
        <w:t xml:space="preserve">   </w:t>
      </w:r>
    </w:p>
    <w:p w:rsidR="009B655C" w:rsidRPr="00A61B93" w:rsidRDefault="009B655C" w:rsidP="00430CFA">
      <w:pPr>
        <w:widowControl w:val="0"/>
        <w:spacing w:line="360" w:lineRule="auto"/>
        <w:ind w:firstLine="709"/>
        <w:jc w:val="both"/>
        <w:rPr>
          <w:sz w:val="28"/>
          <w:szCs w:val="28"/>
        </w:rPr>
      </w:pPr>
    </w:p>
    <w:p w:rsidR="00FB7C03" w:rsidRPr="00A61B93" w:rsidRDefault="00FB7C03" w:rsidP="005D2309">
      <w:pPr>
        <w:pStyle w:val="2"/>
        <w:ind w:firstLine="709"/>
        <w:jc w:val="both"/>
        <w:rPr>
          <w:rFonts w:ascii="Times New Roman" w:hAnsi="Times New Roman"/>
          <w:i w:val="0"/>
        </w:rPr>
      </w:pPr>
      <w:bookmarkStart w:id="9" w:name="_Toc86943979"/>
      <w:r w:rsidRPr="00A61B93">
        <w:rPr>
          <w:rFonts w:ascii="Times New Roman" w:hAnsi="Times New Roman"/>
          <w:i w:val="0"/>
        </w:rPr>
        <w:lastRenderedPageBreak/>
        <w:t xml:space="preserve">2.3. </w:t>
      </w:r>
      <w:bookmarkEnd w:id="9"/>
      <w:r w:rsidR="005D2309" w:rsidRPr="00A61B93">
        <w:rPr>
          <w:rFonts w:ascii="Times New Roman" w:hAnsi="Times New Roman"/>
          <w:i w:val="0"/>
        </w:rPr>
        <w:t xml:space="preserve">Политика </w:t>
      </w:r>
      <w:r w:rsidR="003C7D78" w:rsidRPr="00A61B93">
        <w:rPr>
          <w:rFonts w:ascii="Times New Roman" w:hAnsi="Times New Roman"/>
          <w:i w:val="0"/>
        </w:rPr>
        <w:t>зарубежных стран</w:t>
      </w:r>
      <w:r w:rsidR="002B4CEF" w:rsidRPr="00A61B93">
        <w:rPr>
          <w:rFonts w:ascii="Times New Roman" w:hAnsi="Times New Roman"/>
          <w:i w:val="0"/>
        </w:rPr>
        <w:t xml:space="preserve"> </w:t>
      </w:r>
      <w:r w:rsidR="005D2309" w:rsidRPr="00A61B93">
        <w:rPr>
          <w:rFonts w:ascii="Times New Roman" w:hAnsi="Times New Roman"/>
          <w:i w:val="0"/>
        </w:rPr>
        <w:t>по противодействию проявлениям экстремизма в миграционных процессах</w:t>
      </w:r>
    </w:p>
    <w:p w:rsidR="00390E0E" w:rsidRPr="00A61B93" w:rsidRDefault="00390E0E" w:rsidP="00390E0E">
      <w:pPr>
        <w:rPr>
          <w:sz w:val="28"/>
          <w:szCs w:val="28"/>
        </w:rPr>
      </w:pPr>
    </w:p>
    <w:p w:rsidR="008E60E0" w:rsidRPr="00A61B93" w:rsidRDefault="008E60E0" w:rsidP="000D4870">
      <w:pPr>
        <w:widowControl w:val="0"/>
        <w:spacing w:line="360" w:lineRule="auto"/>
        <w:ind w:firstLine="709"/>
        <w:jc w:val="both"/>
        <w:rPr>
          <w:sz w:val="28"/>
          <w:szCs w:val="28"/>
        </w:rPr>
      </w:pPr>
      <w:r w:rsidRPr="00A61B93">
        <w:rPr>
          <w:sz w:val="28"/>
          <w:szCs w:val="28"/>
        </w:rPr>
        <w:t>Многие современные страны проводят миграционную политику и политику противодействия экстремизму в миграционных процессах. В диссертации акцент сделан на политике европейских стран</w:t>
      </w:r>
      <w:r w:rsidR="00687DFE" w:rsidRPr="00A61B93">
        <w:rPr>
          <w:sz w:val="28"/>
          <w:szCs w:val="28"/>
        </w:rPr>
        <w:t xml:space="preserve"> и государств-участников </w:t>
      </w:r>
      <w:r w:rsidRPr="00A61B93">
        <w:rPr>
          <w:sz w:val="28"/>
          <w:szCs w:val="28"/>
        </w:rPr>
        <w:t xml:space="preserve">СНГ, ОДКБ и ШОС.  </w:t>
      </w:r>
    </w:p>
    <w:p w:rsidR="00D25C0E" w:rsidRPr="00A61B93" w:rsidRDefault="00D25C0E" w:rsidP="000D4870">
      <w:pPr>
        <w:widowControl w:val="0"/>
        <w:spacing w:line="360" w:lineRule="auto"/>
        <w:ind w:firstLine="709"/>
        <w:jc w:val="both"/>
        <w:rPr>
          <w:sz w:val="28"/>
          <w:szCs w:val="28"/>
        </w:rPr>
      </w:pPr>
      <w:r w:rsidRPr="00A61B93">
        <w:rPr>
          <w:sz w:val="28"/>
          <w:szCs w:val="28"/>
        </w:rPr>
        <w:t xml:space="preserve">В последние годы миграционные процессы в Западной Европе приобрели масштабный характер и часто становятся причинами </w:t>
      </w:r>
      <w:r w:rsidR="000001AE" w:rsidRPr="00A61B93">
        <w:rPr>
          <w:sz w:val="28"/>
          <w:szCs w:val="28"/>
        </w:rPr>
        <w:t xml:space="preserve">давления </w:t>
      </w:r>
      <w:r w:rsidR="000001AE" w:rsidRPr="00A61B93">
        <w:rPr>
          <w:sz w:val="28"/>
          <w:szCs w:val="28"/>
        </w:rPr>
        <w:br/>
        <w:t>на экономику и общество стран-приема со стороны иммигрантов вследствие различных геополитических событий, приводящих к дестабилизации международных отношений</w:t>
      </w:r>
      <w:r w:rsidR="000001AE" w:rsidRPr="00A61B93">
        <w:rPr>
          <w:rStyle w:val="a5"/>
          <w:sz w:val="28"/>
          <w:szCs w:val="28"/>
        </w:rPr>
        <w:footnoteReference w:id="101"/>
      </w:r>
      <w:r w:rsidR="000001AE" w:rsidRPr="00A61B93">
        <w:rPr>
          <w:sz w:val="28"/>
          <w:szCs w:val="28"/>
        </w:rPr>
        <w:t xml:space="preserve">, а также </w:t>
      </w:r>
      <w:r w:rsidRPr="00A61B93">
        <w:rPr>
          <w:sz w:val="28"/>
          <w:szCs w:val="28"/>
        </w:rPr>
        <w:t xml:space="preserve">проявлений многочисленных фактов экстремизма, что характеризуется многими исследователями </w:t>
      </w:r>
      <w:r w:rsidR="004F251B" w:rsidRPr="00A61B93">
        <w:rPr>
          <w:sz w:val="28"/>
          <w:szCs w:val="28"/>
        </w:rPr>
        <w:t xml:space="preserve">не </w:t>
      </w:r>
      <w:r w:rsidRPr="00A61B93">
        <w:rPr>
          <w:sz w:val="28"/>
          <w:szCs w:val="28"/>
        </w:rPr>
        <w:t>иначе как миграционный кризис. Поэтому, в целях противодействия экстремистской деятельности</w:t>
      </w:r>
      <w:r w:rsidR="003D0E63" w:rsidRPr="00A61B93">
        <w:rPr>
          <w:sz w:val="28"/>
          <w:szCs w:val="28"/>
        </w:rPr>
        <w:t xml:space="preserve"> в миграционных процессах</w:t>
      </w:r>
      <w:r w:rsidRPr="00A61B93">
        <w:rPr>
          <w:sz w:val="28"/>
          <w:szCs w:val="28"/>
        </w:rPr>
        <w:t xml:space="preserve">, Евросоюз апробирует и реализует некоторые </w:t>
      </w:r>
      <w:r w:rsidR="00CB14E6" w:rsidRPr="00A61B93">
        <w:rPr>
          <w:sz w:val="28"/>
          <w:szCs w:val="28"/>
        </w:rPr>
        <w:t xml:space="preserve">программы и </w:t>
      </w:r>
      <w:r w:rsidRPr="00A61B93">
        <w:rPr>
          <w:sz w:val="28"/>
          <w:szCs w:val="28"/>
        </w:rPr>
        <w:t>инициативы.</w:t>
      </w:r>
    </w:p>
    <w:p w:rsidR="00A051FA" w:rsidRPr="00A61B93" w:rsidRDefault="003D0E63" w:rsidP="000D4870">
      <w:pPr>
        <w:widowControl w:val="0"/>
        <w:tabs>
          <w:tab w:val="left" w:pos="993"/>
        </w:tabs>
        <w:spacing w:line="360" w:lineRule="auto"/>
        <w:ind w:firstLine="709"/>
        <w:jc w:val="both"/>
        <w:rPr>
          <w:sz w:val="28"/>
          <w:szCs w:val="28"/>
        </w:rPr>
      </w:pPr>
      <w:r w:rsidRPr="00A61B93">
        <w:rPr>
          <w:sz w:val="28"/>
          <w:szCs w:val="28"/>
        </w:rPr>
        <w:t>Одним из направлений государственной политики</w:t>
      </w:r>
      <w:r w:rsidR="00A051FA" w:rsidRPr="00A61B93">
        <w:rPr>
          <w:sz w:val="28"/>
          <w:szCs w:val="28"/>
        </w:rPr>
        <w:t xml:space="preserve"> стран Евросоюза</w:t>
      </w:r>
      <w:r w:rsidRPr="00A61B93">
        <w:rPr>
          <w:sz w:val="28"/>
          <w:szCs w:val="28"/>
        </w:rPr>
        <w:t>, связанного с обеспечением безопасности общеевропейского пространства</w:t>
      </w:r>
      <w:r w:rsidR="00A051FA" w:rsidRPr="00A61B93">
        <w:rPr>
          <w:sz w:val="28"/>
          <w:szCs w:val="28"/>
        </w:rPr>
        <w:t>,</w:t>
      </w:r>
      <w:r w:rsidRPr="00A61B93">
        <w:rPr>
          <w:sz w:val="28"/>
          <w:szCs w:val="28"/>
        </w:rPr>
        <w:t xml:space="preserve"> является совершенствование </w:t>
      </w:r>
      <w:r w:rsidR="00A051FA" w:rsidRPr="00A61B93">
        <w:rPr>
          <w:sz w:val="28"/>
          <w:szCs w:val="28"/>
        </w:rPr>
        <w:t xml:space="preserve">(реформирование) </w:t>
      </w:r>
      <w:r w:rsidRPr="00A61B93">
        <w:rPr>
          <w:sz w:val="28"/>
          <w:szCs w:val="28"/>
        </w:rPr>
        <w:t>визовой политики</w:t>
      </w:r>
      <w:r w:rsidR="00CB14E6" w:rsidRPr="00A61B93">
        <w:rPr>
          <w:sz w:val="28"/>
          <w:szCs w:val="28"/>
        </w:rPr>
        <w:t>.</w:t>
      </w:r>
      <w:r w:rsidR="003031D5" w:rsidRPr="00A61B93">
        <w:rPr>
          <w:sz w:val="28"/>
          <w:szCs w:val="28"/>
        </w:rPr>
        <w:t xml:space="preserve"> В связи </w:t>
      </w:r>
      <w:r w:rsidR="008D247C" w:rsidRPr="00A61B93">
        <w:rPr>
          <w:sz w:val="28"/>
          <w:szCs w:val="28"/>
        </w:rPr>
        <w:br/>
      </w:r>
      <w:r w:rsidR="003031D5" w:rsidRPr="00A61B93">
        <w:rPr>
          <w:sz w:val="28"/>
          <w:szCs w:val="28"/>
        </w:rPr>
        <w:t>с чем, 14 марта 2018 г. в Брюсселе, состоялось заседание Европейской комиссии, на котором было предложено реформировать общеевропейскую визовую политику</w:t>
      </w:r>
      <w:r w:rsidR="00B3441A" w:rsidRPr="00A61B93">
        <w:rPr>
          <w:sz w:val="28"/>
          <w:szCs w:val="28"/>
        </w:rPr>
        <w:t>, с внедрением в нее н</w:t>
      </w:r>
      <w:r w:rsidR="00A37B81" w:rsidRPr="00A61B93">
        <w:rPr>
          <w:sz w:val="28"/>
          <w:szCs w:val="28"/>
        </w:rPr>
        <w:t>овых технологических разработок. Ц</w:t>
      </w:r>
      <w:r w:rsidR="003031D5" w:rsidRPr="00A61B93">
        <w:rPr>
          <w:sz w:val="28"/>
          <w:szCs w:val="28"/>
        </w:rPr>
        <w:t xml:space="preserve">елью </w:t>
      </w:r>
      <w:r w:rsidR="00A37B81" w:rsidRPr="00A61B93">
        <w:rPr>
          <w:sz w:val="28"/>
          <w:szCs w:val="28"/>
        </w:rPr>
        <w:t>реформации является адаптация</w:t>
      </w:r>
      <w:r w:rsidR="003031D5" w:rsidRPr="00A61B93">
        <w:rPr>
          <w:sz w:val="28"/>
          <w:szCs w:val="28"/>
        </w:rPr>
        <w:t xml:space="preserve"> ее положений к </w:t>
      </w:r>
      <w:r w:rsidR="00B3441A" w:rsidRPr="00A61B93">
        <w:rPr>
          <w:sz w:val="28"/>
          <w:szCs w:val="28"/>
        </w:rPr>
        <w:t xml:space="preserve">современным </w:t>
      </w:r>
      <w:r w:rsidR="003031D5" w:rsidRPr="00A61B93">
        <w:rPr>
          <w:sz w:val="28"/>
          <w:szCs w:val="28"/>
        </w:rPr>
        <w:t>проблемам безопасности и вызовам,</w:t>
      </w:r>
      <w:r w:rsidR="00B3441A" w:rsidRPr="00A61B93">
        <w:rPr>
          <w:sz w:val="28"/>
          <w:szCs w:val="28"/>
        </w:rPr>
        <w:t xml:space="preserve"> связанным с миграционными процессами в Европе</w:t>
      </w:r>
      <w:r w:rsidR="003031D5" w:rsidRPr="00A61B93">
        <w:rPr>
          <w:rStyle w:val="a5"/>
          <w:sz w:val="28"/>
          <w:szCs w:val="28"/>
        </w:rPr>
        <w:footnoteReference w:id="102"/>
      </w:r>
      <w:r w:rsidR="00B3441A" w:rsidRPr="00A61B93">
        <w:rPr>
          <w:sz w:val="28"/>
          <w:szCs w:val="28"/>
        </w:rPr>
        <w:t>.</w:t>
      </w:r>
    </w:p>
    <w:p w:rsidR="008E32E3" w:rsidRPr="00A61B93" w:rsidRDefault="00A051FA" w:rsidP="000D4870">
      <w:pPr>
        <w:widowControl w:val="0"/>
        <w:tabs>
          <w:tab w:val="left" w:pos="993"/>
        </w:tabs>
        <w:spacing w:line="360" w:lineRule="auto"/>
        <w:ind w:firstLine="709"/>
        <w:jc w:val="both"/>
        <w:rPr>
          <w:sz w:val="28"/>
          <w:szCs w:val="28"/>
        </w:rPr>
      </w:pPr>
      <w:r w:rsidRPr="00A61B93">
        <w:rPr>
          <w:sz w:val="28"/>
          <w:szCs w:val="28"/>
        </w:rPr>
        <w:t xml:space="preserve">В новом регламенте </w:t>
      </w:r>
      <w:r w:rsidR="00B3441A" w:rsidRPr="00A61B93">
        <w:rPr>
          <w:sz w:val="28"/>
          <w:szCs w:val="28"/>
        </w:rPr>
        <w:t>Еврокомиссия намерена</w:t>
      </w:r>
      <w:r w:rsidR="00F4693E" w:rsidRPr="00A61B93">
        <w:rPr>
          <w:sz w:val="28"/>
          <w:szCs w:val="28"/>
        </w:rPr>
        <w:t xml:space="preserve"> </w:t>
      </w:r>
      <w:r w:rsidR="00B3441A" w:rsidRPr="00A61B93">
        <w:rPr>
          <w:sz w:val="28"/>
          <w:szCs w:val="28"/>
        </w:rPr>
        <w:t xml:space="preserve">использовать визовую </w:t>
      </w:r>
      <w:r w:rsidR="00B3441A" w:rsidRPr="00A61B93">
        <w:rPr>
          <w:sz w:val="28"/>
          <w:szCs w:val="28"/>
        </w:rPr>
        <w:lastRenderedPageBreak/>
        <w:t xml:space="preserve">политику как инструмент политического давления на </w:t>
      </w:r>
      <w:r w:rsidR="00AA0FF1" w:rsidRPr="00A61B93">
        <w:rPr>
          <w:sz w:val="28"/>
          <w:szCs w:val="28"/>
        </w:rPr>
        <w:t xml:space="preserve">страны, которые </w:t>
      </w:r>
      <w:r w:rsidR="008D247C" w:rsidRPr="00A61B93">
        <w:rPr>
          <w:sz w:val="28"/>
          <w:szCs w:val="28"/>
        </w:rPr>
        <w:br/>
      </w:r>
      <w:r w:rsidR="00AA0FF1" w:rsidRPr="00A61B93">
        <w:rPr>
          <w:sz w:val="28"/>
          <w:szCs w:val="28"/>
        </w:rPr>
        <w:t>не сотрудничают с Евросоюзом по вопросам реадмиссии</w:t>
      </w:r>
      <w:r w:rsidR="00B258F4" w:rsidRPr="00A61B93">
        <w:rPr>
          <w:sz w:val="28"/>
          <w:szCs w:val="28"/>
        </w:rPr>
        <w:t>. Так, например, Еврокомиссия может</w:t>
      </w:r>
      <w:r w:rsidR="00B13B2B" w:rsidRPr="00A61B93">
        <w:rPr>
          <w:sz w:val="28"/>
          <w:szCs w:val="28"/>
        </w:rPr>
        <w:t xml:space="preserve"> применять меры, ужесточающие действие положения Визового кодекса </w:t>
      </w:r>
      <w:r w:rsidR="00B258F4" w:rsidRPr="00A61B93">
        <w:rPr>
          <w:sz w:val="28"/>
          <w:szCs w:val="28"/>
        </w:rPr>
        <w:t>Евросоюза в части сроков рассмотрения заявлений, действия и стоимости визы, а также</w:t>
      </w:r>
      <w:r w:rsidR="00B13B2B" w:rsidRPr="00A61B93">
        <w:rPr>
          <w:sz w:val="28"/>
          <w:szCs w:val="28"/>
        </w:rPr>
        <w:t xml:space="preserve"> отмены визового сбора</w:t>
      </w:r>
      <w:r w:rsidR="00C47242" w:rsidRPr="00A61B93">
        <w:rPr>
          <w:sz w:val="28"/>
          <w:szCs w:val="28"/>
        </w:rPr>
        <w:t xml:space="preserve"> некоторым категориям иностранных граждан (дипломатам; штатным журналистам</w:t>
      </w:r>
      <w:r w:rsidR="00B258F4" w:rsidRPr="00A61B93">
        <w:rPr>
          <w:sz w:val="28"/>
          <w:szCs w:val="28"/>
        </w:rPr>
        <w:t>, путешествующи</w:t>
      </w:r>
      <w:r w:rsidR="00C47242" w:rsidRPr="00A61B93">
        <w:rPr>
          <w:sz w:val="28"/>
          <w:szCs w:val="28"/>
        </w:rPr>
        <w:t>м</w:t>
      </w:r>
      <w:r w:rsidR="00B258F4" w:rsidRPr="00A61B93">
        <w:rPr>
          <w:sz w:val="28"/>
          <w:szCs w:val="28"/>
        </w:rPr>
        <w:t xml:space="preserve"> с </w:t>
      </w:r>
      <w:r w:rsidR="008E32E3" w:rsidRPr="00A61B93">
        <w:rPr>
          <w:sz w:val="28"/>
          <w:szCs w:val="28"/>
        </w:rPr>
        <w:t>профессиональной целью;</w:t>
      </w:r>
      <w:r w:rsidR="00B258F4" w:rsidRPr="00A61B93">
        <w:rPr>
          <w:sz w:val="28"/>
          <w:szCs w:val="28"/>
        </w:rPr>
        <w:t xml:space="preserve"> спор</w:t>
      </w:r>
      <w:r w:rsidR="008E32E3" w:rsidRPr="00A61B93">
        <w:rPr>
          <w:sz w:val="28"/>
          <w:szCs w:val="28"/>
        </w:rPr>
        <w:t>тс</w:t>
      </w:r>
      <w:r w:rsidR="00C47242" w:rsidRPr="00A61B93">
        <w:rPr>
          <w:sz w:val="28"/>
          <w:szCs w:val="28"/>
        </w:rPr>
        <w:t>менам, принимающим</w:t>
      </w:r>
      <w:r w:rsidR="00F4693E" w:rsidRPr="00A61B93">
        <w:rPr>
          <w:sz w:val="28"/>
          <w:szCs w:val="28"/>
        </w:rPr>
        <w:t xml:space="preserve"> </w:t>
      </w:r>
      <w:r w:rsidR="008E32E3" w:rsidRPr="00A61B93">
        <w:rPr>
          <w:sz w:val="28"/>
          <w:szCs w:val="28"/>
        </w:rPr>
        <w:t>участие в международны</w:t>
      </w:r>
      <w:r w:rsidR="00C47242" w:rsidRPr="00A61B93">
        <w:rPr>
          <w:sz w:val="28"/>
          <w:szCs w:val="28"/>
        </w:rPr>
        <w:t>х соревнованиях и сопровождающим</w:t>
      </w:r>
      <w:r w:rsidR="008E32E3" w:rsidRPr="00A61B93">
        <w:rPr>
          <w:sz w:val="28"/>
          <w:szCs w:val="28"/>
        </w:rPr>
        <w:t xml:space="preserve"> их лиц</w:t>
      </w:r>
      <w:r w:rsidR="00C47242" w:rsidRPr="00A61B93">
        <w:rPr>
          <w:sz w:val="28"/>
          <w:szCs w:val="28"/>
        </w:rPr>
        <w:t>ам</w:t>
      </w:r>
      <w:r w:rsidR="00B258F4" w:rsidRPr="00A61B93">
        <w:rPr>
          <w:sz w:val="28"/>
          <w:szCs w:val="28"/>
        </w:rPr>
        <w:t>).</w:t>
      </w:r>
    </w:p>
    <w:p w:rsidR="00761745" w:rsidRPr="00A61B93" w:rsidRDefault="008E32E3" w:rsidP="000D4870">
      <w:pPr>
        <w:widowControl w:val="0"/>
        <w:tabs>
          <w:tab w:val="left" w:pos="993"/>
        </w:tabs>
        <w:spacing w:line="360" w:lineRule="auto"/>
        <w:ind w:firstLine="709"/>
        <w:jc w:val="both"/>
        <w:rPr>
          <w:sz w:val="28"/>
          <w:szCs w:val="28"/>
        </w:rPr>
      </w:pPr>
      <w:r w:rsidRPr="00A61B93">
        <w:rPr>
          <w:sz w:val="28"/>
          <w:szCs w:val="28"/>
        </w:rPr>
        <w:t xml:space="preserve">Кроме этого, по обращению государства-члена ЕС, заинтересованного </w:t>
      </w:r>
      <w:r w:rsidR="008D247C" w:rsidRPr="00A61B93">
        <w:rPr>
          <w:sz w:val="28"/>
          <w:szCs w:val="28"/>
        </w:rPr>
        <w:br/>
      </w:r>
      <w:r w:rsidRPr="00A61B93">
        <w:rPr>
          <w:sz w:val="28"/>
          <w:szCs w:val="28"/>
        </w:rPr>
        <w:t>в ужесточении процедуры выдачи визы другому государству, не являющемуся членом Евросоюза, Комиссия</w:t>
      </w:r>
      <w:r w:rsidR="00C47242" w:rsidRPr="00A61B93">
        <w:rPr>
          <w:sz w:val="28"/>
          <w:szCs w:val="28"/>
        </w:rPr>
        <w:t xml:space="preserve"> может ввести увеличение визового сбора</w:t>
      </w:r>
      <w:r w:rsidR="00AF7AF5" w:rsidRPr="00A61B93">
        <w:rPr>
          <w:sz w:val="28"/>
          <w:szCs w:val="28"/>
        </w:rPr>
        <w:t xml:space="preserve"> </w:t>
      </w:r>
      <w:r w:rsidR="006B0DF3" w:rsidRPr="00A61B93">
        <w:rPr>
          <w:sz w:val="28"/>
          <w:szCs w:val="28"/>
        </w:rPr>
        <w:br/>
      </w:r>
      <w:r w:rsidR="00C47242" w:rsidRPr="00A61B93">
        <w:rPr>
          <w:sz w:val="28"/>
          <w:szCs w:val="28"/>
        </w:rPr>
        <w:t>и количества прилагаемых к заявлению документов, а также сокращение срока действия выдаваемой визы. Далее</w:t>
      </w:r>
      <w:r w:rsidRPr="00A61B93">
        <w:rPr>
          <w:sz w:val="28"/>
          <w:szCs w:val="28"/>
        </w:rPr>
        <w:t xml:space="preserve">, Еврокомиссия будет </w:t>
      </w:r>
      <w:r w:rsidR="004B6959" w:rsidRPr="00A61B93">
        <w:rPr>
          <w:sz w:val="28"/>
          <w:szCs w:val="28"/>
        </w:rPr>
        <w:t>наблюдать за тем,</w:t>
      </w:r>
      <w:r w:rsidR="00AF7AF5" w:rsidRPr="00A61B93">
        <w:rPr>
          <w:sz w:val="28"/>
          <w:szCs w:val="28"/>
        </w:rPr>
        <w:t xml:space="preserve"> </w:t>
      </w:r>
      <w:r w:rsidR="006B0DF3" w:rsidRPr="00A61B93">
        <w:rPr>
          <w:sz w:val="28"/>
          <w:szCs w:val="28"/>
        </w:rPr>
        <w:br/>
      </w:r>
      <w:r w:rsidR="00810083" w:rsidRPr="00A61B93">
        <w:rPr>
          <w:sz w:val="28"/>
          <w:szCs w:val="28"/>
        </w:rPr>
        <w:t xml:space="preserve">как страна, не входящая в ЕС, </w:t>
      </w:r>
      <w:r w:rsidR="00C47242" w:rsidRPr="00A61B93">
        <w:rPr>
          <w:sz w:val="28"/>
          <w:szCs w:val="28"/>
        </w:rPr>
        <w:t>взаимодействует в рамках договоренностей</w:t>
      </w:r>
      <w:r w:rsidR="00AF7AF5" w:rsidRPr="00A61B93">
        <w:rPr>
          <w:sz w:val="28"/>
          <w:szCs w:val="28"/>
        </w:rPr>
        <w:t xml:space="preserve"> </w:t>
      </w:r>
      <w:r w:rsidR="006B0DF3" w:rsidRPr="00A61B93">
        <w:rPr>
          <w:sz w:val="28"/>
          <w:szCs w:val="28"/>
        </w:rPr>
        <w:br/>
      </w:r>
      <w:r w:rsidR="00C47242" w:rsidRPr="00A61B93">
        <w:rPr>
          <w:sz w:val="28"/>
          <w:szCs w:val="28"/>
        </w:rPr>
        <w:t xml:space="preserve">о реадмиссии, исходя из </w:t>
      </w:r>
      <w:r w:rsidR="00E30C9D" w:rsidRPr="00A61B93">
        <w:rPr>
          <w:sz w:val="28"/>
          <w:szCs w:val="28"/>
        </w:rPr>
        <w:t>следующих показателей: количество решений</w:t>
      </w:r>
      <w:r w:rsidR="00AF7AF5" w:rsidRPr="00A61B93">
        <w:rPr>
          <w:sz w:val="28"/>
          <w:szCs w:val="28"/>
        </w:rPr>
        <w:t xml:space="preserve"> </w:t>
      </w:r>
      <w:r w:rsidR="006B0DF3" w:rsidRPr="00A61B93">
        <w:rPr>
          <w:sz w:val="28"/>
          <w:szCs w:val="28"/>
        </w:rPr>
        <w:br/>
      </w:r>
      <w:r w:rsidRPr="00A61B93">
        <w:rPr>
          <w:sz w:val="28"/>
          <w:szCs w:val="28"/>
        </w:rPr>
        <w:t xml:space="preserve">о </w:t>
      </w:r>
      <w:r w:rsidR="00810083" w:rsidRPr="00A61B93">
        <w:rPr>
          <w:sz w:val="28"/>
          <w:szCs w:val="28"/>
        </w:rPr>
        <w:t>возвращении,</w:t>
      </w:r>
      <w:r w:rsidR="00AF5211" w:rsidRPr="00A61B93">
        <w:rPr>
          <w:sz w:val="28"/>
          <w:szCs w:val="28"/>
        </w:rPr>
        <w:t xml:space="preserve"> </w:t>
      </w:r>
      <w:r w:rsidR="00810083" w:rsidRPr="00A61B93">
        <w:rPr>
          <w:sz w:val="28"/>
          <w:szCs w:val="28"/>
        </w:rPr>
        <w:t xml:space="preserve">выданных </w:t>
      </w:r>
      <w:r w:rsidRPr="00A61B93">
        <w:rPr>
          <w:sz w:val="28"/>
          <w:szCs w:val="28"/>
        </w:rPr>
        <w:t>граждан</w:t>
      </w:r>
      <w:r w:rsidR="00810083" w:rsidRPr="00A61B93">
        <w:rPr>
          <w:sz w:val="28"/>
          <w:szCs w:val="28"/>
        </w:rPr>
        <w:t>ам</w:t>
      </w:r>
      <w:r w:rsidRPr="00A61B93">
        <w:rPr>
          <w:sz w:val="28"/>
          <w:szCs w:val="28"/>
        </w:rPr>
        <w:t xml:space="preserve"> страны, </w:t>
      </w:r>
      <w:r w:rsidR="00810083" w:rsidRPr="00A61B93">
        <w:rPr>
          <w:sz w:val="28"/>
          <w:szCs w:val="28"/>
        </w:rPr>
        <w:t>не входящей в Евросоюз</w:t>
      </w:r>
      <w:r w:rsidRPr="00A61B93">
        <w:rPr>
          <w:sz w:val="28"/>
          <w:szCs w:val="28"/>
        </w:rPr>
        <w:t xml:space="preserve">; число </w:t>
      </w:r>
      <w:r w:rsidR="00761745" w:rsidRPr="00A61B93">
        <w:rPr>
          <w:sz w:val="28"/>
          <w:szCs w:val="28"/>
        </w:rPr>
        <w:t>фактических возвратов</w:t>
      </w:r>
      <w:r w:rsidRPr="00A61B93">
        <w:rPr>
          <w:sz w:val="28"/>
          <w:szCs w:val="28"/>
        </w:rPr>
        <w:t xml:space="preserve"> в процентном соотношении с количеством </w:t>
      </w:r>
      <w:r w:rsidR="00761745" w:rsidRPr="00A61B93">
        <w:rPr>
          <w:sz w:val="28"/>
          <w:szCs w:val="28"/>
        </w:rPr>
        <w:t xml:space="preserve">принятых </w:t>
      </w:r>
      <w:r w:rsidR="00810083" w:rsidRPr="00A61B93">
        <w:rPr>
          <w:sz w:val="28"/>
          <w:szCs w:val="28"/>
        </w:rPr>
        <w:t>решений о высылке; количество запросов о реадмиссии, принятых страной</w:t>
      </w:r>
      <w:r w:rsidR="00761745" w:rsidRPr="00A61B93">
        <w:rPr>
          <w:sz w:val="28"/>
          <w:szCs w:val="28"/>
        </w:rPr>
        <w:t>,</w:t>
      </w:r>
      <w:r w:rsidR="00AF5211" w:rsidRPr="00A61B93">
        <w:rPr>
          <w:sz w:val="28"/>
          <w:szCs w:val="28"/>
        </w:rPr>
        <w:t xml:space="preserve"> </w:t>
      </w:r>
      <w:r w:rsidR="006B0DF3" w:rsidRPr="00A61B93">
        <w:rPr>
          <w:sz w:val="28"/>
          <w:szCs w:val="28"/>
        </w:rPr>
        <w:br/>
      </w:r>
      <w:r w:rsidR="00761745" w:rsidRPr="00A61B93">
        <w:rPr>
          <w:sz w:val="28"/>
          <w:szCs w:val="28"/>
        </w:rPr>
        <w:t xml:space="preserve">не состоящей в ЕС, </w:t>
      </w:r>
      <w:r w:rsidR="00810083" w:rsidRPr="00A61B93">
        <w:rPr>
          <w:sz w:val="28"/>
          <w:szCs w:val="28"/>
        </w:rPr>
        <w:t>в процен</w:t>
      </w:r>
      <w:r w:rsidR="00761745" w:rsidRPr="00A61B93">
        <w:rPr>
          <w:sz w:val="28"/>
          <w:szCs w:val="28"/>
        </w:rPr>
        <w:t xml:space="preserve">тном соотношении с количеством поданных </w:t>
      </w:r>
      <w:r w:rsidR="006B0DF3" w:rsidRPr="00A61B93">
        <w:rPr>
          <w:sz w:val="28"/>
          <w:szCs w:val="28"/>
        </w:rPr>
        <w:br/>
      </w:r>
      <w:r w:rsidR="00761745" w:rsidRPr="00A61B93">
        <w:rPr>
          <w:sz w:val="28"/>
          <w:szCs w:val="28"/>
        </w:rPr>
        <w:t>ей заявок</w:t>
      </w:r>
      <w:r w:rsidR="00761745" w:rsidRPr="00A61B93">
        <w:rPr>
          <w:rStyle w:val="a5"/>
          <w:sz w:val="28"/>
          <w:szCs w:val="28"/>
        </w:rPr>
        <w:footnoteReference w:id="103"/>
      </w:r>
      <w:r w:rsidR="00810083" w:rsidRPr="00A61B93">
        <w:rPr>
          <w:sz w:val="28"/>
          <w:szCs w:val="28"/>
        </w:rPr>
        <w:t>.</w:t>
      </w:r>
    </w:p>
    <w:p w:rsidR="00BA176F" w:rsidRPr="00A61B93" w:rsidRDefault="00E30C9D" w:rsidP="000D4870">
      <w:pPr>
        <w:widowControl w:val="0"/>
        <w:tabs>
          <w:tab w:val="left" w:pos="993"/>
        </w:tabs>
        <w:spacing w:line="360" w:lineRule="auto"/>
        <w:ind w:firstLine="709"/>
        <w:jc w:val="both"/>
        <w:rPr>
          <w:sz w:val="28"/>
          <w:szCs w:val="28"/>
        </w:rPr>
      </w:pPr>
      <w:r w:rsidRPr="00A61B93">
        <w:rPr>
          <w:sz w:val="28"/>
          <w:szCs w:val="28"/>
        </w:rPr>
        <w:t xml:space="preserve">В апреле 2018 г. Комитетом постоянных представителей стран Европейского Союза (КОРЕПЕР) был одобрен запуск системы электронной авторизации граждан других стран, въезжающих без виз на территорию Евросоюза </w:t>
      </w:r>
      <w:r w:rsidR="001B6138" w:rsidRPr="00A61B93">
        <w:rPr>
          <w:sz w:val="28"/>
          <w:szCs w:val="28"/>
        </w:rPr>
        <w:t xml:space="preserve">– </w:t>
      </w:r>
      <w:r w:rsidR="001B6138" w:rsidRPr="00A61B93">
        <w:rPr>
          <w:sz w:val="28"/>
          <w:szCs w:val="28"/>
          <w:lang w:val="en-US"/>
        </w:rPr>
        <w:t>ETIAS</w:t>
      </w:r>
      <w:r w:rsidR="001B6138" w:rsidRPr="00A61B93">
        <w:rPr>
          <w:sz w:val="28"/>
          <w:szCs w:val="28"/>
        </w:rPr>
        <w:t xml:space="preserve"> (</w:t>
      </w:r>
      <w:r w:rsidR="001B6138" w:rsidRPr="00A61B93">
        <w:rPr>
          <w:sz w:val="28"/>
          <w:szCs w:val="28"/>
          <w:lang w:val="en-US"/>
        </w:rPr>
        <w:t>European</w:t>
      </w:r>
      <w:r w:rsidR="00AF5211" w:rsidRPr="00A61B93">
        <w:rPr>
          <w:sz w:val="28"/>
          <w:szCs w:val="28"/>
        </w:rPr>
        <w:t xml:space="preserve"> </w:t>
      </w:r>
      <w:r w:rsidR="001B6138" w:rsidRPr="00A61B93">
        <w:rPr>
          <w:sz w:val="28"/>
          <w:szCs w:val="28"/>
          <w:lang w:val="en-US"/>
        </w:rPr>
        <w:t>Travel</w:t>
      </w:r>
      <w:r w:rsidR="00AF5211" w:rsidRPr="00A61B93">
        <w:rPr>
          <w:sz w:val="28"/>
          <w:szCs w:val="28"/>
        </w:rPr>
        <w:t xml:space="preserve"> </w:t>
      </w:r>
      <w:r w:rsidR="001B6138" w:rsidRPr="00A61B93">
        <w:rPr>
          <w:sz w:val="28"/>
          <w:szCs w:val="28"/>
          <w:lang w:val="en-US"/>
        </w:rPr>
        <w:t>Information</w:t>
      </w:r>
      <w:r w:rsidR="00AF5211" w:rsidRPr="00A61B93">
        <w:rPr>
          <w:sz w:val="28"/>
          <w:szCs w:val="28"/>
        </w:rPr>
        <w:t xml:space="preserve"> </w:t>
      </w:r>
      <w:r w:rsidR="001B6138" w:rsidRPr="00A61B93">
        <w:rPr>
          <w:sz w:val="28"/>
          <w:szCs w:val="28"/>
          <w:lang w:val="en-US"/>
        </w:rPr>
        <w:t>and</w:t>
      </w:r>
      <w:r w:rsidR="00AF5211" w:rsidRPr="00A61B93">
        <w:rPr>
          <w:sz w:val="28"/>
          <w:szCs w:val="28"/>
        </w:rPr>
        <w:t xml:space="preserve"> </w:t>
      </w:r>
      <w:r w:rsidR="001B6138" w:rsidRPr="00A61B93">
        <w:rPr>
          <w:sz w:val="28"/>
          <w:szCs w:val="28"/>
          <w:lang w:val="en-US"/>
        </w:rPr>
        <w:t>Authorization</w:t>
      </w:r>
      <w:r w:rsidR="00AF5211" w:rsidRPr="00A61B93">
        <w:rPr>
          <w:sz w:val="28"/>
          <w:szCs w:val="28"/>
        </w:rPr>
        <w:t xml:space="preserve"> </w:t>
      </w:r>
      <w:r w:rsidR="001B6138" w:rsidRPr="00A61B93">
        <w:rPr>
          <w:sz w:val="28"/>
          <w:szCs w:val="28"/>
          <w:lang w:val="en-US"/>
        </w:rPr>
        <w:t>System</w:t>
      </w:r>
      <w:r w:rsidRPr="00A61B93">
        <w:rPr>
          <w:sz w:val="28"/>
          <w:szCs w:val="28"/>
        </w:rPr>
        <w:t xml:space="preserve">). Теперь граждане этих стран перед въездом в ЕС должны будут регистрироваться на специализированном сайте с указанием своих контактных данных: профессионального статуса и адреса пребывания в стране </w:t>
      </w:r>
      <w:r w:rsidRPr="00A61B93">
        <w:rPr>
          <w:sz w:val="28"/>
          <w:szCs w:val="28"/>
        </w:rPr>
        <w:lastRenderedPageBreak/>
        <w:t xml:space="preserve">ЕС </w:t>
      </w:r>
      <w:r w:rsidR="00BA176F" w:rsidRPr="00A61B93">
        <w:rPr>
          <w:sz w:val="28"/>
          <w:szCs w:val="28"/>
        </w:rPr>
        <w:t>на весь срок своего визита</w:t>
      </w:r>
      <w:r w:rsidR="004B6959" w:rsidRPr="00A61B93">
        <w:rPr>
          <w:rStyle w:val="a5"/>
          <w:sz w:val="28"/>
          <w:szCs w:val="28"/>
        </w:rPr>
        <w:footnoteReference w:id="104"/>
      </w:r>
      <w:r w:rsidRPr="00A61B93">
        <w:rPr>
          <w:sz w:val="28"/>
          <w:szCs w:val="28"/>
        </w:rPr>
        <w:t>.</w:t>
      </w:r>
      <w:r w:rsidR="00DB3495" w:rsidRPr="00A61B93">
        <w:rPr>
          <w:sz w:val="28"/>
          <w:szCs w:val="28"/>
        </w:rPr>
        <w:t xml:space="preserve"> </w:t>
      </w:r>
      <w:r w:rsidR="00BA176F" w:rsidRPr="00A61B93">
        <w:rPr>
          <w:sz w:val="28"/>
          <w:szCs w:val="28"/>
        </w:rPr>
        <w:t>В дальнейшем, предоставленная информация будет обрабатываться и сверяться с данными из баз Интерпола и Шенгенской информационной системы (ШИС),</w:t>
      </w:r>
      <w:r w:rsidR="00CD7B44" w:rsidRPr="00A61B93">
        <w:rPr>
          <w:sz w:val="28"/>
          <w:szCs w:val="28"/>
        </w:rPr>
        <w:t xml:space="preserve"> а п</w:t>
      </w:r>
      <w:r w:rsidR="00321EED" w:rsidRPr="00A61B93">
        <w:rPr>
          <w:sz w:val="28"/>
          <w:szCs w:val="28"/>
        </w:rPr>
        <w:t>ри регистрации на рейс экипаж</w:t>
      </w:r>
      <w:r w:rsidR="00BA176F" w:rsidRPr="00A61B93">
        <w:rPr>
          <w:sz w:val="28"/>
          <w:szCs w:val="28"/>
        </w:rPr>
        <w:t xml:space="preserve"> будет проверять пассажиров на предмет авторизации. </w:t>
      </w:r>
    </w:p>
    <w:p w:rsidR="00CD7B44" w:rsidRPr="00A61B93" w:rsidRDefault="00BA176F" w:rsidP="000D4870">
      <w:pPr>
        <w:widowControl w:val="0"/>
        <w:tabs>
          <w:tab w:val="left" w:pos="993"/>
        </w:tabs>
        <w:spacing w:line="360" w:lineRule="auto"/>
        <w:ind w:firstLine="709"/>
        <w:jc w:val="both"/>
        <w:rPr>
          <w:sz w:val="28"/>
          <w:szCs w:val="28"/>
        </w:rPr>
      </w:pPr>
      <w:r w:rsidRPr="00A61B93">
        <w:rPr>
          <w:sz w:val="28"/>
          <w:szCs w:val="28"/>
        </w:rPr>
        <w:t xml:space="preserve">Считается, что этот механизм поможет руководству Евросоюза составить наиболее полное представление о гражданах других стран, изъявивших желание приехать в ЕС. </w:t>
      </w:r>
      <w:r w:rsidR="001B6138" w:rsidRPr="00A61B93">
        <w:rPr>
          <w:sz w:val="28"/>
          <w:szCs w:val="28"/>
        </w:rPr>
        <w:t xml:space="preserve">Целью внедрения ETIAS является </w:t>
      </w:r>
      <w:r w:rsidR="00CD7B44" w:rsidRPr="00A61B93">
        <w:rPr>
          <w:sz w:val="28"/>
          <w:szCs w:val="28"/>
        </w:rPr>
        <w:t xml:space="preserve">внутренняя безопасность граждан стран Евросоюза и путешественников </w:t>
      </w:r>
      <w:r w:rsidR="00DB6CFA" w:rsidRPr="00A61B93">
        <w:rPr>
          <w:sz w:val="28"/>
          <w:szCs w:val="28"/>
        </w:rPr>
        <w:br/>
      </w:r>
      <w:r w:rsidR="00CD7B44" w:rsidRPr="00A61B93">
        <w:rPr>
          <w:sz w:val="28"/>
          <w:szCs w:val="28"/>
        </w:rPr>
        <w:t xml:space="preserve">из других стран, а также </w:t>
      </w:r>
      <w:r w:rsidR="001B6138" w:rsidRPr="00A61B93">
        <w:rPr>
          <w:sz w:val="28"/>
          <w:szCs w:val="28"/>
        </w:rPr>
        <w:t>противодействие экстремистско</w:t>
      </w:r>
      <w:r w:rsidR="00CD7B44" w:rsidRPr="00A61B93">
        <w:rPr>
          <w:sz w:val="28"/>
          <w:szCs w:val="28"/>
        </w:rPr>
        <w:t xml:space="preserve">й, </w:t>
      </w:r>
      <w:r w:rsidR="001B6138" w:rsidRPr="00A61B93">
        <w:rPr>
          <w:sz w:val="28"/>
          <w:szCs w:val="28"/>
        </w:rPr>
        <w:t>террористической угрозе</w:t>
      </w:r>
      <w:r w:rsidR="00CD7B44" w:rsidRPr="00A61B93">
        <w:rPr>
          <w:sz w:val="28"/>
          <w:szCs w:val="28"/>
        </w:rPr>
        <w:t xml:space="preserve"> и</w:t>
      </w:r>
      <w:r w:rsidR="001B6138" w:rsidRPr="00A61B93">
        <w:rPr>
          <w:sz w:val="28"/>
          <w:szCs w:val="28"/>
        </w:rPr>
        <w:t xml:space="preserve"> нелегальной миграции.</w:t>
      </w:r>
    </w:p>
    <w:p w:rsidR="006322FE" w:rsidRPr="00A61B93" w:rsidRDefault="006322FE" w:rsidP="000D4870">
      <w:pPr>
        <w:widowControl w:val="0"/>
        <w:tabs>
          <w:tab w:val="left" w:pos="993"/>
        </w:tabs>
        <w:spacing w:line="360" w:lineRule="auto"/>
        <w:ind w:firstLine="709"/>
        <w:jc w:val="both"/>
        <w:rPr>
          <w:sz w:val="28"/>
          <w:szCs w:val="28"/>
        </w:rPr>
      </w:pPr>
      <w:r w:rsidRPr="00A61B93">
        <w:rPr>
          <w:sz w:val="28"/>
          <w:szCs w:val="28"/>
        </w:rPr>
        <w:t xml:space="preserve">В 2015 г. Европейская Комиссия (ЕК) предложила ввести квоты </w:t>
      </w:r>
      <w:r w:rsidR="004D026A" w:rsidRPr="00A61B93">
        <w:rPr>
          <w:sz w:val="28"/>
          <w:szCs w:val="28"/>
        </w:rPr>
        <w:t xml:space="preserve">для всех 28 стран (на тот момент времени) </w:t>
      </w:r>
      <w:r w:rsidR="007C33E9" w:rsidRPr="00A61B93">
        <w:rPr>
          <w:sz w:val="28"/>
          <w:szCs w:val="28"/>
        </w:rPr>
        <w:t xml:space="preserve">Евросоюза </w:t>
      </w:r>
      <w:r w:rsidRPr="00A61B93">
        <w:rPr>
          <w:sz w:val="28"/>
          <w:szCs w:val="28"/>
        </w:rPr>
        <w:t xml:space="preserve">на прием </w:t>
      </w:r>
      <w:r w:rsidR="007C33E9" w:rsidRPr="00A61B93">
        <w:rPr>
          <w:sz w:val="28"/>
          <w:szCs w:val="28"/>
        </w:rPr>
        <w:t>в течение двух лет 160 тыс. нелегальных мигрантов</w:t>
      </w:r>
      <w:r w:rsidRPr="00A61B93">
        <w:rPr>
          <w:sz w:val="28"/>
          <w:szCs w:val="28"/>
        </w:rPr>
        <w:t xml:space="preserve"> из лагерей беженцев </w:t>
      </w:r>
      <w:r w:rsidR="007C33E9" w:rsidRPr="00A61B93">
        <w:rPr>
          <w:sz w:val="28"/>
          <w:szCs w:val="28"/>
        </w:rPr>
        <w:t>в Греции и</w:t>
      </w:r>
      <w:r w:rsidRPr="00A61B93">
        <w:rPr>
          <w:sz w:val="28"/>
          <w:szCs w:val="28"/>
        </w:rPr>
        <w:t xml:space="preserve"> Италии. Однако, впоследствии Чехия, Венгрия, Румыния и Словакия отказались от их приема. </w:t>
      </w:r>
      <w:r w:rsidR="009D1000" w:rsidRPr="00A61B93">
        <w:rPr>
          <w:sz w:val="28"/>
          <w:szCs w:val="28"/>
        </w:rPr>
        <w:t>Из 160 тыс. мигрантов за два года удалось расселить 29 тыс. человек.</w:t>
      </w:r>
    </w:p>
    <w:p w:rsidR="00672986" w:rsidRPr="00A61B93" w:rsidRDefault="00605F49" w:rsidP="000D4870">
      <w:pPr>
        <w:widowControl w:val="0"/>
        <w:tabs>
          <w:tab w:val="left" w:pos="993"/>
        </w:tabs>
        <w:spacing w:line="360" w:lineRule="auto"/>
        <w:ind w:firstLine="709"/>
        <w:jc w:val="both"/>
        <w:rPr>
          <w:sz w:val="28"/>
          <w:szCs w:val="28"/>
        </w:rPr>
      </w:pPr>
      <w:r w:rsidRPr="00A61B93">
        <w:rPr>
          <w:sz w:val="28"/>
          <w:szCs w:val="28"/>
        </w:rPr>
        <w:t>Поэтому, в</w:t>
      </w:r>
      <w:r w:rsidR="006322FE" w:rsidRPr="00A61B93">
        <w:rPr>
          <w:sz w:val="28"/>
          <w:szCs w:val="28"/>
        </w:rPr>
        <w:t xml:space="preserve"> сентябре 2017 г. Е</w:t>
      </w:r>
      <w:r w:rsidR="009D1000" w:rsidRPr="00A61B93">
        <w:rPr>
          <w:sz w:val="28"/>
          <w:szCs w:val="28"/>
        </w:rPr>
        <w:t xml:space="preserve">врокомиссия </w:t>
      </w:r>
      <w:r w:rsidR="006322FE" w:rsidRPr="00A61B93">
        <w:rPr>
          <w:sz w:val="28"/>
          <w:szCs w:val="28"/>
        </w:rPr>
        <w:t xml:space="preserve">предложила схему распределения </w:t>
      </w:r>
      <w:r w:rsidR="009D1000" w:rsidRPr="00A61B93">
        <w:rPr>
          <w:sz w:val="28"/>
          <w:szCs w:val="28"/>
        </w:rPr>
        <w:t>мигрантов</w:t>
      </w:r>
      <w:r w:rsidRPr="00A61B93">
        <w:rPr>
          <w:sz w:val="28"/>
          <w:szCs w:val="28"/>
        </w:rPr>
        <w:t xml:space="preserve">, </w:t>
      </w:r>
      <w:r w:rsidR="00556A18" w:rsidRPr="00A61B93">
        <w:rPr>
          <w:sz w:val="28"/>
          <w:szCs w:val="28"/>
        </w:rPr>
        <w:t>со сроком</w:t>
      </w:r>
      <w:r w:rsidRPr="00A61B93">
        <w:rPr>
          <w:sz w:val="28"/>
          <w:szCs w:val="28"/>
        </w:rPr>
        <w:t xml:space="preserve"> действ</w:t>
      </w:r>
      <w:r w:rsidR="00556A18" w:rsidRPr="00A61B93">
        <w:rPr>
          <w:sz w:val="28"/>
          <w:szCs w:val="28"/>
        </w:rPr>
        <w:t>ия</w:t>
      </w:r>
      <w:r w:rsidRPr="00A61B93">
        <w:rPr>
          <w:sz w:val="28"/>
          <w:szCs w:val="28"/>
        </w:rPr>
        <w:t xml:space="preserve"> до октября 2019 г. </w:t>
      </w:r>
      <w:r w:rsidRPr="00A61B93">
        <w:rPr>
          <w:sz w:val="28"/>
          <w:szCs w:val="28"/>
        </w:rPr>
        <w:br/>
        <w:t xml:space="preserve">В соответствии с </w:t>
      </w:r>
      <w:r w:rsidR="00317ADB" w:rsidRPr="00A61B93">
        <w:rPr>
          <w:sz w:val="28"/>
          <w:szCs w:val="28"/>
        </w:rPr>
        <w:t>этой</w:t>
      </w:r>
      <w:r w:rsidRPr="00A61B93">
        <w:rPr>
          <w:sz w:val="28"/>
          <w:szCs w:val="28"/>
        </w:rPr>
        <w:t xml:space="preserve"> схемой, на которую выделено €500 млн., Евросоюзу </w:t>
      </w:r>
      <w:r w:rsidR="00556A18" w:rsidRPr="00A61B93">
        <w:rPr>
          <w:sz w:val="28"/>
          <w:szCs w:val="28"/>
        </w:rPr>
        <w:t>предстояло</w:t>
      </w:r>
      <w:r w:rsidRPr="00A61B93">
        <w:rPr>
          <w:sz w:val="28"/>
          <w:szCs w:val="28"/>
        </w:rPr>
        <w:t xml:space="preserve"> за два года распределить 50 тыс. беженцев</w:t>
      </w:r>
      <w:r w:rsidRPr="00A61B93">
        <w:rPr>
          <w:rStyle w:val="a5"/>
          <w:sz w:val="28"/>
          <w:szCs w:val="28"/>
        </w:rPr>
        <w:footnoteReference w:id="105"/>
      </w:r>
      <w:r w:rsidRPr="00A61B93">
        <w:rPr>
          <w:sz w:val="28"/>
          <w:szCs w:val="28"/>
        </w:rPr>
        <w:t>.</w:t>
      </w:r>
      <w:r w:rsidR="00672986" w:rsidRPr="00A61B93">
        <w:rPr>
          <w:sz w:val="28"/>
          <w:szCs w:val="28"/>
        </w:rPr>
        <w:t xml:space="preserve"> </w:t>
      </w:r>
    </w:p>
    <w:p w:rsidR="00672986" w:rsidRPr="00A61B93" w:rsidRDefault="00672986" w:rsidP="00DF0377">
      <w:pPr>
        <w:widowControl w:val="0"/>
        <w:tabs>
          <w:tab w:val="left" w:pos="993"/>
        </w:tabs>
        <w:spacing w:line="360" w:lineRule="auto"/>
        <w:ind w:firstLine="709"/>
        <w:jc w:val="both"/>
        <w:rPr>
          <w:sz w:val="28"/>
          <w:szCs w:val="28"/>
        </w:rPr>
      </w:pPr>
      <w:r w:rsidRPr="00A61B93">
        <w:rPr>
          <w:sz w:val="28"/>
          <w:szCs w:val="28"/>
        </w:rPr>
        <w:t xml:space="preserve">Однако, следует отметить, что реформа Евросоюза, которая должна была привести к созданию </w:t>
      </w:r>
      <w:r w:rsidR="002C196A" w:rsidRPr="00A61B93">
        <w:rPr>
          <w:sz w:val="28"/>
          <w:szCs w:val="28"/>
        </w:rPr>
        <w:t>«</w:t>
      </w:r>
      <w:r w:rsidRPr="00A61B93">
        <w:rPr>
          <w:sz w:val="28"/>
          <w:szCs w:val="28"/>
        </w:rPr>
        <w:t>Общей европейской системы убежища</w:t>
      </w:r>
      <w:r w:rsidR="002C196A" w:rsidRPr="00A61B93">
        <w:rPr>
          <w:sz w:val="28"/>
          <w:szCs w:val="28"/>
        </w:rPr>
        <w:t>»</w:t>
      </w:r>
      <w:r w:rsidRPr="00A61B93">
        <w:rPr>
          <w:sz w:val="28"/>
          <w:szCs w:val="28"/>
        </w:rPr>
        <w:t xml:space="preserve">, показала свою несостоятельность. В связи с чем, реформирование миграционной политики </w:t>
      </w:r>
      <w:r w:rsidR="00DF0377" w:rsidRPr="00A61B93">
        <w:rPr>
          <w:sz w:val="28"/>
          <w:szCs w:val="28"/>
        </w:rPr>
        <w:t>ЕС</w:t>
      </w:r>
      <w:r w:rsidRPr="00A61B93">
        <w:rPr>
          <w:sz w:val="28"/>
          <w:szCs w:val="28"/>
        </w:rPr>
        <w:t xml:space="preserve"> продолжилось.</w:t>
      </w:r>
    </w:p>
    <w:p w:rsidR="00533B56" w:rsidRPr="00A61B93" w:rsidRDefault="00DF0377" w:rsidP="00DF0377">
      <w:pPr>
        <w:widowControl w:val="0"/>
        <w:tabs>
          <w:tab w:val="left" w:pos="993"/>
        </w:tabs>
        <w:spacing w:line="360" w:lineRule="auto"/>
        <w:ind w:firstLine="709"/>
        <w:jc w:val="both"/>
        <w:rPr>
          <w:sz w:val="28"/>
          <w:szCs w:val="28"/>
        </w:rPr>
      </w:pPr>
      <w:r w:rsidRPr="00A61B93">
        <w:rPr>
          <w:sz w:val="28"/>
          <w:szCs w:val="28"/>
        </w:rPr>
        <w:t xml:space="preserve">Так, в сентябре 2019 г., председателем Комиссии Евросоюза была избрана Урсула фон дер Ляйен, которая поручила вице-председателю Комиссии ЕС Маргаритису Схинасу досье «Защита европейского образа </w:t>
      </w:r>
      <w:r w:rsidRPr="00A61B93">
        <w:rPr>
          <w:sz w:val="28"/>
          <w:szCs w:val="28"/>
        </w:rPr>
        <w:lastRenderedPageBreak/>
        <w:t xml:space="preserve">жизни», обозначив его как «солидарность, душевное спокойствие </w:t>
      </w:r>
      <w:r w:rsidRPr="00A61B93">
        <w:rPr>
          <w:sz w:val="28"/>
          <w:szCs w:val="28"/>
        </w:rPr>
        <w:br/>
        <w:t xml:space="preserve">и безопасность», </w:t>
      </w:r>
      <w:r w:rsidR="001A6FD6" w:rsidRPr="00A61B93">
        <w:rPr>
          <w:sz w:val="28"/>
          <w:szCs w:val="28"/>
        </w:rPr>
        <w:t>акцентированн</w:t>
      </w:r>
      <w:r w:rsidR="002C196A" w:rsidRPr="00A61B93">
        <w:rPr>
          <w:sz w:val="28"/>
          <w:szCs w:val="28"/>
        </w:rPr>
        <w:t>ы</w:t>
      </w:r>
      <w:r w:rsidR="001A6FD6" w:rsidRPr="00A61B93">
        <w:rPr>
          <w:sz w:val="28"/>
          <w:szCs w:val="28"/>
        </w:rPr>
        <w:t xml:space="preserve">е на интеграцию мигрантов и </w:t>
      </w:r>
      <w:r w:rsidRPr="00A61B93">
        <w:rPr>
          <w:sz w:val="28"/>
          <w:szCs w:val="28"/>
        </w:rPr>
        <w:t>призванн</w:t>
      </w:r>
      <w:r w:rsidR="002C196A" w:rsidRPr="00A61B93">
        <w:rPr>
          <w:sz w:val="28"/>
          <w:szCs w:val="28"/>
        </w:rPr>
        <w:t>ы</w:t>
      </w:r>
      <w:r w:rsidRPr="00A61B93">
        <w:rPr>
          <w:sz w:val="28"/>
          <w:szCs w:val="28"/>
        </w:rPr>
        <w:t xml:space="preserve">е повысить эффективное управление </w:t>
      </w:r>
      <w:r w:rsidR="001A6FD6" w:rsidRPr="00A61B93">
        <w:rPr>
          <w:sz w:val="28"/>
          <w:szCs w:val="28"/>
        </w:rPr>
        <w:t xml:space="preserve">законной миграцией, развивая реадмиссию нелегальных мигрантов и создавая гуманитарные коридоры для беженцев </w:t>
      </w:r>
      <w:r w:rsidR="002C196A" w:rsidRPr="00A61B93">
        <w:rPr>
          <w:sz w:val="28"/>
          <w:szCs w:val="28"/>
        </w:rPr>
        <w:br/>
      </w:r>
      <w:r w:rsidR="001A6FD6" w:rsidRPr="00A61B93">
        <w:rPr>
          <w:sz w:val="28"/>
          <w:szCs w:val="28"/>
        </w:rPr>
        <w:t xml:space="preserve">с расширением легальных возможностей для приезда мигрантов в страны </w:t>
      </w:r>
      <w:r w:rsidR="002C196A" w:rsidRPr="00A61B93">
        <w:rPr>
          <w:sz w:val="28"/>
          <w:szCs w:val="28"/>
        </w:rPr>
        <w:br/>
      </w:r>
      <w:r w:rsidR="001A6FD6" w:rsidRPr="00A61B93">
        <w:rPr>
          <w:sz w:val="28"/>
          <w:szCs w:val="28"/>
        </w:rPr>
        <w:t xml:space="preserve">ЕС как </w:t>
      </w:r>
      <w:r w:rsidR="002C196A" w:rsidRPr="00A61B93">
        <w:rPr>
          <w:sz w:val="28"/>
          <w:szCs w:val="28"/>
        </w:rPr>
        <w:t xml:space="preserve">с </w:t>
      </w:r>
      <w:r w:rsidR="001A6FD6" w:rsidRPr="00A61B93">
        <w:rPr>
          <w:sz w:val="28"/>
          <w:szCs w:val="28"/>
        </w:rPr>
        <w:t xml:space="preserve">расселением нуждающихся, так и </w:t>
      </w:r>
      <w:r w:rsidR="002C196A" w:rsidRPr="00A61B93">
        <w:rPr>
          <w:sz w:val="28"/>
          <w:szCs w:val="28"/>
        </w:rPr>
        <w:t>трудоустройством</w:t>
      </w:r>
      <w:r w:rsidR="001A6FD6" w:rsidRPr="00A61B93">
        <w:rPr>
          <w:sz w:val="28"/>
          <w:szCs w:val="28"/>
        </w:rPr>
        <w:t xml:space="preserve"> квалифицированны</w:t>
      </w:r>
      <w:r w:rsidR="002C196A" w:rsidRPr="00A61B93">
        <w:rPr>
          <w:sz w:val="28"/>
          <w:szCs w:val="28"/>
        </w:rPr>
        <w:t>х рабочих</w:t>
      </w:r>
      <w:r w:rsidR="001A6FD6" w:rsidRPr="00A61B93">
        <w:rPr>
          <w:sz w:val="28"/>
          <w:szCs w:val="28"/>
        </w:rPr>
        <w:t xml:space="preserve"> из числа мигрантов</w:t>
      </w:r>
      <w:r w:rsidR="002C196A" w:rsidRPr="00A61B93">
        <w:rPr>
          <w:sz w:val="28"/>
          <w:szCs w:val="28"/>
        </w:rPr>
        <w:t>.</w:t>
      </w:r>
      <w:r w:rsidR="001A6FD6" w:rsidRPr="00A61B93">
        <w:rPr>
          <w:sz w:val="28"/>
          <w:szCs w:val="28"/>
        </w:rPr>
        <w:t xml:space="preserve"> </w:t>
      </w:r>
    </w:p>
    <w:p w:rsidR="00DF0377" w:rsidRPr="00A61B93" w:rsidRDefault="002C196A" w:rsidP="00DF0377">
      <w:pPr>
        <w:widowControl w:val="0"/>
        <w:tabs>
          <w:tab w:val="left" w:pos="993"/>
        </w:tabs>
        <w:spacing w:line="360" w:lineRule="auto"/>
        <w:ind w:firstLine="709"/>
        <w:jc w:val="both"/>
        <w:rPr>
          <w:sz w:val="28"/>
          <w:szCs w:val="28"/>
        </w:rPr>
      </w:pPr>
      <w:r w:rsidRPr="00A61B93">
        <w:rPr>
          <w:sz w:val="28"/>
          <w:szCs w:val="28"/>
        </w:rPr>
        <w:t>Кроме этого, одной из приоритетных задач новой комиссии является продолжение борьбы с контрабандой и торговлей людьми, уделив внимание повышению эффективности деятельности «Фронтекс» – Агентства пограничной и береговой охраны.</w:t>
      </w:r>
      <w:r w:rsidR="00533B56" w:rsidRPr="00A61B93">
        <w:rPr>
          <w:sz w:val="28"/>
          <w:szCs w:val="28"/>
        </w:rPr>
        <w:t xml:space="preserve"> Также, в число приоритетных направлений новой Комиссии, которая включает в себе все традиционные  вопросы миграционной политики Евросоюза, включены такие как углубление сотрудничества со странами происхождения и транзита мигрантов, </w:t>
      </w:r>
      <w:r w:rsidR="00533B56" w:rsidRPr="00A61B93">
        <w:rPr>
          <w:sz w:val="28"/>
          <w:szCs w:val="28"/>
        </w:rPr>
        <w:br/>
        <w:t>и реформирование Дублинской системы.</w:t>
      </w:r>
    </w:p>
    <w:p w:rsidR="00C665FE" w:rsidRPr="00A61B93" w:rsidRDefault="00533B56" w:rsidP="00DF0377">
      <w:pPr>
        <w:widowControl w:val="0"/>
        <w:tabs>
          <w:tab w:val="left" w:pos="993"/>
        </w:tabs>
        <w:spacing w:line="360" w:lineRule="auto"/>
        <w:ind w:firstLine="709"/>
        <w:jc w:val="both"/>
        <w:rPr>
          <w:sz w:val="28"/>
          <w:szCs w:val="28"/>
        </w:rPr>
      </w:pPr>
      <w:r w:rsidRPr="00A61B93">
        <w:rPr>
          <w:sz w:val="28"/>
          <w:szCs w:val="28"/>
        </w:rPr>
        <w:t xml:space="preserve">Также следует отметить, что в период миграционного кризиса </w:t>
      </w:r>
      <w:r w:rsidR="00B20467" w:rsidRPr="00A61B93">
        <w:rPr>
          <w:sz w:val="28"/>
          <w:szCs w:val="28"/>
        </w:rPr>
        <w:t>Робертом Фи</w:t>
      </w:r>
      <w:r w:rsidR="00C665FE" w:rsidRPr="00A61B93">
        <w:rPr>
          <w:sz w:val="28"/>
          <w:szCs w:val="28"/>
        </w:rPr>
        <w:t>ц</w:t>
      </w:r>
      <w:r w:rsidR="00B20467" w:rsidRPr="00A61B93">
        <w:rPr>
          <w:sz w:val="28"/>
          <w:szCs w:val="28"/>
        </w:rPr>
        <w:t xml:space="preserve">о, который в этот период времени возглавлял правительство Словакии </w:t>
      </w:r>
      <w:r w:rsidR="00B20467" w:rsidRPr="00A61B93">
        <w:rPr>
          <w:sz w:val="28"/>
          <w:szCs w:val="28"/>
        </w:rPr>
        <w:br/>
        <w:t>и являлся</w:t>
      </w:r>
      <w:r w:rsidRPr="00A61B93">
        <w:rPr>
          <w:sz w:val="28"/>
          <w:szCs w:val="28"/>
        </w:rPr>
        <w:t xml:space="preserve"> одним из представителей стран Вишеградской группы, </w:t>
      </w:r>
      <w:r w:rsidR="00B20467" w:rsidRPr="00A61B93">
        <w:rPr>
          <w:sz w:val="28"/>
          <w:szCs w:val="28"/>
        </w:rPr>
        <w:t xml:space="preserve">требовал введения новых мер усиления эффективности Агентства «Фронтекс». Вместе с тем, представители Вишеградской группы, выступили против одного </w:t>
      </w:r>
      <w:r w:rsidR="00C665FE" w:rsidRPr="00A61B93">
        <w:rPr>
          <w:sz w:val="28"/>
          <w:szCs w:val="28"/>
        </w:rPr>
        <w:br/>
      </w:r>
      <w:r w:rsidR="00B20467" w:rsidRPr="00A61B93">
        <w:rPr>
          <w:sz w:val="28"/>
          <w:szCs w:val="28"/>
        </w:rPr>
        <w:t>из ключевых направлений Дублинской реформы</w:t>
      </w:r>
      <w:r w:rsidR="00C665FE" w:rsidRPr="00A61B93">
        <w:rPr>
          <w:sz w:val="28"/>
          <w:szCs w:val="28"/>
        </w:rPr>
        <w:t xml:space="preserve">, которое заключается </w:t>
      </w:r>
      <w:r w:rsidR="00C665FE" w:rsidRPr="00A61B93">
        <w:rPr>
          <w:sz w:val="28"/>
          <w:szCs w:val="28"/>
        </w:rPr>
        <w:br/>
        <w:t xml:space="preserve">во введении механизма распределения нуждающихся в убежище </w:t>
      </w:r>
      <w:r w:rsidR="00C665FE" w:rsidRPr="00A61B93">
        <w:rPr>
          <w:sz w:val="28"/>
          <w:szCs w:val="28"/>
        </w:rPr>
        <w:br/>
        <w:t xml:space="preserve">и применения санкций за отказ от их расселения  с наложением штрафа </w:t>
      </w:r>
      <w:r w:rsidR="00C665FE" w:rsidRPr="00A61B93">
        <w:rPr>
          <w:sz w:val="28"/>
          <w:szCs w:val="28"/>
        </w:rPr>
        <w:br/>
        <w:t xml:space="preserve">на сумму 250 тысяч евро за каждого не принятого и не расселенного из числа ищущих убежище. </w:t>
      </w:r>
    </w:p>
    <w:p w:rsidR="00533B56" w:rsidRPr="00A61B93" w:rsidRDefault="00C665FE" w:rsidP="00DF0377">
      <w:pPr>
        <w:widowControl w:val="0"/>
        <w:tabs>
          <w:tab w:val="left" w:pos="993"/>
        </w:tabs>
        <w:spacing w:line="360" w:lineRule="auto"/>
        <w:ind w:firstLine="709"/>
        <w:jc w:val="both"/>
        <w:rPr>
          <w:sz w:val="28"/>
          <w:szCs w:val="28"/>
        </w:rPr>
      </w:pPr>
      <w:r w:rsidRPr="00A61B93">
        <w:rPr>
          <w:sz w:val="28"/>
          <w:szCs w:val="28"/>
        </w:rPr>
        <w:t>При этом, представители Вишеградской группы призывают решать проблемы, связанные с мигрантами, за пределами Евросоюза, увеличив консультативную, финансовую и техническую помощь как странам исхода, так и транзита мигрантов с созданием</w:t>
      </w:r>
      <w:r w:rsidR="002D1812" w:rsidRPr="00A61B93">
        <w:rPr>
          <w:sz w:val="28"/>
          <w:szCs w:val="28"/>
        </w:rPr>
        <w:t>,</w:t>
      </w:r>
      <w:r w:rsidRPr="00A61B93">
        <w:rPr>
          <w:sz w:val="28"/>
          <w:szCs w:val="28"/>
        </w:rPr>
        <w:t xml:space="preserve"> </w:t>
      </w:r>
      <w:r w:rsidR="002D1812" w:rsidRPr="00A61B93">
        <w:rPr>
          <w:sz w:val="28"/>
          <w:szCs w:val="28"/>
        </w:rPr>
        <w:t xml:space="preserve">в основном за пределами ЕС, центров по приему лиц, нуждающихся в убежище, с применением дактилоскопической </w:t>
      </w:r>
      <w:r w:rsidR="002D1812" w:rsidRPr="00A61B93">
        <w:rPr>
          <w:sz w:val="28"/>
          <w:szCs w:val="28"/>
        </w:rPr>
        <w:lastRenderedPageBreak/>
        <w:t>системы «Евродак» и активизации деятельности Агентства «Фронтекс»</w:t>
      </w:r>
      <w:r w:rsidRPr="00A61B93">
        <w:rPr>
          <w:rStyle w:val="a5"/>
          <w:sz w:val="28"/>
          <w:szCs w:val="28"/>
        </w:rPr>
        <w:footnoteReference w:id="106"/>
      </w:r>
      <w:r w:rsidRPr="00A61B93">
        <w:rPr>
          <w:sz w:val="28"/>
          <w:szCs w:val="28"/>
        </w:rPr>
        <w:t xml:space="preserve">. </w:t>
      </w:r>
    </w:p>
    <w:p w:rsidR="001A5EC5" w:rsidRPr="00A61B93" w:rsidRDefault="001A5EC5" w:rsidP="000D4870">
      <w:pPr>
        <w:widowControl w:val="0"/>
        <w:tabs>
          <w:tab w:val="left" w:pos="993"/>
        </w:tabs>
        <w:spacing w:line="360" w:lineRule="auto"/>
        <w:ind w:firstLine="709"/>
        <w:jc w:val="both"/>
        <w:rPr>
          <w:sz w:val="28"/>
          <w:szCs w:val="28"/>
        </w:rPr>
      </w:pPr>
      <w:r w:rsidRPr="00A61B93">
        <w:rPr>
          <w:sz w:val="28"/>
          <w:szCs w:val="28"/>
        </w:rPr>
        <w:t xml:space="preserve">По данным миграционных служб европейских стран, часть иммигрантов прибывает в Европу </w:t>
      </w:r>
      <w:r w:rsidR="00835906" w:rsidRPr="00A61B93">
        <w:rPr>
          <w:sz w:val="28"/>
          <w:szCs w:val="28"/>
        </w:rPr>
        <w:t xml:space="preserve">легально, например, </w:t>
      </w:r>
      <w:r w:rsidRPr="00A61B93">
        <w:rPr>
          <w:sz w:val="28"/>
          <w:szCs w:val="28"/>
        </w:rPr>
        <w:t>по туристическим визам</w:t>
      </w:r>
      <w:r w:rsidR="00835906" w:rsidRPr="00A61B93">
        <w:rPr>
          <w:sz w:val="28"/>
          <w:szCs w:val="28"/>
        </w:rPr>
        <w:t xml:space="preserve">, но остается дольше действия визы или нарушают ограничения по визе, либо </w:t>
      </w:r>
      <w:r w:rsidR="00835906" w:rsidRPr="00A61B93">
        <w:rPr>
          <w:sz w:val="28"/>
          <w:szCs w:val="28"/>
        </w:rPr>
        <w:br/>
        <w:t>по</w:t>
      </w:r>
      <w:r w:rsidRPr="00A61B93">
        <w:rPr>
          <w:sz w:val="28"/>
          <w:szCs w:val="28"/>
        </w:rPr>
        <w:t xml:space="preserve"> поддельным документам, другая – через нелегальные каналы, пересекая границы без документов, что ведет к росту экстремизма внутри стран Европейского Союза. </w:t>
      </w:r>
    </w:p>
    <w:p w:rsidR="001A5EC5" w:rsidRPr="00A61B93" w:rsidRDefault="001A5EC5" w:rsidP="000D4870">
      <w:pPr>
        <w:widowControl w:val="0"/>
        <w:tabs>
          <w:tab w:val="left" w:pos="993"/>
        </w:tabs>
        <w:spacing w:line="360" w:lineRule="auto"/>
        <w:ind w:firstLine="709"/>
        <w:jc w:val="both"/>
        <w:rPr>
          <w:sz w:val="28"/>
          <w:szCs w:val="28"/>
        </w:rPr>
      </w:pPr>
      <w:r w:rsidRPr="00A61B93">
        <w:rPr>
          <w:sz w:val="28"/>
          <w:szCs w:val="28"/>
        </w:rPr>
        <w:t xml:space="preserve">Согласно определения Еврокомиссии, нелегальный иммигрант – это </w:t>
      </w:r>
      <w:r w:rsidR="005E48B3" w:rsidRPr="00A61B93">
        <w:rPr>
          <w:sz w:val="28"/>
          <w:szCs w:val="28"/>
        </w:rPr>
        <w:br/>
        <w:t>«</w:t>
      </w:r>
      <w:r w:rsidRPr="00A61B93">
        <w:rPr>
          <w:sz w:val="28"/>
          <w:szCs w:val="28"/>
        </w:rPr>
        <w:t>человек, самостоятельно или при помощи криминальных группировок, незаконно въехавший через сухопутную, морскую или воздушную границы, включая транзитную зону аэропорта, на территорию страны Евросоюза</w:t>
      </w:r>
      <w:r w:rsidR="00556A18" w:rsidRPr="00A61B93">
        <w:rPr>
          <w:sz w:val="28"/>
          <w:szCs w:val="28"/>
        </w:rPr>
        <w:t>»</w:t>
      </w:r>
      <w:r w:rsidRPr="00A61B93">
        <w:rPr>
          <w:rStyle w:val="a5"/>
          <w:sz w:val="28"/>
          <w:szCs w:val="28"/>
        </w:rPr>
        <w:footnoteReference w:id="107"/>
      </w:r>
      <w:r w:rsidRPr="00A61B93">
        <w:rPr>
          <w:sz w:val="28"/>
          <w:szCs w:val="28"/>
        </w:rPr>
        <w:t>.</w:t>
      </w:r>
    </w:p>
    <w:p w:rsidR="00910B1E" w:rsidRPr="00A61B93" w:rsidRDefault="001A5EC5" w:rsidP="000D4870">
      <w:pPr>
        <w:widowControl w:val="0"/>
        <w:tabs>
          <w:tab w:val="left" w:pos="993"/>
        </w:tabs>
        <w:spacing w:line="360" w:lineRule="auto"/>
        <w:ind w:firstLine="709"/>
        <w:jc w:val="both"/>
        <w:rPr>
          <w:sz w:val="28"/>
          <w:szCs w:val="28"/>
        </w:rPr>
      </w:pPr>
      <w:r w:rsidRPr="00A61B93">
        <w:rPr>
          <w:sz w:val="28"/>
          <w:szCs w:val="28"/>
        </w:rPr>
        <w:t xml:space="preserve">Нелегальные </w:t>
      </w:r>
      <w:r w:rsidR="003F66F3" w:rsidRPr="00A61B93">
        <w:rPr>
          <w:sz w:val="28"/>
          <w:szCs w:val="28"/>
        </w:rPr>
        <w:t xml:space="preserve">мигранты </w:t>
      </w:r>
      <w:r w:rsidR="00CD7B44" w:rsidRPr="00A61B93">
        <w:rPr>
          <w:sz w:val="28"/>
          <w:szCs w:val="28"/>
        </w:rPr>
        <w:t xml:space="preserve">перебираются в Европу несколькими </w:t>
      </w:r>
      <w:r w:rsidRPr="00A61B93">
        <w:rPr>
          <w:sz w:val="28"/>
          <w:szCs w:val="28"/>
        </w:rPr>
        <w:t>маршрутами</w:t>
      </w:r>
      <w:r w:rsidR="00CD7B44" w:rsidRPr="00A61B93">
        <w:rPr>
          <w:sz w:val="28"/>
          <w:szCs w:val="28"/>
        </w:rPr>
        <w:t>: западно-средиземноморский</w:t>
      </w:r>
      <w:r w:rsidR="00DB3495" w:rsidRPr="00A61B93">
        <w:rPr>
          <w:sz w:val="28"/>
          <w:szCs w:val="28"/>
        </w:rPr>
        <w:t xml:space="preserve"> </w:t>
      </w:r>
      <w:r w:rsidR="00CD7B44" w:rsidRPr="00A61B93">
        <w:rPr>
          <w:sz w:val="28"/>
          <w:szCs w:val="28"/>
        </w:rPr>
        <w:t xml:space="preserve">– из Северной Африки </w:t>
      </w:r>
      <w:r w:rsidR="00DB6CFA" w:rsidRPr="00A61B93">
        <w:rPr>
          <w:sz w:val="28"/>
          <w:szCs w:val="28"/>
        </w:rPr>
        <w:br/>
      </w:r>
      <w:r w:rsidR="00CD7B44" w:rsidRPr="00A61B93">
        <w:rPr>
          <w:sz w:val="28"/>
          <w:szCs w:val="28"/>
        </w:rPr>
        <w:t>на Пиренейский полуостров – в Испанию, затем во Францию и Италию; центрально-средиземноморский – в Италию и на Мальту; восточно-средиземноморский – из Турции в Грецию и Болгарию, оттуда по западно-балканскому коридору (через Албанию, Боснию и Герцеговину, Черногорию, Сербию и Македонию) в Словению и Венгрию, а затем в Германию, Австрию и Швецию. Наибольшее количество нелегалов, прибывающих на континент, скапливаются на территориях Италии и Греции.</w:t>
      </w:r>
    </w:p>
    <w:p w:rsidR="00AC0695" w:rsidRPr="00A61B93" w:rsidRDefault="001A5EC5" w:rsidP="000D4870">
      <w:pPr>
        <w:widowControl w:val="0"/>
        <w:tabs>
          <w:tab w:val="left" w:pos="993"/>
        </w:tabs>
        <w:spacing w:line="360" w:lineRule="auto"/>
        <w:ind w:firstLine="709"/>
        <w:jc w:val="both"/>
        <w:rPr>
          <w:sz w:val="28"/>
          <w:szCs w:val="28"/>
        </w:rPr>
      </w:pPr>
      <w:r w:rsidRPr="00A61B93">
        <w:rPr>
          <w:sz w:val="28"/>
          <w:szCs w:val="28"/>
        </w:rPr>
        <w:t>Также следует отметить, что н</w:t>
      </w:r>
      <w:r w:rsidR="00AC0695" w:rsidRPr="00A61B93">
        <w:rPr>
          <w:sz w:val="28"/>
          <w:szCs w:val="28"/>
        </w:rPr>
        <w:t>а территорию Евросоюза нелегальные иммигранты попадают двумя способами: незаконн</w:t>
      </w:r>
      <w:r w:rsidR="004D026A" w:rsidRPr="00A61B93">
        <w:rPr>
          <w:sz w:val="28"/>
          <w:szCs w:val="28"/>
        </w:rPr>
        <w:t>ый въезд</w:t>
      </w:r>
      <w:r w:rsidR="00AC0695" w:rsidRPr="00A61B93">
        <w:rPr>
          <w:sz w:val="28"/>
          <w:szCs w:val="28"/>
        </w:rPr>
        <w:t xml:space="preserve"> иммигранта, когда ему помогают третьи лица в получении поддельных документов и виз, </w:t>
      </w:r>
      <w:r w:rsidR="00DB6CFA" w:rsidRPr="00A61B93">
        <w:rPr>
          <w:sz w:val="28"/>
          <w:szCs w:val="28"/>
        </w:rPr>
        <w:br/>
      </w:r>
      <w:r w:rsidR="00AC0695" w:rsidRPr="00A61B93">
        <w:rPr>
          <w:sz w:val="28"/>
          <w:szCs w:val="28"/>
        </w:rPr>
        <w:t>и незаконн</w:t>
      </w:r>
      <w:r w:rsidR="004D026A" w:rsidRPr="00A61B93">
        <w:rPr>
          <w:sz w:val="28"/>
          <w:szCs w:val="28"/>
        </w:rPr>
        <w:t>ый</w:t>
      </w:r>
      <w:r w:rsidR="00AC0695" w:rsidRPr="00A61B93">
        <w:rPr>
          <w:sz w:val="28"/>
          <w:szCs w:val="28"/>
        </w:rPr>
        <w:t xml:space="preserve"> ввоз, осуществляем</w:t>
      </w:r>
      <w:r w:rsidR="004D026A" w:rsidRPr="00A61B93">
        <w:rPr>
          <w:sz w:val="28"/>
          <w:szCs w:val="28"/>
        </w:rPr>
        <w:t>ый</w:t>
      </w:r>
      <w:r w:rsidR="00AC0695" w:rsidRPr="00A61B93">
        <w:rPr>
          <w:sz w:val="28"/>
          <w:szCs w:val="28"/>
        </w:rPr>
        <w:t xml:space="preserve"> по просьбе </w:t>
      </w:r>
      <w:r w:rsidR="00894AC7" w:rsidRPr="00A61B93">
        <w:rPr>
          <w:sz w:val="28"/>
          <w:szCs w:val="28"/>
        </w:rPr>
        <w:t>мигранта или перемещение вопреки его воле (в случае торговли, обмана или применения насилия)</w:t>
      </w:r>
      <w:r w:rsidR="00AC0695" w:rsidRPr="00A61B93">
        <w:rPr>
          <w:sz w:val="28"/>
          <w:szCs w:val="28"/>
        </w:rPr>
        <w:t>.</w:t>
      </w:r>
    </w:p>
    <w:p w:rsidR="00D20FA4" w:rsidRPr="00A61B93" w:rsidRDefault="003F66F3" w:rsidP="000D4870">
      <w:pPr>
        <w:widowControl w:val="0"/>
        <w:tabs>
          <w:tab w:val="left" w:pos="993"/>
        </w:tabs>
        <w:spacing w:line="360" w:lineRule="auto"/>
        <w:ind w:firstLine="709"/>
        <w:jc w:val="both"/>
        <w:rPr>
          <w:sz w:val="28"/>
          <w:szCs w:val="28"/>
        </w:rPr>
      </w:pPr>
      <w:r w:rsidRPr="00A61B93">
        <w:rPr>
          <w:sz w:val="28"/>
          <w:szCs w:val="28"/>
        </w:rPr>
        <w:t xml:space="preserve">В 2013 г., с целью </w:t>
      </w:r>
      <w:r w:rsidR="00894AC7" w:rsidRPr="00A61B93">
        <w:rPr>
          <w:sz w:val="28"/>
          <w:szCs w:val="28"/>
        </w:rPr>
        <w:t>противодействия незаконному въезду иммигрантов</w:t>
      </w:r>
      <w:r w:rsidR="00E023A8" w:rsidRPr="00A61B93">
        <w:rPr>
          <w:sz w:val="28"/>
          <w:szCs w:val="28"/>
        </w:rPr>
        <w:t>,</w:t>
      </w:r>
      <w:r w:rsidR="00AF5211" w:rsidRPr="00A61B93">
        <w:rPr>
          <w:sz w:val="28"/>
          <w:szCs w:val="28"/>
        </w:rPr>
        <w:t xml:space="preserve"> </w:t>
      </w:r>
      <w:r w:rsidR="00E023A8" w:rsidRPr="00A61B93">
        <w:rPr>
          <w:sz w:val="28"/>
          <w:szCs w:val="28"/>
        </w:rPr>
        <w:lastRenderedPageBreak/>
        <w:t xml:space="preserve">по </w:t>
      </w:r>
      <w:r w:rsidR="00894AC7" w:rsidRPr="00A61B93">
        <w:rPr>
          <w:sz w:val="28"/>
          <w:szCs w:val="28"/>
        </w:rPr>
        <w:t>инициатив</w:t>
      </w:r>
      <w:r w:rsidR="00E023A8" w:rsidRPr="00A61B93">
        <w:rPr>
          <w:sz w:val="28"/>
          <w:szCs w:val="28"/>
        </w:rPr>
        <w:t>е Европейского Союза была создана</w:t>
      </w:r>
      <w:r w:rsidR="00894AC7" w:rsidRPr="00A61B93">
        <w:rPr>
          <w:sz w:val="28"/>
          <w:szCs w:val="28"/>
        </w:rPr>
        <w:t xml:space="preserve"> «Европейск</w:t>
      </w:r>
      <w:r w:rsidR="00E023A8" w:rsidRPr="00A61B93">
        <w:rPr>
          <w:sz w:val="28"/>
          <w:szCs w:val="28"/>
        </w:rPr>
        <w:t>ая система</w:t>
      </w:r>
      <w:r w:rsidR="00894AC7" w:rsidRPr="00A61B93">
        <w:rPr>
          <w:sz w:val="28"/>
          <w:szCs w:val="28"/>
        </w:rPr>
        <w:t xml:space="preserve"> </w:t>
      </w:r>
      <w:r w:rsidR="00DB6CFA" w:rsidRPr="00A61B93">
        <w:rPr>
          <w:sz w:val="28"/>
          <w:szCs w:val="28"/>
        </w:rPr>
        <w:br/>
      </w:r>
      <w:r w:rsidR="00894AC7" w:rsidRPr="00A61B93">
        <w:rPr>
          <w:sz w:val="28"/>
          <w:szCs w:val="28"/>
        </w:rPr>
        <w:t>по наблюдению за внешними границами» (ЕВРОСУР)</w:t>
      </w:r>
      <w:r w:rsidR="000A64B1" w:rsidRPr="00A61B93">
        <w:rPr>
          <w:sz w:val="28"/>
          <w:szCs w:val="28"/>
        </w:rPr>
        <w:t xml:space="preserve">, с возложением </w:t>
      </w:r>
      <w:r w:rsidR="00DB6CFA" w:rsidRPr="00A61B93">
        <w:rPr>
          <w:sz w:val="28"/>
          <w:szCs w:val="28"/>
        </w:rPr>
        <w:br/>
      </w:r>
      <w:r w:rsidR="000A64B1" w:rsidRPr="00A61B93">
        <w:rPr>
          <w:sz w:val="28"/>
          <w:szCs w:val="28"/>
        </w:rPr>
        <w:t xml:space="preserve">на нее обязанностей по охране восточных сухопутных и южных морских границ ЕС и Агентства ФРОНТЕКС. При этом, система ЕВРОСУР является механизмом обмена информацией между странами Евросоюза, а агентство ФРОНТЕКС предназначено для тактического, оперативного </w:t>
      </w:r>
      <w:r w:rsidR="00DB6CFA" w:rsidRPr="00A61B93">
        <w:rPr>
          <w:sz w:val="28"/>
          <w:szCs w:val="28"/>
        </w:rPr>
        <w:br/>
      </w:r>
      <w:r w:rsidR="000A64B1" w:rsidRPr="00A61B93">
        <w:rPr>
          <w:sz w:val="28"/>
          <w:szCs w:val="28"/>
        </w:rPr>
        <w:t>и стратегического уровней сотрудничества.</w:t>
      </w:r>
    </w:p>
    <w:p w:rsidR="00C61AF4" w:rsidRPr="00A61B93" w:rsidRDefault="00C61AF4" w:rsidP="000D4870">
      <w:pPr>
        <w:widowControl w:val="0"/>
        <w:tabs>
          <w:tab w:val="left" w:pos="993"/>
        </w:tabs>
        <w:spacing w:line="360" w:lineRule="auto"/>
        <w:ind w:firstLine="709"/>
        <w:jc w:val="both"/>
        <w:rPr>
          <w:sz w:val="28"/>
          <w:szCs w:val="28"/>
        </w:rPr>
      </w:pPr>
      <w:r w:rsidRPr="00A61B93">
        <w:rPr>
          <w:sz w:val="28"/>
          <w:szCs w:val="28"/>
        </w:rPr>
        <w:t xml:space="preserve">Для эффективности борьбы с </w:t>
      </w:r>
      <w:r w:rsidR="00CF1884" w:rsidRPr="00A61B93">
        <w:rPr>
          <w:sz w:val="28"/>
          <w:szCs w:val="28"/>
        </w:rPr>
        <w:t xml:space="preserve">ввозом и </w:t>
      </w:r>
      <w:r w:rsidRPr="00A61B93">
        <w:rPr>
          <w:sz w:val="28"/>
          <w:szCs w:val="28"/>
        </w:rPr>
        <w:t xml:space="preserve">торговлей людьми в Евросоюзе введена должность координатора по прекращению торговли людьми </w:t>
      </w:r>
      <w:r w:rsidR="00DB6CFA" w:rsidRPr="00A61B93">
        <w:rPr>
          <w:sz w:val="28"/>
          <w:szCs w:val="28"/>
        </w:rPr>
        <w:br/>
      </w:r>
      <w:r w:rsidRPr="00A61B93">
        <w:rPr>
          <w:sz w:val="28"/>
          <w:szCs w:val="28"/>
        </w:rPr>
        <w:t xml:space="preserve">в структуре генерального директората Еврокомиссии по внутренним делам. </w:t>
      </w:r>
    </w:p>
    <w:p w:rsidR="00DB6557" w:rsidRPr="00A61B93" w:rsidRDefault="00DB6557" w:rsidP="000D4870">
      <w:pPr>
        <w:widowControl w:val="0"/>
        <w:tabs>
          <w:tab w:val="left" w:pos="993"/>
        </w:tabs>
        <w:spacing w:line="360" w:lineRule="auto"/>
        <w:ind w:firstLine="709"/>
        <w:jc w:val="both"/>
        <w:rPr>
          <w:sz w:val="28"/>
          <w:szCs w:val="28"/>
        </w:rPr>
      </w:pPr>
      <w:r w:rsidRPr="00A61B93">
        <w:rPr>
          <w:sz w:val="28"/>
          <w:szCs w:val="28"/>
        </w:rPr>
        <w:t>Кроме этого, в Евросоюзе существует ряд ключевых актов в сфере противодействия нелегальной миграции, таких как: директива № 2002/90/ЕС, в которой квалифицированы деяния в области содействия нелегальной миграции; рамочное решение № 2002/946/</w:t>
      </w:r>
      <w:r w:rsidRPr="00A61B93">
        <w:rPr>
          <w:sz w:val="28"/>
          <w:szCs w:val="28"/>
          <w:lang w:val="en-US"/>
        </w:rPr>
        <w:t>JHA</w:t>
      </w:r>
      <w:r w:rsidRPr="00A61B93">
        <w:rPr>
          <w:sz w:val="28"/>
          <w:szCs w:val="28"/>
        </w:rPr>
        <w:t>, предусматривающее ответственность юридических и физических лиц за содействие в нелегальной миграции; директива № 2009/52/ЕС, предусматривающая ответственность работодателя и устанавливающая для него соблюдение перечня дополнительных административных формальностей при приеме на работу иностранца; директива № 2008/115/ЕС о возврате, включающая в себя ряд нормативно-правовых актов для урегулирования различных аспектов данной деятельности и др.</w:t>
      </w:r>
      <w:r w:rsidRPr="00A61B93">
        <w:rPr>
          <w:rStyle w:val="a5"/>
          <w:sz w:val="28"/>
          <w:szCs w:val="28"/>
        </w:rPr>
        <w:footnoteReference w:id="108"/>
      </w:r>
      <w:r w:rsidRPr="00A61B93">
        <w:rPr>
          <w:sz w:val="28"/>
          <w:szCs w:val="28"/>
        </w:rPr>
        <w:t>.</w:t>
      </w:r>
    </w:p>
    <w:p w:rsidR="001E6159" w:rsidRPr="00A61B93" w:rsidRDefault="00605F49" w:rsidP="000D4870">
      <w:pPr>
        <w:widowControl w:val="0"/>
        <w:tabs>
          <w:tab w:val="left" w:pos="993"/>
        </w:tabs>
        <w:spacing w:line="360" w:lineRule="auto"/>
        <w:ind w:firstLine="709"/>
        <w:jc w:val="both"/>
        <w:rPr>
          <w:sz w:val="28"/>
          <w:szCs w:val="28"/>
        </w:rPr>
      </w:pPr>
      <w:r w:rsidRPr="00A61B93">
        <w:rPr>
          <w:sz w:val="28"/>
          <w:szCs w:val="28"/>
        </w:rPr>
        <w:t>В декабре 2018 г. Европарламент и Совет ЕС</w:t>
      </w:r>
      <w:r w:rsidR="00BD35F1" w:rsidRPr="00A61B93">
        <w:rPr>
          <w:sz w:val="28"/>
          <w:szCs w:val="28"/>
        </w:rPr>
        <w:t xml:space="preserve"> издали распоряжение </w:t>
      </w:r>
      <w:r w:rsidR="00DB6CFA" w:rsidRPr="00A61B93">
        <w:rPr>
          <w:sz w:val="28"/>
          <w:szCs w:val="28"/>
        </w:rPr>
        <w:br/>
      </w:r>
      <w:r w:rsidR="00BD35F1" w:rsidRPr="00A61B93">
        <w:rPr>
          <w:sz w:val="28"/>
          <w:szCs w:val="28"/>
        </w:rPr>
        <w:t>о создании в Евросоюзе нового ведомства</w:t>
      </w:r>
      <w:r w:rsidR="001E6159" w:rsidRPr="00A61B93">
        <w:rPr>
          <w:sz w:val="28"/>
          <w:szCs w:val="28"/>
        </w:rPr>
        <w:t xml:space="preserve"> с глобальной базой данных </w:t>
      </w:r>
      <w:r w:rsidR="001E6159" w:rsidRPr="00A61B93">
        <w:rPr>
          <w:sz w:val="28"/>
          <w:szCs w:val="28"/>
        </w:rPr>
        <w:br/>
        <w:t>«</w:t>
      </w:r>
      <w:r w:rsidR="001E6159" w:rsidRPr="00A61B93">
        <w:rPr>
          <w:sz w:val="28"/>
          <w:szCs w:val="28"/>
          <w:lang w:val="en-US"/>
        </w:rPr>
        <w:t>Smart</w:t>
      </w:r>
      <w:r w:rsidR="00AF5211" w:rsidRPr="00A61B93">
        <w:rPr>
          <w:sz w:val="28"/>
          <w:szCs w:val="28"/>
        </w:rPr>
        <w:t xml:space="preserve"> </w:t>
      </w:r>
      <w:r w:rsidR="001E6159" w:rsidRPr="00A61B93">
        <w:rPr>
          <w:sz w:val="28"/>
          <w:szCs w:val="28"/>
          <w:lang w:val="en-US"/>
        </w:rPr>
        <w:t>borders</w:t>
      </w:r>
      <w:r w:rsidR="001E6159" w:rsidRPr="00A61B93">
        <w:rPr>
          <w:sz w:val="28"/>
          <w:szCs w:val="28"/>
        </w:rPr>
        <w:t>» («Умные границы»)</w:t>
      </w:r>
      <w:r w:rsidR="001E6159" w:rsidRPr="00A61B93">
        <w:rPr>
          <w:rStyle w:val="a5"/>
          <w:sz w:val="28"/>
          <w:szCs w:val="28"/>
        </w:rPr>
        <w:footnoteReference w:id="109"/>
      </w:r>
      <w:r w:rsidR="00DB3495" w:rsidRPr="00A61B93">
        <w:rPr>
          <w:sz w:val="28"/>
          <w:szCs w:val="28"/>
        </w:rPr>
        <w:t xml:space="preserve"> </w:t>
      </w:r>
      <w:r w:rsidR="00BD35F1" w:rsidRPr="00A61B93">
        <w:rPr>
          <w:sz w:val="28"/>
          <w:szCs w:val="28"/>
        </w:rPr>
        <w:t xml:space="preserve">и технологической совместимостью </w:t>
      </w:r>
      <w:r w:rsidR="00DB6CFA" w:rsidRPr="00A61B93">
        <w:rPr>
          <w:sz w:val="28"/>
          <w:szCs w:val="28"/>
        </w:rPr>
        <w:br/>
      </w:r>
      <w:r w:rsidR="00BD35F1" w:rsidRPr="00A61B93">
        <w:rPr>
          <w:sz w:val="28"/>
          <w:szCs w:val="28"/>
        </w:rPr>
        <w:t xml:space="preserve">со всеми существующими базами данных, в обязанности которого будет входить защита внешней границы ЕС. </w:t>
      </w:r>
    </w:p>
    <w:p w:rsidR="001E6159" w:rsidRPr="00A61B93" w:rsidRDefault="00BD35F1" w:rsidP="000D4870">
      <w:pPr>
        <w:widowControl w:val="0"/>
        <w:tabs>
          <w:tab w:val="left" w:pos="993"/>
        </w:tabs>
        <w:spacing w:line="360" w:lineRule="auto"/>
        <w:ind w:firstLine="709"/>
        <w:jc w:val="both"/>
        <w:rPr>
          <w:sz w:val="28"/>
          <w:szCs w:val="28"/>
        </w:rPr>
      </w:pPr>
      <w:r w:rsidRPr="00A61B93">
        <w:rPr>
          <w:sz w:val="28"/>
          <w:szCs w:val="28"/>
        </w:rPr>
        <w:lastRenderedPageBreak/>
        <w:t>Предполага</w:t>
      </w:r>
      <w:r w:rsidR="004D026A" w:rsidRPr="00A61B93">
        <w:rPr>
          <w:sz w:val="28"/>
          <w:szCs w:val="28"/>
        </w:rPr>
        <w:t>лось</w:t>
      </w:r>
      <w:r w:rsidRPr="00A61B93">
        <w:rPr>
          <w:sz w:val="28"/>
          <w:szCs w:val="28"/>
        </w:rPr>
        <w:t xml:space="preserve">, что глобальная база данных будет </w:t>
      </w:r>
      <w:r w:rsidR="001E6159" w:rsidRPr="00A61B93">
        <w:rPr>
          <w:sz w:val="28"/>
          <w:szCs w:val="28"/>
        </w:rPr>
        <w:t xml:space="preserve">содержать информацию о любом путешественнике или перевозчике, пересекающем границу ЕС и </w:t>
      </w:r>
      <w:r w:rsidRPr="00A61B93">
        <w:rPr>
          <w:sz w:val="28"/>
          <w:szCs w:val="28"/>
        </w:rPr>
        <w:t>состоять из пакета мер, оптимизирующих пропускную систему через границу</w:t>
      </w:r>
      <w:r w:rsidR="001E6159" w:rsidRPr="00A61B93">
        <w:rPr>
          <w:sz w:val="28"/>
          <w:szCs w:val="28"/>
        </w:rPr>
        <w:t xml:space="preserve">, что, по мнению инициаторов создания программы, значительно упростит процедуру идентификации прибывающих в Европу нелегальных мигрантов. Например, систему регистрации при въезде/выезде </w:t>
      </w:r>
      <w:r w:rsidR="00DB6557" w:rsidRPr="00A61B93">
        <w:rPr>
          <w:sz w:val="28"/>
          <w:szCs w:val="28"/>
        </w:rPr>
        <w:br/>
      </w:r>
      <w:r w:rsidR="001E6159" w:rsidRPr="00A61B93">
        <w:rPr>
          <w:sz w:val="28"/>
          <w:szCs w:val="28"/>
        </w:rPr>
        <w:t>(«</w:t>
      </w:r>
      <w:r w:rsidR="001E6159" w:rsidRPr="00A61B93">
        <w:rPr>
          <w:sz w:val="28"/>
          <w:szCs w:val="28"/>
          <w:lang w:val="en-US"/>
        </w:rPr>
        <w:t>entry</w:t>
      </w:r>
      <w:r w:rsidR="001E6159" w:rsidRPr="00A61B93">
        <w:rPr>
          <w:sz w:val="28"/>
          <w:szCs w:val="28"/>
        </w:rPr>
        <w:t>/</w:t>
      </w:r>
      <w:r w:rsidR="001E6159" w:rsidRPr="00A61B93">
        <w:rPr>
          <w:sz w:val="28"/>
          <w:szCs w:val="28"/>
          <w:lang w:val="en-US"/>
        </w:rPr>
        <w:t>exit</w:t>
      </w:r>
      <w:r w:rsidR="00AF5211" w:rsidRPr="00A61B93">
        <w:rPr>
          <w:sz w:val="28"/>
          <w:szCs w:val="28"/>
        </w:rPr>
        <w:t xml:space="preserve"> </w:t>
      </w:r>
      <w:r w:rsidR="001E6159" w:rsidRPr="00A61B93">
        <w:rPr>
          <w:sz w:val="28"/>
          <w:szCs w:val="28"/>
          <w:lang w:val="en-US"/>
        </w:rPr>
        <w:t>system</w:t>
      </w:r>
      <w:r w:rsidR="001E6159" w:rsidRPr="00A61B93">
        <w:rPr>
          <w:sz w:val="28"/>
          <w:szCs w:val="28"/>
        </w:rPr>
        <w:t xml:space="preserve">») и систему для регистрации путешественников </w:t>
      </w:r>
      <w:r w:rsidR="00DB6557" w:rsidRPr="00A61B93">
        <w:rPr>
          <w:sz w:val="28"/>
          <w:szCs w:val="28"/>
        </w:rPr>
        <w:br/>
      </w:r>
      <w:r w:rsidR="001E6159" w:rsidRPr="00A61B93">
        <w:rPr>
          <w:sz w:val="28"/>
          <w:szCs w:val="28"/>
        </w:rPr>
        <w:t>(«</w:t>
      </w:r>
      <w:r w:rsidR="001E6159" w:rsidRPr="00A61B93">
        <w:rPr>
          <w:sz w:val="28"/>
          <w:szCs w:val="28"/>
          <w:lang w:val="en-US"/>
        </w:rPr>
        <w:t>registered</w:t>
      </w:r>
      <w:r w:rsidR="00F4693E" w:rsidRPr="00A61B93">
        <w:rPr>
          <w:sz w:val="28"/>
          <w:szCs w:val="28"/>
        </w:rPr>
        <w:t xml:space="preserve"> </w:t>
      </w:r>
      <w:r w:rsidR="001E6159" w:rsidRPr="00A61B93">
        <w:rPr>
          <w:sz w:val="28"/>
          <w:szCs w:val="28"/>
          <w:lang w:val="en-US"/>
        </w:rPr>
        <w:t>traveler</w:t>
      </w:r>
      <w:r w:rsidR="00F4693E" w:rsidRPr="00A61B93">
        <w:rPr>
          <w:sz w:val="28"/>
          <w:szCs w:val="28"/>
        </w:rPr>
        <w:t xml:space="preserve"> </w:t>
      </w:r>
      <w:r w:rsidR="001E6159" w:rsidRPr="00A61B93">
        <w:rPr>
          <w:sz w:val="28"/>
          <w:szCs w:val="28"/>
          <w:lang w:val="en-US"/>
        </w:rPr>
        <w:t>programme</w:t>
      </w:r>
      <w:r w:rsidR="001E6159" w:rsidRPr="00A61B93">
        <w:rPr>
          <w:sz w:val="28"/>
          <w:szCs w:val="28"/>
        </w:rPr>
        <w:t>»).</w:t>
      </w:r>
    </w:p>
    <w:p w:rsidR="000A64B1" w:rsidRPr="00A61B93" w:rsidRDefault="00C97F3B" w:rsidP="000D4870">
      <w:pPr>
        <w:widowControl w:val="0"/>
        <w:tabs>
          <w:tab w:val="left" w:pos="993"/>
        </w:tabs>
        <w:spacing w:line="360" w:lineRule="auto"/>
        <w:ind w:firstLine="709"/>
        <w:jc w:val="both"/>
        <w:rPr>
          <w:sz w:val="28"/>
          <w:szCs w:val="28"/>
        </w:rPr>
      </w:pPr>
      <w:r w:rsidRPr="00A61B93">
        <w:rPr>
          <w:sz w:val="28"/>
          <w:szCs w:val="28"/>
        </w:rPr>
        <w:t>Одним из силовых способов</w:t>
      </w:r>
      <w:r w:rsidR="000A64B1" w:rsidRPr="00A61B93">
        <w:rPr>
          <w:sz w:val="28"/>
          <w:szCs w:val="28"/>
        </w:rPr>
        <w:t xml:space="preserve"> противодействия нелегальной мигр</w:t>
      </w:r>
      <w:r w:rsidRPr="00A61B93">
        <w:rPr>
          <w:sz w:val="28"/>
          <w:szCs w:val="28"/>
        </w:rPr>
        <w:t>ации явилась военно-морская операция (</w:t>
      </w:r>
      <w:r w:rsidRPr="00A61B93">
        <w:rPr>
          <w:sz w:val="28"/>
          <w:szCs w:val="28"/>
          <w:lang w:val="en-US"/>
        </w:rPr>
        <w:t>EUNAVFOR</w:t>
      </w:r>
      <w:r w:rsidR="00AF5211" w:rsidRPr="00A61B93">
        <w:rPr>
          <w:sz w:val="28"/>
          <w:szCs w:val="28"/>
        </w:rPr>
        <w:t xml:space="preserve"> </w:t>
      </w:r>
      <w:r w:rsidRPr="00A61B93">
        <w:rPr>
          <w:sz w:val="28"/>
          <w:szCs w:val="28"/>
          <w:lang w:val="en-US"/>
        </w:rPr>
        <w:t>Med</w:t>
      </w:r>
      <w:r w:rsidRPr="00A61B93">
        <w:rPr>
          <w:sz w:val="28"/>
          <w:szCs w:val="28"/>
        </w:rPr>
        <w:t xml:space="preserve">) </w:t>
      </w:r>
      <w:r w:rsidR="00C24152" w:rsidRPr="00A61B93">
        <w:rPr>
          <w:sz w:val="28"/>
          <w:szCs w:val="28"/>
        </w:rPr>
        <w:t xml:space="preserve">Евросоюза, проведенная </w:t>
      </w:r>
      <w:r w:rsidRPr="00A61B93">
        <w:rPr>
          <w:sz w:val="28"/>
          <w:szCs w:val="28"/>
        </w:rPr>
        <w:t xml:space="preserve">в Средиземном море </w:t>
      </w:r>
      <w:r w:rsidR="000A64B1" w:rsidRPr="00A61B93">
        <w:rPr>
          <w:sz w:val="28"/>
          <w:szCs w:val="28"/>
        </w:rPr>
        <w:t xml:space="preserve">в 2015 г. </w:t>
      </w:r>
      <w:r w:rsidR="00C24152" w:rsidRPr="00A61B93">
        <w:rPr>
          <w:sz w:val="28"/>
          <w:szCs w:val="28"/>
        </w:rPr>
        <w:t>О</w:t>
      </w:r>
      <w:r w:rsidR="000A64B1" w:rsidRPr="00A61B93">
        <w:rPr>
          <w:sz w:val="28"/>
          <w:szCs w:val="28"/>
        </w:rPr>
        <w:t>днако, следует отметить, что она не принесла желаемых результатов. В связи с чем, для противодействия нелегальным мигрантам</w:t>
      </w:r>
      <w:r w:rsidR="00A015A9" w:rsidRPr="00A61B93">
        <w:rPr>
          <w:sz w:val="28"/>
          <w:szCs w:val="28"/>
        </w:rPr>
        <w:t>,</w:t>
      </w:r>
      <w:r w:rsidR="000A64B1" w:rsidRPr="00A61B93">
        <w:rPr>
          <w:sz w:val="28"/>
          <w:szCs w:val="28"/>
        </w:rPr>
        <w:t xml:space="preserve"> в 2016 г. были привлечены силы НАТО. </w:t>
      </w:r>
    </w:p>
    <w:p w:rsidR="00E023A8" w:rsidRPr="00A61B93" w:rsidRDefault="00E023A8" w:rsidP="000D4870">
      <w:pPr>
        <w:widowControl w:val="0"/>
        <w:tabs>
          <w:tab w:val="left" w:pos="993"/>
        </w:tabs>
        <w:spacing w:line="360" w:lineRule="auto"/>
        <w:ind w:firstLine="709"/>
        <w:jc w:val="both"/>
        <w:rPr>
          <w:bCs/>
          <w:sz w:val="28"/>
          <w:szCs w:val="28"/>
        </w:rPr>
      </w:pPr>
      <w:r w:rsidRPr="00A61B93">
        <w:rPr>
          <w:bCs/>
          <w:sz w:val="28"/>
          <w:szCs w:val="28"/>
        </w:rPr>
        <w:t>Для решения проблемы наплыва беженцев и предо</w:t>
      </w:r>
      <w:r w:rsidR="00A015A9" w:rsidRPr="00A61B93">
        <w:rPr>
          <w:bCs/>
          <w:sz w:val="28"/>
          <w:szCs w:val="28"/>
        </w:rPr>
        <w:t>твращения террористических атак</w:t>
      </w:r>
      <w:r w:rsidRPr="00A61B93">
        <w:rPr>
          <w:bCs/>
          <w:sz w:val="28"/>
          <w:szCs w:val="28"/>
        </w:rPr>
        <w:t xml:space="preserve"> </w:t>
      </w:r>
      <w:r w:rsidR="00A015A9" w:rsidRPr="00A61B93">
        <w:rPr>
          <w:bCs/>
          <w:sz w:val="28"/>
          <w:szCs w:val="28"/>
        </w:rPr>
        <w:t xml:space="preserve">Австрия, Бельгия, Венгрия, </w:t>
      </w:r>
      <w:r w:rsidRPr="00A61B93">
        <w:rPr>
          <w:bCs/>
          <w:sz w:val="28"/>
          <w:szCs w:val="28"/>
        </w:rPr>
        <w:t xml:space="preserve">Германия, </w:t>
      </w:r>
      <w:r w:rsidR="00A015A9" w:rsidRPr="00A61B93">
        <w:rPr>
          <w:bCs/>
          <w:sz w:val="28"/>
          <w:szCs w:val="28"/>
        </w:rPr>
        <w:t xml:space="preserve">Дания, Норвегия, Словения и </w:t>
      </w:r>
      <w:r w:rsidRPr="00A61B93">
        <w:rPr>
          <w:bCs/>
          <w:sz w:val="28"/>
          <w:szCs w:val="28"/>
        </w:rPr>
        <w:t>Швеция стали восстанавливать внутренние шенгенские границы. В марте 2016 г. Словения и Хорватия</w:t>
      </w:r>
      <w:r w:rsidR="00A015A9" w:rsidRPr="00A61B93">
        <w:rPr>
          <w:bCs/>
          <w:sz w:val="28"/>
          <w:szCs w:val="28"/>
        </w:rPr>
        <w:t>,</w:t>
      </w:r>
      <w:r w:rsidRPr="00A61B93">
        <w:rPr>
          <w:bCs/>
          <w:sz w:val="28"/>
          <w:szCs w:val="28"/>
        </w:rPr>
        <w:t xml:space="preserve"> в координации с Сербией </w:t>
      </w:r>
      <w:r w:rsidR="00DB6CFA" w:rsidRPr="00A61B93">
        <w:rPr>
          <w:bCs/>
          <w:sz w:val="28"/>
          <w:szCs w:val="28"/>
        </w:rPr>
        <w:br/>
      </w:r>
      <w:r w:rsidRPr="00A61B93">
        <w:rPr>
          <w:bCs/>
          <w:sz w:val="28"/>
          <w:szCs w:val="28"/>
        </w:rPr>
        <w:t>и Македонией (не входят в ЕС)</w:t>
      </w:r>
      <w:r w:rsidR="00A015A9" w:rsidRPr="00A61B93">
        <w:rPr>
          <w:bCs/>
          <w:sz w:val="28"/>
          <w:szCs w:val="28"/>
        </w:rPr>
        <w:t>,</w:t>
      </w:r>
      <w:r w:rsidRPr="00A61B93">
        <w:rPr>
          <w:bCs/>
          <w:sz w:val="28"/>
          <w:szCs w:val="28"/>
        </w:rPr>
        <w:t xml:space="preserve"> закрыли для беженцев проходящий через них балканский маршрут.</w:t>
      </w:r>
    </w:p>
    <w:p w:rsidR="00F4636F" w:rsidRPr="00A61B93" w:rsidRDefault="00F4636F" w:rsidP="000D4870">
      <w:pPr>
        <w:widowControl w:val="0"/>
        <w:tabs>
          <w:tab w:val="left" w:pos="993"/>
        </w:tabs>
        <w:spacing w:line="360" w:lineRule="auto"/>
        <w:ind w:firstLine="709"/>
        <w:jc w:val="both"/>
        <w:rPr>
          <w:sz w:val="28"/>
          <w:szCs w:val="28"/>
        </w:rPr>
      </w:pPr>
      <w:r w:rsidRPr="00A61B93">
        <w:rPr>
          <w:bCs/>
          <w:sz w:val="28"/>
          <w:szCs w:val="28"/>
        </w:rPr>
        <w:t xml:space="preserve">Пандемия </w:t>
      </w:r>
      <w:r w:rsidRPr="00A61B93">
        <w:rPr>
          <w:sz w:val="28"/>
          <w:szCs w:val="28"/>
          <w:lang w:val="en-US"/>
        </w:rPr>
        <w:t>COVID</w:t>
      </w:r>
      <w:r w:rsidRPr="00A61B93">
        <w:rPr>
          <w:sz w:val="28"/>
          <w:szCs w:val="28"/>
        </w:rPr>
        <w:t>-19 существенно усугубила ситуацию в мире, изменив политический, экономический и социальный ландшафты. В целях противодействия распространению новой коронавирусной инфекции</w:t>
      </w:r>
      <w:r w:rsidR="0049416C" w:rsidRPr="00A61B93">
        <w:rPr>
          <w:sz w:val="28"/>
          <w:szCs w:val="28"/>
        </w:rPr>
        <w:t>,</w:t>
      </w:r>
      <w:r w:rsidRPr="00A61B93">
        <w:rPr>
          <w:sz w:val="28"/>
          <w:szCs w:val="28"/>
        </w:rPr>
        <w:t xml:space="preserve"> </w:t>
      </w:r>
      <w:r w:rsidR="0049416C" w:rsidRPr="00A61B93">
        <w:rPr>
          <w:sz w:val="28"/>
          <w:szCs w:val="28"/>
        </w:rPr>
        <w:br/>
        <w:t xml:space="preserve">в соответствии с решением Совета Европейского Союза от 17 марта 2020 г., </w:t>
      </w:r>
      <w:r w:rsidRPr="00A61B93">
        <w:rPr>
          <w:sz w:val="28"/>
          <w:szCs w:val="28"/>
        </w:rPr>
        <w:t xml:space="preserve">страны Евросоюза усилили контроль за своими границами и ввели карантинные меры, что привело к ужесточению ситуации в сфере миграционной политики ЕС. </w:t>
      </w:r>
    </w:p>
    <w:p w:rsidR="0049416C" w:rsidRPr="00A61B93" w:rsidRDefault="0049416C" w:rsidP="000D4870">
      <w:pPr>
        <w:widowControl w:val="0"/>
        <w:tabs>
          <w:tab w:val="left" w:pos="993"/>
        </w:tabs>
        <w:spacing w:line="360" w:lineRule="auto"/>
        <w:ind w:firstLine="709"/>
        <w:jc w:val="both"/>
        <w:rPr>
          <w:bCs/>
          <w:sz w:val="28"/>
          <w:szCs w:val="28"/>
        </w:rPr>
      </w:pPr>
      <w:r w:rsidRPr="00A61B93">
        <w:rPr>
          <w:sz w:val="28"/>
          <w:szCs w:val="28"/>
        </w:rPr>
        <w:t xml:space="preserve">Так, например, приказом Министерства внутренних дел Испании </w:t>
      </w:r>
      <w:r w:rsidRPr="00A61B93">
        <w:rPr>
          <w:sz w:val="28"/>
          <w:szCs w:val="28"/>
        </w:rPr>
        <w:br/>
        <w:t xml:space="preserve">№ </w:t>
      </w:r>
      <w:r w:rsidRPr="00A61B93">
        <w:rPr>
          <w:sz w:val="28"/>
          <w:szCs w:val="28"/>
          <w:lang w:val="en-US"/>
        </w:rPr>
        <w:t>INT</w:t>
      </w:r>
      <w:r w:rsidRPr="00A61B93">
        <w:rPr>
          <w:sz w:val="28"/>
          <w:szCs w:val="28"/>
        </w:rPr>
        <w:t xml:space="preserve">/ 270/2020 установлены критерии отказа гражданам третьих стран </w:t>
      </w:r>
      <w:r w:rsidRPr="00A61B93">
        <w:rPr>
          <w:sz w:val="28"/>
          <w:szCs w:val="28"/>
        </w:rPr>
        <w:br/>
        <w:t xml:space="preserve">для въезда в Евросоюз и другие страны Шенгена за исключением медицинских и трансграничных работников, а также специалистов, ухаживающих </w:t>
      </w:r>
      <w:r w:rsidR="006B0DF3" w:rsidRPr="00A61B93">
        <w:rPr>
          <w:sz w:val="28"/>
          <w:szCs w:val="28"/>
        </w:rPr>
        <w:br/>
      </w:r>
      <w:r w:rsidRPr="00A61B93">
        <w:rPr>
          <w:sz w:val="28"/>
          <w:szCs w:val="28"/>
        </w:rPr>
        <w:lastRenderedPageBreak/>
        <w:t>за пожилыми людьми и лиц, имеющих форс-мажорные обстоятельства, подтвержденные документально</w:t>
      </w:r>
      <w:r w:rsidRPr="00A61B93">
        <w:rPr>
          <w:rStyle w:val="a5"/>
          <w:sz w:val="28"/>
          <w:szCs w:val="28"/>
        </w:rPr>
        <w:footnoteReference w:id="110"/>
      </w:r>
      <w:r w:rsidRPr="00A61B93">
        <w:rPr>
          <w:sz w:val="28"/>
          <w:szCs w:val="28"/>
        </w:rPr>
        <w:t xml:space="preserve">.   </w:t>
      </w:r>
    </w:p>
    <w:p w:rsidR="000E4EB1" w:rsidRPr="00A61B93" w:rsidRDefault="00F4636F" w:rsidP="000D4870">
      <w:pPr>
        <w:widowControl w:val="0"/>
        <w:tabs>
          <w:tab w:val="left" w:pos="993"/>
        </w:tabs>
        <w:spacing w:line="360" w:lineRule="auto"/>
        <w:ind w:firstLine="709"/>
        <w:jc w:val="both"/>
        <w:rPr>
          <w:sz w:val="28"/>
          <w:szCs w:val="28"/>
        </w:rPr>
      </w:pPr>
      <w:r w:rsidRPr="00A61B93">
        <w:rPr>
          <w:sz w:val="28"/>
          <w:szCs w:val="28"/>
        </w:rPr>
        <w:t>Поэтому</w:t>
      </w:r>
      <w:r w:rsidR="009430F5" w:rsidRPr="00A61B93">
        <w:rPr>
          <w:sz w:val="28"/>
          <w:szCs w:val="28"/>
        </w:rPr>
        <w:t xml:space="preserve">, </w:t>
      </w:r>
      <w:r w:rsidR="002E5241" w:rsidRPr="00A61B93">
        <w:rPr>
          <w:sz w:val="28"/>
          <w:szCs w:val="28"/>
        </w:rPr>
        <w:t xml:space="preserve">в самый разгар пандемии </w:t>
      </w:r>
      <w:r w:rsidR="002E5241" w:rsidRPr="00A61B93">
        <w:rPr>
          <w:sz w:val="28"/>
          <w:szCs w:val="28"/>
          <w:lang w:val="en-US"/>
        </w:rPr>
        <w:t>COVID</w:t>
      </w:r>
      <w:r w:rsidR="002E5241" w:rsidRPr="00A61B93">
        <w:rPr>
          <w:sz w:val="28"/>
          <w:szCs w:val="28"/>
        </w:rPr>
        <w:t xml:space="preserve">-19 Еврокомиссия разрабатывала и осуществляла меры улучшения положения беженцев </w:t>
      </w:r>
      <w:r w:rsidR="002E5241" w:rsidRPr="00A61B93">
        <w:rPr>
          <w:sz w:val="28"/>
          <w:szCs w:val="28"/>
        </w:rPr>
        <w:br/>
        <w:t xml:space="preserve">и мигрантов. Так, </w:t>
      </w:r>
      <w:r w:rsidR="009430F5" w:rsidRPr="00A61B93">
        <w:rPr>
          <w:sz w:val="28"/>
          <w:szCs w:val="28"/>
        </w:rPr>
        <w:t xml:space="preserve">23 сентября 2020 г. Еврокомиссия выдвинула </w:t>
      </w:r>
      <w:r w:rsidR="009430F5" w:rsidRPr="00A61B93">
        <w:rPr>
          <w:sz w:val="28"/>
          <w:szCs w:val="28"/>
        </w:rPr>
        <w:br/>
        <w:t>на согласование стран Евросоюза новый Пакт о миграции и убежище, являющийся, как и развитие миграционной политики, одной из важнейших задач ЕК в 2021 г.</w:t>
      </w:r>
      <w:r w:rsidR="009430F5" w:rsidRPr="00A61B93">
        <w:rPr>
          <w:rStyle w:val="a5"/>
          <w:sz w:val="28"/>
          <w:szCs w:val="28"/>
        </w:rPr>
        <w:footnoteReference w:id="111"/>
      </w:r>
      <w:r w:rsidR="009430F5" w:rsidRPr="00A61B93">
        <w:rPr>
          <w:sz w:val="28"/>
          <w:szCs w:val="28"/>
        </w:rPr>
        <w:t xml:space="preserve"> Данный Пакт призван </w:t>
      </w:r>
      <w:r w:rsidR="00A03645" w:rsidRPr="00A61B93">
        <w:rPr>
          <w:sz w:val="28"/>
          <w:szCs w:val="28"/>
        </w:rPr>
        <w:t xml:space="preserve">способствовать </w:t>
      </w:r>
      <w:r w:rsidR="009430F5" w:rsidRPr="00A61B93">
        <w:rPr>
          <w:sz w:val="28"/>
          <w:szCs w:val="28"/>
        </w:rPr>
        <w:t>установлени</w:t>
      </w:r>
      <w:r w:rsidR="00A03645" w:rsidRPr="00A61B93">
        <w:rPr>
          <w:sz w:val="28"/>
          <w:szCs w:val="28"/>
        </w:rPr>
        <w:t>ю</w:t>
      </w:r>
      <w:r w:rsidR="009430F5" w:rsidRPr="00A61B93">
        <w:rPr>
          <w:sz w:val="28"/>
          <w:szCs w:val="28"/>
        </w:rPr>
        <w:t xml:space="preserve"> баланса </w:t>
      </w:r>
      <w:r w:rsidR="00A03645" w:rsidRPr="00A61B93">
        <w:rPr>
          <w:sz w:val="28"/>
          <w:szCs w:val="28"/>
        </w:rPr>
        <w:t xml:space="preserve">солидарности государств-участников ЕС в вопросах миграции </w:t>
      </w:r>
      <w:r w:rsidR="00A03645" w:rsidRPr="00A61B93">
        <w:rPr>
          <w:sz w:val="28"/>
          <w:szCs w:val="28"/>
        </w:rPr>
        <w:br/>
        <w:t xml:space="preserve">из третьих стран и сокращения миграционных потоков, и разделении </w:t>
      </w:r>
      <w:r w:rsidR="009430F5" w:rsidRPr="00A61B93">
        <w:rPr>
          <w:sz w:val="28"/>
          <w:szCs w:val="28"/>
        </w:rPr>
        <w:t>ответственности стран Евросоюза</w:t>
      </w:r>
      <w:r w:rsidR="00A03645" w:rsidRPr="00A61B93">
        <w:rPr>
          <w:sz w:val="28"/>
          <w:szCs w:val="28"/>
        </w:rPr>
        <w:t xml:space="preserve"> за нуждающихся в защите людей</w:t>
      </w:r>
      <w:r w:rsidR="00A03645" w:rsidRPr="00A61B93">
        <w:rPr>
          <w:rStyle w:val="a5"/>
          <w:sz w:val="28"/>
          <w:szCs w:val="28"/>
        </w:rPr>
        <w:footnoteReference w:id="112"/>
      </w:r>
      <w:r w:rsidR="00A03645" w:rsidRPr="00A61B93">
        <w:rPr>
          <w:sz w:val="28"/>
          <w:szCs w:val="28"/>
        </w:rPr>
        <w:t>.</w:t>
      </w:r>
    </w:p>
    <w:p w:rsidR="0070380E" w:rsidRPr="00A61B93" w:rsidRDefault="00154606" w:rsidP="000D4870">
      <w:pPr>
        <w:widowControl w:val="0"/>
        <w:tabs>
          <w:tab w:val="left" w:pos="993"/>
        </w:tabs>
        <w:spacing w:line="360" w:lineRule="auto"/>
        <w:ind w:firstLine="709"/>
        <w:jc w:val="both"/>
        <w:rPr>
          <w:bCs/>
          <w:sz w:val="28"/>
          <w:szCs w:val="28"/>
        </w:rPr>
      </w:pPr>
      <w:r w:rsidRPr="00A61B93">
        <w:rPr>
          <w:bCs/>
          <w:sz w:val="28"/>
          <w:szCs w:val="28"/>
        </w:rPr>
        <w:t>Помимо</w:t>
      </w:r>
      <w:r w:rsidR="0070380E" w:rsidRPr="00A61B93">
        <w:rPr>
          <w:bCs/>
          <w:sz w:val="28"/>
          <w:szCs w:val="28"/>
        </w:rPr>
        <w:t xml:space="preserve"> общих мер</w:t>
      </w:r>
      <w:r w:rsidRPr="00A61B93">
        <w:rPr>
          <w:bCs/>
          <w:sz w:val="28"/>
          <w:szCs w:val="28"/>
        </w:rPr>
        <w:t xml:space="preserve">, разработанных Евросоюзом, для </w:t>
      </w:r>
      <w:r w:rsidR="0070380E" w:rsidRPr="00A61B93">
        <w:rPr>
          <w:bCs/>
          <w:sz w:val="28"/>
          <w:szCs w:val="28"/>
        </w:rPr>
        <w:t>противодействия нелегальной миграции</w:t>
      </w:r>
      <w:r w:rsidRPr="00A61B93">
        <w:rPr>
          <w:bCs/>
          <w:sz w:val="28"/>
          <w:szCs w:val="28"/>
        </w:rPr>
        <w:t xml:space="preserve">, в каждом государстве ЕС существуют и внутренние нормативно-правовые механизмы борьбы. </w:t>
      </w:r>
    </w:p>
    <w:p w:rsidR="00E72040" w:rsidRPr="00A61B93" w:rsidRDefault="00E72040" w:rsidP="000D4870">
      <w:pPr>
        <w:widowControl w:val="0"/>
        <w:tabs>
          <w:tab w:val="left" w:pos="993"/>
        </w:tabs>
        <w:spacing w:line="360" w:lineRule="auto"/>
        <w:ind w:firstLine="709"/>
        <w:jc w:val="both"/>
        <w:rPr>
          <w:bCs/>
          <w:sz w:val="28"/>
          <w:szCs w:val="28"/>
        </w:rPr>
      </w:pPr>
      <w:r w:rsidRPr="00A61B93">
        <w:rPr>
          <w:bCs/>
          <w:sz w:val="28"/>
          <w:szCs w:val="28"/>
        </w:rPr>
        <w:t xml:space="preserve">В Италии, еще в 2002 г., были введены на законодательном уровне меры, ужесточающие борьбу с нелегальными иммигрантами. Среди них: усиление пограничного контроля; дактилоскопическая регистрация граждан стран, </w:t>
      </w:r>
      <w:r w:rsidR="006B0DF3" w:rsidRPr="00A61B93">
        <w:rPr>
          <w:bCs/>
          <w:sz w:val="28"/>
          <w:szCs w:val="28"/>
        </w:rPr>
        <w:br/>
      </w:r>
      <w:r w:rsidRPr="00A61B93">
        <w:rPr>
          <w:bCs/>
          <w:sz w:val="28"/>
          <w:szCs w:val="28"/>
        </w:rPr>
        <w:t xml:space="preserve">не состоящих в Евросоюзе, при их обращении с целью получения разрешения на пребывание или продление срока пребывания; ответственность работодателя за убытие иностранного работника из страны по окончании периода действия контракта данного работника; увеличение сроков задержания нелегальных мигрантов с 30 дней до 60; увеличение сроков уголовного наказания нелегальных иммигрантов лишением свободы за второй </w:t>
      </w:r>
      <w:r w:rsidR="00FD4BAB" w:rsidRPr="00A61B93">
        <w:rPr>
          <w:bCs/>
          <w:sz w:val="28"/>
          <w:szCs w:val="28"/>
        </w:rPr>
        <w:lastRenderedPageBreak/>
        <w:t xml:space="preserve">нелегальный </w:t>
      </w:r>
      <w:r w:rsidRPr="00A61B93">
        <w:rPr>
          <w:bCs/>
          <w:sz w:val="28"/>
          <w:szCs w:val="28"/>
        </w:rPr>
        <w:t xml:space="preserve">въезд с 6 месяцев до 1 года, а за третий </w:t>
      </w:r>
      <w:r w:rsidR="00FD4BAB" w:rsidRPr="00A61B93">
        <w:rPr>
          <w:bCs/>
          <w:sz w:val="28"/>
          <w:szCs w:val="28"/>
        </w:rPr>
        <w:t>–</w:t>
      </w:r>
      <w:r w:rsidRPr="00A61B93">
        <w:rPr>
          <w:bCs/>
          <w:sz w:val="28"/>
          <w:szCs w:val="28"/>
        </w:rPr>
        <w:t xml:space="preserve"> уже с 1 года до 4 лет.</w:t>
      </w:r>
    </w:p>
    <w:p w:rsidR="00CA305F" w:rsidRPr="00A61B93" w:rsidRDefault="00CA305F" w:rsidP="000D4870">
      <w:pPr>
        <w:widowControl w:val="0"/>
        <w:tabs>
          <w:tab w:val="left" w:pos="993"/>
        </w:tabs>
        <w:spacing w:line="360" w:lineRule="auto"/>
        <w:ind w:firstLine="709"/>
        <w:jc w:val="both"/>
        <w:rPr>
          <w:bCs/>
          <w:sz w:val="28"/>
          <w:szCs w:val="28"/>
        </w:rPr>
      </w:pPr>
      <w:r w:rsidRPr="00A61B93">
        <w:rPr>
          <w:bCs/>
          <w:sz w:val="28"/>
          <w:szCs w:val="28"/>
        </w:rPr>
        <w:t>Французским</w:t>
      </w:r>
      <w:r w:rsidR="003C4FF8" w:rsidRPr="00A61B93">
        <w:rPr>
          <w:bCs/>
          <w:sz w:val="28"/>
          <w:szCs w:val="28"/>
        </w:rPr>
        <w:t xml:space="preserve"> </w:t>
      </w:r>
      <w:r w:rsidRPr="00A61B93">
        <w:rPr>
          <w:bCs/>
          <w:sz w:val="28"/>
          <w:szCs w:val="28"/>
        </w:rPr>
        <w:t xml:space="preserve">законодательством разработан ряд мер противодействия нелегальной иммиграции. </w:t>
      </w:r>
      <w:r w:rsidR="0000150A" w:rsidRPr="00A61B93">
        <w:rPr>
          <w:bCs/>
          <w:sz w:val="28"/>
          <w:szCs w:val="28"/>
        </w:rPr>
        <w:t>Так, п</w:t>
      </w:r>
      <w:r w:rsidRPr="00A61B93">
        <w:rPr>
          <w:bCs/>
          <w:sz w:val="28"/>
          <w:szCs w:val="28"/>
        </w:rPr>
        <w:t xml:space="preserve">олиция может задержать на срок до 12 суток любого гражданина третьей страны, находящегося на французской территории нелегально, то есть с нарушением миграционного законодательства. В этот срок, при условии, что задержанному иностранному гражданину не грозит опасность преследования, организуется процесс </w:t>
      </w:r>
      <w:r w:rsidR="00DB6CFA" w:rsidRPr="00A61B93">
        <w:rPr>
          <w:bCs/>
          <w:sz w:val="28"/>
          <w:szCs w:val="28"/>
        </w:rPr>
        <w:br/>
      </w:r>
      <w:r w:rsidRPr="00A61B93">
        <w:rPr>
          <w:bCs/>
          <w:sz w:val="28"/>
          <w:szCs w:val="28"/>
        </w:rPr>
        <w:t xml:space="preserve">его высылки в страну происхождения. </w:t>
      </w:r>
    </w:p>
    <w:p w:rsidR="00CA305F" w:rsidRPr="00A61B93" w:rsidRDefault="00CA305F" w:rsidP="000D4870">
      <w:pPr>
        <w:widowControl w:val="0"/>
        <w:tabs>
          <w:tab w:val="left" w:pos="993"/>
        </w:tabs>
        <w:spacing w:line="360" w:lineRule="auto"/>
        <w:ind w:firstLine="709"/>
        <w:jc w:val="both"/>
        <w:rPr>
          <w:bCs/>
          <w:sz w:val="28"/>
          <w:szCs w:val="28"/>
          <w:highlight w:val="magenta"/>
        </w:rPr>
      </w:pPr>
      <w:r w:rsidRPr="00A61B93">
        <w:rPr>
          <w:bCs/>
          <w:sz w:val="28"/>
          <w:szCs w:val="28"/>
        </w:rPr>
        <w:t>В миграционном законодательстве Франции содерж</w:t>
      </w:r>
      <w:r w:rsidR="00424135" w:rsidRPr="00A61B93">
        <w:rPr>
          <w:bCs/>
          <w:sz w:val="28"/>
          <w:szCs w:val="28"/>
        </w:rPr>
        <w:t>и</w:t>
      </w:r>
      <w:r w:rsidRPr="00A61B93">
        <w:rPr>
          <w:bCs/>
          <w:sz w:val="28"/>
          <w:szCs w:val="28"/>
        </w:rPr>
        <w:t xml:space="preserve">тся </w:t>
      </w:r>
      <w:r w:rsidR="00424135" w:rsidRPr="00A61B93">
        <w:rPr>
          <w:bCs/>
          <w:sz w:val="28"/>
          <w:szCs w:val="28"/>
        </w:rPr>
        <w:t>ряд</w:t>
      </w:r>
      <w:r w:rsidRPr="00A61B93">
        <w:rPr>
          <w:bCs/>
          <w:sz w:val="28"/>
          <w:szCs w:val="28"/>
        </w:rPr>
        <w:t xml:space="preserve"> оснований для наказания нелегальных мигрантов</w:t>
      </w:r>
      <w:r w:rsidR="00424135" w:rsidRPr="00A61B93">
        <w:rPr>
          <w:bCs/>
          <w:sz w:val="28"/>
          <w:szCs w:val="28"/>
        </w:rPr>
        <w:t xml:space="preserve">, за которые предусмотрены административная, или уголовная ответственность. </w:t>
      </w:r>
      <w:r w:rsidRPr="00A61B93">
        <w:rPr>
          <w:bCs/>
          <w:sz w:val="28"/>
          <w:szCs w:val="28"/>
        </w:rPr>
        <w:t xml:space="preserve">Так, за незаконный въезд во Францию и проживание на ее территории предусмотрен штраф в размере 3750 евро, а за организацию нелегальной миграции штраф составляет уже 750000 евро, либо тюремное заключение сроком на 10 лет. Также, следует отметить, что ежегодно французские префекты принимают около 100 тысяч решений о депортации. </w:t>
      </w:r>
    </w:p>
    <w:p w:rsidR="00CA305F" w:rsidRPr="00A61B93" w:rsidRDefault="00CA305F" w:rsidP="000D4870">
      <w:pPr>
        <w:widowControl w:val="0"/>
        <w:tabs>
          <w:tab w:val="left" w:pos="993"/>
        </w:tabs>
        <w:spacing w:line="360" w:lineRule="auto"/>
        <w:ind w:firstLine="709"/>
        <w:jc w:val="both"/>
        <w:rPr>
          <w:bCs/>
          <w:sz w:val="28"/>
          <w:szCs w:val="28"/>
        </w:rPr>
      </w:pPr>
      <w:r w:rsidRPr="00A61B93">
        <w:rPr>
          <w:bCs/>
          <w:sz w:val="28"/>
          <w:szCs w:val="28"/>
        </w:rPr>
        <w:t xml:space="preserve">Кроме этого, в связи с тем, что большая часть нелегально проживающих во Франции мигрантов обосновывается в стране при помощи своих родственников, ранее приехавших в страну приема и проживающих </w:t>
      </w:r>
      <w:r w:rsidR="00DB6CFA" w:rsidRPr="00A61B93">
        <w:rPr>
          <w:bCs/>
          <w:sz w:val="28"/>
          <w:szCs w:val="28"/>
        </w:rPr>
        <w:br/>
      </w:r>
      <w:r w:rsidRPr="00A61B93">
        <w:rPr>
          <w:bCs/>
          <w:sz w:val="28"/>
          <w:szCs w:val="28"/>
        </w:rPr>
        <w:t>на легальных основаниях, французские власти считают, что, интеграция легально проживающих в стране граждан существенно повысит эффективность противодействия нелегальной миграции</w:t>
      </w:r>
      <w:r w:rsidRPr="00A61B93">
        <w:rPr>
          <w:rStyle w:val="a5"/>
          <w:sz w:val="28"/>
          <w:szCs w:val="28"/>
        </w:rPr>
        <w:footnoteReference w:id="113"/>
      </w:r>
      <w:r w:rsidRPr="00A61B93">
        <w:rPr>
          <w:bCs/>
          <w:sz w:val="28"/>
          <w:szCs w:val="28"/>
        </w:rPr>
        <w:t>.</w:t>
      </w:r>
    </w:p>
    <w:p w:rsidR="007B448A" w:rsidRPr="00A61B93" w:rsidRDefault="00E72040" w:rsidP="000D4870">
      <w:pPr>
        <w:widowControl w:val="0"/>
        <w:shd w:val="clear" w:color="auto" w:fill="FFFFFF"/>
        <w:spacing w:line="360" w:lineRule="auto"/>
        <w:ind w:firstLine="709"/>
        <w:jc w:val="both"/>
        <w:rPr>
          <w:bCs/>
          <w:sz w:val="28"/>
          <w:szCs w:val="28"/>
        </w:rPr>
      </w:pPr>
      <w:r w:rsidRPr="00A61B93">
        <w:rPr>
          <w:bCs/>
          <w:sz w:val="28"/>
          <w:szCs w:val="28"/>
        </w:rPr>
        <w:t>Испания</w:t>
      </w:r>
      <w:r w:rsidR="00F4693E" w:rsidRPr="00A61B93">
        <w:rPr>
          <w:bCs/>
          <w:sz w:val="28"/>
          <w:szCs w:val="28"/>
        </w:rPr>
        <w:t xml:space="preserve"> </w:t>
      </w:r>
      <w:r w:rsidRPr="00A61B93">
        <w:rPr>
          <w:bCs/>
          <w:sz w:val="28"/>
          <w:szCs w:val="28"/>
        </w:rPr>
        <w:t xml:space="preserve">относится к странам с наиболее жестким законодательством </w:t>
      </w:r>
      <w:r w:rsidR="00DB6CFA" w:rsidRPr="00A61B93">
        <w:rPr>
          <w:bCs/>
          <w:sz w:val="28"/>
          <w:szCs w:val="28"/>
        </w:rPr>
        <w:br/>
      </w:r>
      <w:r w:rsidRPr="00A61B93">
        <w:rPr>
          <w:bCs/>
          <w:sz w:val="28"/>
          <w:szCs w:val="28"/>
        </w:rPr>
        <w:t>по отношению к мигрантам.</w:t>
      </w:r>
      <w:r w:rsidR="00F4693E" w:rsidRPr="00A61B93">
        <w:rPr>
          <w:bCs/>
          <w:sz w:val="28"/>
          <w:szCs w:val="28"/>
        </w:rPr>
        <w:t xml:space="preserve"> </w:t>
      </w:r>
      <w:r w:rsidRPr="00A61B93">
        <w:rPr>
          <w:bCs/>
          <w:sz w:val="28"/>
          <w:szCs w:val="28"/>
        </w:rPr>
        <w:t>Испанск</w:t>
      </w:r>
      <w:r w:rsidR="007B448A" w:rsidRPr="00A61B93">
        <w:rPr>
          <w:bCs/>
          <w:sz w:val="28"/>
          <w:szCs w:val="28"/>
        </w:rPr>
        <w:t>ое законодательство разделяет правонарушения в области миграции на легкие, средние и тяжкие</w:t>
      </w:r>
      <w:r w:rsidR="007B448A" w:rsidRPr="00A61B93">
        <w:rPr>
          <w:rStyle w:val="a5"/>
          <w:bCs/>
          <w:sz w:val="28"/>
          <w:szCs w:val="28"/>
        </w:rPr>
        <w:footnoteReference w:id="114"/>
      </w:r>
      <w:r w:rsidR="007B448A" w:rsidRPr="00A61B93">
        <w:rPr>
          <w:bCs/>
          <w:sz w:val="28"/>
          <w:szCs w:val="28"/>
        </w:rPr>
        <w:t>.</w:t>
      </w:r>
    </w:p>
    <w:p w:rsidR="002927F8" w:rsidRPr="00A61B93" w:rsidRDefault="007B448A" w:rsidP="000D4870">
      <w:pPr>
        <w:widowControl w:val="0"/>
        <w:shd w:val="clear" w:color="auto" w:fill="FFFFFF"/>
        <w:spacing w:line="360" w:lineRule="auto"/>
        <w:ind w:firstLine="709"/>
        <w:jc w:val="both"/>
        <w:rPr>
          <w:bCs/>
          <w:sz w:val="28"/>
          <w:szCs w:val="28"/>
        </w:rPr>
      </w:pPr>
      <w:r w:rsidRPr="00A61B93">
        <w:rPr>
          <w:bCs/>
          <w:sz w:val="28"/>
          <w:szCs w:val="28"/>
        </w:rPr>
        <w:t xml:space="preserve">К легким правонарушениям в Испании относят: предпринимательскую </w:t>
      </w:r>
      <w:r w:rsidRPr="00A61B93">
        <w:rPr>
          <w:bCs/>
          <w:sz w:val="28"/>
          <w:szCs w:val="28"/>
        </w:rPr>
        <w:lastRenderedPageBreak/>
        <w:t xml:space="preserve">или профессиональную деятельность, осуществляемую мигрантом, у которого отсутствует разрешение на работу; нахождение на территории государства приема с истекшим сроком действия разрешения; изменение гражданства, </w:t>
      </w:r>
      <w:r w:rsidR="006B0DF3" w:rsidRPr="00A61B93">
        <w:rPr>
          <w:bCs/>
          <w:sz w:val="28"/>
          <w:szCs w:val="28"/>
        </w:rPr>
        <w:br/>
      </w:r>
      <w:r w:rsidRPr="00A61B93">
        <w:rPr>
          <w:bCs/>
          <w:sz w:val="28"/>
          <w:szCs w:val="28"/>
        </w:rPr>
        <w:t>или адреса проживания.</w:t>
      </w:r>
    </w:p>
    <w:p w:rsidR="00E72040" w:rsidRPr="00A61B93" w:rsidRDefault="00E72040" w:rsidP="000D4870">
      <w:pPr>
        <w:widowControl w:val="0"/>
        <w:shd w:val="clear" w:color="auto" w:fill="FFFFFF"/>
        <w:spacing w:line="360" w:lineRule="auto"/>
        <w:ind w:firstLine="709"/>
        <w:jc w:val="both"/>
        <w:rPr>
          <w:sz w:val="28"/>
          <w:szCs w:val="28"/>
        </w:rPr>
      </w:pPr>
      <w:r w:rsidRPr="00A61B93">
        <w:rPr>
          <w:sz w:val="28"/>
          <w:szCs w:val="28"/>
        </w:rPr>
        <w:t xml:space="preserve">К нарушениям средней тяжести в Испании относятся: осуществление предпринимательской деятельности без соответствующего разрешения </w:t>
      </w:r>
      <w:r w:rsidR="00DB6CFA" w:rsidRPr="00A61B93">
        <w:rPr>
          <w:sz w:val="28"/>
          <w:szCs w:val="28"/>
        </w:rPr>
        <w:br/>
      </w:r>
      <w:r w:rsidRPr="00A61B93">
        <w:rPr>
          <w:sz w:val="28"/>
          <w:szCs w:val="28"/>
        </w:rPr>
        <w:t xml:space="preserve">при отсутствии разрешения на проживание; нарушение мигрантом запрета </w:t>
      </w:r>
      <w:r w:rsidR="00DB6CFA" w:rsidRPr="00A61B93">
        <w:rPr>
          <w:sz w:val="28"/>
          <w:szCs w:val="28"/>
        </w:rPr>
        <w:br/>
      </w:r>
      <w:r w:rsidRPr="00A61B93">
        <w:rPr>
          <w:sz w:val="28"/>
          <w:szCs w:val="28"/>
        </w:rPr>
        <w:t>на въезд; совершение третьего по счету, за период времени 6 месяцев, легкого административного правонарушения; участие иммигранта в незаконной деятельности.</w:t>
      </w:r>
    </w:p>
    <w:p w:rsidR="00C14C16" w:rsidRPr="00A61B93" w:rsidRDefault="00E72040" w:rsidP="000D4870">
      <w:pPr>
        <w:widowControl w:val="0"/>
        <w:shd w:val="clear" w:color="auto" w:fill="FFFFFF"/>
        <w:spacing w:line="360" w:lineRule="auto"/>
        <w:ind w:firstLine="709"/>
        <w:jc w:val="both"/>
        <w:rPr>
          <w:sz w:val="28"/>
          <w:szCs w:val="28"/>
        </w:rPr>
      </w:pPr>
      <w:r w:rsidRPr="00A61B93">
        <w:rPr>
          <w:sz w:val="28"/>
          <w:szCs w:val="28"/>
        </w:rPr>
        <w:t>В перечень тяжких правонарушений входят: участие мигрант</w:t>
      </w:r>
      <w:r w:rsidR="00C90BD3" w:rsidRPr="00A61B93">
        <w:rPr>
          <w:sz w:val="28"/>
          <w:szCs w:val="28"/>
        </w:rPr>
        <w:t>ов</w:t>
      </w:r>
      <w:r w:rsidRPr="00A61B93">
        <w:rPr>
          <w:sz w:val="28"/>
          <w:szCs w:val="28"/>
        </w:rPr>
        <w:t xml:space="preserve"> </w:t>
      </w:r>
      <w:r w:rsidR="00DB6CFA" w:rsidRPr="00A61B93">
        <w:rPr>
          <w:sz w:val="28"/>
          <w:szCs w:val="28"/>
        </w:rPr>
        <w:br/>
      </w:r>
      <w:r w:rsidRPr="00A61B93">
        <w:rPr>
          <w:sz w:val="28"/>
          <w:szCs w:val="28"/>
        </w:rPr>
        <w:t xml:space="preserve">в деятельности, влияющей как на внешнюю безопасность страны приема, </w:t>
      </w:r>
      <w:r w:rsidR="00DB6CFA" w:rsidRPr="00A61B93">
        <w:rPr>
          <w:sz w:val="28"/>
          <w:szCs w:val="28"/>
        </w:rPr>
        <w:br/>
      </w:r>
      <w:r w:rsidRPr="00A61B93">
        <w:rPr>
          <w:sz w:val="28"/>
          <w:szCs w:val="28"/>
        </w:rPr>
        <w:t>или приносящей вред</w:t>
      </w:r>
      <w:r w:rsidR="00C90BD3" w:rsidRPr="00A61B93">
        <w:rPr>
          <w:sz w:val="28"/>
          <w:szCs w:val="28"/>
        </w:rPr>
        <w:t xml:space="preserve"> международно</w:t>
      </w:r>
      <w:r w:rsidR="00472945" w:rsidRPr="00A61B93">
        <w:rPr>
          <w:sz w:val="28"/>
          <w:szCs w:val="28"/>
        </w:rPr>
        <w:t xml:space="preserve">му сотрудничеству Испании, </w:t>
      </w:r>
      <w:r w:rsidR="00DB6CFA" w:rsidRPr="00A61B93">
        <w:rPr>
          <w:sz w:val="28"/>
          <w:szCs w:val="28"/>
        </w:rPr>
        <w:br/>
      </w:r>
      <w:r w:rsidR="00472945" w:rsidRPr="00A61B93">
        <w:rPr>
          <w:sz w:val="28"/>
          <w:szCs w:val="28"/>
        </w:rPr>
        <w:t>так</w:t>
      </w:r>
      <w:r w:rsidR="00C90BD3" w:rsidRPr="00A61B93">
        <w:rPr>
          <w:sz w:val="28"/>
          <w:szCs w:val="28"/>
        </w:rPr>
        <w:t xml:space="preserve"> на безопасность и правопорядок внутри государства; организация, </w:t>
      </w:r>
      <w:r w:rsidR="00DB6CFA" w:rsidRPr="00A61B93">
        <w:rPr>
          <w:sz w:val="28"/>
          <w:szCs w:val="28"/>
        </w:rPr>
        <w:br/>
      </w:r>
      <w:r w:rsidR="00C14C16" w:rsidRPr="00A61B93">
        <w:rPr>
          <w:sz w:val="28"/>
          <w:szCs w:val="28"/>
        </w:rPr>
        <w:t xml:space="preserve">или </w:t>
      </w:r>
      <w:r w:rsidR="00C90BD3" w:rsidRPr="00A61B93">
        <w:rPr>
          <w:sz w:val="28"/>
          <w:szCs w:val="28"/>
        </w:rPr>
        <w:t>непосредственное участие</w:t>
      </w:r>
      <w:r w:rsidR="00C14C16" w:rsidRPr="00A61B93">
        <w:rPr>
          <w:sz w:val="28"/>
          <w:szCs w:val="28"/>
        </w:rPr>
        <w:t xml:space="preserve"> в незаконной иммиграции, в том числе незаконном транзите через испанскую территорию, с целью личной наживы</w:t>
      </w:r>
      <w:r w:rsidR="00C90BD3" w:rsidRPr="00A61B93">
        <w:rPr>
          <w:sz w:val="28"/>
          <w:szCs w:val="28"/>
        </w:rPr>
        <w:t xml:space="preserve"> либо </w:t>
      </w:r>
      <w:r w:rsidR="00C14C16" w:rsidRPr="00A61B93">
        <w:rPr>
          <w:sz w:val="28"/>
          <w:szCs w:val="28"/>
        </w:rPr>
        <w:t xml:space="preserve">ее </w:t>
      </w:r>
      <w:r w:rsidR="00C90BD3" w:rsidRPr="00A61B93">
        <w:rPr>
          <w:sz w:val="28"/>
          <w:szCs w:val="28"/>
        </w:rPr>
        <w:t>пропаганда</w:t>
      </w:r>
      <w:r w:rsidR="00C14C16" w:rsidRPr="00A61B93">
        <w:rPr>
          <w:sz w:val="28"/>
          <w:szCs w:val="28"/>
        </w:rPr>
        <w:t xml:space="preserve">; любые действия дискриминационного характера </w:t>
      </w:r>
      <w:r w:rsidR="00DB6CFA" w:rsidRPr="00A61B93">
        <w:rPr>
          <w:sz w:val="28"/>
          <w:szCs w:val="28"/>
        </w:rPr>
        <w:br/>
      </w:r>
      <w:r w:rsidR="00C14C16" w:rsidRPr="00A61B93">
        <w:rPr>
          <w:sz w:val="28"/>
          <w:szCs w:val="28"/>
        </w:rPr>
        <w:t>на национальной, этической, расовой, или религиозной почве; использование труда иностранных рабочих, не имеющих специального разрешения; совершение мигрантом нарушения средней т</w:t>
      </w:r>
      <w:r w:rsidR="00472945" w:rsidRPr="00A61B93">
        <w:rPr>
          <w:sz w:val="28"/>
          <w:szCs w:val="28"/>
        </w:rPr>
        <w:t>яжести, третьего по счету, если</w:t>
      </w:r>
      <w:r w:rsidR="00C14C16" w:rsidRPr="00A61B93">
        <w:rPr>
          <w:sz w:val="28"/>
          <w:szCs w:val="28"/>
        </w:rPr>
        <w:t xml:space="preserve"> данному нарушению предшествовали два нарушения (не более) такого </w:t>
      </w:r>
      <w:r w:rsidR="00DB6CFA" w:rsidRPr="00A61B93">
        <w:rPr>
          <w:sz w:val="28"/>
          <w:szCs w:val="28"/>
        </w:rPr>
        <w:br/>
      </w:r>
      <w:r w:rsidR="00C14C16" w:rsidRPr="00A61B93">
        <w:rPr>
          <w:sz w:val="28"/>
          <w:szCs w:val="28"/>
        </w:rPr>
        <w:t>же типа</w:t>
      </w:r>
      <w:r w:rsidRPr="00A61B93">
        <w:rPr>
          <w:rStyle w:val="a5"/>
          <w:sz w:val="28"/>
          <w:szCs w:val="28"/>
        </w:rPr>
        <w:footnoteReference w:id="115"/>
      </w:r>
      <w:r w:rsidR="00C14C16" w:rsidRPr="00A61B93">
        <w:rPr>
          <w:sz w:val="28"/>
          <w:szCs w:val="28"/>
        </w:rPr>
        <w:t>.</w:t>
      </w:r>
    </w:p>
    <w:p w:rsidR="00E72040" w:rsidRPr="00A61B93" w:rsidRDefault="002927F8" w:rsidP="000D4870">
      <w:pPr>
        <w:widowControl w:val="0"/>
        <w:shd w:val="clear" w:color="auto" w:fill="FFFFFF"/>
        <w:spacing w:line="360" w:lineRule="auto"/>
        <w:ind w:firstLine="709"/>
        <w:jc w:val="both"/>
        <w:rPr>
          <w:sz w:val="28"/>
          <w:szCs w:val="28"/>
        </w:rPr>
      </w:pPr>
      <w:r w:rsidRPr="00A61B93">
        <w:rPr>
          <w:bCs/>
          <w:sz w:val="28"/>
          <w:szCs w:val="28"/>
        </w:rPr>
        <w:t xml:space="preserve">Штрафные санкции Испании за легкие правонарушения составляют </w:t>
      </w:r>
      <w:r w:rsidR="00DB6CFA" w:rsidRPr="00A61B93">
        <w:rPr>
          <w:bCs/>
          <w:sz w:val="28"/>
          <w:szCs w:val="28"/>
        </w:rPr>
        <w:br/>
      </w:r>
      <w:r w:rsidRPr="00A61B93">
        <w:rPr>
          <w:bCs/>
          <w:sz w:val="28"/>
          <w:szCs w:val="28"/>
        </w:rPr>
        <w:t xml:space="preserve">до 300 евро, за нарушения средней степени тяжести – от 301 до 6000 евро, </w:t>
      </w:r>
      <w:r w:rsidR="00DB6CFA" w:rsidRPr="00A61B93">
        <w:rPr>
          <w:bCs/>
          <w:sz w:val="28"/>
          <w:szCs w:val="28"/>
        </w:rPr>
        <w:br/>
      </w:r>
      <w:r w:rsidRPr="00A61B93">
        <w:rPr>
          <w:bCs/>
          <w:sz w:val="28"/>
          <w:szCs w:val="28"/>
        </w:rPr>
        <w:t xml:space="preserve">за тяжкие – от 6001 до 60000 евро. При этом, за одного нелегально привезенного на территорию Испании мигранта штраф составляет от 3000 </w:t>
      </w:r>
      <w:r w:rsidR="00DB6CFA" w:rsidRPr="00A61B93">
        <w:rPr>
          <w:bCs/>
          <w:sz w:val="28"/>
          <w:szCs w:val="28"/>
        </w:rPr>
        <w:br/>
      </w:r>
      <w:r w:rsidRPr="00A61B93">
        <w:rPr>
          <w:bCs/>
          <w:sz w:val="28"/>
          <w:szCs w:val="28"/>
        </w:rPr>
        <w:t>до 6000 евро, или 500000 евро без общего учета их количества</w:t>
      </w:r>
      <w:r w:rsidR="00E72040" w:rsidRPr="00A61B93">
        <w:rPr>
          <w:rStyle w:val="a5"/>
          <w:sz w:val="28"/>
          <w:szCs w:val="28"/>
        </w:rPr>
        <w:footnoteReference w:id="116"/>
      </w:r>
      <w:r w:rsidR="00E72040" w:rsidRPr="00A61B93">
        <w:rPr>
          <w:sz w:val="28"/>
          <w:szCs w:val="28"/>
        </w:rPr>
        <w:t>.</w:t>
      </w:r>
    </w:p>
    <w:p w:rsidR="00716890" w:rsidRPr="00A61B93" w:rsidRDefault="00A204B9" w:rsidP="000D4870">
      <w:pPr>
        <w:widowControl w:val="0"/>
        <w:tabs>
          <w:tab w:val="left" w:pos="993"/>
        </w:tabs>
        <w:spacing w:line="360" w:lineRule="auto"/>
        <w:ind w:firstLine="709"/>
        <w:jc w:val="both"/>
        <w:rPr>
          <w:sz w:val="28"/>
          <w:szCs w:val="28"/>
        </w:rPr>
      </w:pPr>
      <w:r w:rsidRPr="00A61B93">
        <w:rPr>
          <w:sz w:val="28"/>
          <w:szCs w:val="28"/>
        </w:rPr>
        <w:lastRenderedPageBreak/>
        <w:t>Стремление мигрантов отстаивать свои политические, социально-экономические и культурные</w:t>
      </w:r>
      <w:r w:rsidR="007E3BDC" w:rsidRPr="00A61B93">
        <w:rPr>
          <w:sz w:val="28"/>
          <w:szCs w:val="28"/>
        </w:rPr>
        <w:t xml:space="preserve"> интересы</w:t>
      </w:r>
      <w:r w:rsidR="00DC570D" w:rsidRPr="00A61B93">
        <w:rPr>
          <w:sz w:val="28"/>
          <w:szCs w:val="28"/>
        </w:rPr>
        <w:t xml:space="preserve">, которые заключаются в </w:t>
      </w:r>
      <w:r w:rsidR="00AF0C07" w:rsidRPr="00A61B93">
        <w:rPr>
          <w:sz w:val="28"/>
          <w:szCs w:val="28"/>
        </w:rPr>
        <w:t>требовании уравнения</w:t>
      </w:r>
      <w:r w:rsidR="00DC570D" w:rsidRPr="00A61B93">
        <w:rPr>
          <w:sz w:val="28"/>
          <w:szCs w:val="28"/>
        </w:rPr>
        <w:t xml:space="preserve"> прав с коренным населением, предоставлении</w:t>
      </w:r>
      <w:r w:rsidR="00716890" w:rsidRPr="00A61B93">
        <w:rPr>
          <w:sz w:val="28"/>
          <w:szCs w:val="28"/>
        </w:rPr>
        <w:t xml:space="preserve"> права </w:t>
      </w:r>
      <w:r w:rsidR="00DB6CFA" w:rsidRPr="00A61B93">
        <w:rPr>
          <w:sz w:val="28"/>
          <w:szCs w:val="28"/>
        </w:rPr>
        <w:br/>
      </w:r>
      <w:r w:rsidR="00716890" w:rsidRPr="00A61B93">
        <w:rPr>
          <w:sz w:val="28"/>
          <w:szCs w:val="28"/>
        </w:rPr>
        <w:t>на этнокультурное развитие,</w:t>
      </w:r>
      <w:r w:rsidR="00AF5211" w:rsidRPr="00A61B93">
        <w:rPr>
          <w:sz w:val="28"/>
          <w:szCs w:val="28"/>
        </w:rPr>
        <w:t xml:space="preserve"> </w:t>
      </w:r>
      <w:r w:rsidR="00E35BE2" w:rsidRPr="00A61B93">
        <w:rPr>
          <w:sz w:val="28"/>
          <w:szCs w:val="28"/>
        </w:rPr>
        <w:t>предоставлении права голоса на выборах</w:t>
      </w:r>
      <w:r w:rsidR="00716890" w:rsidRPr="00A61B93">
        <w:rPr>
          <w:sz w:val="28"/>
          <w:szCs w:val="28"/>
        </w:rPr>
        <w:t>,</w:t>
      </w:r>
      <w:r w:rsidR="00DC570D" w:rsidRPr="00A61B93">
        <w:rPr>
          <w:sz w:val="28"/>
          <w:szCs w:val="28"/>
        </w:rPr>
        <w:t xml:space="preserve"> упрощении процедуры получения </w:t>
      </w:r>
      <w:r w:rsidR="00716890" w:rsidRPr="00A61B93">
        <w:rPr>
          <w:sz w:val="28"/>
          <w:szCs w:val="28"/>
        </w:rPr>
        <w:t xml:space="preserve">гражданства и других требованиях, </w:t>
      </w:r>
      <w:r w:rsidR="007E3BDC" w:rsidRPr="00A61B93">
        <w:rPr>
          <w:sz w:val="28"/>
          <w:szCs w:val="28"/>
        </w:rPr>
        <w:t xml:space="preserve">побуждает </w:t>
      </w:r>
      <w:r w:rsidR="00C1129D" w:rsidRPr="00A61B93">
        <w:rPr>
          <w:sz w:val="28"/>
          <w:szCs w:val="28"/>
        </w:rPr>
        <w:t>переселенцев</w:t>
      </w:r>
      <w:r w:rsidR="007E3BDC" w:rsidRPr="00A61B93">
        <w:rPr>
          <w:sz w:val="28"/>
          <w:szCs w:val="28"/>
        </w:rPr>
        <w:t xml:space="preserve"> к созданию политических, в том числе </w:t>
      </w:r>
      <w:r w:rsidR="00DB6CFA" w:rsidRPr="00A61B93">
        <w:rPr>
          <w:sz w:val="28"/>
          <w:szCs w:val="28"/>
        </w:rPr>
        <w:br/>
      </w:r>
      <w:r w:rsidR="007E3BDC" w:rsidRPr="00A61B93">
        <w:rPr>
          <w:sz w:val="28"/>
          <w:szCs w:val="28"/>
        </w:rPr>
        <w:t>и радикальных,</w:t>
      </w:r>
      <w:r w:rsidR="00FD25E0" w:rsidRPr="00A61B93">
        <w:rPr>
          <w:sz w:val="28"/>
          <w:szCs w:val="28"/>
        </w:rPr>
        <w:t xml:space="preserve"> движений.</w:t>
      </w:r>
    </w:p>
    <w:p w:rsidR="0068407E" w:rsidRPr="00A61B93" w:rsidRDefault="00716890" w:rsidP="000D4870">
      <w:pPr>
        <w:widowControl w:val="0"/>
        <w:tabs>
          <w:tab w:val="left" w:pos="993"/>
        </w:tabs>
        <w:spacing w:line="360" w:lineRule="auto"/>
        <w:ind w:firstLine="709"/>
        <w:jc w:val="both"/>
        <w:rPr>
          <w:sz w:val="28"/>
          <w:szCs w:val="28"/>
        </w:rPr>
      </w:pPr>
      <w:r w:rsidRPr="00A61B93">
        <w:rPr>
          <w:sz w:val="28"/>
          <w:szCs w:val="28"/>
        </w:rPr>
        <w:t xml:space="preserve">Невыполнение выдвигаемых приезжими требований со стороны принимающего государства нередко приводит к радикализации настроений </w:t>
      </w:r>
      <w:r w:rsidR="00DB6CFA" w:rsidRPr="00A61B93">
        <w:rPr>
          <w:sz w:val="28"/>
          <w:szCs w:val="28"/>
        </w:rPr>
        <w:br/>
      </w:r>
      <w:r w:rsidRPr="00A61B93">
        <w:rPr>
          <w:sz w:val="28"/>
          <w:szCs w:val="28"/>
        </w:rPr>
        <w:t xml:space="preserve">в среде мигрантов и активизации </w:t>
      </w:r>
      <w:r w:rsidR="005E167D" w:rsidRPr="00A61B93">
        <w:rPr>
          <w:sz w:val="28"/>
          <w:szCs w:val="28"/>
        </w:rPr>
        <w:t xml:space="preserve">проявлений </w:t>
      </w:r>
      <w:r w:rsidRPr="00A61B93">
        <w:rPr>
          <w:sz w:val="28"/>
          <w:szCs w:val="28"/>
        </w:rPr>
        <w:t>экстремизма в миграционных процессах.</w:t>
      </w:r>
      <w:r w:rsidR="00E35BE2" w:rsidRPr="00A61B93">
        <w:rPr>
          <w:sz w:val="28"/>
          <w:szCs w:val="28"/>
        </w:rPr>
        <w:t xml:space="preserve"> Поэтому политика стран Евросоюза по противодействию экстремизму в миграционных процессах направлена на</w:t>
      </w:r>
      <w:r w:rsidR="000D3456" w:rsidRPr="00A61B93">
        <w:rPr>
          <w:sz w:val="28"/>
          <w:szCs w:val="28"/>
        </w:rPr>
        <w:t>:</w:t>
      </w:r>
      <w:r w:rsidR="00E35BE2" w:rsidRPr="00A61B93">
        <w:rPr>
          <w:sz w:val="28"/>
          <w:szCs w:val="28"/>
        </w:rPr>
        <w:t xml:space="preserve"> предоставление мигрантам избирательных прав</w:t>
      </w:r>
      <w:r w:rsidR="000D3456" w:rsidRPr="00A61B93">
        <w:rPr>
          <w:sz w:val="28"/>
          <w:szCs w:val="28"/>
        </w:rPr>
        <w:t>;</w:t>
      </w:r>
      <w:r w:rsidR="00E35BE2" w:rsidRPr="00A61B93">
        <w:rPr>
          <w:sz w:val="28"/>
          <w:szCs w:val="28"/>
        </w:rPr>
        <w:t xml:space="preserve"> создание и функционирование органов, оказывающих всестороннюю поддержку мигрантам</w:t>
      </w:r>
      <w:r w:rsidR="000D3456" w:rsidRPr="00A61B93">
        <w:rPr>
          <w:sz w:val="28"/>
          <w:szCs w:val="28"/>
        </w:rPr>
        <w:t xml:space="preserve">, в том числе в процессе </w:t>
      </w:r>
      <w:r w:rsidR="00DB6CFA" w:rsidRPr="00A61B93">
        <w:rPr>
          <w:sz w:val="28"/>
          <w:szCs w:val="28"/>
        </w:rPr>
        <w:br/>
      </w:r>
      <w:r w:rsidR="000D3456" w:rsidRPr="00A61B93">
        <w:rPr>
          <w:sz w:val="28"/>
          <w:szCs w:val="28"/>
        </w:rPr>
        <w:t>их «натурализации»; рост религиозных учреждений для мигрантов.</w:t>
      </w:r>
    </w:p>
    <w:p w:rsidR="007268A1" w:rsidRPr="00A61B93" w:rsidRDefault="007268A1" w:rsidP="000D4870">
      <w:pPr>
        <w:widowControl w:val="0"/>
        <w:tabs>
          <w:tab w:val="left" w:pos="993"/>
        </w:tabs>
        <w:spacing w:line="360" w:lineRule="auto"/>
        <w:ind w:firstLine="709"/>
        <w:jc w:val="both"/>
        <w:rPr>
          <w:sz w:val="28"/>
          <w:szCs w:val="28"/>
        </w:rPr>
      </w:pPr>
      <w:r w:rsidRPr="00A61B93">
        <w:rPr>
          <w:sz w:val="28"/>
          <w:szCs w:val="28"/>
        </w:rPr>
        <w:t xml:space="preserve">Демократический подход к противодействию экстремизму характерен для многих европейских стран. </w:t>
      </w:r>
      <w:r w:rsidR="003B08A3" w:rsidRPr="00A61B93">
        <w:rPr>
          <w:sz w:val="28"/>
          <w:szCs w:val="28"/>
        </w:rPr>
        <w:t>Так, в</w:t>
      </w:r>
      <w:r w:rsidR="00095443" w:rsidRPr="00A61B93">
        <w:rPr>
          <w:sz w:val="28"/>
          <w:szCs w:val="28"/>
        </w:rPr>
        <w:t xml:space="preserve"> современной Германии </w:t>
      </w:r>
      <w:r w:rsidR="003B08A3" w:rsidRPr="00A61B93">
        <w:rPr>
          <w:sz w:val="28"/>
          <w:szCs w:val="28"/>
        </w:rPr>
        <w:t>не существует закона о противодействии экстремизму</w:t>
      </w:r>
      <w:r w:rsidR="00E64C02" w:rsidRPr="00A61B93">
        <w:rPr>
          <w:sz w:val="28"/>
          <w:szCs w:val="28"/>
        </w:rPr>
        <w:t>. Р</w:t>
      </w:r>
      <w:r w:rsidR="003B08A3" w:rsidRPr="00A61B93">
        <w:rPr>
          <w:sz w:val="28"/>
          <w:szCs w:val="28"/>
        </w:rPr>
        <w:t xml:space="preserve">адикальные взгляды граждан страны, не относятся к наказуемым деяниям, </w:t>
      </w:r>
      <w:r w:rsidR="00E64C02" w:rsidRPr="00A61B93">
        <w:rPr>
          <w:sz w:val="28"/>
          <w:szCs w:val="28"/>
        </w:rPr>
        <w:t xml:space="preserve">подлежащим </w:t>
      </w:r>
      <w:r w:rsidR="003B08A3" w:rsidRPr="00A61B93">
        <w:rPr>
          <w:sz w:val="28"/>
          <w:szCs w:val="28"/>
        </w:rPr>
        <w:t>уголовному преследованию</w:t>
      </w:r>
      <w:r w:rsidR="00E64C02" w:rsidRPr="00A61B93">
        <w:rPr>
          <w:sz w:val="28"/>
          <w:szCs w:val="28"/>
        </w:rPr>
        <w:t xml:space="preserve">, </w:t>
      </w:r>
      <w:r w:rsidRPr="00A61B93">
        <w:rPr>
          <w:sz w:val="28"/>
          <w:szCs w:val="28"/>
        </w:rPr>
        <w:t xml:space="preserve">а </w:t>
      </w:r>
      <w:r w:rsidR="00E64C02" w:rsidRPr="00A61B93">
        <w:rPr>
          <w:sz w:val="28"/>
          <w:szCs w:val="28"/>
        </w:rPr>
        <w:t xml:space="preserve">уголовному преследованию подвергаются </w:t>
      </w:r>
      <w:r w:rsidR="003B08A3" w:rsidRPr="00A61B93">
        <w:rPr>
          <w:sz w:val="28"/>
          <w:szCs w:val="28"/>
        </w:rPr>
        <w:t>только лица, осуществляющие пропаганду фашизма</w:t>
      </w:r>
      <w:r w:rsidR="00E64C02" w:rsidRPr="00A61B93">
        <w:rPr>
          <w:sz w:val="28"/>
          <w:szCs w:val="28"/>
        </w:rPr>
        <w:t>, подстрека</w:t>
      </w:r>
      <w:r w:rsidRPr="00A61B93">
        <w:rPr>
          <w:sz w:val="28"/>
          <w:szCs w:val="28"/>
        </w:rPr>
        <w:t>ющие</w:t>
      </w:r>
      <w:r w:rsidR="00E64C02" w:rsidRPr="00A61B93">
        <w:rPr>
          <w:sz w:val="28"/>
          <w:szCs w:val="28"/>
        </w:rPr>
        <w:t xml:space="preserve"> к разжиганию ненависти к части населения</w:t>
      </w:r>
      <w:r w:rsidRPr="00A61B93">
        <w:rPr>
          <w:sz w:val="28"/>
          <w:szCs w:val="28"/>
        </w:rPr>
        <w:t>. Также уголовно наказуемыми являются:</w:t>
      </w:r>
      <w:r w:rsidR="00E64C02" w:rsidRPr="00A61B93">
        <w:rPr>
          <w:sz w:val="28"/>
          <w:szCs w:val="28"/>
        </w:rPr>
        <w:t xml:space="preserve"> посягательство на человеческое достоинство, распространение материалов неофашистского толка, применение методов насилия и нанесения ущерба здоровью граждан и экономического характера</w:t>
      </w:r>
      <w:r w:rsidR="00E64C02" w:rsidRPr="00A61B93">
        <w:rPr>
          <w:rStyle w:val="a5"/>
          <w:sz w:val="28"/>
          <w:szCs w:val="28"/>
        </w:rPr>
        <w:footnoteReference w:id="117"/>
      </w:r>
      <w:r w:rsidR="00E64C02" w:rsidRPr="00A61B93">
        <w:rPr>
          <w:sz w:val="28"/>
          <w:szCs w:val="28"/>
        </w:rPr>
        <w:t xml:space="preserve">. В </w:t>
      </w:r>
      <w:r w:rsidR="001607BF" w:rsidRPr="00A61B93">
        <w:rPr>
          <w:sz w:val="28"/>
          <w:szCs w:val="28"/>
        </w:rPr>
        <w:t>стране</w:t>
      </w:r>
      <w:r w:rsidR="00E64C02" w:rsidRPr="00A61B93">
        <w:rPr>
          <w:sz w:val="28"/>
          <w:szCs w:val="28"/>
        </w:rPr>
        <w:t xml:space="preserve"> </w:t>
      </w:r>
      <w:r w:rsidR="001607BF" w:rsidRPr="00A61B93">
        <w:rPr>
          <w:sz w:val="28"/>
          <w:szCs w:val="28"/>
        </w:rPr>
        <w:t>функционирует</w:t>
      </w:r>
      <w:r w:rsidR="00E64C02" w:rsidRPr="00A61B93">
        <w:rPr>
          <w:sz w:val="28"/>
          <w:szCs w:val="28"/>
        </w:rPr>
        <w:t xml:space="preserve"> </w:t>
      </w:r>
      <w:r w:rsidR="001607BF" w:rsidRPr="00A61B93">
        <w:rPr>
          <w:sz w:val="28"/>
          <w:szCs w:val="28"/>
        </w:rPr>
        <w:t xml:space="preserve">фискальная система </w:t>
      </w:r>
      <w:r w:rsidR="00E64C02" w:rsidRPr="00A61B93">
        <w:rPr>
          <w:sz w:val="28"/>
          <w:szCs w:val="28"/>
        </w:rPr>
        <w:t xml:space="preserve">противодействия экстремизму, </w:t>
      </w:r>
      <w:r w:rsidR="001607BF" w:rsidRPr="00A61B93">
        <w:rPr>
          <w:sz w:val="28"/>
          <w:szCs w:val="28"/>
        </w:rPr>
        <w:t xml:space="preserve">основным элементом которой является </w:t>
      </w:r>
      <w:r w:rsidR="00E64C02" w:rsidRPr="00A61B93">
        <w:rPr>
          <w:sz w:val="28"/>
          <w:szCs w:val="28"/>
        </w:rPr>
        <w:t>Федерально</w:t>
      </w:r>
      <w:r w:rsidR="001607BF" w:rsidRPr="00A61B93">
        <w:rPr>
          <w:sz w:val="28"/>
          <w:szCs w:val="28"/>
        </w:rPr>
        <w:t>е</w:t>
      </w:r>
      <w:r w:rsidR="00E64C02" w:rsidRPr="00A61B93">
        <w:rPr>
          <w:sz w:val="28"/>
          <w:szCs w:val="28"/>
        </w:rPr>
        <w:t xml:space="preserve"> ведомств</w:t>
      </w:r>
      <w:r w:rsidR="001607BF" w:rsidRPr="00A61B93">
        <w:rPr>
          <w:sz w:val="28"/>
          <w:szCs w:val="28"/>
        </w:rPr>
        <w:t>о</w:t>
      </w:r>
      <w:r w:rsidR="00E64C02" w:rsidRPr="00A61B93">
        <w:rPr>
          <w:sz w:val="28"/>
          <w:szCs w:val="28"/>
        </w:rPr>
        <w:t xml:space="preserve"> по охране конституции (ФВОК). </w:t>
      </w:r>
      <w:r w:rsidR="001607BF" w:rsidRPr="00A61B93">
        <w:rPr>
          <w:sz w:val="28"/>
          <w:szCs w:val="28"/>
        </w:rPr>
        <w:lastRenderedPageBreak/>
        <w:t>Этот орган</w:t>
      </w:r>
      <w:r w:rsidR="00E64C02" w:rsidRPr="00A61B93">
        <w:rPr>
          <w:sz w:val="28"/>
          <w:szCs w:val="28"/>
        </w:rPr>
        <w:t xml:space="preserve"> </w:t>
      </w:r>
      <w:r w:rsidR="001607BF" w:rsidRPr="00A61B93">
        <w:rPr>
          <w:sz w:val="28"/>
          <w:szCs w:val="28"/>
        </w:rPr>
        <w:t>осуществляет мониторинг</w:t>
      </w:r>
      <w:r w:rsidR="00E64C02" w:rsidRPr="00A61B93">
        <w:rPr>
          <w:sz w:val="28"/>
          <w:szCs w:val="28"/>
        </w:rPr>
        <w:t xml:space="preserve"> экстремистских </w:t>
      </w:r>
      <w:r w:rsidR="001607BF" w:rsidRPr="00A61B93">
        <w:rPr>
          <w:sz w:val="28"/>
          <w:szCs w:val="28"/>
        </w:rPr>
        <w:t xml:space="preserve">лиц, групп и организаций, занимается </w:t>
      </w:r>
      <w:r w:rsidR="00E64C02" w:rsidRPr="00A61B93">
        <w:rPr>
          <w:sz w:val="28"/>
          <w:szCs w:val="28"/>
        </w:rPr>
        <w:t>профилактико</w:t>
      </w:r>
      <w:r w:rsidR="001607BF" w:rsidRPr="00A61B93">
        <w:rPr>
          <w:sz w:val="28"/>
          <w:szCs w:val="28"/>
        </w:rPr>
        <w:t>й</w:t>
      </w:r>
      <w:r w:rsidR="00E64C02" w:rsidRPr="00A61B93">
        <w:rPr>
          <w:sz w:val="28"/>
          <w:szCs w:val="28"/>
        </w:rPr>
        <w:t xml:space="preserve"> экстремизма.</w:t>
      </w:r>
      <w:r w:rsidR="001607BF" w:rsidRPr="00A61B93">
        <w:rPr>
          <w:sz w:val="28"/>
          <w:szCs w:val="28"/>
        </w:rPr>
        <w:t xml:space="preserve"> Кроме того, </w:t>
      </w:r>
      <w:r w:rsidRPr="00A61B93">
        <w:rPr>
          <w:sz w:val="28"/>
          <w:szCs w:val="28"/>
        </w:rPr>
        <w:t xml:space="preserve">в стране </w:t>
      </w:r>
      <w:r w:rsidR="001607BF" w:rsidRPr="00A61B93">
        <w:rPr>
          <w:sz w:val="28"/>
          <w:szCs w:val="28"/>
        </w:rPr>
        <w:t>действует Федеральная программа по профилактике преступности. В этом акте большое значение уделяется противодействию экстремизму.</w:t>
      </w:r>
      <w:r w:rsidRPr="00A61B93">
        <w:rPr>
          <w:sz w:val="28"/>
          <w:szCs w:val="28"/>
        </w:rPr>
        <w:t xml:space="preserve"> </w:t>
      </w:r>
    </w:p>
    <w:p w:rsidR="00095443" w:rsidRPr="00A61B93" w:rsidRDefault="007268A1" w:rsidP="000D4870">
      <w:pPr>
        <w:widowControl w:val="0"/>
        <w:tabs>
          <w:tab w:val="left" w:pos="993"/>
        </w:tabs>
        <w:spacing w:line="360" w:lineRule="auto"/>
        <w:ind w:firstLine="709"/>
        <w:jc w:val="both"/>
        <w:rPr>
          <w:sz w:val="28"/>
          <w:szCs w:val="28"/>
        </w:rPr>
      </w:pPr>
      <w:r w:rsidRPr="00A61B93">
        <w:rPr>
          <w:sz w:val="28"/>
          <w:szCs w:val="28"/>
        </w:rPr>
        <w:t xml:space="preserve">В целом, можно отметить, что в Германии противодействие миграционному экстремизму не выделено в отдельное политическое направление, а осуществляется в общем контексте борьбы с экстремизмом. Возможно по этой причине миграционный экстремизм </w:t>
      </w:r>
      <w:r w:rsidR="00C86548" w:rsidRPr="00A61B93">
        <w:rPr>
          <w:sz w:val="28"/>
          <w:szCs w:val="28"/>
        </w:rPr>
        <w:t xml:space="preserve">в стране порой </w:t>
      </w:r>
      <w:r w:rsidRPr="00A61B93">
        <w:rPr>
          <w:sz w:val="28"/>
          <w:szCs w:val="28"/>
        </w:rPr>
        <w:t xml:space="preserve">приобретает большие масштабы и существенно влияет на политический процесс. </w:t>
      </w:r>
      <w:r w:rsidR="00C86548" w:rsidRPr="00A61B93">
        <w:rPr>
          <w:sz w:val="28"/>
          <w:szCs w:val="28"/>
        </w:rPr>
        <w:t xml:space="preserve"> </w:t>
      </w:r>
    </w:p>
    <w:p w:rsidR="0068407E" w:rsidRPr="00A61B93" w:rsidRDefault="0068407E" w:rsidP="000D4870">
      <w:pPr>
        <w:widowControl w:val="0"/>
        <w:tabs>
          <w:tab w:val="left" w:pos="993"/>
        </w:tabs>
        <w:spacing w:line="360" w:lineRule="auto"/>
        <w:ind w:firstLine="709"/>
        <w:jc w:val="both"/>
        <w:rPr>
          <w:sz w:val="28"/>
          <w:szCs w:val="28"/>
        </w:rPr>
      </w:pPr>
      <w:r w:rsidRPr="00A61B93">
        <w:rPr>
          <w:sz w:val="28"/>
          <w:szCs w:val="28"/>
        </w:rPr>
        <w:t xml:space="preserve">В последние годы в Евросоюзе стали уделять большое внимание противодействию </w:t>
      </w:r>
      <w:r w:rsidR="000E4EB1" w:rsidRPr="00A61B93">
        <w:rPr>
          <w:sz w:val="28"/>
          <w:szCs w:val="28"/>
        </w:rPr>
        <w:t xml:space="preserve">проявлениям </w:t>
      </w:r>
      <w:r w:rsidRPr="00A61B93">
        <w:rPr>
          <w:sz w:val="28"/>
          <w:szCs w:val="28"/>
        </w:rPr>
        <w:t>экстремизм</w:t>
      </w:r>
      <w:r w:rsidR="000E4EB1" w:rsidRPr="00A61B93">
        <w:rPr>
          <w:sz w:val="28"/>
          <w:szCs w:val="28"/>
        </w:rPr>
        <w:t>а</w:t>
      </w:r>
      <w:r w:rsidRPr="00A61B93">
        <w:rPr>
          <w:sz w:val="28"/>
          <w:szCs w:val="28"/>
        </w:rPr>
        <w:t xml:space="preserve"> в миграционных процессах экономическими мерами. Под финансовый контроль стали брать денежные переводы мигрантов, появилась возможность блокировать счета мигрантов, заподозренных в экстремистской деятельности или же лиц, оказывающих финансовую помощь экстремистам.</w:t>
      </w:r>
    </w:p>
    <w:p w:rsidR="00763DD6" w:rsidRPr="00A61B93" w:rsidRDefault="00973A79" w:rsidP="000D4870">
      <w:pPr>
        <w:widowControl w:val="0"/>
        <w:tabs>
          <w:tab w:val="left" w:pos="993"/>
        </w:tabs>
        <w:spacing w:line="360" w:lineRule="auto"/>
        <w:ind w:firstLine="709"/>
        <w:jc w:val="both"/>
        <w:rPr>
          <w:sz w:val="28"/>
          <w:szCs w:val="28"/>
        </w:rPr>
      </w:pPr>
      <w:r w:rsidRPr="00A61B93">
        <w:rPr>
          <w:sz w:val="28"/>
          <w:szCs w:val="28"/>
        </w:rPr>
        <w:t>В социальной сфере</w:t>
      </w:r>
      <w:r w:rsidR="00AF5211" w:rsidRPr="00A61B93">
        <w:rPr>
          <w:sz w:val="28"/>
          <w:szCs w:val="28"/>
        </w:rPr>
        <w:t xml:space="preserve"> </w:t>
      </w:r>
      <w:r w:rsidR="00210ECC" w:rsidRPr="00A61B93">
        <w:rPr>
          <w:sz w:val="28"/>
          <w:szCs w:val="28"/>
        </w:rPr>
        <w:t xml:space="preserve">опыт </w:t>
      </w:r>
      <w:r w:rsidR="00A2474A" w:rsidRPr="00A61B93">
        <w:rPr>
          <w:sz w:val="28"/>
          <w:szCs w:val="28"/>
        </w:rPr>
        <w:t>Евросоюза в политике интеграции мигрантов по мульти культурной модели показал свою несостоятельность, что привело европейские страны к поиску новой сбалансированной модели политики интеграции, учитывающей интересы принимающего общества и потребности мигрантов. Так, в политике социальной интеграции</w:t>
      </w:r>
      <w:r w:rsidR="00763DD6" w:rsidRPr="00A61B93">
        <w:rPr>
          <w:sz w:val="28"/>
          <w:szCs w:val="28"/>
        </w:rPr>
        <w:t xml:space="preserve">, при поддержке </w:t>
      </w:r>
      <w:r w:rsidR="00DB6CFA" w:rsidRPr="00A61B93">
        <w:rPr>
          <w:sz w:val="28"/>
          <w:szCs w:val="28"/>
        </w:rPr>
        <w:br/>
      </w:r>
      <w:r w:rsidR="00763DD6" w:rsidRPr="00A61B93">
        <w:rPr>
          <w:sz w:val="28"/>
          <w:szCs w:val="28"/>
        </w:rPr>
        <w:t xml:space="preserve">и финансировании Евросоюзом, и при посредничестве Европейского </w:t>
      </w:r>
      <w:r w:rsidR="00B825AF" w:rsidRPr="00A61B93">
        <w:rPr>
          <w:sz w:val="28"/>
          <w:szCs w:val="28"/>
        </w:rPr>
        <w:t>фонда беженцев, одним из наиболее приоритетных направлений которого является развитие потенциала детей и образование в образовательной с</w:t>
      </w:r>
      <w:r w:rsidR="00472945" w:rsidRPr="00A61B93">
        <w:rPr>
          <w:sz w:val="28"/>
          <w:szCs w:val="28"/>
        </w:rPr>
        <w:t>истеме принимающего государства</w:t>
      </w:r>
      <w:r w:rsidR="00B825AF" w:rsidRPr="00A61B93">
        <w:rPr>
          <w:sz w:val="28"/>
          <w:szCs w:val="28"/>
        </w:rPr>
        <w:t xml:space="preserve"> </w:t>
      </w:r>
      <w:r w:rsidR="00763DD6" w:rsidRPr="00A61B93">
        <w:rPr>
          <w:sz w:val="28"/>
          <w:szCs w:val="28"/>
        </w:rPr>
        <w:t xml:space="preserve">и Европейского </w:t>
      </w:r>
      <w:r w:rsidR="00B825AF" w:rsidRPr="00A61B93">
        <w:rPr>
          <w:sz w:val="28"/>
          <w:szCs w:val="28"/>
        </w:rPr>
        <w:t xml:space="preserve">фонда </w:t>
      </w:r>
      <w:r w:rsidR="00763DD6" w:rsidRPr="00A61B93">
        <w:rPr>
          <w:sz w:val="28"/>
          <w:szCs w:val="28"/>
        </w:rPr>
        <w:t xml:space="preserve">по </w:t>
      </w:r>
      <w:r w:rsidR="00B825AF" w:rsidRPr="00A61B93">
        <w:rPr>
          <w:sz w:val="28"/>
          <w:szCs w:val="28"/>
        </w:rPr>
        <w:t xml:space="preserve">интеграции граждан </w:t>
      </w:r>
      <w:r w:rsidR="00763DD6" w:rsidRPr="00A61B93">
        <w:rPr>
          <w:sz w:val="28"/>
          <w:szCs w:val="28"/>
        </w:rPr>
        <w:t>третьих стран, значительное внимание уделяется решению проблем мигрантов социально-экономического характера.</w:t>
      </w:r>
    </w:p>
    <w:p w:rsidR="00902C4A" w:rsidRPr="00A61B93" w:rsidRDefault="00902C4A" w:rsidP="000D4870">
      <w:pPr>
        <w:widowControl w:val="0"/>
        <w:tabs>
          <w:tab w:val="left" w:pos="993"/>
        </w:tabs>
        <w:spacing w:line="360" w:lineRule="auto"/>
        <w:ind w:firstLine="709"/>
        <w:jc w:val="both"/>
        <w:rPr>
          <w:sz w:val="28"/>
          <w:szCs w:val="28"/>
        </w:rPr>
      </w:pPr>
      <w:r w:rsidRPr="00A61B93">
        <w:rPr>
          <w:sz w:val="28"/>
          <w:szCs w:val="28"/>
        </w:rPr>
        <w:t>В 2009 г.</w:t>
      </w:r>
      <w:r w:rsidR="00BB4595" w:rsidRPr="00A61B93">
        <w:rPr>
          <w:sz w:val="28"/>
          <w:szCs w:val="28"/>
        </w:rPr>
        <w:t>,</w:t>
      </w:r>
      <w:r w:rsidR="00AF5211" w:rsidRPr="00A61B93">
        <w:rPr>
          <w:sz w:val="28"/>
          <w:szCs w:val="28"/>
        </w:rPr>
        <w:t xml:space="preserve"> </w:t>
      </w:r>
      <w:r w:rsidR="00BB4595" w:rsidRPr="00A61B93">
        <w:rPr>
          <w:sz w:val="28"/>
          <w:szCs w:val="28"/>
        </w:rPr>
        <w:t xml:space="preserve">в Стокгольме, </w:t>
      </w:r>
      <w:r w:rsidRPr="00A61B93">
        <w:rPr>
          <w:sz w:val="28"/>
          <w:szCs w:val="28"/>
        </w:rPr>
        <w:t>была учреждена</w:t>
      </w:r>
      <w:r w:rsidR="00BB4595" w:rsidRPr="00A61B93">
        <w:rPr>
          <w:sz w:val="28"/>
          <w:szCs w:val="28"/>
        </w:rPr>
        <w:t xml:space="preserve"> П</w:t>
      </w:r>
      <w:r w:rsidRPr="00A61B93">
        <w:rPr>
          <w:sz w:val="28"/>
          <w:szCs w:val="28"/>
        </w:rPr>
        <w:t>рограмма, целью которой ставилось привлечение мигрантов к получению образования, трудовой занятости и социальной вовлеченности.</w:t>
      </w:r>
    </w:p>
    <w:p w:rsidR="00D455DD" w:rsidRPr="00A61B93" w:rsidRDefault="00B825AF" w:rsidP="000D4870">
      <w:pPr>
        <w:widowControl w:val="0"/>
        <w:tabs>
          <w:tab w:val="left" w:pos="993"/>
        </w:tabs>
        <w:spacing w:line="360" w:lineRule="auto"/>
        <w:ind w:firstLine="709"/>
        <w:jc w:val="both"/>
        <w:rPr>
          <w:sz w:val="28"/>
          <w:szCs w:val="28"/>
        </w:rPr>
      </w:pPr>
      <w:r w:rsidRPr="00A61B93">
        <w:rPr>
          <w:sz w:val="28"/>
          <w:szCs w:val="28"/>
        </w:rPr>
        <w:lastRenderedPageBreak/>
        <w:t xml:space="preserve">Кроме этого, на период с 2014 по 2020 гг. в Евросоюзе утвержден Фонд по предоставлению убежища, миграции и интеграции с бюджетом 3,14 млрд. </w:t>
      </w:r>
      <w:r w:rsidR="00902C4A" w:rsidRPr="00A61B93">
        <w:rPr>
          <w:sz w:val="28"/>
          <w:szCs w:val="28"/>
        </w:rPr>
        <w:t>евро. Основными задачами данного фонда являются: эффективное управление миграционными потоками; выработка единого подхода к вопросу предоставления убежища; информирование как внутри Евросоюза, так и за его пределами о способах легальной миграции; языковые курсы для мигрантов; обучение и тренинги квалифицированных работников из числа мигрантов</w:t>
      </w:r>
      <w:r w:rsidR="00722AEC" w:rsidRPr="00A61B93">
        <w:rPr>
          <w:rStyle w:val="a5"/>
          <w:sz w:val="28"/>
          <w:szCs w:val="28"/>
        </w:rPr>
        <w:footnoteReference w:id="118"/>
      </w:r>
      <w:r w:rsidR="00902C4A" w:rsidRPr="00A61B93">
        <w:rPr>
          <w:sz w:val="28"/>
          <w:szCs w:val="28"/>
        </w:rPr>
        <w:t>.</w:t>
      </w:r>
    </w:p>
    <w:p w:rsidR="00BB4595" w:rsidRPr="00A61B93" w:rsidRDefault="00D455DD" w:rsidP="000D4870">
      <w:pPr>
        <w:widowControl w:val="0"/>
        <w:tabs>
          <w:tab w:val="left" w:pos="993"/>
        </w:tabs>
        <w:spacing w:line="360" w:lineRule="auto"/>
        <w:ind w:firstLine="709"/>
        <w:jc w:val="both"/>
        <w:rPr>
          <w:sz w:val="28"/>
          <w:szCs w:val="28"/>
        </w:rPr>
      </w:pPr>
      <w:r w:rsidRPr="00A61B93">
        <w:rPr>
          <w:sz w:val="28"/>
          <w:szCs w:val="28"/>
        </w:rPr>
        <w:t>Вместе с тем, одной из проблем социальной сферы современности</w:t>
      </w:r>
      <w:r w:rsidR="00677292" w:rsidRPr="00A61B93">
        <w:rPr>
          <w:sz w:val="28"/>
          <w:szCs w:val="28"/>
        </w:rPr>
        <w:t>,</w:t>
      </w:r>
      <w:r w:rsidRPr="00A61B93">
        <w:rPr>
          <w:sz w:val="28"/>
          <w:szCs w:val="28"/>
        </w:rPr>
        <w:t xml:space="preserve"> является распространение</w:t>
      </w:r>
      <w:r w:rsidR="00677292" w:rsidRPr="00A61B93">
        <w:rPr>
          <w:sz w:val="28"/>
          <w:szCs w:val="28"/>
        </w:rPr>
        <w:t xml:space="preserve"> мигрантами </w:t>
      </w:r>
      <w:r w:rsidRPr="00A61B93">
        <w:rPr>
          <w:sz w:val="28"/>
          <w:szCs w:val="28"/>
        </w:rPr>
        <w:t>заболеваний и эпидемий</w:t>
      </w:r>
      <w:r w:rsidR="00677292" w:rsidRPr="00A61B93">
        <w:rPr>
          <w:sz w:val="28"/>
          <w:szCs w:val="28"/>
        </w:rPr>
        <w:t xml:space="preserve">. </w:t>
      </w:r>
      <w:r w:rsidR="00DB6CFA" w:rsidRPr="00A61B93">
        <w:rPr>
          <w:sz w:val="28"/>
          <w:szCs w:val="28"/>
        </w:rPr>
        <w:br/>
      </w:r>
      <w:r w:rsidR="00677292" w:rsidRPr="00A61B93">
        <w:rPr>
          <w:sz w:val="28"/>
          <w:szCs w:val="28"/>
        </w:rPr>
        <w:t>Т</w:t>
      </w:r>
      <w:r w:rsidR="00B64A1F" w:rsidRPr="00A61B93">
        <w:rPr>
          <w:sz w:val="28"/>
          <w:szCs w:val="28"/>
        </w:rPr>
        <w:t>ак, представитель В</w:t>
      </w:r>
      <w:r w:rsidR="00677292" w:rsidRPr="00A61B93">
        <w:rPr>
          <w:sz w:val="28"/>
          <w:szCs w:val="28"/>
        </w:rPr>
        <w:t>семирной организации здравоохранения (В</w:t>
      </w:r>
      <w:r w:rsidR="00B64A1F" w:rsidRPr="00A61B93">
        <w:rPr>
          <w:sz w:val="28"/>
          <w:szCs w:val="28"/>
        </w:rPr>
        <w:t>ОЗ</w:t>
      </w:r>
      <w:r w:rsidR="00677292" w:rsidRPr="00A61B93">
        <w:rPr>
          <w:sz w:val="28"/>
          <w:szCs w:val="28"/>
        </w:rPr>
        <w:t xml:space="preserve">) </w:t>
      </w:r>
      <w:r w:rsidR="00DB6CFA" w:rsidRPr="00A61B93">
        <w:rPr>
          <w:sz w:val="28"/>
          <w:szCs w:val="28"/>
        </w:rPr>
        <w:br/>
      </w:r>
      <w:r w:rsidR="00677292" w:rsidRPr="00A61B93">
        <w:rPr>
          <w:sz w:val="28"/>
          <w:szCs w:val="28"/>
        </w:rPr>
        <w:t>К. Линдмайер</w:t>
      </w:r>
      <w:r w:rsidR="003C4FF8" w:rsidRPr="00A61B93">
        <w:rPr>
          <w:sz w:val="28"/>
          <w:szCs w:val="28"/>
        </w:rPr>
        <w:t xml:space="preserve"> </w:t>
      </w:r>
      <w:r w:rsidR="00B64A1F" w:rsidRPr="00A61B93">
        <w:rPr>
          <w:sz w:val="28"/>
          <w:szCs w:val="28"/>
        </w:rPr>
        <w:t>в своем</w:t>
      </w:r>
      <w:r w:rsidR="003C4FF8" w:rsidRPr="00A61B93">
        <w:rPr>
          <w:sz w:val="28"/>
          <w:szCs w:val="28"/>
        </w:rPr>
        <w:t xml:space="preserve"> </w:t>
      </w:r>
      <w:r w:rsidR="004C61C0" w:rsidRPr="00A61B93">
        <w:rPr>
          <w:sz w:val="28"/>
          <w:szCs w:val="28"/>
        </w:rPr>
        <w:t>заявлении</w:t>
      </w:r>
      <w:r w:rsidR="003C4FF8" w:rsidRPr="00A61B93">
        <w:rPr>
          <w:sz w:val="28"/>
          <w:szCs w:val="28"/>
        </w:rPr>
        <w:t xml:space="preserve"> </w:t>
      </w:r>
      <w:r w:rsidR="004C61C0" w:rsidRPr="00A61B93">
        <w:rPr>
          <w:sz w:val="28"/>
          <w:szCs w:val="28"/>
        </w:rPr>
        <w:t>сообщила</w:t>
      </w:r>
      <w:r w:rsidR="00677292" w:rsidRPr="00A61B93">
        <w:rPr>
          <w:sz w:val="28"/>
          <w:szCs w:val="28"/>
        </w:rPr>
        <w:t xml:space="preserve"> об увеличении роста </w:t>
      </w:r>
      <w:r w:rsidR="00DB6CFA" w:rsidRPr="00A61B93">
        <w:rPr>
          <w:sz w:val="28"/>
          <w:szCs w:val="28"/>
        </w:rPr>
        <w:br/>
      </w:r>
      <w:r w:rsidR="00B34633" w:rsidRPr="00A61B93">
        <w:rPr>
          <w:sz w:val="28"/>
          <w:szCs w:val="28"/>
        </w:rPr>
        <w:t xml:space="preserve">на территориях государств Евросоюза </w:t>
      </w:r>
      <w:r w:rsidR="00677292" w:rsidRPr="00A61B93">
        <w:rPr>
          <w:sz w:val="28"/>
          <w:szCs w:val="28"/>
        </w:rPr>
        <w:t>инфекци</w:t>
      </w:r>
      <w:r w:rsidR="00B34633" w:rsidRPr="00A61B93">
        <w:rPr>
          <w:sz w:val="28"/>
          <w:szCs w:val="28"/>
        </w:rPr>
        <w:t>онных заболеваний:</w:t>
      </w:r>
      <w:r w:rsidR="005E48B3" w:rsidRPr="00A61B93">
        <w:rPr>
          <w:sz w:val="28"/>
          <w:szCs w:val="28"/>
        </w:rPr>
        <w:t xml:space="preserve"> «</w:t>
      </w:r>
      <w:r w:rsidR="00B64A1F" w:rsidRPr="00A61B93">
        <w:rPr>
          <w:sz w:val="28"/>
          <w:szCs w:val="28"/>
        </w:rPr>
        <w:t xml:space="preserve">число заразившихся лихорадкой Денге за последнее время увеличилось более чем </w:t>
      </w:r>
      <w:r w:rsidR="00DB6CFA" w:rsidRPr="00A61B93">
        <w:rPr>
          <w:sz w:val="28"/>
          <w:szCs w:val="28"/>
        </w:rPr>
        <w:br/>
      </w:r>
      <w:r w:rsidR="00B64A1F" w:rsidRPr="00A61B93">
        <w:rPr>
          <w:sz w:val="28"/>
          <w:szCs w:val="28"/>
        </w:rPr>
        <w:t>в 3 раза. Остается риск других инфекционных заболеваний, таких как холера</w:t>
      </w:r>
      <w:r w:rsidR="004C61C0" w:rsidRPr="00A61B93">
        <w:rPr>
          <w:sz w:val="28"/>
          <w:szCs w:val="28"/>
        </w:rPr>
        <w:t>»</w:t>
      </w:r>
      <w:r w:rsidR="00FB6BFB" w:rsidRPr="00A61B93">
        <w:rPr>
          <w:sz w:val="28"/>
          <w:szCs w:val="28"/>
          <w:vertAlign w:val="superscript"/>
        </w:rPr>
        <w:footnoteReference w:id="119"/>
      </w:r>
      <w:r w:rsidR="00B64A1F" w:rsidRPr="00A61B93">
        <w:rPr>
          <w:sz w:val="28"/>
          <w:szCs w:val="28"/>
        </w:rPr>
        <w:t>. Вспышки лихорадки Денге</w:t>
      </w:r>
      <w:r w:rsidR="006B14E3" w:rsidRPr="00A61B93">
        <w:rPr>
          <w:sz w:val="28"/>
          <w:szCs w:val="28"/>
        </w:rPr>
        <w:t xml:space="preserve">, смертность от </w:t>
      </w:r>
      <w:r w:rsidR="00FE0D58" w:rsidRPr="00A61B93">
        <w:rPr>
          <w:sz w:val="28"/>
          <w:szCs w:val="28"/>
        </w:rPr>
        <w:t xml:space="preserve">которой достигает </w:t>
      </w:r>
      <w:r w:rsidR="006B14E3" w:rsidRPr="00A61B93">
        <w:rPr>
          <w:sz w:val="28"/>
          <w:szCs w:val="28"/>
        </w:rPr>
        <w:t>50 %,</w:t>
      </w:r>
      <w:r w:rsidR="00B64A1F" w:rsidRPr="00A61B93">
        <w:rPr>
          <w:sz w:val="28"/>
          <w:szCs w:val="28"/>
        </w:rPr>
        <w:t xml:space="preserve"> зафиксированы во Франции и Хорватии</w:t>
      </w:r>
      <w:r w:rsidR="00FB6BFB" w:rsidRPr="00A61B93">
        <w:rPr>
          <w:sz w:val="28"/>
          <w:szCs w:val="28"/>
          <w:vertAlign w:val="superscript"/>
        </w:rPr>
        <w:footnoteReference w:id="120"/>
      </w:r>
      <w:r w:rsidR="006B14E3" w:rsidRPr="00A61B93">
        <w:rPr>
          <w:sz w:val="28"/>
          <w:szCs w:val="28"/>
        </w:rPr>
        <w:t>.</w:t>
      </w:r>
    </w:p>
    <w:p w:rsidR="00BB4595" w:rsidRPr="00A61B93" w:rsidRDefault="006B14E3" w:rsidP="000D4870">
      <w:pPr>
        <w:widowControl w:val="0"/>
        <w:tabs>
          <w:tab w:val="left" w:pos="993"/>
        </w:tabs>
        <w:spacing w:line="360" w:lineRule="auto"/>
        <w:ind w:firstLine="709"/>
        <w:jc w:val="both"/>
        <w:rPr>
          <w:sz w:val="28"/>
          <w:szCs w:val="28"/>
        </w:rPr>
      </w:pPr>
      <w:r w:rsidRPr="00A61B93">
        <w:rPr>
          <w:sz w:val="28"/>
          <w:szCs w:val="28"/>
        </w:rPr>
        <w:t>Н</w:t>
      </w:r>
      <w:r w:rsidR="004F3FDA" w:rsidRPr="00A61B93">
        <w:rPr>
          <w:sz w:val="28"/>
          <w:szCs w:val="28"/>
        </w:rPr>
        <w:t xml:space="preserve">а Совещании высокого уровня по вопросам здоровья беженцев </w:t>
      </w:r>
      <w:r w:rsidR="00DB6CFA" w:rsidRPr="00A61B93">
        <w:rPr>
          <w:sz w:val="28"/>
          <w:szCs w:val="28"/>
        </w:rPr>
        <w:br/>
      </w:r>
      <w:r w:rsidR="004F3FDA" w:rsidRPr="00A61B93">
        <w:rPr>
          <w:sz w:val="28"/>
          <w:szCs w:val="28"/>
        </w:rPr>
        <w:t>и мигрантов</w:t>
      </w:r>
      <w:r w:rsidR="004F3FDA" w:rsidRPr="00A61B93">
        <w:rPr>
          <w:rStyle w:val="a5"/>
          <w:sz w:val="28"/>
          <w:szCs w:val="28"/>
        </w:rPr>
        <w:footnoteReference w:id="121"/>
      </w:r>
      <w:r w:rsidR="004F3FDA" w:rsidRPr="00A61B93">
        <w:rPr>
          <w:sz w:val="28"/>
          <w:szCs w:val="28"/>
        </w:rPr>
        <w:t xml:space="preserve">, состоявшемся в ноябре 2015 г., </w:t>
      </w:r>
      <w:r w:rsidRPr="00A61B93">
        <w:rPr>
          <w:sz w:val="28"/>
          <w:szCs w:val="28"/>
        </w:rPr>
        <w:t xml:space="preserve">государствами-членами ВОЗ </w:t>
      </w:r>
      <w:r w:rsidR="00DB6CFA" w:rsidRPr="00A61B93">
        <w:rPr>
          <w:sz w:val="28"/>
          <w:szCs w:val="28"/>
        </w:rPr>
        <w:br/>
      </w:r>
      <w:r w:rsidRPr="00A61B93">
        <w:rPr>
          <w:sz w:val="28"/>
          <w:szCs w:val="28"/>
        </w:rPr>
        <w:t>в европейском регионе, была утверждена Повестка</w:t>
      </w:r>
      <w:r w:rsidR="004F3FDA" w:rsidRPr="00A61B93">
        <w:rPr>
          <w:sz w:val="28"/>
          <w:szCs w:val="28"/>
        </w:rPr>
        <w:t xml:space="preserve"> дня в области устойчивого развития до 2030 г. Целями данной повестки являются</w:t>
      </w:r>
      <w:r w:rsidR="00472945" w:rsidRPr="00A61B93">
        <w:rPr>
          <w:sz w:val="28"/>
          <w:szCs w:val="28"/>
        </w:rPr>
        <w:t>:</w:t>
      </w:r>
      <w:r w:rsidR="004F3FDA" w:rsidRPr="00A61B93">
        <w:rPr>
          <w:sz w:val="28"/>
          <w:szCs w:val="28"/>
        </w:rPr>
        <w:t xml:space="preserve"> устойчивое развитие </w:t>
      </w:r>
      <w:r w:rsidR="006B0DF3" w:rsidRPr="00A61B93">
        <w:rPr>
          <w:sz w:val="28"/>
          <w:szCs w:val="28"/>
        </w:rPr>
        <w:br/>
      </w:r>
      <w:r w:rsidR="004F3FDA" w:rsidRPr="00A61B93">
        <w:rPr>
          <w:sz w:val="28"/>
          <w:szCs w:val="28"/>
        </w:rPr>
        <w:t>в отношении</w:t>
      </w:r>
      <w:r w:rsidR="00472945" w:rsidRPr="00A61B93">
        <w:rPr>
          <w:sz w:val="28"/>
          <w:szCs w:val="28"/>
        </w:rPr>
        <w:t xml:space="preserve"> здоровья мигрантов;</w:t>
      </w:r>
      <w:r w:rsidR="004F3FDA" w:rsidRPr="00A61B93">
        <w:rPr>
          <w:sz w:val="28"/>
          <w:szCs w:val="28"/>
        </w:rPr>
        <w:t xml:space="preserve"> сокращение неравенства между странами </w:t>
      </w:r>
      <w:r w:rsidR="006B0DF3" w:rsidRPr="00A61B93">
        <w:rPr>
          <w:sz w:val="28"/>
          <w:szCs w:val="28"/>
        </w:rPr>
        <w:br/>
      </w:r>
      <w:r w:rsidR="004F3FDA" w:rsidRPr="00A61B93">
        <w:rPr>
          <w:sz w:val="28"/>
          <w:szCs w:val="28"/>
        </w:rPr>
        <w:t>и внутри стран; гендерного равноправия.</w:t>
      </w:r>
    </w:p>
    <w:p w:rsidR="00602D58" w:rsidRPr="00A61B93" w:rsidRDefault="004F3FDA" w:rsidP="000D4870">
      <w:pPr>
        <w:widowControl w:val="0"/>
        <w:tabs>
          <w:tab w:val="left" w:pos="993"/>
        </w:tabs>
        <w:spacing w:line="360" w:lineRule="auto"/>
        <w:ind w:firstLine="709"/>
        <w:jc w:val="both"/>
        <w:rPr>
          <w:sz w:val="28"/>
          <w:szCs w:val="28"/>
        </w:rPr>
      </w:pPr>
      <w:r w:rsidRPr="00A61B93">
        <w:rPr>
          <w:sz w:val="28"/>
          <w:szCs w:val="28"/>
        </w:rPr>
        <w:t xml:space="preserve">Кроме этого, руководящими документами Всемирной организации </w:t>
      </w:r>
      <w:r w:rsidRPr="00A61B93">
        <w:rPr>
          <w:sz w:val="28"/>
          <w:szCs w:val="28"/>
        </w:rPr>
        <w:lastRenderedPageBreak/>
        <w:t>здравоохранения в вопр</w:t>
      </w:r>
      <w:r w:rsidR="00365182" w:rsidRPr="00A61B93">
        <w:rPr>
          <w:sz w:val="28"/>
          <w:szCs w:val="28"/>
        </w:rPr>
        <w:t>осе здоровья мигрантов являются:</w:t>
      </w:r>
      <w:r w:rsidRPr="00A61B93">
        <w:rPr>
          <w:sz w:val="28"/>
          <w:szCs w:val="28"/>
        </w:rPr>
        <w:t xml:space="preserve"> </w:t>
      </w:r>
      <w:r w:rsidR="00365182" w:rsidRPr="00A61B93">
        <w:rPr>
          <w:sz w:val="28"/>
          <w:szCs w:val="28"/>
        </w:rPr>
        <w:t xml:space="preserve">Резолюция </w:t>
      </w:r>
      <w:r w:rsidR="00602D58" w:rsidRPr="00A61B93">
        <w:rPr>
          <w:sz w:val="28"/>
          <w:szCs w:val="28"/>
        </w:rPr>
        <w:t xml:space="preserve">Европейского регионального комитета ВОЗ </w:t>
      </w:r>
      <w:r w:rsidR="00602D58" w:rsidRPr="00A61B93">
        <w:rPr>
          <w:sz w:val="28"/>
          <w:szCs w:val="28"/>
          <w:lang w:val="en-US"/>
        </w:rPr>
        <w:t>EUR</w:t>
      </w:r>
      <w:r w:rsidR="00602D58" w:rsidRPr="00A61B93">
        <w:rPr>
          <w:sz w:val="28"/>
          <w:szCs w:val="28"/>
        </w:rPr>
        <w:t>/</w:t>
      </w:r>
      <w:r w:rsidR="00602D58" w:rsidRPr="00A61B93">
        <w:rPr>
          <w:sz w:val="28"/>
          <w:szCs w:val="28"/>
          <w:lang w:val="en-US"/>
        </w:rPr>
        <w:t>RC</w:t>
      </w:r>
      <w:r w:rsidR="00602D58" w:rsidRPr="00A61B93">
        <w:rPr>
          <w:sz w:val="28"/>
          <w:szCs w:val="28"/>
        </w:rPr>
        <w:t>/</w:t>
      </w:r>
      <w:r w:rsidR="00602D58" w:rsidRPr="00A61B93">
        <w:rPr>
          <w:sz w:val="28"/>
          <w:szCs w:val="28"/>
          <w:lang w:val="en-US"/>
        </w:rPr>
        <w:t>R</w:t>
      </w:r>
      <w:r w:rsidR="00602D58" w:rsidRPr="00A61B93">
        <w:rPr>
          <w:sz w:val="28"/>
          <w:szCs w:val="28"/>
        </w:rPr>
        <w:t xml:space="preserve">7 «О бедности </w:t>
      </w:r>
      <w:r w:rsidR="00DB6CFA" w:rsidRPr="00A61B93">
        <w:rPr>
          <w:sz w:val="28"/>
          <w:szCs w:val="28"/>
        </w:rPr>
        <w:br/>
      </w:r>
      <w:r w:rsidR="00602D58" w:rsidRPr="00A61B93">
        <w:rPr>
          <w:sz w:val="28"/>
          <w:szCs w:val="28"/>
        </w:rPr>
        <w:t>и здоровье»</w:t>
      </w:r>
      <w:r w:rsidR="00602D58" w:rsidRPr="00A61B93">
        <w:rPr>
          <w:rStyle w:val="a5"/>
          <w:sz w:val="28"/>
          <w:szCs w:val="28"/>
        </w:rPr>
        <w:footnoteReference w:id="122"/>
      </w:r>
      <w:r w:rsidR="00602D58" w:rsidRPr="00A61B93">
        <w:rPr>
          <w:sz w:val="28"/>
          <w:szCs w:val="28"/>
        </w:rPr>
        <w:t xml:space="preserve">, </w:t>
      </w:r>
      <w:r w:rsidRPr="00A61B93">
        <w:rPr>
          <w:sz w:val="28"/>
          <w:szCs w:val="28"/>
        </w:rPr>
        <w:t xml:space="preserve">Резолюция ВОЗ </w:t>
      </w:r>
      <w:r w:rsidRPr="00A61B93">
        <w:rPr>
          <w:sz w:val="28"/>
          <w:szCs w:val="28"/>
          <w:lang w:val="en-US"/>
        </w:rPr>
        <w:t>WHA</w:t>
      </w:r>
      <w:r w:rsidRPr="00A61B93">
        <w:rPr>
          <w:sz w:val="28"/>
          <w:szCs w:val="28"/>
        </w:rPr>
        <w:t>61.17 «О здоровье мигрантов»</w:t>
      </w:r>
      <w:r w:rsidR="00DF3EDC" w:rsidRPr="00A61B93">
        <w:rPr>
          <w:rStyle w:val="a5"/>
          <w:sz w:val="28"/>
          <w:szCs w:val="28"/>
        </w:rPr>
        <w:footnoteReference w:id="123"/>
      </w:r>
      <w:r w:rsidRPr="00A61B93">
        <w:rPr>
          <w:sz w:val="28"/>
          <w:szCs w:val="28"/>
        </w:rPr>
        <w:t xml:space="preserve">, Резолюция ВОЗ </w:t>
      </w:r>
      <w:r w:rsidRPr="00A61B93">
        <w:rPr>
          <w:sz w:val="28"/>
          <w:szCs w:val="28"/>
          <w:lang w:val="en-US"/>
        </w:rPr>
        <w:t>WHA</w:t>
      </w:r>
      <w:r w:rsidRPr="00A61B93">
        <w:rPr>
          <w:sz w:val="28"/>
          <w:szCs w:val="28"/>
        </w:rPr>
        <w:t>6</w:t>
      </w:r>
      <w:r w:rsidR="00DF3EDC" w:rsidRPr="00A61B93">
        <w:rPr>
          <w:sz w:val="28"/>
          <w:szCs w:val="28"/>
        </w:rPr>
        <w:t>2</w:t>
      </w:r>
      <w:r w:rsidRPr="00A61B93">
        <w:rPr>
          <w:sz w:val="28"/>
          <w:szCs w:val="28"/>
        </w:rPr>
        <w:t>.1</w:t>
      </w:r>
      <w:r w:rsidR="00DF3EDC" w:rsidRPr="00A61B93">
        <w:rPr>
          <w:sz w:val="28"/>
          <w:szCs w:val="28"/>
        </w:rPr>
        <w:t>4</w:t>
      </w:r>
      <w:r w:rsidRPr="00A61B93">
        <w:rPr>
          <w:sz w:val="28"/>
          <w:szCs w:val="28"/>
        </w:rPr>
        <w:t xml:space="preserve"> «О</w:t>
      </w:r>
      <w:r w:rsidR="00DF3EDC" w:rsidRPr="00A61B93">
        <w:rPr>
          <w:sz w:val="28"/>
          <w:szCs w:val="28"/>
        </w:rPr>
        <w:t>б</w:t>
      </w:r>
      <w:r w:rsidR="00AF5211" w:rsidRPr="00A61B93">
        <w:rPr>
          <w:sz w:val="28"/>
          <w:szCs w:val="28"/>
        </w:rPr>
        <w:t xml:space="preserve"> </w:t>
      </w:r>
      <w:r w:rsidR="00DF3EDC" w:rsidRPr="00A61B93">
        <w:rPr>
          <w:sz w:val="28"/>
          <w:szCs w:val="28"/>
        </w:rPr>
        <w:t>уменьшении несправедливости в отношении здоровья посредством воздействия на социальные детерминанты здоровья</w:t>
      </w:r>
      <w:r w:rsidRPr="00A61B93">
        <w:rPr>
          <w:sz w:val="28"/>
          <w:szCs w:val="28"/>
        </w:rPr>
        <w:t>»</w:t>
      </w:r>
      <w:r w:rsidR="00DF3EDC" w:rsidRPr="00A61B93">
        <w:rPr>
          <w:rStyle w:val="a5"/>
          <w:sz w:val="28"/>
          <w:szCs w:val="28"/>
        </w:rPr>
        <w:footnoteReference w:id="124"/>
      </w:r>
      <w:r w:rsidR="00602D58" w:rsidRPr="00A61B93">
        <w:rPr>
          <w:sz w:val="28"/>
          <w:szCs w:val="28"/>
        </w:rPr>
        <w:t xml:space="preserve">. </w:t>
      </w:r>
    </w:p>
    <w:p w:rsidR="00BB4595" w:rsidRPr="00A61B93" w:rsidRDefault="00FE0D58" w:rsidP="000D4870">
      <w:pPr>
        <w:widowControl w:val="0"/>
        <w:tabs>
          <w:tab w:val="left" w:pos="993"/>
        </w:tabs>
        <w:spacing w:line="360" w:lineRule="auto"/>
        <w:ind w:firstLine="709"/>
        <w:jc w:val="both"/>
        <w:rPr>
          <w:sz w:val="28"/>
          <w:szCs w:val="28"/>
        </w:rPr>
      </w:pPr>
      <w:r w:rsidRPr="00A61B93">
        <w:rPr>
          <w:sz w:val="28"/>
          <w:szCs w:val="28"/>
        </w:rPr>
        <w:t>Также следует отметить, что</w:t>
      </w:r>
      <w:r w:rsidR="00602D58" w:rsidRPr="00A61B93">
        <w:rPr>
          <w:sz w:val="28"/>
          <w:szCs w:val="28"/>
        </w:rPr>
        <w:t xml:space="preserve"> меры преодоления вызовов в отношении здоровья мигрантов заложены в политике здравоохран</w:t>
      </w:r>
      <w:r w:rsidR="00B34633" w:rsidRPr="00A61B93">
        <w:rPr>
          <w:sz w:val="28"/>
          <w:szCs w:val="28"/>
        </w:rPr>
        <w:t xml:space="preserve">ения Евросоюза – Здоровье–2020, которая </w:t>
      </w:r>
      <w:r w:rsidR="00602D58" w:rsidRPr="00A61B93">
        <w:rPr>
          <w:sz w:val="28"/>
          <w:szCs w:val="28"/>
        </w:rPr>
        <w:t xml:space="preserve">основана на принципах Устава ВОЗ и принята </w:t>
      </w:r>
      <w:r w:rsidR="00DB6CFA" w:rsidRPr="00A61B93">
        <w:rPr>
          <w:sz w:val="28"/>
          <w:szCs w:val="28"/>
        </w:rPr>
        <w:br/>
      </w:r>
      <w:r w:rsidR="008629AF" w:rsidRPr="00A61B93">
        <w:rPr>
          <w:sz w:val="28"/>
          <w:szCs w:val="28"/>
        </w:rPr>
        <w:t xml:space="preserve">в сентябре 2012 г. </w:t>
      </w:r>
      <w:r w:rsidR="00602D58" w:rsidRPr="00A61B93">
        <w:rPr>
          <w:sz w:val="28"/>
          <w:szCs w:val="28"/>
        </w:rPr>
        <w:t>на 62 сессии</w:t>
      </w:r>
      <w:r w:rsidR="00AF5211" w:rsidRPr="00A61B93">
        <w:rPr>
          <w:sz w:val="28"/>
          <w:szCs w:val="28"/>
        </w:rPr>
        <w:t xml:space="preserve"> </w:t>
      </w:r>
      <w:r w:rsidR="008629AF" w:rsidRPr="00A61B93">
        <w:rPr>
          <w:sz w:val="28"/>
          <w:szCs w:val="28"/>
        </w:rPr>
        <w:t>Европейского регионального комитета ВОЗ.</w:t>
      </w:r>
    </w:p>
    <w:p w:rsidR="001B7931" w:rsidRPr="00A61B93" w:rsidRDefault="005C16D8" w:rsidP="000D4870">
      <w:pPr>
        <w:widowControl w:val="0"/>
        <w:tabs>
          <w:tab w:val="left" w:pos="993"/>
        </w:tabs>
        <w:spacing w:line="360" w:lineRule="auto"/>
        <w:ind w:firstLine="709"/>
        <w:jc w:val="both"/>
        <w:rPr>
          <w:sz w:val="28"/>
          <w:szCs w:val="28"/>
        </w:rPr>
      </w:pPr>
      <w:r w:rsidRPr="00A61B93">
        <w:rPr>
          <w:sz w:val="28"/>
          <w:szCs w:val="28"/>
        </w:rPr>
        <w:t>В</w:t>
      </w:r>
      <w:r w:rsidR="00FE0D58" w:rsidRPr="00A61B93">
        <w:rPr>
          <w:sz w:val="28"/>
          <w:szCs w:val="28"/>
        </w:rPr>
        <w:t xml:space="preserve"> сентябре 2016 г. Европейским региональным комитетом </w:t>
      </w:r>
      <w:r w:rsidR="00E03A27" w:rsidRPr="00A61B93">
        <w:rPr>
          <w:sz w:val="28"/>
          <w:szCs w:val="28"/>
        </w:rPr>
        <w:t>ВОЗ</w:t>
      </w:r>
      <w:r w:rsidR="008629AF" w:rsidRPr="00A61B93">
        <w:rPr>
          <w:sz w:val="28"/>
          <w:szCs w:val="28"/>
        </w:rPr>
        <w:t xml:space="preserve"> были </w:t>
      </w:r>
      <w:r w:rsidR="00E03A27" w:rsidRPr="00A61B93">
        <w:rPr>
          <w:sz w:val="28"/>
          <w:szCs w:val="28"/>
        </w:rPr>
        <w:t>рассмотрены и одобрены</w:t>
      </w:r>
      <w:r w:rsidR="008629AF" w:rsidRPr="00A61B93">
        <w:rPr>
          <w:sz w:val="28"/>
          <w:szCs w:val="28"/>
        </w:rPr>
        <w:t xml:space="preserve"> Стратегия и план действий в отношении здоровья беженцев и мигрантов с предложением постоянного мониторинга выполнения положений Стратегии и плана, и соответствующими отчетами государств-членов в 2018, 2020 и 2022 г</w:t>
      </w:r>
      <w:r w:rsidR="00AE75C1" w:rsidRPr="00A61B93">
        <w:rPr>
          <w:sz w:val="28"/>
          <w:szCs w:val="28"/>
        </w:rPr>
        <w:t>г</w:t>
      </w:r>
      <w:r w:rsidR="008629AF" w:rsidRPr="00A61B93">
        <w:rPr>
          <w:sz w:val="28"/>
          <w:szCs w:val="28"/>
        </w:rPr>
        <w:t>. на сессиях Регионального комитета</w:t>
      </w:r>
      <w:r w:rsidR="008629AF" w:rsidRPr="00A61B93">
        <w:rPr>
          <w:rStyle w:val="a5"/>
          <w:sz w:val="28"/>
          <w:szCs w:val="28"/>
        </w:rPr>
        <w:footnoteReference w:id="125"/>
      </w:r>
      <w:r w:rsidR="008629AF" w:rsidRPr="00A61B93">
        <w:rPr>
          <w:sz w:val="28"/>
          <w:szCs w:val="28"/>
        </w:rPr>
        <w:t>.</w:t>
      </w:r>
    </w:p>
    <w:p w:rsidR="009F123E" w:rsidRPr="00A61B93" w:rsidRDefault="00E3131E" w:rsidP="000D4870">
      <w:pPr>
        <w:widowControl w:val="0"/>
        <w:spacing w:line="360" w:lineRule="auto"/>
        <w:ind w:firstLine="709"/>
        <w:jc w:val="both"/>
        <w:rPr>
          <w:sz w:val="28"/>
          <w:szCs w:val="28"/>
        </w:rPr>
      </w:pPr>
      <w:r w:rsidRPr="00A61B93">
        <w:rPr>
          <w:sz w:val="28"/>
          <w:szCs w:val="28"/>
        </w:rPr>
        <w:t>В сфере образования</w:t>
      </w:r>
      <w:r w:rsidR="009F123E" w:rsidRPr="00A61B93">
        <w:rPr>
          <w:sz w:val="28"/>
          <w:szCs w:val="28"/>
        </w:rPr>
        <w:t xml:space="preserve"> можно </w:t>
      </w:r>
      <w:r w:rsidR="00480D0D" w:rsidRPr="00A61B93">
        <w:rPr>
          <w:sz w:val="28"/>
          <w:szCs w:val="28"/>
        </w:rPr>
        <w:t>рассмотреть положительный опыт Германии</w:t>
      </w:r>
      <w:r w:rsidR="00101FE0" w:rsidRPr="00A61B93">
        <w:rPr>
          <w:sz w:val="28"/>
          <w:szCs w:val="28"/>
        </w:rPr>
        <w:t xml:space="preserve"> в области противодействия радикализации отношений </w:t>
      </w:r>
      <w:r w:rsidR="00DB6CFA" w:rsidRPr="00A61B93">
        <w:rPr>
          <w:sz w:val="28"/>
          <w:szCs w:val="28"/>
        </w:rPr>
        <w:br/>
      </w:r>
      <w:r w:rsidR="00101FE0" w:rsidRPr="00A61B93">
        <w:rPr>
          <w:sz w:val="28"/>
          <w:szCs w:val="28"/>
        </w:rPr>
        <w:t>и экстр</w:t>
      </w:r>
      <w:r w:rsidR="00480D0D" w:rsidRPr="00A61B93">
        <w:rPr>
          <w:sz w:val="28"/>
          <w:szCs w:val="28"/>
        </w:rPr>
        <w:t>емизму в миграционных процессах на примерах двух программ:</w:t>
      </w:r>
      <w:r w:rsidR="00101FE0" w:rsidRPr="00A61B93">
        <w:rPr>
          <w:sz w:val="28"/>
          <w:szCs w:val="28"/>
        </w:rPr>
        <w:t xml:space="preserve"> учебной программы «Анди» и практической</w:t>
      </w:r>
      <w:r w:rsidR="00834732" w:rsidRPr="00A61B93">
        <w:rPr>
          <w:sz w:val="28"/>
          <w:szCs w:val="28"/>
        </w:rPr>
        <w:t xml:space="preserve"> инициативы</w:t>
      </w:r>
      <w:r w:rsidR="00101FE0" w:rsidRPr="00A61B93">
        <w:rPr>
          <w:sz w:val="28"/>
          <w:szCs w:val="28"/>
        </w:rPr>
        <w:t xml:space="preserve"> «Выход».</w:t>
      </w:r>
    </w:p>
    <w:p w:rsidR="00480D0D" w:rsidRPr="00A61B93" w:rsidRDefault="00480D0D" w:rsidP="000D4870">
      <w:pPr>
        <w:widowControl w:val="0"/>
        <w:spacing w:line="360" w:lineRule="auto"/>
        <w:ind w:firstLine="709"/>
        <w:jc w:val="both"/>
        <w:rPr>
          <w:sz w:val="28"/>
          <w:szCs w:val="28"/>
        </w:rPr>
      </w:pPr>
      <w:r w:rsidRPr="00A61B93">
        <w:rPr>
          <w:sz w:val="28"/>
          <w:szCs w:val="28"/>
        </w:rPr>
        <w:t xml:space="preserve">Учебная программа «Анди» – это серия юмористических комиксов, </w:t>
      </w:r>
      <w:r w:rsidR="00F0213F" w:rsidRPr="00A61B93">
        <w:rPr>
          <w:sz w:val="28"/>
          <w:szCs w:val="28"/>
        </w:rPr>
        <w:lastRenderedPageBreak/>
        <w:t>котор</w:t>
      </w:r>
      <w:r w:rsidR="00055197" w:rsidRPr="00A61B93">
        <w:rPr>
          <w:sz w:val="28"/>
          <w:szCs w:val="28"/>
        </w:rPr>
        <w:t>ая</w:t>
      </w:r>
      <w:r w:rsidR="00F0213F" w:rsidRPr="00A61B93">
        <w:rPr>
          <w:sz w:val="28"/>
          <w:szCs w:val="28"/>
        </w:rPr>
        <w:t xml:space="preserve"> повеству</w:t>
      </w:r>
      <w:r w:rsidR="00055197" w:rsidRPr="00A61B93">
        <w:rPr>
          <w:sz w:val="28"/>
          <w:szCs w:val="28"/>
        </w:rPr>
        <w:t>е</w:t>
      </w:r>
      <w:r w:rsidR="00F0213F" w:rsidRPr="00A61B93">
        <w:rPr>
          <w:sz w:val="28"/>
          <w:szCs w:val="28"/>
        </w:rPr>
        <w:t xml:space="preserve">т о верховенстве </w:t>
      </w:r>
      <w:r w:rsidR="00055197" w:rsidRPr="00A61B93">
        <w:rPr>
          <w:sz w:val="28"/>
          <w:szCs w:val="28"/>
        </w:rPr>
        <w:t xml:space="preserve">Права </w:t>
      </w:r>
      <w:r w:rsidR="00F0213F" w:rsidRPr="00A61B93">
        <w:rPr>
          <w:sz w:val="28"/>
          <w:szCs w:val="28"/>
        </w:rPr>
        <w:t xml:space="preserve">в конституционном демократическом </w:t>
      </w:r>
      <w:r w:rsidR="00055197" w:rsidRPr="00A61B93">
        <w:rPr>
          <w:sz w:val="28"/>
          <w:szCs w:val="28"/>
        </w:rPr>
        <w:t>государстве</w:t>
      </w:r>
      <w:r w:rsidR="00F0213F" w:rsidRPr="00A61B93">
        <w:rPr>
          <w:sz w:val="28"/>
          <w:szCs w:val="28"/>
        </w:rPr>
        <w:t xml:space="preserve">. </w:t>
      </w:r>
      <w:r w:rsidR="00055197" w:rsidRPr="00A61B93">
        <w:rPr>
          <w:sz w:val="28"/>
          <w:szCs w:val="28"/>
        </w:rPr>
        <w:t xml:space="preserve">Данная программа действует </w:t>
      </w:r>
      <w:r w:rsidR="00DB6CFA" w:rsidRPr="00A61B93">
        <w:rPr>
          <w:sz w:val="28"/>
          <w:szCs w:val="28"/>
        </w:rPr>
        <w:br/>
        <w:t xml:space="preserve">с </w:t>
      </w:r>
      <w:r w:rsidR="00055197" w:rsidRPr="00A61B93">
        <w:rPr>
          <w:sz w:val="28"/>
          <w:szCs w:val="28"/>
        </w:rPr>
        <w:t xml:space="preserve">2006 г. и является совместным проектом МВД Северного Рейн-Вестфалия (Германия) и Министерства образования. Главная </w:t>
      </w:r>
      <w:r w:rsidR="00F0213F" w:rsidRPr="00A61B93">
        <w:rPr>
          <w:sz w:val="28"/>
          <w:szCs w:val="28"/>
        </w:rPr>
        <w:t xml:space="preserve">идея </w:t>
      </w:r>
      <w:r w:rsidR="00055197" w:rsidRPr="00A61B93">
        <w:rPr>
          <w:sz w:val="28"/>
          <w:szCs w:val="28"/>
        </w:rPr>
        <w:t>мультипликационного фильма</w:t>
      </w:r>
      <w:r w:rsidR="00F0213F" w:rsidRPr="00A61B93">
        <w:rPr>
          <w:sz w:val="28"/>
          <w:szCs w:val="28"/>
        </w:rPr>
        <w:t xml:space="preserve"> заключается в демонстрации школьной аудитории, в возрасте </w:t>
      </w:r>
      <w:r w:rsidR="006B0DF3" w:rsidRPr="00A61B93">
        <w:rPr>
          <w:sz w:val="28"/>
          <w:szCs w:val="28"/>
        </w:rPr>
        <w:br/>
      </w:r>
      <w:r w:rsidR="00F0213F" w:rsidRPr="00A61B93">
        <w:rPr>
          <w:sz w:val="28"/>
          <w:szCs w:val="28"/>
        </w:rPr>
        <w:t xml:space="preserve">от 12 до 18 лет, </w:t>
      </w:r>
      <w:r w:rsidR="00055197" w:rsidRPr="00A61B93">
        <w:rPr>
          <w:sz w:val="28"/>
          <w:szCs w:val="28"/>
        </w:rPr>
        <w:t xml:space="preserve">символов и методов экстремистов, а также </w:t>
      </w:r>
      <w:r w:rsidR="00F0213F" w:rsidRPr="00A61B93">
        <w:rPr>
          <w:sz w:val="28"/>
          <w:szCs w:val="28"/>
        </w:rPr>
        <w:t xml:space="preserve">последствий </w:t>
      </w:r>
      <w:r w:rsidR="00DB6CFA" w:rsidRPr="00A61B93">
        <w:rPr>
          <w:sz w:val="28"/>
          <w:szCs w:val="28"/>
        </w:rPr>
        <w:br/>
      </w:r>
      <w:r w:rsidR="00F0213F" w:rsidRPr="00A61B93">
        <w:rPr>
          <w:sz w:val="28"/>
          <w:szCs w:val="28"/>
        </w:rPr>
        <w:t>от радикальных идей ислама и преступлений экстремистской направленности на примере среднестатистической немецкой школы.</w:t>
      </w:r>
    </w:p>
    <w:p w:rsidR="00E3131E" w:rsidRPr="00A61B93" w:rsidRDefault="00834732" w:rsidP="000D4870">
      <w:pPr>
        <w:widowControl w:val="0"/>
        <w:spacing w:line="360" w:lineRule="auto"/>
        <w:ind w:firstLine="709"/>
        <w:jc w:val="both"/>
        <w:rPr>
          <w:sz w:val="28"/>
          <w:szCs w:val="28"/>
        </w:rPr>
      </w:pPr>
      <w:r w:rsidRPr="00A61B93">
        <w:rPr>
          <w:sz w:val="28"/>
          <w:szCs w:val="28"/>
        </w:rPr>
        <w:t>Цель п</w:t>
      </w:r>
      <w:r w:rsidR="00055197" w:rsidRPr="00A61B93">
        <w:rPr>
          <w:sz w:val="28"/>
          <w:szCs w:val="28"/>
        </w:rPr>
        <w:t>рактиче</w:t>
      </w:r>
      <w:r w:rsidRPr="00A61B93">
        <w:rPr>
          <w:sz w:val="28"/>
          <w:szCs w:val="28"/>
        </w:rPr>
        <w:t>ской</w:t>
      </w:r>
      <w:r w:rsidR="003C4FF8" w:rsidRPr="00A61B93">
        <w:rPr>
          <w:sz w:val="28"/>
          <w:szCs w:val="28"/>
        </w:rPr>
        <w:t xml:space="preserve"> </w:t>
      </w:r>
      <w:r w:rsidRPr="00A61B93">
        <w:rPr>
          <w:sz w:val="28"/>
          <w:szCs w:val="28"/>
        </w:rPr>
        <w:t>инициативной</w:t>
      </w:r>
      <w:r w:rsidR="00055197" w:rsidRPr="00A61B93">
        <w:rPr>
          <w:sz w:val="28"/>
          <w:szCs w:val="28"/>
        </w:rPr>
        <w:t xml:space="preserve"> про</w:t>
      </w:r>
      <w:r w:rsidRPr="00A61B93">
        <w:rPr>
          <w:sz w:val="28"/>
          <w:szCs w:val="28"/>
        </w:rPr>
        <w:t>граммы</w:t>
      </w:r>
      <w:r w:rsidR="00055197" w:rsidRPr="00A61B93">
        <w:rPr>
          <w:sz w:val="28"/>
          <w:szCs w:val="28"/>
        </w:rPr>
        <w:t xml:space="preserve"> «Выход»</w:t>
      </w:r>
      <w:r w:rsidR="00AF5211" w:rsidRPr="00A61B93">
        <w:rPr>
          <w:sz w:val="28"/>
          <w:szCs w:val="28"/>
        </w:rPr>
        <w:t xml:space="preserve"> </w:t>
      </w:r>
      <w:r w:rsidRPr="00A61B93">
        <w:rPr>
          <w:sz w:val="28"/>
          <w:szCs w:val="28"/>
        </w:rPr>
        <w:t xml:space="preserve">заключается </w:t>
      </w:r>
      <w:r w:rsidR="00DB6CFA" w:rsidRPr="00A61B93">
        <w:rPr>
          <w:sz w:val="28"/>
          <w:szCs w:val="28"/>
        </w:rPr>
        <w:br/>
      </w:r>
      <w:r w:rsidRPr="00A61B93">
        <w:rPr>
          <w:sz w:val="28"/>
          <w:szCs w:val="28"/>
        </w:rPr>
        <w:t xml:space="preserve">в выявлении членов экстремистских группировок и оказании им помощи </w:t>
      </w:r>
      <w:r w:rsidR="00DB6CFA" w:rsidRPr="00A61B93">
        <w:rPr>
          <w:sz w:val="28"/>
          <w:szCs w:val="28"/>
        </w:rPr>
        <w:br/>
      </w:r>
      <w:r w:rsidRPr="00A61B93">
        <w:rPr>
          <w:sz w:val="28"/>
          <w:szCs w:val="28"/>
        </w:rPr>
        <w:t xml:space="preserve">в отказе от экстремистской деятельности. Организаторы этой программы - бывшие лидеры неонацистских организаций Швеции и Германии, совместно с МВД разрабатывают практические шаги по трудоустройству и поддержке молодых людей, изъявивших желание изменить свою жизнь и выйти </w:t>
      </w:r>
      <w:r w:rsidR="00DB6CFA" w:rsidRPr="00A61B93">
        <w:rPr>
          <w:sz w:val="28"/>
          <w:szCs w:val="28"/>
        </w:rPr>
        <w:br/>
      </w:r>
      <w:r w:rsidRPr="00A61B93">
        <w:rPr>
          <w:sz w:val="28"/>
          <w:szCs w:val="28"/>
        </w:rPr>
        <w:t xml:space="preserve">из </w:t>
      </w:r>
      <w:r w:rsidR="008D613F" w:rsidRPr="00A61B93">
        <w:rPr>
          <w:sz w:val="28"/>
          <w:szCs w:val="28"/>
        </w:rPr>
        <w:t xml:space="preserve">экстремистской </w:t>
      </w:r>
      <w:r w:rsidRPr="00A61B93">
        <w:rPr>
          <w:sz w:val="28"/>
          <w:szCs w:val="28"/>
        </w:rPr>
        <w:t xml:space="preserve">среды. </w:t>
      </w:r>
      <w:r w:rsidR="008D613F" w:rsidRPr="00A61B93">
        <w:rPr>
          <w:sz w:val="28"/>
          <w:szCs w:val="28"/>
        </w:rPr>
        <w:t xml:space="preserve">За 10 лет этой программой воспользовалось более 300 человек, что свидетельствует о ее практической значимости </w:t>
      </w:r>
      <w:r w:rsidR="00DB6CFA" w:rsidRPr="00A61B93">
        <w:rPr>
          <w:sz w:val="28"/>
          <w:szCs w:val="28"/>
        </w:rPr>
        <w:br/>
      </w:r>
      <w:r w:rsidR="008D613F" w:rsidRPr="00A61B93">
        <w:rPr>
          <w:sz w:val="28"/>
          <w:szCs w:val="28"/>
        </w:rPr>
        <w:t>и возможности использования в противодействии другим формам проявлений экстремизма</w:t>
      </w:r>
      <w:r w:rsidR="009F123E" w:rsidRPr="00A61B93">
        <w:rPr>
          <w:rStyle w:val="a5"/>
          <w:sz w:val="28"/>
          <w:szCs w:val="28"/>
        </w:rPr>
        <w:footnoteReference w:id="126"/>
      </w:r>
      <w:r w:rsidR="008D613F" w:rsidRPr="00A61B93">
        <w:rPr>
          <w:sz w:val="28"/>
          <w:szCs w:val="28"/>
        </w:rPr>
        <w:t>.</w:t>
      </w:r>
    </w:p>
    <w:p w:rsidR="00C678EF" w:rsidRPr="00A61B93" w:rsidRDefault="000B46FA" w:rsidP="000D4870">
      <w:pPr>
        <w:widowControl w:val="0"/>
        <w:spacing w:line="360" w:lineRule="auto"/>
        <w:ind w:firstLine="709"/>
        <w:jc w:val="both"/>
        <w:rPr>
          <w:sz w:val="28"/>
          <w:szCs w:val="28"/>
        </w:rPr>
      </w:pPr>
      <w:r w:rsidRPr="00A61B93">
        <w:rPr>
          <w:sz w:val="28"/>
          <w:szCs w:val="28"/>
        </w:rPr>
        <w:t>В сфере противодействия радикализации и экстремизму</w:t>
      </w:r>
      <w:r w:rsidR="00AF5211" w:rsidRPr="00A61B93">
        <w:rPr>
          <w:sz w:val="28"/>
          <w:szCs w:val="28"/>
        </w:rPr>
        <w:t xml:space="preserve"> </w:t>
      </w:r>
      <w:r w:rsidRPr="00A61B93">
        <w:rPr>
          <w:sz w:val="28"/>
          <w:szCs w:val="28"/>
        </w:rPr>
        <w:t xml:space="preserve">по инициативе Европейской комиссии в 2011 г. была создана «Европейская сеть осведомления о радикализации». В задачи Сети входит информирование государств-участников проекта о различных проявлениях </w:t>
      </w:r>
      <w:r w:rsidR="003359FB" w:rsidRPr="00A61B93">
        <w:rPr>
          <w:sz w:val="28"/>
          <w:szCs w:val="28"/>
        </w:rPr>
        <w:t xml:space="preserve">радикализации </w:t>
      </w:r>
      <w:r w:rsidR="00DB6CFA" w:rsidRPr="00A61B93">
        <w:rPr>
          <w:sz w:val="28"/>
          <w:szCs w:val="28"/>
        </w:rPr>
        <w:br/>
      </w:r>
      <w:r w:rsidR="003359FB" w:rsidRPr="00A61B93">
        <w:rPr>
          <w:sz w:val="28"/>
          <w:szCs w:val="28"/>
        </w:rPr>
        <w:t xml:space="preserve">и экстремизма и о методах противодействия этим явлениям. В проекте задействованы представители различных профессий и видов деятельности – сотрудники полиции, научные деятели, учителя, социальные работники, представители конфессий и т.д., которые в процессе своей профессиональной деятельности наблюдают за гражданами, склонными к радикальным </w:t>
      </w:r>
      <w:r w:rsidR="003359FB" w:rsidRPr="00A61B93">
        <w:rPr>
          <w:sz w:val="28"/>
          <w:szCs w:val="28"/>
        </w:rPr>
        <w:lastRenderedPageBreak/>
        <w:t>настроениям и вступлению в экстремистские или террористические ор</w:t>
      </w:r>
      <w:r w:rsidR="00C678EF" w:rsidRPr="00A61B93">
        <w:rPr>
          <w:sz w:val="28"/>
          <w:szCs w:val="28"/>
        </w:rPr>
        <w:t>ганизации</w:t>
      </w:r>
      <w:r w:rsidR="00621382" w:rsidRPr="00A61B93">
        <w:rPr>
          <w:sz w:val="28"/>
          <w:szCs w:val="28"/>
        </w:rPr>
        <w:t>,</w:t>
      </w:r>
      <w:r w:rsidR="003359FB" w:rsidRPr="00A61B93">
        <w:rPr>
          <w:sz w:val="28"/>
          <w:szCs w:val="28"/>
        </w:rPr>
        <w:t xml:space="preserve"> и фиксируют факты таких проявлений</w:t>
      </w:r>
      <w:r w:rsidR="00C678EF" w:rsidRPr="00A61B93">
        <w:rPr>
          <w:rStyle w:val="a5"/>
          <w:sz w:val="28"/>
          <w:szCs w:val="28"/>
        </w:rPr>
        <w:footnoteReference w:id="127"/>
      </w:r>
      <w:r w:rsidR="00C678EF" w:rsidRPr="00A61B93">
        <w:rPr>
          <w:sz w:val="28"/>
          <w:szCs w:val="28"/>
        </w:rPr>
        <w:t>.</w:t>
      </w:r>
    </w:p>
    <w:p w:rsidR="00621382" w:rsidRPr="00A61B93" w:rsidRDefault="007D475E" w:rsidP="000D4870">
      <w:pPr>
        <w:widowControl w:val="0"/>
        <w:spacing w:line="360" w:lineRule="auto"/>
        <w:ind w:firstLine="709"/>
        <w:jc w:val="both"/>
        <w:rPr>
          <w:sz w:val="28"/>
          <w:szCs w:val="28"/>
        </w:rPr>
      </w:pPr>
      <w:r w:rsidRPr="00A61B93">
        <w:rPr>
          <w:sz w:val="28"/>
          <w:szCs w:val="28"/>
        </w:rPr>
        <w:t xml:space="preserve">Подводя итог </w:t>
      </w:r>
      <w:r w:rsidR="00335A01" w:rsidRPr="00A61B93">
        <w:rPr>
          <w:sz w:val="28"/>
          <w:szCs w:val="28"/>
        </w:rPr>
        <w:t>анализ</w:t>
      </w:r>
      <w:r w:rsidR="00FB6BA2" w:rsidRPr="00A61B93">
        <w:rPr>
          <w:sz w:val="28"/>
          <w:szCs w:val="28"/>
        </w:rPr>
        <w:t>у</w:t>
      </w:r>
      <w:r w:rsidR="00335A01" w:rsidRPr="00A61B93">
        <w:rPr>
          <w:sz w:val="28"/>
          <w:szCs w:val="28"/>
        </w:rPr>
        <w:t xml:space="preserve"> содержания и основных направлений политики </w:t>
      </w:r>
      <w:r w:rsidR="00AB04DB" w:rsidRPr="00A61B93">
        <w:rPr>
          <w:sz w:val="28"/>
          <w:szCs w:val="28"/>
        </w:rPr>
        <w:t xml:space="preserve">европейских государств </w:t>
      </w:r>
      <w:r w:rsidR="00335A01" w:rsidRPr="00A61B93">
        <w:rPr>
          <w:sz w:val="28"/>
          <w:szCs w:val="28"/>
        </w:rPr>
        <w:t xml:space="preserve">по </w:t>
      </w:r>
      <w:r w:rsidRPr="00A61B93">
        <w:rPr>
          <w:sz w:val="28"/>
          <w:szCs w:val="28"/>
        </w:rPr>
        <w:t xml:space="preserve">противодействию </w:t>
      </w:r>
      <w:r w:rsidR="00116D0A" w:rsidRPr="00A61B93">
        <w:rPr>
          <w:sz w:val="28"/>
          <w:szCs w:val="28"/>
        </w:rPr>
        <w:t xml:space="preserve">проявлениям </w:t>
      </w:r>
      <w:r w:rsidRPr="00A61B93">
        <w:rPr>
          <w:sz w:val="28"/>
          <w:szCs w:val="28"/>
        </w:rPr>
        <w:t>экстремизм</w:t>
      </w:r>
      <w:r w:rsidR="00116D0A" w:rsidRPr="00A61B93">
        <w:rPr>
          <w:sz w:val="28"/>
          <w:szCs w:val="28"/>
        </w:rPr>
        <w:t>а</w:t>
      </w:r>
      <w:r w:rsidRPr="00A61B93">
        <w:rPr>
          <w:sz w:val="28"/>
          <w:szCs w:val="28"/>
        </w:rPr>
        <w:t xml:space="preserve"> </w:t>
      </w:r>
      <w:r w:rsidR="00116D0A" w:rsidRPr="00A61B93">
        <w:rPr>
          <w:sz w:val="28"/>
          <w:szCs w:val="28"/>
        </w:rPr>
        <w:br/>
      </w:r>
      <w:r w:rsidRPr="00A61B93">
        <w:rPr>
          <w:sz w:val="28"/>
          <w:szCs w:val="28"/>
        </w:rPr>
        <w:t xml:space="preserve">в миграционных процессах можно сделать </w:t>
      </w:r>
      <w:r w:rsidR="005D3A44" w:rsidRPr="00A61B93">
        <w:rPr>
          <w:sz w:val="28"/>
          <w:szCs w:val="28"/>
        </w:rPr>
        <w:t>вывод о том, что з</w:t>
      </w:r>
      <w:r w:rsidR="001A5EC5" w:rsidRPr="00A61B93">
        <w:rPr>
          <w:sz w:val="28"/>
          <w:szCs w:val="28"/>
        </w:rPr>
        <w:t xml:space="preserve">а последние несколько десятилетий в странах Евросоюза, в сфере противодействия нелегальной миграции, для обеспечения проведения единой для всего ЕС политики созданы и применялись различные документы нормативно-правового характера. </w:t>
      </w:r>
    </w:p>
    <w:p w:rsidR="00E457A7" w:rsidRPr="00A61B93" w:rsidRDefault="001A5EC5" w:rsidP="000D4870">
      <w:pPr>
        <w:widowControl w:val="0"/>
        <w:spacing w:line="360" w:lineRule="auto"/>
        <w:ind w:firstLine="709"/>
        <w:jc w:val="both"/>
        <w:rPr>
          <w:sz w:val="28"/>
          <w:szCs w:val="28"/>
        </w:rPr>
      </w:pPr>
      <w:r w:rsidRPr="00A61B93">
        <w:rPr>
          <w:sz w:val="28"/>
          <w:szCs w:val="28"/>
        </w:rPr>
        <w:t xml:space="preserve">Однако, </w:t>
      </w:r>
      <w:r w:rsidR="00D66C0E" w:rsidRPr="00A61B93">
        <w:rPr>
          <w:sz w:val="28"/>
          <w:szCs w:val="28"/>
        </w:rPr>
        <w:t>н</w:t>
      </w:r>
      <w:r w:rsidR="002E79FB" w:rsidRPr="00A61B93">
        <w:rPr>
          <w:sz w:val="28"/>
          <w:szCs w:val="28"/>
        </w:rPr>
        <w:t xml:space="preserve">есмотря </w:t>
      </w:r>
      <w:r w:rsidR="00335A01" w:rsidRPr="00A61B93">
        <w:rPr>
          <w:sz w:val="28"/>
          <w:szCs w:val="28"/>
        </w:rPr>
        <w:t xml:space="preserve">на осознанную европейским сообществом угрозу </w:t>
      </w:r>
      <w:r w:rsidR="00116D0A" w:rsidRPr="00A61B93">
        <w:rPr>
          <w:sz w:val="28"/>
          <w:szCs w:val="28"/>
        </w:rPr>
        <w:t xml:space="preserve">проявлений </w:t>
      </w:r>
      <w:r w:rsidR="00335A01" w:rsidRPr="00A61B93">
        <w:rPr>
          <w:sz w:val="28"/>
          <w:szCs w:val="28"/>
        </w:rPr>
        <w:t>экстремизма</w:t>
      </w:r>
      <w:r w:rsidR="00116D0A" w:rsidRPr="00A61B93">
        <w:rPr>
          <w:sz w:val="28"/>
          <w:szCs w:val="28"/>
        </w:rPr>
        <w:t xml:space="preserve"> в миграционных процессах</w:t>
      </w:r>
      <w:r w:rsidR="00335A01" w:rsidRPr="00A61B93">
        <w:rPr>
          <w:sz w:val="28"/>
          <w:szCs w:val="28"/>
        </w:rPr>
        <w:t xml:space="preserve">, политика Евросоюза </w:t>
      </w:r>
      <w:r w:rsidR="00116D0A" w:rsidRPr="00A61B93">
        <w:rPr>
          <w:sz w:val="28"/>
          <w:szCs w:val="28"/>
        </w:rPr>
        <w:br/>
      </w:r>
      <w:r w:rsidR="00335A01" w:rsidRPr="00A61B93">
        <w:rPr>
          <w:sz w:val="28"/>
          <w:szCs w:val="28"/>
        </w:rPr>
        <w:t xml:space="preserve">по противодействию ему </w:t>
      </w:r>
      <w:r w:rsidR="00621382" w:rsidRPr="00A61B93">
        <w:rPr>
          <w:sz w:val="28"/>
          <w:szCs w:val="28"/>
        </w:rPr>
        <w:t>до настоящего времени</w:t>
      </w:r>
      <w:r w:rsidR="00335A01" w:rsidRPr="00A61B93">
        <w:rPr>
          <w:sz w:val="28"/>
          <w:szCs w:val="28"/>
        </w:rPr>
        <w:t xml:space="preserve"> носит</w:t>
      </w:r>
      <w:r w:rsidR="00621382" w:rsidRPr="00A61B93">
        <w:rPr>
          <w:sz w:val="28"/>
          <w:szCs w:val="28"/>
        </w:rPr>
        <w:t>,</w:t>
      </w:r>
      <w:r w:rsidR="00335A01" w:rsidRPr="00A61B93">
        <w:rPr>
          <w:sz w:val="28"/>
          <w:szCs w:val="28"/>
        </w:rPr>
        <w:t xml:space="preserve"> в основном</w:t>
      </w:r>
      <w:r w:rsidR="00621382" w:rsidRPr="00A61B93">
        <w:rPr>
          <w:sz w:val="28"/>
          <w:szCs w:val="28"/>
        </w:rPr>
        <w:t>,</w:t>
      </w:r>
      <w:r w:rsidR="00335A01" w:rsidRPr="00A61B93">
        <w:rPr>
          <w:sz w:val="28"/>
          <w:szCs w:val="28"/>
        </w:rPr>
        <w:t xml:space="preserve"> ситуативный характер (в виде реакций на возникающие многочисленные ситуации)</w:t>
      </w:r>
      <w:r w:rsidR="00621382" w:rsidRPr="00A61B93">
        <w:rPr>
          <w:sz w:val="28"/>
          <w:szCs w:val="28"/>
        </w:rPr>
        <w:t xml:space="preserve"> и</w:t>
      </w:r>
      <w:r w:rsidR="00335A01" w:rsidRPr="00A61B93">
        <w:rPr>
          <w:sz w:val="28"/>
          <w:szCs w:val="28"/>
        </w:rPr>
        <w:t xml:space="preserve"> не выделена в приоритетное политическое направление, </w:t>
      </w:r>
      <w:r w:rsidR="00116D0A" w:rsidRPr="00A61B93">
        <w:rPr>
          <w:sz w:val="28"/>
          <w:szCs w:val="28"/>
        </w:rPr>
        <w:br/>
      </w:r>
      <w:r w:rsidR="00621382" w:rsidRPr="00A61B93">
        <w:rPr>
          <w:sz w:val="28"/>
          <w:szCs w:val="28"/>
        </w:rPr>
        <w:t xml:space="preserve">а </w:t>
      </w:r>
      <w:r w:rsidR="00335A01" w:rsidRPr="00A61B93">
        <w:rPr>
          <w:sz w:val="28"/>
          <w:szCs w:val="28"/>
        </w:rPr>
        <w:t>проводится в общем контек</w:t>
      </w:r>
      <w:r w:rsidR="00E457A7" w:rsidRPr="00A61B93">
        <w:rPr>
          <w:sz w:val="28"/>
          <w:szCs w:val="28"/>
        </w:rPr>
        <w:t xml:space="preserve">сте противодействия экстремизму: упор делается </w:t>
      </w:r>
      <w:r w:rsidR="00116D0A" w:rsidRPr="00A61B93">
        <w:rPr>
          <w:sz w:val="28"/>
          <w:szCs w:val="28"/>
        </w:rPr>
        <w:br/>
      </w:r>
      <w:r w:rsidR="00E457A7" w:rsidRPr="00A61B93">
        <w:rPr>
          <w:sz w:val="28"/>
          <w:szCs w:val="28"/>
        </w:rPr>
        <w:t>на противодействие экстремистской деятельности</w:t>
      </w:r>
      <w:r w:rsidR="00C86548" w:rsidRPr="00A61B93">
        <w:rPr>
          <w:sz w:val="28"/>
          <w:szCs w:val="28"/>
        </w:rPr>
        <w:t xml:space="preserve">. Угроза радикализации миграционных отношений не выделена в </w:t>
      </w:r>
      <w:r w:rsidR="00B23414" w:rsidRPr="00A61B93">
        <w:rPr>
          <w:sz w:val="28"/>
          <w:szCs w:val="28"/>
        </w:rPr>
        <w:t xml:space="preserve">европейской </w:t>
      </w:r>
      <w:r w:rsidR="00C86548" w:rsidRPr="00A61B93">
        <w:rPr>
          <w:sz w:val="28"/>
          <w:szCs w:val="28"/>
        </w:rPr>
        <w:t>политике</w:t>
      </w:r>
      <w:r w:rsidR="00E457A7" w:rsidRPr="00A61B93">
        <w:rPr>
          <w:sz w:val="28"/>
          <w:szCs w:val="28"/>
        </w:rPr>
        <w:t xml:space="preserve">, </w:t>
      </w:r>
      <w:r w:rsidR="00C86548" w:rsidRPr="00A61B93">
        <w:rPr>
          <w:sz w:val="28"/>
          <w:szCs w:val="28"/>
        </w:rPr>
        <w:t xml:space="preserve">и, как следствие, </w:t>
      </w:r>
      <w:r w:rsidR="00E457A7" w:rsidRPr="00A61B93">
        <w:rPr>
          <w:sz w:val="28"/>
          <w:szCs w:val="28"/>
        </w:rPr>
        <w:t>отсутствуют формы противодействия радикализации миграционных отношений, что крайне негативно влияет на эффективность противодействия миграционному экстремизму и обеспечение национальной безопасности государств.</w:t>
      </w:r>
    </w:p>
    <w:p w:rsidR="00282A4A" w:rsidRPr="00A61B93" w:rsidRDefault="00B23414" w:rsidP="000D4870">
      <w:pPr>
        <w:widowControl w:val="0"/>
        <w:spacing w:line="360" w:lineRule="auto"/>
        <w:ind w:firstLine="709"/>
        <w:jc w:val="both"/>
        <w:rPr>
          <w:sz w:val="28"/>
          <w:szCs w:val="28"/>
        </w:rPr>
      </w:pPr>
      <w:r w:rsidRPr="00A61B93">
        <w:rPr>
          <w:sz w:val="28"/>
          <w:szCs w:val="28"/>
        </w:rPr>
        <w:t xml:space="preserve">Наиболее продвинутой </w:t>
      </w:r>
      <w:r w:rsidR="008D5628" w:rsidRPr="00A61B93">
        <w:rPr>
          <w:sz w:val="28"/>
          <w:szCs w:val="28"/>
        </w:rPr>
        <w:t>страной по вопросам</w:t>
      </w:r>
      <w:r w:rsidRPr="00A61B93">
        <w:rPr>
          <w:sz w:val="28"/>
          <w:szCs w:val="28"/>
        </w:rPr>
        <w:t xml:space="preserve"> противодействия экстремизму, на наш взгляд</w:t>
      </w:r>
      <w:r w:rsidR="008D5628" w:rsidRPr="00A61B93">
        <w:rPr>
          <w:sz w:val="28"/>
          <w:szCs w:val="28"/>
        </w:rPr>
        <w:t>,</w:t>
      </w:r>
      <w:r w:rsidRPr="00A61B93">
        <w:rPr>
          <w:sz w:val="28"/>
          <w:szCs w:val="28"/>
        </w:rPr>
        <w:t xml:space="preserve"> является </w:t>
      </w:r>
      <w:r w:rsidRPr="00A61B93">
        <w:rPr>
          <w:b/>
          <w:sz w:val="28"/>
          <w:szCs w:val="28"/>
        </w:rPr>
        <w:t>Канада</w:t>
      </w:r>
      <w:r w:rsidRPr="00A61B93">
        <w:rPr>
          <w:sz w:val="28"/>
          <w:szCs w:val="28"/>
        </w:rPr>
        <w:t xml:space="preserve">. В этой стране </w:t>
      </w:r>
      <w:r w:rsidR="008D5628" w:rsidRPr="00A61B93">
        <w:rPr>
          <w:sz w:val="28"/>
          <w:szCs w:val="28"/>
        </w:rPr>
        <w:t xml:space="preserve">на государственном уровне </w:t>
      </w:r>
      <w:r w:rsidRPr="00A61B93">
        <w:rPr>
          <w:sz w:val="28"/>
          <w:szCs w:val="28"/>
        </w:rPr>
        <w:t xml:space="preserve">поставлен </w:t>
      </w:r>
      <w:r w:rsidR="008D5628" w:rsidRPr="00A61B93">
        <w:rPr>
          <w:sz w:val="28"/>
          <w:szCs w:val="28"/>
        </w:rPr>
        <w:t xml:space="preserve">вопрос об опасности радикализации общественных отношений, вынесен </w:t>
      </w:r>
      <w:r w:rsidRPr="00A61B93">
        <w:rPr>
          <w:sz w:val="28"/>
          <w:szCs w:val="28"/>
        </w:rPr>
        <w:t>на уровень государственной политики вопрос о противодействии радикализации общественных отношений</w:t>
      </w:r>
      <w:r w:rsidR="008D5628" w:rsidRPr="00A61B93">
        <w:rPr>
          <w:sz w:val="28"/>
          <w:szCs w:val="28"/>
        </w:rPr>
        <w:t xml:space="preserve">. </w:t>
      </w:r>
    </w:p>
    <w:p w:rsidR="00FE53BB" w:rsidRPr="00A61B93" w:rsidRDefault="008D5628" w:rsidP="000D4870">
      <w:pPr>
        <w:widowControl w:val="0"/>
        <w:spacing w:line="360" w:lineRule="auto"/>
        <w:ind w:firstLine="709"/>
        <w:jc w:val="both"/>
        <w:rPr>
          <w:sz w:val="28"/>
          <w:szCs w:val="28"/>
        </w:rPr>
      </w:pPr>
      <w:r w:rsidRPr="00A61B93">
        <w:rPr>
          <w:sz w:val="28"/>
          <w:szCs w:val="28"/>
        </w:rPr>
        <w:t xml:space="preserve">В стране этой проблемой </w:t>
      </w:r>
      <w:r w:rsidR="00FE53BB" w:rsidRPr="00A61B93">
        <w:rPr>
          <w:sz w:val="28"/>
          <w:szCs w:val="28"/>
        </w:rPr>
        <w:t xml:space="preserve">занимается Управление общественной безопасностью Канады. На базе </w:t>
      </w:r>
      <w:r w:rsidR="00B23414" w:rsidRPr="00A61B93">
        <w:rPr>
          <w:sz w:val="28"/>
          <w:szCs w:val="28"/>
        </w:rPr>
        <w:t>данного</w:t>
      </w:r>
      <w:r w:rsidR="00FE53BB" w:rsidRPr="00A61B93">
        <w:rPr>
          <w:sz w:val="28"/>
          <w:szCs w:val="28"/>
        </w:rPr>
        <w:t xml:space="preserve"> управления 11 декабря 2018 </w:t>
      </w:r>
      <w:r w:rsidR="00FE53BB" w:rsidRPr="00A61B93">
        <w:rPr>
          <w:sz w:val="28"/>
          <w:szCs w:val="28"/>
        </w:rPr>
        <w:lastRenderedPageBreak/>
        <w:t xml:space="preserve">сформирован Канадский центр по взаимодействию с общественностью и предотвращению насилия с задачей – противодействия радикализации насилия. </w:t>
      </w:r>
      <w:r w:rsidR="00B23414" w:rsidRPr="00A61B93">
        <w:rPr>
          <w:sz w:val="28"/>
          <w:szCs w:val="28"/>
        </w:rPr>
        <w:t>Центр руководит</w:t>
      </w:r>
      <w:r w:rsidR="00FE53BB" w:rsidRPr="00A61B93">
        <w:rPr>
          <w:sz w:val="28"/>
          <w:szCs w:val="28"/>
        </w:rPr>
        <w:t xml:space="preserve"> комитетом экспертов по противодействию радикализации, приводящей к насилию. </w:t>
      </w:r>
      <w:r w:rsidR="00B23414" w:rsidRPr="00A61B93">
        <w:rPr>
          <w:sz w:val="28"/>
          <w:szCs w:val="28"/>
        </w:rPr>
        <w:t>Центром р</w:t>
      </w:r>
      <w:r w:rsidR="00FE53BB" w:rsidRPr="00A61B93">
        <w:rPr>
          <w:sz w:val="28"/>
          <w:szCs w:val="28"/>
        </w:rPr>
        <w:t xml:space="preserve">азработана </w:t>
      </w:r>
      <w:r w:rsidR="00B23414" w:rsidRPr="00A61B93">
        <w:rPr>
          <w:sz w:val="28"/>
          <w:szCs w:val="28"/>
        </w:rPr>
        <w:t xml:space="preserve">государственная </w:t>
      </w:r>
      <w:r w:rsidR="00FE53BB" w:rsidRPr="00A61B93">
        <w:rPr>
          <w:sz w:val="28"/>
          <w:szCs w:val="28"/>
        </w:rPr>
        <w:t>программа по борьбе с радикализацией</w:t>
      </w:r>
      <w:r w:rsidR="00B23414" w:rsidRPr="00A61B93">
        <w:rPr>
          <w:sz w:val="28"/>
          <w:szCs w:val="28"/>
        </w:rPr>
        <w:t>, которая включает несколько программ</w:t>
      </w:r>
      <w:r w:rsidR="00FE53BB" w:rsidRPr="00A61B93">
        <w:rPr>
          <w:sz w:val="28"/>
          <w:szCs w:val="28"/>
        </w:rPr>
        <w:t xml:space="preserve">: программа экстренного реагирования на терроризм; программа расселения и содействия переселению; программа охраны безопасности, программа наращивания потенциала борьбы с преступностью, </w:t>
      </w:r>
      <w:r w:rsidR="00B23414" w:rsidRPr="00A61B93">
        <w:rPr>
          <w:sz w:val="28"/>
          <w:szCs w:val="28"/>
        </w:rPr>
        <w:t xml:space="preserve">программа общественной поддержки </w:t>
      </w:r>
      <w:r w:rsidR="00E94A2C" w:rsidRPr="00A61B93">
        <w:rPr>
          <w:sz w:val="28"/>
          <w:szCs w:val="28"/>
        </w:rPr>
        <w:t>мультикультурализма</w:t>
      </w:r>
      <w:r w:rsidR="00B23414" w:rsidRPr="00A61B93">
        <w:rPr>
          <w:sz w:val="28"/>
          <w:szCs w:val="28"/>
        </w:rPr>
        <w:t xml:space="preserve"> и инициатив по борьбе с расизмом; Стратегия по предотвращению гендерного насилия и борьбе с ним</w:t>
      </w:r>
      <w:r w:rsidRPr="00A61B93">
        <w:rPr>
          <w:sz w:val="28"/>
          <w:szCs w:val="28"/>
        </w:rPr>
        <w:t xml:space="preserve"> и др.</w:t>
      </w:r>
      <w:r w:rsidR="00B23414" w:rsidRPr="00A61B93">
        <w:rPr>
          <w:rStyle w:val="a5"/>
          <w:sz w:val="28"/>
          <w:szCs w:val="28"/>
        </w:rPr>
        <w:footnoteReference w:id="128"/>
      </w:r>
      <w:r w:rsidR="00266467" w:rsidRPr="00A61B93">
        <w:rPr>
          <w:sz w:val="28"/>
          <w:szCs w:val="28"/>
        </w:rPr>
        <w:t xml:space="preserve"> </w:t>
      </w:r>
    </w:p>
    <w:p w:rsidR="008D5628" w:rsidRPr="00A61B93" w:rsidRDefault="00266467" w:rsidP="000D4870">
      <w:pPr>
        <w:widowControl w:val="0"/>
        <w:spacing w:line="360" w:lineRule="auto"/>
        <w:ind w:firstLine="709"/>
        <w:jc w:val="both"/>
        <w:rPr>
          <w:sz w:val="28"/>
          <w:szCs w:val="28"/>
        </w:rPr>
      </w:pPr>
      <w:r w:rsidRPr="00A61B93">
        <w:rPr>
          <w:sz w:val="28"/>
          <w:szCs w:val="28"/>
        </w:rPr>
        <w:t xml:space="preserve">Анализ содержания данных программ, позволяет сделать вывод о том, что в государственной политике Канады принято более широкое, чем в России и других странах, токование экстремизма. В </w:t>
      </w:r>
      <w:r w:rsidR="00282A4A" w:rsidRPr="00A61B93">
        <w:rPr>
          <w:sz w:val="28"/>
          <w:szCs w:val="28"/>
        </w:rPr>
        <w:t xml:space="preserve">его </w:t>
      </w:r>
      <w:r w:rsidR="008D5628" w:rsidRPr="00A61B93">
        <w:rPr>
          <w:sz w:val="28"/>
          <w:szCs w:val="28"/>
        </w:rPr>
        <w:t xml:space="preserve">проявления </w:t>
      </w:r>
      <w:r w:rsidRPr="00A61B93">
        <w:rPr>
          <w:sz w:val="28"/>
          <w:szCs w:val="28"/>
        </w:rPr>
        <w:t>включен</w:t>
      </w:r>
      <w:r w:rsidR="008D5628" w:rsidRPr="00A61B93">
        <w:rPr>
          <w:sz w:val="28"/>
          <w:szCs w:val="28"/>
        </w:rPr>
        <w:t xml:space="preserve"> феномен</w:t>
      </w:r>
      <w:r w:rsidRPr="00A61B93">
        <w:rPr>
          <w:sz w:val="28"/>
          <w:szCs w:val="28"/>
        </w:rPr>
        <w:t xml:space="preserve"> радикализаци</w:t>
      </w:r>
      <w:r w:rsidR="008D5628" w:rsidRPr="00A61B93">
        <w:rPr>
          <w:sz w:val="28"/>
          <w:szCs w:val="28"/>
        </w:rPr>
        <w:t>и</w:t>
      </w:r>
      <w:r w:rsidRPr="00A61B93">
        <w:rPr>
          <w:sz w:val="28"/>
          <w:szCs w:val="28"/>
        </w:rPr>
        <w:t xml:space="preserve"> общественных отношений, котор</w:t>
      </w:r>
      <w:r w:rsidR="008D5628" w:rsidRPr="00A61B93">
        <w:rPr>
          <w:sz w:val="28"/>
          <w:szCs w:val="28"/>
        </w:rPr>
        <w:t>ый</w:t>
      </w:r>
      <w:r w:rsidR="00681708" w:rsidRPr="00A61B93">
        <w:rPr>
          <w:sz w:val="28"/>
          <w:szCs w:val="28"/>
        </w:rPr>
        <w:t xml:space="preserve">, по канадским представлениям, </w:t>
      </w:r>
      <w:r w:rsidR="008D5628" w:rsidRPr="00A61B93">
        <w:rPr>
          <w:sz w:val="28"/>
          <w:szCs w:val="28"/>
        </w:rPr>
        <w:t>представляет</w:t>
      </w:r>
      <w:r w:rsidRPr="00A61B93">
        <w:rPr>
          <w:sz w:val="28"/>
          <w:szCs w:val="28"/>
        </w:rPr>
        <w:t xml:space="preserve"> угроз</w:t>
      </w:r>
      <w:r w:rsidR="008D5628" w:rsidRPr="00A61B93">
        <w:rPr>
          <w:sz w:val="28"/>
          <w:szCs w:val="28"/>
        </w:rPr>
        <w:t>у</w:t>
      </w:r>
      <w:r w:rsidRPr="00A61B93">
        <w:rPr>
          <w:sz w:val="28"/>
          <w:szCs w:val="28"/>
        </w:rPr>
        <w:t xml:space="preserve"> безопасност</w:t>
      </w:r>
      <w:r w:rsidR="00681708" w:rsidRPr="00A61B93">
        <w:rPr>
          <w:sz w:val="28"/>
          <w:szCs w:val="28"/>
        </w:rPr>
        <w:t>и</w:t>
      </w:r>
      <w:r w:rsidRPr="00A61B93">
        <w:rPr>
          <w:sz w:val="28"/>
          <w:szCs w:val="28"/>
        </w:rPr>
        <w:t xml:space="preserve"> страны. </w:t>
      </w:r>
      <w:r w:rsidR="00681708" w:rsidRPr="00A61B93">
        <w:rPr>
          <w:sz w:val="28"/>
          <w:szCs w:val="28"/>
        </w:rPr>
        <w:t>В стране р</w:t>
      </w:r>
      <w:r w:rsidRPr="00A61B93">
        <w:rPr>
          <w:sz w:val="28"/>
          <w:szCs w:val="28"/>
        </w:rPr>
        <w:t xml:space="preserve">азработаны меры противодействия </w:t>
      </w:r>
      <w:r w:rsidR="008D5628" w:rsidRPr="00A61B93">
        <w:rPr>
          <w:sz w:val="28"/>
          <w:szCs w:val="28"/>
        </w:rPr>
        <w:t xml:space="preserve">данному </w:t>
      </w:r>
      <w:r w:rsidR="00681708" w:rsidRPr="00A61B93">
        <w:rPr>
          <w:sz w:val="28"/>
          <w:szCs w:val="28"/>
        </w:rPr>
        <w:t>феномену</w:t>
      </w:r>
      <w:r w:rsidRPr="00A61B93">
        <w:rPr>
          <w:sz w:val="28"/>
          <w:szCs w:val="28"/>
        </w:rPr>
        <w:t xml:space="preserve">.  </w:t>
      </w:r>
    </w:p>
    <w:p w:rsidR="00FE53BB" w:rsidRPr="00A61B93" w:rsidRDefault="00681708" w:rsidP="000D4870">
      <w:pPr>
        <w:widowControl w:val="0"/>
        <w:spacing w:line="360" w:lineRule="auto"/>
        <w:ind w:firstLine="709"/>
        <w:jc w:val="both"/>
        <w:rPr>
          <w:sz w:val="28"/>
          <w:szCs w:val="28"/>
        </w:rPr>
      </w:pPr>
      <w:r w:rsidRPr="00A61B93">
        <w:rPr>
          <w:sz w:val="28"/>
          <w:szCs w:val="28"/>
        </w:rPr>
        <w:t xml:space="preserve">При этом следует отметить, что </w:t>
      </w:r>
      <w:r w:rsidR="00266467" w:rsidRPr="00A61B93">
        <w:rPr>
          <w:sz w:val="28"/>
          <w:szCs w:val="28"/>
        </w:rPr>
        <w:t xml:space="preserve">борьба с </w:t>
      </w:r>
      <w:r w:rsidRPr="00A61B93">
        <w:rPr>
          <w:sz w:val="28"/>
          <w:szCs w:val="28"/>
        </w:rPr>
        <w:t xml:space="preserve">проявлениями </w:t>
      </w:r>
      <w:r w:rsidR="00266467" w:rsidRPr="00A61B93">
        <w:rPr>
          <w:sz w:val="28"/>
          <w:szCs w:val="28"/>
        </w:rPr>
        <w:t>экстремизм</w:t>
      </w:r>
      <w:r w:rsidRPr="00A61B93">
        <w:rPr>
          <w:sz w:val="28"/>
          <w:szCs w:val="28"/>
        </w:rPr>
        <w:t>а в миграционных процессах</w:t>
      </w:r>
      <w:r w:rsidR="00266467" w:rsidRPr="00A61B93">
        <w:rPr>
          <w:sz w:val="28"/>
          <w:szCs w:val="28"/>
        </w:rPr>
        <w:t xml:space="preserve"> </w:t>
      </w:r>
      <w:r w:rsidRPr="00A61B93">
        <w:rPr>
          <w:sz w:val="28"/>
          <w:szCs w:val="28"/>
        </w:rPr>
        <w:t xml:space="preserve">не выделена в отдельное политическое направление и осуществляется общим порядком борьбы с экстремизмом, без учета особенностей проявлений миграционного экстремизма. Содержание </w:t>
      </w:r>
      <w:r w:rsidR="008D5628" w:rsidRPr="00A61B93">
        <w:rPr>
          <w:sz w:val="28"/>
          <w:szCs w:val="28"/>
        </w:rPr>
        <w:t>мер</w:t>
      </w:r>
      <w:r w:rsidRPr="00A61B93">
        <w:rPr>
          <w:sz w:val="28"/>
          <w:szCs w:val="28"/>
        </w:rPr>
        <w:t xml:space="preserve"> борьбы носит несколько бессистемный характер, так, не прописаны формы противодействия радикализации</w:t>
      </w:r>
      <w:r w:rsidR="008D5628" w:rsidRPr="00A61B93">
        <w:rPr>
          <w:sz w:val="28"/>
          <w:szCs w:val="28"/>
        </w:rPr>
        <w:t xml:space="preserve"> общественных отношений. </w:t>
      </w:r>
      <w:r w:rsidR="00282A4A" w:rsidRPr="00A61B93">
        <w:rPr>
          <w:sz w:val="28"/>
          <w:szCs w:val="28"/>
        </w:rPr>
        <w:t xml:space="preserve">В Канаде не создана </w:t>
      </w:r>
      <w:r w:rsidR="008D5628" w:rsidRPr="00A61B93">
        <w:rPr>
          <w:sz w:val="28"/>
          <w:szCs w:val="28"/>
        </w:rPr>
        <w:t>государственн</w:t>
      </w:r>
      <w:r w:rsidR="00282A4A" w:rsidRPr="00A61B93">
        <w:rPr>
          <w:sz w:val="28"/>
          <w:szCs w:val="28"/>
        </w:rPr>
        <w:t>ая</w:t>
      </w:r>
      <w:r w:rsidR="008D5628" w:rsidRPr="00A61B93">
        <w:rPr>
          <w:sz w:val="28"/>
          <w:szCs w:val="28"/>
        </w:rPr>
        <w:t xml:space="preserve"> систем</w:t>
      </w:r>
      <w:r w:rsidR="00282A4A" w:rsidRPr="00A61B93">
        <w:rPr>
          <w:sz w:val="28"/>
          <w:szCs w:val="28"/>
        </w:rPr>
        <w:t>а</w:t>
      </w:r>
      <w:r w:rsidR="008D5628" w:rsidRPr="00A61B93">
        <w:rPr>
          <w:sz w:val="28"/>
          <w:szCs w:val="28"/>
        </w:rPr>
        <w:t xml:space="preserve"> раннего реагиро</w:t>
      </w:r>
      <w:r w:rsidR="00282A4A" w:rsidRPr="00A61B93">
        <w:rPr>
          <w:sz w:val="28"/>
          <w:szCs w:val="28"/>
        </w:rPr>
        <w:t>вания на проявления экстремизма, которая могла бы на начальном этапе радикализации общественных отношений этот остановить деструктивный процесс и не допустить перерастания его в фазу террористических актов.</w:t>
      </w:r>
      <w:r w:rsidR="008D5628" w:rsidRPr="00A61B93">
        <w:rPr>
          <w:sz w:val="28"/>
          <w:szCs w:val="28"/>
        </w:rPr>
        <w:t xml:space="preserve"> </w:t>
      </w:r>
    </w:p>
    <w:p w:rsidR="00D7030A" w:rsidRPr="00A61B93" w:rsidRDefault="00D7030A" w:rsidP="000D4870">
      <w:pPr>
        <w:widowControl w:val="0"/>
        <w:spacing w:line="360" w:lineRule="auto"/>
        <w:ind w:firstLine="709"/>
        <w:jc w:val="both"/>
        <w:rPr>
          <w:sz w:val="28"/>
          <w:szCs w:val="28"/>
        </w:rPr>
      </w:pPr>
    </w:p>
    <w:p w:rsidR="00D7030A" w:rsidRPr="00A61B93" w:rsidRDefault="00D7030A" w:rsidP="000D4870">
      <w:pPr>
        <w:widowControl w:val="0"/>
        <w:spacing w:line="360" w:lineRule="auto"/>
        <w:ind w:firstLine="709"/>
        <w:jc w:val="both"/>
        <w:rPr>
          <w:sz w:val="28"/>
          <w:szCs w:val="28"/>
        </w:rPr>
      </w:pPr>
    </w:p>
    <w:p w:rsidR="00FE53BB" w:rsidRPr="00A61B93" w:rsidRDefault="005701DA" w:rsidP="000D4870">
      <w:pPr>
        <w:widowControl w:val="0"/>
        <w:spacing w:line="360" w:lineRule="auto"/>
        <w:ind w:firstLine="709"/>
        <w:jc w:val="both"/>
        <w:rPr>
          <w:sz w:val="28"/>
          <w:szCs w:val="28"/>
        </w:rPr>
      </w:pPr>
      <w:r w:rsidRPr="00A61B93">
        <w:rPr>
          <w:sz w:val="28"/>
          <w:szCs w:val="28"/>
        </w:rPr>
        <w:lastRenderedPageBreak/>
        <w:t xml:space="preserve">Австралия. </w:t>
      </w:r>
      <w:r w:rsidR="00D53DBB" w:rsidRPr="00A61B93">
        <w:rPr>
          <w:sz w:val="28"/>
          <w:szCs w:val="28"/>
        </w:rPr>
        <w:t>В стране о</w:t>
      </w:r>
      <w:r w:rsidR="00576982" w:rsidRPr="00A61B93">
        <w:rPr>
          <w:sz w:val="28"/>
          <w:szCs w:val="28"/>
        </w:rPr>
        <w:t>сновными угрозами экстремист</w:t>
      </w:r>
      <w:r w:rsidR="00342C61" w:rsidRPr="00A61B93">
        <w:rPr>
          <w:sz w:val="28"/>
          <w:szCs w:val="28"/>
        </w:rPr>
        <w:t>с</w:t>
      </w:r>
      <w:r w:rsidR="00576982" w:rsidRPr="00A61B93">
        <w:rPr>
          <w:sz w:val="28"/>
          <w:szCs w:val="28"/>
        </w:rPr>
        <w:t>кого характера признаются воинствующий илам и ультраправый экстремизм, носителями которых</w:t>
      </w:r>
      <w:r w:rsidR="00D53DBB" w:rsidRPr="00A61B93">
        <w:rPr>
          <w:sz w:val="28"/>
          <w:szCs w:val="28"/>
        </w:rPr>
        <w:t>, в большинстве,</w:t>
      </w:r>
      <w:r w:rsidR="00576982" w:rsidRPr="00A61B93">
        <w:rPr>
          <w:sz w:val="28"/>
          <w:szCs w:val="28"/>
        </w:rPr>
        <w:t xml:space="preserve"> являются нелегальные мигранты. Отсюда истекают основные меры противодействия экстремизму в миграционных процессах: противодействие экстремисткой пропаганде; перенос акцента в миграционной политике в пользу приема в страну белых мигрантов «политика белой Австралии» (White Australia Policy); </w:t>
      </w:r>
      <w:r w:rsidR="00342C61" w:rsidRPr="00A61B93">
        <w:rPr>
          <w:sz w:val="28"/>
          <w:szCs w:val="28"/>
        </w:rPr>
        <w:t xml:space="preserve">противодействие нелегальной миграции; </w:t>
      </w:r>
      <w:r w:rsidR="00576982" w:rsidRPr="00A61B93">
        <w:rPr>
          <w:sz w:val="28"/>
          <w:szCs w:val="28"/>
        </w:rPr>
        <w:t>ужесточение уголовного наказания за совершение преступлений экстремистского характера</w:t>
      </w:r>
      <w:r w:rsidR="00D53DBB" w:rsidRPr="00A61B93">
        <w:rPr>
          <w:rStyle w:val="a5"/>
          <w:sz w:val="28"/>
          <w:szCs w:val="28"/>
        </w:rPr>
        <w:footnoteReference w:id="129"/>
      </w:r>
      <w:r w:rsidR="00576982" w:rsidRPr="00A61B93">
        <w:rPr>
          <w:sz w:val="28"/>
          <w:szCs w:val="28"/>
        </w:rPr>
        <w:t xml:space="preserve">.   </w:t>
      </w:r>
    </w:p>
    <w:p w:rsidR="00576982" w:rsidRPr="00A61B93" w:rsidRDefault="00D53DBB" w:rsidP="000D4870">
      <w:pPr>
        <w:widowControl w:val="0"/>
        <w:spacing w:line="360" w:lineRule="auto"/>
        <w:ind w:firstLine="709"/>
        <w:jc w:val="both"/>
        <w:rPr>
          <w:sz w:val="28"/>
          <w:szCs w:val="28"/>
        </w:rPr>
      </w:pPr>
      <w:r w:rsidRPr="00A61B93">
        <w:rPr>
          <w:sz w:val="28"/>
          <w:szCs w:val="28"/>
        </w:rPr>
        <w:t>В Австралии нет с</w:t>
      </w:r>
      <w:r w:rsidR="00576982" w:rsidRPr="00A61B93">
        <w:rPr>
          <w:sz w:val="28"/>
          <w:szCs w:val="28"/>
        </w:rPr>
        <w:t xml:space="preserve">пециального </w:t>
      </w:r>
      <w:r w:rsidR="005701DA" w:rsidRPr="00A61B93">
        <w:rPr>
          <w:sz w:val="28"/>
          <w:szCs w:val="28"/>
        </w:rPr>
        <w:t xml:space="preserve">нормативного акта, посвященного противодействию экстремизму, </w:t>
      </w:r>
      <w:r w:rsidRPr="00A61B93">
        <w:rPr>
          <w:sz w:val="28"/>
          <w:szCs w:val="28"/>
        </w:rPr>
        <w:t xml:space="preserve">а </w:t>
      </w:r>
      <w:r w:rsidR="00576982" w:rsidRPr="00A61B93">
        <w:rPr>
          <w:sz w:val="28"/>
          <w:szCs w:val="28"/>
        </w:rPr>
        <w:t xml:space="preserve">законодательные нормы </w:t>
      </w:r>
      <w:r w:rsidR="00342C61" w:rsidRPr="00A61B93">
        <w:rPr>
          <w:sz w:val="28"/>
          <w:szCs w:val="28"/>
        </w:rPr>
        <w:t>размещены в У</w:t>
      </w:r>
      <w:r w:rsidRPr="00A61B93">
        <w:rPr>
          <w:sz w:val="28"/>
          <w:szCs w:val="28"/>
        </w:rPr>
        <w:t xml:space="preserve">головном кодексе </w:t>
      </w:r>
      <w:r w:rsidR="00342C61" w:rsidRPr="00A61B93">
        <w:rPr>
          <w:sz w:val="28"/>
          <w:szCs w:val="28"/>
        </w:rPr>
        <w:t>Австралии, Закон</w:t>
      </w:r>
      <w:r w:rsidRPr="00A61B93">
        <w:rPr>
          <w:sz w:val="28"/>
          <w:szCs w:val="28"/>
        </w:rPr>
        <w:t>е</w:t>
      </w:r>
      <w:r w:rsidR="00342C61" w:rsidRPr="00A61B93">
        <w:rPr>
          <w:sz w:val="28"/>
          <w:szCs w:val="28"/>
        </w:rPr>
        <w:t xml:space="preserve"> Австралии о расовой дискриминации 1975 г.</w:t>
      </w:r>
      <w:r w:rsidRPr="00A61B93">
        <w:rPr>
          <w:sz w:val="28"/>
          <w:szCs w:val="28"/>
        </w:rPr>
        <w:t xml:space="preserve"> и ряде региональных законодательных актов. Нормами этих законов установлена уголовная ответственность лиц: </w:t>
      </w:r>
      <w:r w:rsidR="00342C61" w:rsidRPr="00A61B93">
        <w:rPr>
          <w:sz w:val="28"/>
          <w:szCs w:val="28"/>
        </w:rPr>
        <w:t xml:space="preserve">за </w:t>
      </w:r>
      <w:r w:rsidR="00342C61" w:rsidRPr="00A61B93">
        <w:rPr>
          <w:i/>
          <w:sz w:val="28"/>
          <w:szCs w:val="28"/>
        </w:rPr>
        <w:t>призывы к насилию</w:t>
      </w:r>
      <w:r w:rsidR="00342C61" w:rsidRPr="00A61B93">
        <w:rPr>
          <w:sz w:val="28"/>
          <w:szCs w:val="28"/>
        </w:rPr>
        <w:t xml:space="preserve"> против отдельных лиц или групп лиц по мотивам расовой, религиозной, национальной, этнической принадлежности или политических взглядов</w:t>
      </w:r>
      <w:r w:rsidRPr="00A61B93">
        <w:rPr>
          <w:sz w:val="28"/>
          <w:szCs w:val="28"/>
        </w:rPr>
        <w:t xml:space="preserve">; </w:t>
      </w:r>
      <w:r w:rsidR="00342C61" w:rsidRPr="00A61B93">
        <w:rPr>
          <w:i/>
          <w:sz w:val="28"/>
          <w:szCs w:val="28"/>
        </w:rPr>
        <w:t>запрет на совершение публичных действий</w:t>
      </w:r>
      <w:r w:rsidR="00342C61" w:rsidRPr="00A61B93">
        <w:rPr>
          <w:sz w:val="28"/>
          <w:szCs w:val="28"/>
        </w:rPr>
        <w:t>, могущих оскорбить, унизить или напугать человека либо группу людей по мотивам расы, цвета кожи, национальной или этнической принадлежности</w:t>
      </w:r>
      <w:r w:rsidRPr="00A61B93">
        <w:rPr>
          <w:sz w:val="28"/>
          <w:szCs w:val="28"/>
        </w:rPr>
        <w:t xml:space="preserve">; </w:t>
      </w:r>
      <w:r w:rsidR="00342C61" w:rsidRPr="00A61B93">
        <w:rPr>
          <w:i/>
          <w:sz w:val="28"/>
          <w:szCs w:val="28"/>
        </w:rPr>
        <w:t>разжигание ненависти</w:t>
      </w:r>
      <w:r w:rsidR="00342C61" w:rsidRPr="00A61B93">
        <w:rPr>
          <w:sz w:val="28"/>
          <w:szCs w:val="28"/>
        </w:rPr>
        <w:t xml:space="preserve">, </w:t>
      </w:r>
      <w:r w:rsidR="00342C61" w:rsidRPr="00A61B93">
        <w:rPr>
          <w:i/>
          <w:sz w:val="28"/>
          <w:szCs w:val="28"/>
        </w:rPr>
        <w:t>выражение презрения или насмешки</w:t>
      </w:r>
      <w:r w:rsidR="00342C61" w:rsidRPr="00A61B93">
        <w:rPr>
          <w:sz w:val="28"/>
          <w:szCs w:val="28"/>
        </w:rPr>
        <w:t xml:space="preserve"> к лицу либо группе лиц по мотивам их расы, вероисповедания, пола или сексуальной ориентации, если эти действия включают угрозу физического насилия к самим потерпевшим, их имуществу либо призывы к такому насилию.</w:t>
      </w:r>
      <w:r w:rsidRPr="00A61B93">
        <w:rPr>
          <w:rStyle w:val="a5"/>
          <w:sz w:val="28"/>
          <w:szCs w:val="28"/>
        </w:rPr>
        <w:footnoteReference w:id="130"/>
      </w:r>
      <w:r w:rsidR="0032155E" w:rsidRPr="00A61B93">
        <w:rPr>
          <w:sz w:val="28"/>
          <w:szCs w:val="28"/>
        </w:rPr>
        <w:t xml:space="preserve"> Ужесточена ответственность за нелегальное пребывание мигрантов стране.</w:t>
      </w:r>
    </w:p>
    <w:p w:rsidR="00342C61" w:rsidRPr="00A61B93" w:rsidRDefault="0032155E" w:rsidP="000D4870">
      <w:pPr>
        <w:widowControl w:val="0"/>
        <w:spacing w:line="360" w:lineRule="auto"/>
        <w:ind w:firstLine="709"/>
        <w:jc w:val="both"/>
        <w:rPr>
          <w:sz w:val="28"/>
          <w:szCs w:val="28"/>
        </w:rPr>
      </w:pPr>
      <w:r w:rsidRPr="00A61B93">
        <w:rPr>
          <w:sz w:val="28"/>
          <w:szCs w:val="28"/>
        </w:rPr>
        <w:t>В целом, можно сказать, что австралийской политике по противодействию экстремизму характерны те же недостатки, которые были отмечены при оценке европейской политики.</w:t>
      </w:r>
    </w:p>
    <w:p w:rsidR="00342C61" w:rsidRPr="00A61B93" w:rsidRDefault="00342C61" w:rsidP="000D4870">
      <w:pPr>
        <w:widowControl w:val="0"/>
        <w:spacing w:line="360" w:lineRule="auto"/>
        <w:ind w:firstLine="709"/>
        <w:jc w:val="both"/>
      </w:pPr>
    </w:p>
    <w:p w:rsidR="005701DA" w:rsidRPr="00A61B93" w:rsidRDefault="005701DA" w:rsidP="000D4870">
      <w:pPr>
        <w:widowControl w:val="0"/>
        <w:spacing w:line="360" w:lineRule="auto"/>
        <w:ind w:firstLine="709"/>
        <w:jc w:val="both"/>
        <w:rPr>
          <w:sz w:val="28"/>
          <w:szCs w:val="28"/>
        </w:rPr>
      </w:pPr>
    </w:p>
    <w:p w:rsidR="00C86548" w:rsidRPr="00A61B93" w:rsidRDefault="00C86548" w:rsidP="00C86548">
      <w:pPr>
        <w:widowControl w:val="0"/>
        <w:spacing w:line="360" w:lineRule="auto"/>
        <w:ind w:firstLine="709"/>
        <w:jc w:val="both"/>
        <w:rPr>
          <w:rFonts w:eastAsia="Calibri"/>
          <w:sz w:val="28"/>
          <w:szCs w:val="28"/>
        </w:rPr>
      </w:pPr>
      <w:r w:rsidRPr="00A61B93">
        <w:rPr>
          <w:rFonts w:eastAsia="Calibri"/>
          <w:sz w:val="28"/>
          <w:szCs w:val="28"/>
        </w:rPr>
        <w:t xml:space="preserve">Говоря о политике противодействия экстремизму в миграционной сфере, нельзя не отметить активную деятельность в этом направлении международных организаций СНГ, ОДКБ и ШОС и стран, входящих в их состав. </w:t>
      </w:r>
    </w:p>
    <w:p w:rsidR="00C86548" w:rsidRPr="00A61B93" w:rsidRDefault="00C86548" w:rsidP="00C86548">
      <w:pPr>
        <w:spacing w:line="360" w:lineRule="auto"/>
        <w:ind w:firstLine="709"/>
        <w:jc w:val="both"/>
        <w:textAlignment w:val="top"/>
        <w:rPr>
          <w:sz w:val="28"/>
          <w:szCs w:val="28"/>
        </w:rPr>
      </w:pPr>
      <w:r w:rsidRPr="00A61B93">
        <w:rPr>
          <w:sz w:val="28"/>
          <w:szCs w:val="28"/>
        </w:rPr>
        <w:t xml:space="preserve">Данные организации вносят большой вклад в дело борьбы с </w:t>
      </w:r>
      <w:r w:rsidRPr="00A61B93">
        <w:rPr>
          <w:b/>
          <w:sz w:val="28"/>
          <w:szCs w:val="28"/>
        </w:rPr>
        <w:t>экстремизмом и терроризмом</w:t>
      </w:r>
      <w:r w:rsidRPr="00A61B93">
        <w:rPr>
          <w:sz w:val="28"/>
          <w:szCs w:val="28"/>
        </w:rPr>
        <w:t>. Так, в формате</w:t>
      </w:r>
      <w:r w:rsidRPr="00A61B93">
        <w:rPr>
          <w:i/>
          <w:sz w:val="28"/>
          <w:szCs w:val="28"/>
        </w:rPr>
        <w:t xml:space="preserve"> </w:t>
      </w:r>
      <w:r w:rsidRPr="00A61B93">
        <w:rPr>
          <w:b/>
          <w:sz w:val="28"/>
          <w:szCs w:val="28"/>
        </w:rPr>
        <w:t>СНГ</w:t>
      </w:r>
      <w:r w:rsidRPr="00A61B93">
        <w:rPr>
          <w:sz w:val="28"/>
          <w:szCs w:val="28"/>
        </w:rPr>
        <w:t xml:space="preserve"> была принята Программа сотрудничества государств-участников содружества независимых государств в борьбе с терроризмом и иными насильственными проявлениями экстремизма на 2020 ˗ 2022 годы</w:t>
      </w:r>
      <w:r w:rsidRPr="00A61B93">
        <w:rPr>
          <w:rStyle w:val="a5"/>
          <w:sz w:val="28"/>
          <w:szCs w:val="28"/>
        </w:rPr>
        <w:footnoteReference w:id="131"/>
      </w:r>
      <w:r w:rsidRPr="00A61B93">
        <w:rPr>
          <w:sz w:val="28"/>
          <w:szCs w:val="28"/>
        </w:rPr>
        <w:t>. В паспорте Программы отражены основные меры этой борьбы. К их числу отнесены: «противодействие распространению идеологии терроризма и экстремизма, подстрекательству к таким действиям, публичным призывам к осуществлению террористической деятельности и оправданию терроризма. В документе определена необходимость пресечения экстремисткой деятельности, а именно, информационно-пропагандистской деятельности и экстремистских организаций, ликвидация материально-технической базы такой деятельности и распространение материалов экстремистского толка. Отмечается важность идентификации лиц и групп лиц, занимающихся экстремисткой деятельностью»</w:t>
      </w:r>
      <w:r w:rsidRPr="00A61B93">
        <w:rPr>
          <w:rStyle w:val="a5"/>
          <w:sz w:val="28"/>
          <w:szCs w:val="28"/>
        </w:rPr>
        <w:footnoteReference w:id="132"/>
      </w:r>
      <w:r w:rsidRPr="00A61B93">
        <w:rPr>
          <w:sz w:val="28"/>
          <w:szCs w:val="28"/>
        </w:rPr>
        <w:t>.</w:t>
      </w:r>
    </w:p>
    <w:p w:rsidR="00C86548" w:rsidRPr="00A61B93" w:rsidRDefault="00C86548" w:rsidP="00C86548">
      <w:pPr>
        <w:spacing w:line="360" w:lineRule="auto"/>
        <w:ind w:firstLine="709"/>
        <w:jc w:val="both"/>
        <w:textAlignment w:val="top"/>
        <w:rPr>
          <w:sz w:val="28"/>
          <w:szCs w:val="28"/>
        </w:rPr>
      </w:pPr>
      <w:r w:rsidRPr="00A61B93">
        <w:rPr>
          <w:sz w:val="28"/>
          <w:szCs w:val="28"/>
        </w:rPr>
        <w:t xml:space="preserve">Кроме того, международным актом рекомендует странам-участникам СНГ  «выявлять и пресекать деятельность учебных центров, осуществляющих подготовку и вовлечение лиц в террористическую и экстремистскую деятельность, обмениваться информацией об угрозах проявлений терроризма и экстремизма, используемыми экстремистами методам нагнетания межнациональной и социальной напряженности, разжигание ненависти, пропаганду экстремисткой идеологии, деятельность лиц, осуществляющих </w:t>
      </w:r>
      <w:r w:rsidRPr="00A61B93">
        <w:rPr>
          <w:sz w:val="28"/>
          <w:szCs w:val="28"/>
        </w:rPr>
        <w:lastRenderedPageBreak/>
        <w:t>помощь террористическим и экстремистским организациям, попыткам проникновения террористов и экстремистов на территорию стран СНГ и другие меры»</w:t>
      </w:r>
      <w:r w:rsidRPr="00A61B93">
        <w:rPr>
          <w:rStyle w:val="a5"/>
          <w:sz w:val="28"/>
          <w:szCs w:val="28"/>
        </w:rPr>
        <w:footnoteReference w:id="133"/>
      </w:r>
      <w:r w:rsidRPr="00A61B93">
        <w:rPr>
          <w:sz w:val="28"/>
          <w:szCs w:val="28"/>
        </w:rPr>
        <w:t>. В настоящее время идет работа по разработке аналогичной программы на следующие годы.</w:t>
      </w:r>
    </w:p>
    <w:p w:rsidR="00C86548" w:rsidRPr="00A61B93" w:rsidRDefault="00C86548" w:rsidP="00C86548">
      <w:pPr>
        <w:widowControl w:val="0"/>
        <w:spacing w:line="360" w:lineRule="auto"/>
        <w:ind w:firstLine="709"/>
        <w:jc w:val="both"/>
        <w:rPr>
          <w:sz w:val="28"/>
          <w:szCs w:val="28"/>
        </w:rPr>
      </w:pPr>
      <w:r w:rsidRPr="00A61B93">
        <w:rPr>
          <w:rFonts w:eastAsia="Calibri"/>
          <w:sz w:val="28"/>
          <w:szCs w:val="28"/>
        </w:rPr>
        <w:t xml:space="preserve">Важная роль в борьбе с экстремизмом и терроризмом принадлежит </w:t>
      </w:r>
      <w:r w:rsidRPr="00A61B93">
        <w:rPr>
          <w:rFonts w:eastAsia="Calibri"/>
          <w:i/>
          <w:sz w:val="28"/>
          <w:szCs w:val="28"/>
        </w:rPr>
        <w:t xml:space="preserve">Организации договора о коллективной безопасности </w:t>
      </w:r>
      <w:r w:rsidRPr="00A61B93">
        <w:rPr>
          <w:rFonts w:eastAsia="Calibri"/>
          <w:sz w:val="28"/>
          <w:szCs w:val="28"/>
        </w:rPr>
        <w:t>(</w:t>
      </w:r>
      <w:r w:rsidRPr="00A61B93">
        <w:rPr>
          <w:rFonts w:eastAsia="Calibri"/>
          <w:b/>
          <w:sz w:val="28"/>
          <w:szCs w:val="28"/>
        </w:rPr>
        <w:t>ОДКБ</w:t>
      </w:r>
      <w:r w:rsidRPr="00A61B93">
        <w:rPr>
          <w:rFonts w:eastAsia="Calibri"/>
          <w:sz w:val="28"/>
          <w:szCs w:val="28"/>
        </w:rPr>
        <w:t xml:space="preserve">). Эта международная организация </w:t>
      </w:r>
      <w:r w:rsidRPr="00A61B93">
        <w:rPr>
          <w:sz w:val="28"/>
          <w:szCs w:val="28"/>
        </w:rPr>
        <w:t xml:space="preserve">ежегодно проводит специальные мероприятия по выявлению и устранению каналов вербовки граждан ОДКБ в ряды террористических организаций, осуществляет мониторинг пространства государств-участников ОДКБ на предмет оценки уровня террористической угрозы, противодействует незаконной миграции, осуществляет обеспечение безопасности информационных сетей, решает вопросы </w:t>
      </w:r>
      <w:r w:rsidRPr="00A61B93">
        <w:rPr>
          <w:sz w:val="28"/>
          <w:szCs w:val="28"/>
          <w:shd w:val="clear" w:color="auto" w:fill="FFFFFF"/>
        </w:rPr>
        <w:t>укрепления пограничной безопасности ОДКБ,</w:t>
      </w:r>
      <w:r w:rsidRPr="00A61B93">
        <w:rPr>
          <w:sz w:val="28"/>
          <w:szCs w:val="28"/>
        </w:rPr>
        <w:t xml:space="preserve"> реализует и другие меры. На территориях государств-участников ОДКБ систематично проводятся оперативно-тактические учения «Юг-Антитеррор». </w:t>
      </w:r>
    </w:p>
    <w:p w:rsidR="00C86548" w:rsidRPr="00A61B93" w:rsidRDefault="00C86548" w:rsidP="00C86548">
      <w:pPr>
        <w:widowControl w:val="0"/>
        <w:spacing w:line="360" w:lineRule="auto"/>
        <w:ind w:firstLine="709"/>
        <w:jc w:val="both"/>
        <w:rPr>
          <w:sz w:val="28"/>
          <w:szCs w:val="28"/>
          <w:shd w:val="clear" w:color="auto" w:fill="FFFFFF"/>
        </w:rPr>
      </w:pPr>
      <w:r w:rsidRPr="00A61B93">
        <w:rPr>
          <w:sz w:val="28"/>
          <w:szCs w:val="28"/>
          <w:shd w:val="clear" w:color="auto" w:fill="FFFFFF"/>
        </w:rPr>
        <w:t>ОДКБ осуществляет: координацию и объединение усилий государств-членов ОДКБ в сфере борьбы с террористическими и экстремистскими организациями, проводит розыск лиц, причастных к террористической и экстремистской деятельности, перекрывает каналы вербовки и переброски граждан государств-членов ОДКБ в зоны вооруженных конфликтов и обратно, выявляет и нейтрализует каналы финансирования и иной поддержки террористической и экстремистской деятельности, создает механизм обмена информацией о террористических и экстремистских организациях, лицах, принадлежащих или подозреваемых.</w:t>
      </w:r>
    </w:p>
    <w:p w:rsidR="00C86548" w:rsidRPr="00A61B93" w:rsidRDefault="00C86548" w:rsidP="00C86548">
      <w:pPr>
        <w:spacing w:line="360" w:lineRule="auto"/>
        <w:ind w:firstLine="709"/>
        <w:jc w:val="both"/>
        <w:textAlignment w:val="top"/>
        <w:rPr>
          <w:sz w:val="28"/>
          <w:szCs w:val="28"/>
          <w:shd w:val="clear" w:color="auto" w:fill="FFFFFF"/>
        </w:rPr>
      </w:pPr>
      <w:r w:rsidRPr="00A61B93">
        <w:rPr>
          <w:sz w:val="28"/>
          <w:szCs w:val="28"/>
        </w:rPr>
        <w:t>Вопросы противодействия терроризму и экстремизму также решаются в формате проведения спецопераций ОДКБ: «антинаркотическая операция – «Канал», операция ПРОКСИ (</w:t>
      </w:r>
      <w:r w:rsidRPr="00A61B93">
        <w:rPr>
          <w:sz w:val="28"/>
          <w:szCs w:val="28"/>
          <w:shd w:val="clear" w:color="auto" w:fill="FFFFFF"/>
        </w:rPr>
        <w:t xml:space="preserve">выявление и пресечение распространения в </w:t>
      </w:r>
      <w:r w:rsidRPr="00A61B93">
        <w:rPr>
          <w:sz w:val="28"/>
          <w:szCs w:val="28"/>
          <w:shd w:val="clear" w:color="auto" w:fill="FFFFFF"/>
        </w:rPr>
        <w:lastRenderedPageBreak/>
        <w:t>информационных системах контента, наносящего политический ущерб национальным и союзническим интересам, включая распространение идей террора, национализма, религиозного фундаментализма и экстремизма). Ежегодно проводится операция «Нелегал», цель которой выявление и профилактика преступлений в миграционной сфере»</w:t>
      </w:r>
      <w:r w:rsidRPr="00A61B93">
        <w:rPr>
          <w:rStyle w:val="a5"/>
          <w:sz w:val="28"/>
          <w:szCs w:val="28"/>
          <w:shd w:val="clear" w:color="auto" w:fill="FFFFFF"/>
        </w:rPr>
        <w:footnoteReference w:id="134"/>
      </w:r>
      <w:r w:rsidRPr="00A61B93">
        <w:rPr>
          <w:sz w:val="28"/>
          <w:szCs w:val="28"/>
          <w:shd w:val="clear" w:color="auto" w:fill="FFFFFF"/>
        </w:rPr>
        <w:t>.</w:t>
      </w:r>
    </w:p>
    <w:p w:rsidR="00C86548" w:rsidRPr="00A61B93" w:rsidRDefault="00C86548" w:rsidP="00C86548">
      <w:pPr>
        <w:widowControl w:val="0"/>
        <w:spacing w:line="360" w:lineRule="auto"/>
        <w:ind w:firstLine="709"/>
        <w:jc w:val="both"/>
        <w:rPr>
          <w:sz w:val="28"/>
          <w:szCs w:val="28"/>
        </w:rPr>
      </w:pPr>
      <w:r w:rsidRPr="00A61B93">
        <w:rPr>
          <w:sz w:val="28"/>
          <w:szCs w:val="28"/>
        </w:rPr>
        <w:t>В целях борьбы с экстремисткой и террористической деятельностью в рамках ОДКБ созданы и функционируют Коллективные силы оперативного реагирования ОДКБ, которые были применены при преодолении массовых беспорядков в Республике Казахстан (январь 2022 г.). По результатам данной операции можно сделать вывод, что Коллективные силы являются эффективным механизмом противодействия терроризму и экстремизму на пространстве ОДКБ.</w:t>
      </w:r>
    </w:p>
    <w:p w:rsidR="00C86548" w:rsidRPr="00A61B93" w:rsidRDefault="00C86548" w:rsidP="00C86548">
      <w:pPr>
        <w:shd w:val="clear" w:color="auto" w:fill="FFFFFF"/>
        <w:spacing w:line="360" w:lineRule="auto"/>
        <w:ind w:firstLine="709"/>
        <w:jc w:val="both"/>
        <w:rPr>
          <w:sz w:val="28"/>
          <w:szCs w:val="28"/>
          <w:shd w:val="clear" w:color="auto" w:fill="FFFFFF"/>
        </w:rPr>
      </w:pPr>
      <w:r w:rsidRPr="00A61B93">
        <w:rPr>
          <w:sz w:val="28"/>
          <w:szCs w:val="28"/>
          <w:shd w:val="clear" w:color="auto" w:fill="FFFFFF"/>
        </w:rPr>
        <w:t>Меры противодействия терроризму и экстремизму отражены в национальных законодательствах стран-участниц ОДКБ. Так, в Республике Армения действует Закон Республики Армения от 19 апреля 2005 г. № ЗР-79 «О борьбе с терроризмом»</w:t>
      </w:r>
      <w:r w:rsidRPr="00A61B93">
        <w:rPr>
          <w:rStyle w:val="a5"/>
          <w:sz w:val="28"/>
          <w:szCs w:val="28"/>
          <w:shd w:val="clear" w:color="auto" w:fill="FFFFFF"/>
        </w:rPr>
        <w:footnoteReference w:id="135"/>
      </w:r>
      <w:r w:rsidRPr="00A61B93">
        <w:rPr>
          <w:sz w:val="28"/>
          <w:szCs w:val="28"/>
          <w:shd w:val="clear" w:color="auto" w:fill="FFFFFF"/>
        </w:rPr>
        <w:t>; Республике Беларусь – Закон Республики Беларусь от 3 января 2002 г. № 77-З «О борьбе с терроризмом»</w:t>
      </w:r>
      <w:r w:rsidRPr="00A61B93">
        <w:rPr>
          <w:rStyle w:val="a5"/>
          <w:sz w:val="28"/>
          <w:szCs w:val="28"/>
          <w:shd w:val="clear" w:color="auto" w:fill="FFFFFF"/>
        </w:rPr>
        <w:footnoteReference w:id="136"/>
      </w:r>
      <w:r w:rsidRPr="00A61B93">
        <w:rPr>
          <w:sz w:val="28"/>
          <w:szCs w:val="28"/>
          <w:shd w:val="clear" w:color="auto" w:fill="FFFFFF"/>
        </w:rPr>
        <w:t xml:space="preserve"> и Закон Республики Беларусь от 4 января 2007 г. № 203-З «О противодействии экстремизму»</w:t>
      </w:r>
      <w:r w:rsidRPr="00A61B93">
        <w:rPr>
          <w:rStyle w:val="a5"/>
          <w:sz w:val="28"/>
          <w:szCs w:val="28"/>
          <w:shd w:val="clear" w:color="auto" w:fill="FFFFFF"/>
        </w:rPr>
        <w:footnoteReference w:id="137"/>
      </w:r>
      <w:r w:rsidRPr="00A61B93">
        <w:rPr>
          <w:sz w:val="28"/>
          <w:szCs w:val="28"/>
          <w:shd w:val="clear" w:color="auto" w:fill="FFFFFF"/>
        </w:rPr>
        <w:t>; Республике Казахстан – Закон Республики Казахстан от 13 июля 1999 г. № 416-I «О противодействии терроризму»</w:t>
      </w:r>
      <w:r w:rsidRPr="00A61B93">
        <w:rPr>
          <w:rStyle w:val="a5"/>
          <w:sz w:val="28"/>
          <w:szCs w:val="28"/>
          <w:shd w:val="clear" w:color="auto" w:fill="FFFFFF"/>
        </w:rPr>
        <w:footnoteReference w:id="138"/>
      </w:r>
      <w:r w:rsidRPr="00A61B93">
        <w:rPr>
          <w:sz w:val="28"/>
          <w:szCs w:val="28"/>
          <w:shd w:val="clear" w:color="auto" w:fill="FFFFFF"/>
        </w:rPr>
        <w:t xml:space="preserve"> и Закон Республики Казахстан от 18 февраля 2005 г. № 31-</w:t>
      </w:r>
      <w:r w:rsidRPr="00A61B93">
        <w:rPr>
          <w:sz w:val="28"/>
          <w:szCs w:val="28"/>
          <w:shd w:val="clear" w:color="auto" w:fill="FFFFFF"/>
          <w:lang w:val="en-US"/>
        </w:rPr>
        <w:t>III</w:t>
      </w:r>
      <w:r w:rsidRPr="00A61B93">
        <w:rPr>
          <w:sz w:val="28"/>
          <w:szCs w:val="28"/>
          <w:shd w:val="clear" w:color="auto" w:fill="FFFFFF"/>
        </w:rPr>
        <w:t xml:space="preserve"> «О противодействии экстремизму»; </w:t>
      </w:r>
      <w:r w:rsidRPr="00A61B93">
        <w:rPr>
          <w:sz w:val="28"/>
          <w:szCs w:val="28"/>
          <w:shd w:val="clear" w:color="auto" w:fill="FFFFFF"/>
        </w:rPr>
        <w:lastRenderedPageBreak/>
        <w:t>– Кыргызская Республика – Закон Кыргызской Республики от 8 ноября 2006 г. № 178 «О борьбе с терроризмом»</w:t>
      </w:r>
      <w:r w:rsidRPr="00A61B93">
        <w:rPr>
          <w:rStyle w:val="a5"/>
          <w:sz w:val="28"/>
          <w:szCs w:val="28"/>
          <w:shd w:val="clear" w:color="auto" w:fill="FFFFFF"/>
        </w:rPr>
        <w:footnoteReference w:id="139"/>
      </w:r>
      <w:r w:rsidRPr="00A61B93">
        <w:rPr>
          <w:sz w:val="28"/>
          <w:szCs w:val="28"/>
          <w:shd w:val="clear" w:color="auto" w:fill="FFFFFF"/>
        </w:rPr>
        <w:t xml:space="preserve"> и Закон Кыргызской Республики от 17 августа 2005 года № 150 «О противодействии экстремистской деятельности»</w:t>
      </w:r>
      <w:r w:rsidRPr="00A61B93">
        <w:rPr>
          <w:rStyle w:val="a5"/>
          <w:sz w:val="28"/>
          <w:szCs w:val="28"/>
          <w:shd w:val="clear" w:color="auto" w:fill="FFFFFF"/>
        </w:rPr>
        <w:footnoteReference w:id="140"/>
      </w:r>
      <w:r w:rsidRPr="00A61B93">
        <w:rPr>
          <w:sz w:val="28"/>
          <w:szCs w:val="28"/>
          <w:shd w:val="clear" w:color="auto" w:fill="FFFFFF"/>
        </w:rPr>
        <w:t xml:space="preserve"> и Закон Республики Таджикистан от 16 ноября 1999 г. № 845 «О борьбе с терроризмом»</w:t>
      </w:r>
      <w:r w:rsidRPr="00A61B93">
        <w:rPr>
          <w:rStyle w:val="a5"/>
          <w:sz w:val="28"/>
          <w:szCs w:val="28"/>
          <w:shd w:val="clear" w:color="auto" w:fill="FFFFFF"/>
        </w:rPr>
        <w:footnoteReference w:id="141"/>
      </w:r>
    </w:p>
    <w:p w:rsidR="00C86548" w:rsidRPr="00A61B93" w:rsidRDefault="00C86548" w:rsidP="00C86548">
      <w:pPr>
        <w:spacing w:line="360" w:lineRule="auto"/>
        <w:ind w:firstLine="709"/>
        <w:jc w:val="both"/>
        <w:textAlignment w:val="top"/>
        <w:rPr>
          <w:sz w:val="28"/>
          <w:szCs w:val="28"/>
          <w:shd w:val="clear" w:color="auto" w:fill="FFFFFF"/>
        </w:rPr>
      </w:pPr>
      <w:r w:rsidRPr="00A61B93">
        <w:rPr>
          <w:sz w:val="28"/>
          <w:szCs w:val="28"/>
          <w:shd w:val="clear" w:color="auto" w:fill="FFFFFF"/>
        </w:rPr>
        <w:t xml:space="preserve">Анализ содержания национальных законодательных актов государств-членов ОДКБ позволяет говорить о том, что в правовом пространстве ОДКБ вопросы противодействия терроризму и экстремизму разделены между собой, как это принято в России. Каждый вид противодействия является приоритетным направлением государственной политики. При этом следует отметить более жесткий подход к определению наказания за экстремизм и терроризм в государствах Средней Азии, чем в России. По всей видимости, это обстоятельство стало причиной миграций экстремистов и террористов из стран Средней Азии на Ближний Восток и Россию. </w:t>
      </w:r>
    </w:p>
    <w:p w:rsidR="00C86548" w:rsidRPr="00A61B93" w:rsidRDefault="00C86548" w:rsidP="00C86548">
      <w:pPr>
        <w:widowControl w:val="0"/>
        <w:spacing w:line="360" w:lineRule="auto"/>
        <w:ind w:firstLine="709"/>
        <w:jc w:val="both"/>
        <w:rPr>
          <w:sz w:val="28"/>
          <w:szCs w:val="28"/>
        </w:rPr>
      </w:pPr>
      <w:r w:rsidRPr="00A61B93">
        <w:rPr>
          <w:rFonts w:eastAsia="Calibri"/>
          <w:sz w:val="28"/>
          <w:szCs w:val="28"/>
        </w:rPr>
        <w:t>Большая роль в сфере противодействия экстремизму принадлежит Шанхайской организации сотрудничества (</w:t>
      </w:r>
      <w:r w:rsidRPr="00A61B93">
        <w:rPr>
          <w:rFonts w:eastAsia="Calibri"/>
          <w:b/>
          <w:sz w:val="28"/>
          <w:szCs w:val="28"/>
        </w:rPr>
        <w:t xml:space="preserve">ШОС). </w:t>
      </w:r>
      <w:r w:rsidRPr="00A61B93">
        <w:rPr>
          <w:rFonts w:eastAsia="Calibri"/>
          <w:sz w:val="28"/>
          <w:szCs w:val="28"/>
        </w:rPr>
        <w:t>Основным правовым актом этой организации в сфере противодействия экстремизму является «</w:t>
      </w:r>
      <w:r w:rsidRPr="00A61B93">
        <w:rPr>
          <w:sz w:val="28"/>
          <w:szCs w:val="28"/>
          <w:shd w:val="clear" w:color="auto" w:fill="FFFFFF"/>
        </w:rPr>
        <w:t>Конвенция Шанхайской организации сотрудничества по противодействию экстремизму».</w:t>
      </w:r>
      <w:r w:rsidRPr="00A61B93">
        <w:rPr>
          <w:rStyle w:val="a5"/>
          <w:sz w:val="28"/>
          <w:szCs w:val="28"/>
          <w:shd w:val="clear" w:color="auto" w:fill="FFFFFF"/>
        </w:rPr>
        <w:footnoteReference w:id="142"/>
      </w:r>
      <w:r w:rsidRPr="00A61B93">
        <w:t xml:space="preserve"> </w:t>
      </w:r>
      <w:r w:rsidRPr="00A61B93">
        <w:rPr>
          <w:sz w:val="28"/>
          <w:szCs w:val="28"/>
        </w:rPr>
        <w:t xml:space="preserve">В данном документе декларированы рекомендательные меры противодействия: «совершенствование законодательства по противодействию экстремизму; периодическая оценка эффективности нормативных правовых актов в сфере противодействия экстремизму; определение органа или органов, осуществляющих координацию деятельности соответствующих органов Стороны по противодействию экстремизму; усиление пограничного сотрудничества Сторон по предотвращению проникновения членов </w:t>
      </w:r>
      <w:r w:rsidRPr="00A61B93">
        <w:rPr>
          <w:sz w:val="28"/>
          <w:szCs w:val="28"/>
        </w:rPr>
        <w:lastRenderedPageBreak/>
        <w:t>экстремистских организаций на территорию государств - членов Шанхайской организации сотрудничества; взаимодействие с соответствующими международными и региональными организациями в вопросах разработки и осуществления мер противодействия экстремизму; усиление пропагандистской деятельности по противодействию экстремизму и контрпропагандистской работы против распространения экстремистской идеологии, в том числе в средствах массовой информации и сети Интернет; мониторинг средств массовой информации и сети Интернет в целях своевременного выявления и пресечения распространения экстремистской идеологии; ограничение доступа к экстремистскому материалу, размещенному в информационно-телекоммуникационных сетях, в том числе сети Интернет; укрепление культурных традиций, духовного, нравственного и патриотического воспитания, призванного побудить граждан осознанно противостоять экстремизму; повышение профессионального уровня сотрудников компетентных и иных органов, осуществляющих противодействие экстремизму, а также финансовое, материальное и иное обеспечение деятельности этих органов и их сотрудников; проведение исследований в сфере противодействия экстремизму, в том числе на международных площадках, участниками которых являются Стороны; защита потерпевших, свидетелей и иных участников уголовного судопроизводства, а также при необходимости лиц, оказывающих содействие ее компетентным органам в предупреждении и пресечении преступлений, охватываемых настоящей Конвенцией»</w:t>
      </w:r>
      <w:r w:rsidRPr="00A61B93">
        <w:rPr>
          <w:rStyle w:val="a5"/>
          <w:sz w:val="28"/>
          <w:szCs w:val="28"/>
        </w:rPr>
        <w:footnoteReference w:id="143"/>
      </w:r>
      <w:r w:rsidRPr="00A61B93">
        <w:rPr>
          <w:sz w:val="28"/>
          <w:szCs w:val="28"/>
        </w:rPr>
        <w:t xml:space="preserve">. </w:t>
      </w:r>
    </w:p>
    <w:p w:rsidR="00C86548" w:rsidRPr="00A61B93" w:rsidRDefault="00C86548" w:rsidP="00C86548">
      <w:pPr>
        <w:widowControl w:val="0"/>
        <w:spacing w:line="360" w:lineRule="auto"/>
        <w:ind w:firstLine="709"/>
        <w:jc w:val="both"/>
        <w:rPr>
          <w:sz w:val="28"/>
          <w:szCs w:val="28"/>
        </w:rPr>
      </w:pPr>
      <w:r w:rsidRPr="00A61B93">
        <w:rPr>
          <w:sz w:val="28"/>
          <w:szCs w:val="28"/>
        </w:rPr>
        <w:t xml:space="preserve">Конвенцией также определены рекомендательные меры по противодействию экстремизму для юридических лиц: «предупреждение; штраф; запрет на отдельные виды деятельности юридического лица; приостановление деятельности юридического лица; конфискация имущества юридического лица; ликвидация юридического лица; блокирование </w:t>
      </w:r>
      <w:r w:rsidRPr="00A61B93">
        <w:rPr>
          <w:sz w:val="28"/>
          <w:szCs w:val="28"/>
        </w:rPr>
        <w:lastRenderedPageBreak/>
        <w:t>(замораживание) денежных средств или иного имущества юридического лица»</w:t>
      </w:r>
      <w:r w:rsidRPr="00A61B93">
        <w:rPr>
          <w:rStyle w:val="a5"/>
          <w:sz w:val="28"/>
          <w:szCs w:val="28"/>
        </w:rPr>
        <w:footnoteReference w:id="144"/>
      </w:r>
      <w:r w:rsidRPr="00A61B93">
        <w:rPr>
          <w:sz w:val="28"/>
          <w:szCs w:val="28"/>
        </w:rPr>
        <w:t>.</w:t>
      </w:r>
    </w:p>
    <w:p w:rsidR="00C86548" w:rsidRPr="00A61B93" w:rsidRDefault="00C86548" w:rsidP="00C86548">
      <w:pPr>
        <w:pStyle w:val="formattext"/>
        <w:shd w:val="clear" w:color="auto" w:fill="FFFFFF"/>
        <w:spacing w:before="0" w:beforeAutospacing="0" w:after="0" w:afterAutospacing="0" w:line="360" w:lineRule="auto"/>
        <w:ind w:firstLine="482"/>
        <w:jc w:val="both"/>
        <w:textAlignment w:val="baseline"/>
        <w:rPr>
          <w:sz w:val="28"/>
          <w:szCs w:val="28"/>
        </w:rPr>
      </w:pPr>
      <w:r w:rsidRPr="00A61B93">
        <w:rPr>
          <w:sz w:val="28"/>
          <w:szCs w:val="28"/>
        </w:rPr>
        <w:t xml:space="preserve">Таким образом, международные организации СНГ, ОДКБ и ШОС и страны, входящие в их состав, проводят консолидированную политику по противодействию терроризму и экстремизму. При этом между странами и оррганизациями не сложилось единого мнения в отношении самих понятий «экстремизм» и «терроризм». Законодательство различных стран по-разному раскрывает их смысловое содержание. В правовых нормах наблюдается недостаточность мер противодействия проявлениям противодействия терроризму и экстремизму в миграционных процессах, в основном речь идет об общем порядке регулирования данной сферы без учета специфики проявлений экстремизма и терроризма в миграционных процессах. </w:t>
      </w:r>
    </w:p>
    <w:p w:rsidR="00C86548" w:rsidRPr="00A61B93" w:rsidRDefault="00C86548" w:rsidP="00C86548">
      <w:pPr>
        <w:pStyle w:val="formattext"/>
        <w:shd w:val="clear" w:color="auto" w:fill="FFFFFF"/>
        <w:spacing w:before="0" w:beforeAutospacing="0" w:after="0" w:afterAutospacing="0" w:line="360" w:lineRule="auto"/>
        <w:ind w:firstLine="482"/>
        <w:jc w:val="both"/>
        <w:textAlignment w:val="baseline"/>
        <w:rPr>
          <w:sz w:val="28"/>
          <w:szCs w:val="28"/>
        </w:rPr>
      </w:pPr>
      <w:r w:rsidRPr="00A61B93">
        <w:rPr>
          <w:sz w:val="28"/>
          <w:szCs w:val="28"/>
        </w:rPr>
        <w:t xml:space="preserve">Подводя общий итог осмыслению зарубежного опыта, можно отметить, что в европейской политике и политике государств по противодействию экстремизму и терроризму на пространствах СНГ, ОДКБ и ШОС основное внимание уделяется противодействию деятельной части проявлений экстремизма и терроризма (разработка экстремистской идеологии, разжигание вражды на почве расовой и иной нетерпимости, террористические акты и др.), при этом намного меньше внимания уделяется противодействию сознательно-эмоциональной части экстремизма (приверженность радикальным взглядам, суждениям …), т.е. радикализму. В политико-правовых актах государств и организаций не используется понятие «радикализация общественных (миграционных) отношений», но, именно, данный процесс порождает деятельную часть экстремизма и терроризма. Как следствие этого, научно не разработаны и отсутствуют в практике формы противодействия радикализации общественных (миграционных) отношений. </w:t>
      </w:r>
    </w:p>
    <w:p w:rsidR="008276CB" w:rsidRPr="00A61B93" w:rsidRDefault="008276CB" w:rsidP="008276CB">
      <w:pPr>
        <w:pStyle w:val="formattext"/>
        <w:shd w:val="clear" w:color="auto" w:fill="FFFFFF"/>
        <w:spacing w:before="0" w:beforeAutospacing="0" w:after="0" w:afterAutospacing="0" w:line="360" w:lineRule="auto"/>
        <w:ind w:firstLine="482"/>
        <w:jc w:val="center"/>
        <w:textAlignment w:val="baseline"/>
        <w:rPr>
          <w:rFonts w:eastAsia="Calibri"/>
          <w:sz w:val="28"/>
          <w:szCs w:val="28"/>
        </w:rPr>
      </w:pPr>
      <w:r w:rsidRPr="00A61B93">
        <w:rPr>
          <w:sz w:val="28"/>
          <w:szCs w:val="28"/>
        </w:rPr>
        <w:t>***</w:t>
      </w:r>
    </w:p>
    <w:p w:rsidR="00FB7C03" w:rsidRPr="00A61B93" w:rsidRDefault="00FB7C03" w:rsidP="000D4870">
      <w:pPr>
        <w:widowControl w:val="0"/>
        <w:spacing w:line="360" w:lineRule="auto"/>
        <w:ind w:firstLine="709"/>
        <w:jc w:val="both"/>
        <w:rPr>
          <w:sz w:val="28"/>
          <w:szCs w:val="28"/>
        </w:rPr>
      </w:pPr>
      <w:r w:rsidRPr="00A61B93">
        <w:rPr>
          <w:sz w:val="28"/>
          <w:szCs w:val="28"/>
        </w:rPr>
        <w:t xml:space="preserve">Подводя общий итог </w:t>
      </w:r>
      <w:r w:rsidRPr="00A61B93">
        <w:rPr>
          <w:bCs/>
          <w:kern w:val="36"/>
          <w:sz w:val="28"/>
          <w:szCs w:val="28"/>
        </w:rPr>
        <w:t>второй главе диссертационного</w:t>
      </w:r>
      <w:r w:rsidRPr="00A61B93">
        <w:rPr>
          <w:sz w:val="28"/>
          <w:szCs w:val="28"/>
        </w:rPr>
        <w:t xml:space="preserve"> исследования, </w:t>
      </w:r>
      <w:r w:rsidRPr="00A61B93">
        <w:rPr>
          <w:sz w:val="28"/>
          <w:szCs w:val="28"/>
        </w:rPr>
        <w:lastRenderedPageBreak/>
        <w:t>можно сделать ряд важных выводов.</w:t>
      </w:r>
    </w:p>
    <w:p w:rsidR="00084DFD" w:rsidRPr="00A61B93" w:rsidRDefault="00084DFD" w:rsidP="00084DFD">
      <w:pPr>
        <w:pStyle w:val="a8"/>
        <w:widowControl w:val="0"/>
        <w:numPr>
          <w:ilvl w:val="0"/>
          <w:numId w:val="34"/>
        </w:numPr>
        <w:tabs>
          <w:tab w:val="left" w:pos="1134"/>
        </w:tabs>
        <w:spacing w:line="360" w:lineRule="auto"/>
        <w:ind w:left="0" w:firstLine="709"/>
        <w:jc w:val="both"/>
        <w:rPr>
          <w:rFonts w:eastAsia="Calibri"/>
          <w:sz w:val="28"/>
          <w:szCs w:val="28"/>
        </w:rPr>
      </w:pPr>
      <w:r w:rsidRPr="00A61B93">
        <w:rPr>
          <w:sz w:val="28"/>
          <w:szCs w:val="28"/>
        </w:rPr>
        <w:t xml:space="preserve">Российской политике по противодействию проявлениям экстремизма в миграционных процессах тоже присущи серьезные недостатки, которые, в недалекой перспективе, могут создать угрозу национальной безопасности. К их числу следует отнести: отсутствие в широком спектре приоритетных направлений государственной политики Российской Федерации такого важного направления, как противодействие проявлениям экстремизма в миграционных процессах, до настоящего времени это направление не концептуализировано; не разработанность теоретико-методологических основ государственной политики по противодействию проявлениям экстремизма в миграционных процессах; отсутствие научно обоснованных технологий по формированию ситуативной государственной политики по противодействию проявлениям экстремизма в миграционных процессах; доминирование в миграционной политике России потребности привлечения в страну мигрантов над потребностью обеспечения безопасности, в том числе, со стороны миграционного экстремизма. </w:t>
      </w:r>
      <w:r w:rsidRPr="00A61B93">
        <w:rPr>
          <w:rFonts w:eastAsia="Calibri"/>
          <w:sz w:val="28"/>
          <w:szCs w:val="28"/>
        </w:rPr>
        <w:t xml:space="preserve">Все это говорит об упрощенческом подходе к формированию западноевропейской и российской политики по противодействию </w:t>
      </w:r>
      <w:r w:rsidRPr="00A61B93">
        <w:rPr>
          <w:sz w:val="28"/>
          <w:szCs w:val="28"/>
        </w:rPr>
        <w:t>проявлениям экстремизма в миграционных процессах</w:t>
      </w:r>
      <w:r w:rsidRPr="00A61B93">
        <w:rPr>
          <w:rFonts w:eastAsia="Calibri"/>
          <w:sz w:val="28"/>
          <w:szCs w:val="28"/>
        </w:rPr>
        <w:t>.</w:t>
      </w:r>
    </w:p>
    <w:p w:rsidR="00084DFD" w:rsidRPr="00A61B93" w:rsidRDefault="00084DFD" w:rsidP="00084DFD">
      <w:pPr>
        <w:pStyle w:val="a8"/>
        <w:widowControl w:val="0"/>
        <w:numPr>
          <w:ilvl w:val="0"/>
          <w:numId w:val="34"/>
        </w:numPr>
        <w:tabs>
          <w:tab w:val="left" w:pos="993"/>
        </w:tabs>
        <w:spacing w:line="360" w:lineRule="auto"/>
        <w:ind w:left="0" w:firstLine="709"/>
        <w:jc w:val="both"/>
        <w:rPr>
          <w:sz w:val="28"/>
          <w:szCs w:val="28"/>
        </w:rPr>
      </w:pPr>
      <w:r w:rsidRPr="00A61B93">
        <w:rPr>
          <w:sz w:val="28"/>
          <w:szCs w:val="28"/>
        </w:rPr>
        <w:t xml:space="preserve">Государственная политика по противодействию проявлениям экстремизма в миграционных процессах предполагает широкое вовлечение </w:t>
      </w:r>
      <w:r w:rsidRPr="00A61B93">
        <w:rPr>
          <w:sz w:val="28"/>
          <w:szCs w:val="28"/>
        </w:rPr>
        <w:br/>
        <w:t xml:space="preserve">в управленческий процесс многочисленных субъектов политики. Поэтому первостепенная задача политики Российской Федерации в данной сфере состоит в том, чтобы выработать общий политический курс, сформулировать цели и поставить задачи, в соответствии с которыми направить деятельность многочисленных субъектов управленческого процесса в единое русло государственной политики. Только в этом случае можно рассчитывать </w:t>
      </w:r>
      <w:r w:rsidRPr="00A61B93">
        <w:rPr>
          <w:sz w:val="28"/>
          <w:szCs w:val="28"/>
        </w:rPr>
        <w:br/>
        <w:t xml:space="preserve">на позитивный результат реализации государственной политики – обеспечение безопасности личности, общества и государства от угроз экстремизма, исходящих со стороны миграционных процессов, и придание </w:t>
      </w:r>
      <w:r w:rsidRPr="00A61B93">
        <w:rPr>
          <w:sz w:val="28"/>
          <w:szCs w:val="28"/>
        </w:rPr>
        <w:lastRenderedPageBreak/>
        <w:t>миграционным процессам более конструктивный социально-политический характер.</w:t>
      </w:r>
    </w:p>
    <w:p w:rsidR="00FB7C03" w:rsidRPr="00A61B93" w:rsidRDefault="00AF7AF5" w:rsidP="000C5105">
      <w:pPr>
        <w:pStyle w:val="a8"/>
        <w:widowControl w:val="0"/>
        <w:numPr>
          <w:ilvl w:val="0"/>
          <w:numId w:val="34"/>
        </w:numPr>
        <w:tabs>
          <w:tab w:val="left" w:pos="993"/>
        </w:tabs>
        <w:spacing w:line="360" w:lineRule="auto"/>
        <w:ind w:left="0" w:firstLine="709"/>
        <w:jc w:val="both"/>
        <w:rPr>
          <w:sz w:val="28"/>
          <w:szCs w:val="28"/>
        </w:rPr>
      </w:pPr>
      <w:r w:rsidRPr="00A61B93">
        <w:rPr>
          <w:sz w:val="28"/>
          <w:szCs w:val="28"/>
        </w:rPr>
        <w:t>М</w:t>
      </w:r>
      <w:r w:rsidR="009D518F" w:rsidRPr="00A61B93">
        <w:rPr>
          <w:sz w:val="28"/>
          <w:szCs w:val="28"/>
        </w:rPr>
        <w:t xml:space="preserve">ногие </w:t>
      </w:r>
      <w:r w:rsidR="00084DFD" w:rsidRPr="00A61B93">
        <w:rPr>
          <w:sz w:val="28"/>
          <w:szCs w:val="28"/>
        </w:rPr>
        <w:t xml:space="preserve">современные </w:t>
      </w:r>
      <w:r w:rsidR="009D518F" w:rsidRPr="00A61B93">
        <w:rPr>
          <w:sz w:val="28"/>
          <w:szCs w:val="28"/>
        </w:rPr>
        <w:t>политики и ученые осознают</w:t>
      </w:r>
      <w:r w:rsidR="003C4FF8" w:rsidRPr="00A61B93">
        <w:rPr>
          <w:sz w:val="28"/>
          <w:szCs w:val="28"/>
        </w:rPr>
        <w:t xml:space="preserve"> </w:t>
      </w:r>
      <w:r w:rsidR="009D518F" w:rsidRPr="00A61B93">
        <w:rPr>
          <w:sz w:val="28"/>
          <w:szCs w:val="28"/>
        </w:rPr>
        <w:t xml:space="preserve">опасное влияние масштабных миграций населения на </w:t>
      </w:r>
      <w:r w:rsidR="003C4FF8" w:rsidRPr="00A61B93">
        <w:rPr>
          <w:sz w:val="28"/>
          <w:szCs w:val="28"/>
        </w:rPr>
        <w:t>р</w:t>
      </w:r>
      <w:r w:rsidR="00FB7C03" w:rsidRPr="00A61B93">
        <w:rPr>
          <w:sz w:val="28"/>
          <w:szCs w:val="28"/>
        </w:rPr>
        <w:t xml:space="preserve">ост </w:t>
      </w:r>
      <w:r w:rsidR="009D518F" w:rsidRPr="00A61B93">
        <w:rPr>
          <w:sz w:val="28"/>
          <w:szCs w:val="28"/>
        </w:rPr>
        <w:t>преступности экстремисткой направленности, это</w:t>
      </w:r>
      <w:r w:rsidR="00FB7C03" w:rsidRPr="00A61B93">
        <w:rPr>
          <w:sz w:val="28"/>
          <w:szCs w:val="28"/>
        </w:rPr>
        <w:t xml:space="preserve"> вынуждает </w:t>
      </w:r>
      <w:r w:rsidR="003C4FF8" w:rsidRPr="00A61B93">
        <w:rPr>
          <w:sz w:val="28"/>
          <w:szCs w:val="28"/>
        </w:rPr>
        <w:t xml:space="preserve">политическое </w:t>
      </w:r>
      <w:r w:rsidR="00FB7C03" w:rsidRPr="00A61B93">
        <w:rPr>
          <w:sz w:val="28"/>
          <w:szCs w:val="28"/>
        </w:rPr>
        <w:t xml:space="preserve">руководство </w:t>
      </w:r>
      <w:r w:rsidR="00621382" w:rsidRPr="00A61B93">
        <w:rPr>
          <w:sz w:val="28"/>
          <w:szCs w:val="28"/>
        </w:rPr>
        <w:t xml:space="preserve">Российской Федерации и зарубежных стран </w:t>
      </w:r>
      <w:r w:rsidR="00FB7C03" w:rsidRPr="00A61B93">
        <w:rPr>
          <w:sz w:val="28"/>
          <w:szCs w:val="28"/>
        </w:rPr>
        <w:t>проводить политику по противодействию данной угрозе. Однако</w:t>
      </w:r>
      <w:r w:rsidR="00621382" w:rsidRPr="00A61B93">
        <w:rPr>
          <w:sz w:val="28"/>
          <w:szCs w:val="28"/>
        </w:rPr>
        <w:t>,</w:t>
      </w:r>
      <w:r w:rsidR="00FB7C03" w:rsidRPr="00A61B93">
        <w:rPr>
          <w:sz w:val="28"/>
          <w:szCs w:val="28"/>
        </w:rPr>
        <w:t xml:space="preserve"> существующие на сегодняшний день теоретические представления</w:t>
      </w:r>
      <w:r w:rsidR="00084DFD" w:rsidRPr="00A61B93">
        <w:rPr>
          <w:sz w:val="28"/>
          <w:szCs w:val="28"/>
        </w:rPr>
        <w:t xml:space="preserve"> </w:t>
      </w:r>
      <w:r w:rsidR="00FB7C03" w:rsidRPr="00A61B93">
        <w:rPr>
          <w:sz w:val="28"/>
          <w:szCs w:val="28"/>
        </w:rPr>
        <w:t>о государственной политике</w:t>
      </w:r>
      <w:r w:rsidRPr="00A61B93">
        <w:rPr>
          <w:sz w:val="28"/>
          <w:szCs w:val="28"/>
        </w:rPr>
        <w:t xml:space="preserve"> </w:t>
      </w:r>
      <w:r w:rsidR="00FB7C03" w:rsidRPr="00A61B93">
        <w:rPr>
          <w:sz w:val="28"/>
          <w:szCs w:val="28"/>
        </w:rPr>
        <w:t>по противодействию экстремизму</w:t>
      </w:r>
      <w:r w:rsidR="009D518F" w:rsidRPr="00A61B93">
        <w:rPr>
          <w:sz w:val="28"/>
          <w:szCs w:val="28"/>
        </w:rPr>
        <w:t>, обусловленному миграционными процессами,</w:t>
      </w:r>
      <w:r w:rsidR="00FB7C03" w:rsidRPr="00A61B93">
        <w:rPr>
          <w:sz w:val="28"/>
          <w:szCs w:val="28"/>
        </w:rPr>
        <w:t xml:space="preserve"> носят весьма упрощенный </w:t>
      </w:r>
      <w:r w:rsidR="006B0DF3" w:rsidRPr="00A61B93">
        <w:rPr>
          <w:sz w:val="28"/>
          <w:szCs w:val="28"/>
        </w:rPr>
        <w:br/>
      </w:r>
      <w:r w:rsidR="00FB7C03" w:rsidRPr="00A61B93">
        <w:rPr>
          <w:sz w:val="28"/>
          <w:szCs w:val="28"/>
        </w:rPr>
        <w:t xml:space="preserve">и фрагментарный характер с наличием большого числа теоретических пробелов. </w:t>
      </w:r>
      <w:r w:rsidRPr="00A61B93">
        <w:rPr>
          <w:sz w:val="28"/>
          <w:szCs w:val="28"/>
        </w:rPr>
        <w:t>Особенно это касается вопросов общественно-государственного противодействия радикализации миграционных отношений (основной причины активизации экстремисткой деятельности</w:t>
      </w:r>
      <w:r w:rsidR="000F4C70" w:rsidRPr="00A61B93">
        <w:rPr>
          <w:sz w:val="28"/>
          <w:szCs w:val="28"/>
        </w:rPr>
        <w:t xml:space="preserve"> субъектов миграционного процесса</w:t>
      </w:r>
      <w:r w:rsidRPr="00A61B93">
        <w:rPr>
          <w:sz w:val="28"/>
          <w:szCs w:val="28"/>
        </w:rPr>
        <w:t>). Данное</w:t>
      </w:r>
      <w:r w:rsidR="00FB7C03" w:rsidRPr="00A61B93">
        <w:rPr>
          <w:sz w:val="28"/>
          <w:szCs w:val="28"/>
        </w:rPr>
        <w:t xml:space="preserve"> обстоятельство существенно снижает качество проводимой политики и требует разработки теоретических основ ее формирования </w:t>
      </w:r>
      <w:r w:rsidR="006B0DF3" w:rsidRPr="00A61B93">
        <w:rPr>
          <w:sz w:val="28"/>
          <w:szCs w:val="28"/>
        </w:rPr>
        <w:br/>
      </w:r>
      <w:r w:rsidR="00FB7C03" w:rsidRPr="00A61B93">
        <w:rPr>
          <w:sz w:val="28"/>
          <w:szCs w:val="28"/>
        </w:rPr>
        <w:t>и реализации.</w:t>
      </w:r>
    </w:p>
    <w:p w:rsidR="00877C05" w:rsidRPr="00A61B93" w:rsidRDefault="00877C05" w:rsidP="000D4870">
      <w:pPr>
        <w:widowControl w:val="0"/>
        <w:tabs>
          <w:tab w:val="left" w:pos="993"/>
        </w:tabs>
        <w:spacing w:line="360" w:lineRule="auto"/>
        <w:ind w:firstLine="709"/>
        <w:jc w:val="both"/>
        <w:rPr>
          <w:sz w:val="28"/>
          <w:szCs w:val="28"/>
        </w:rPr>
      </w:pPr>
      <w:r w:rsidRPr="00A61B93">
        <w:rPr>
          <w:sz w:val="28"/>
          <w:szCs w:val="28"/>
        </w:rPr>
        <w:t>Те</w:t>
      </w:r>
      <w:r w:rsidR="00AB04DB" w:rsidRPr="00A61B93">
        <w:rPr>
          <w:sz w:val="28"/>
          <w:szCs w:val="28"/>
        </w:rPr>
        <w:t>м не менее, представляется, что ряд конструктивных</w:t>
      </w:r>
      <w:r w:rsidRPr="00A61B93">
        <w:rPr>
          <w:sz w:val="28"/>
          <w:szCs w:val="28"/>
        </w:rPr>
        <w:t xml:space="preserve"> мер зарубежных стран в сфере противодействия </w:t>
      </w:r>
      <w:r w:rsidR="00642510" w:rsidRPr="00A61B93">
        <w:rPr>
          <w:sz w:val="28"/>
          <w:szCs w:val="28"/>
        </w:rPr>
        <w:t xml:space="preserve">проявлениям экстремизма в миграционных процессах </w:t>
      </w:r>
      <w:r w:rsidRPr="00A61B93">
        <w:rPr>
          <w:sz w:val="28"/>
          <w:szCs w:val="28"/>
        </w:rPr>
        <w:t>может быть адаптирован к российским условиям: ужесточение процедуры получения виз иммигрантами из стран, которые не сотрудничают по вопросам реадмиссии; увеличение сроков действия виз иностранным гражданам регулярно путешествующим и не приверженным экстремистской идеологии; разработка системы электронной авторизации для иностранных граждан, въезжающих на территорию Российской Федерации без виз; организация получения образования детьми мигрантов в образовательной системе Российской Федерации; демонстрация поучительных мультипликационных фильмов и телепередач с примерами преступлений экстремистской направленности; решение социально-</w:t>
      </w:r>
      <w:r w:rsidR="00AB04DB" w:rsidRPr="00A61B93">
        <w:rPr>
          <w:sz w:val="28"/>
          <w:szCs w:val="28"/>
        </w:rPr>
        <w:t>экономических проблем мигрантов;</w:t>
      </w:r>
      <w:r w:rsidRPr="00A61B93">
        <w:rPr>
          <w:sz w:val="28"/>
          <w:szCs w:val="28"/>
        </w:rPr>
        <w:t xml:space="preserve"> создание Сети осведомления о радикализации миграционных отношений с привлечением к этой работе специалистов различных профессий; </w:t>
      </w:r>
      <w:r w:rsidRPr="00A61B93">
        <w:rPr>
          <w:sz w:val="28"/>
          <w:szCs w:val="28"/>
        </w:rPr>
        <w:lastRenderedPageBreak/>
        <w:t xml:space="preserve">мониторинг очагов </w:t>
      </w:r>
      <w:r w:rsidR="007E2581" w:rsidRPr="00A61B93">
        <w:rPr>
          <w:sz w:val="28"/>
          <w:szCs w:val="28"/>
        </w:rPr>
        <w:t xml:space="preserve">проявлений </w:t>
      </w:r>
      <w:r w:rsidRPr="00A61B93">
        <w:rPr>
          <w:sz w:val="28"/>
          <w:szCs w:val="28"/>
        </w:rPr>
        <w:t>миграционного экстремизма и выявление людей, приверженных экстремистской идеологии</w:t>
      </w:r>
      <w:r w:rsidR="003A1BDA" w:rsidRPr="00A61B93">
        <w:rPr>
          <w:sz w:val="28"/>
          <w:szCs w:val="28"/>
        </w:rPr>
        <w:t>; ужесточение миграционного законодательства; разработка государственных программ противодействия радикализации миграционных отношений</w:t>
      </w:r>
      <w:r w:rsidRPr="00A61B93">
        <w:rPr>
          <w:sz w:val="28"/>
          <w:szCs w:val="28"/>
        </w:rPr>
        <w:t xml:space="preserve">. </w:t>
      </w:r>
    </w:p>
    <w:p w:rsidR="008446BD" w:rsidRPr="00A61B93" w:rsidRDefault="008446BD" w:rsidP="000D4870">
      <w:pPr>
        <w:widowControl w:val="0"/>
        <w:tabs>
          <w:tab w:val="left" w:pos="993"/>
        </w:tabs>
        <w:spacing w:line="360" w:lineRule="auto"/>
        <w:ind w:firstLine="709"/>
        <w:jc w:val="both"/>
        <w:rPr>
          <w:sz w:val="28"/>
          <w:szCs w:val="28"/>
        </w:rPr>
      </w:pPr>
      <w:r w:rsidRPr="00A61B93">
        <w:rPr>
          <w:sz w:val="28"/>
          <w:szCs w:val="28"/>
        </w:rPr>
        <w:t>Адаптация данных мер к российским условиям</w:t>
      </w:r>
      <w:r w:rsidR="000F4C70" w:rsidRPr="00A61B93">
        <w:rPr>
          <w:sz w:val="28"/>
          <w:szCs w:val="28"/>
        </w:rPr>
        <w:t>, на наш взгляд,</w:t>
      </w:r>
      <w:r w:rsidRPr="00A61B93">
        <w:rPr>
          <w:sz w:val="28"/>
          <w:szCs w:val="28"/>
        </w:rPr>
        <w:t xml:space="preserve"> позволит повысить эффективность государственной миграционной политики </w:t>
      </w:r>
      <w:r w:rsidR="006B0DF3" w:rsidRPr="00A61B93">
        <w:rPr>
          <w:sz w:val="28"/>
          <w:szCs w:val="28"/>
        </w:rPr>
        <w:br/>
      </w:r>
      <w:r w:rsidRPr="00A61B93">
        <w:rPr>
          <w:sz w:val="28"/>
          <w:szCs w:val="28"/>
        </w:rPr>
        <w:t>и политики противодействия экстремизму.</w:t>
      </w:r>
    </w:p>
    <w:p w:rsidR="00FB6BA2" w:rsidRPr="00A61B93" w:rsidRDefault="00FB6BA2" w:rsidP="00084DFD">
      <w:pPr>
        <w:pStyle w:val="a8"/>
        <w:widowControl w:val="0"/>
        <w:numPr>
          <w:ilvl w:val="0"/>
          <w:numId w:val="34"/>
        </w:numPr>
        <w:tabs>
          <w:tab w:val="left" w:pos="993"/>
        </w:tabs>
        <w:spacing w:line="360" w:lineRule="auto"/>
        <w:ind w:left="0" w:firstLine="709"/>
        <w:jc w:val="both"/>
        <w:rPr>
          <w:sz w:val="28"/>
          <w:szCs w:val="28"/>
        </w:rPr>
      </w:pPr>
      <w:r w:rsidRPr="00A61B93">
        <w:rPr>
          <w:sz w:val="28"/>
          <w:szCs w:val="28"/>
        </w:rPr>
        <w:t xml:space="preserve">Разработанные в настоящей главе теоретические </w:t>
      </w:r>
      <w:r w:rsidR="00F66283" w:rsidRPr="00A61B93">
        <w:rPr>
          <w:sz w:val="28"/>
          <w:szCs w:val="28"/>
        </w:rPr>
        <w:t>положения</w:t>
      </w:r>
      <w:r w:rsidRPr="00A61B93">
        <w:rPr>
          <w:sz w:val="28"/>
          <w:szCs w:val="28"/>
        </w:rPr>
        <w:t xml:space="preserve"> о</w:t>
      </w:r>
      <w:r w:rsidR="00D81A8F" w:rsidRPr="00A61B93">
        <w:rPr>
          <w:sz w:val="28"/>
          <w:szCs w:val="28"/>
        </w:rPr>
        <w:t xml:space="preserve"> </w:t>
      </w:r>
      <w:r w:rsidR="00FA2B72" w:rsidRPr="00A61B93">
        <w:rPr>
          <w:sz w:val="28"/>
          <w:szCs w:val="28"/>
        </w:rPr>
        <w:t xml:space="preserve">государственной </w:t>
      </w:r>
      <w:r w:rsidR="00D81A8F" w:rsidRPr="00A61B93">
        <w:rPr>
          <w:sz w:val="28"/>
          <w:szCs w:val="28"/>
        </w:rPr>
        <w:t>политике</w:t>
      </w:r>
      <w:r w:rsidR="00AB04DB" w:rsidRPr="00A61B93">
        <w:rPr>
          <w:sz w:val="28"/>
          <w:szCs w:val="28"/>
        </w:rPr>
        <w:t xml:space="preserve"> по</w:t>
      </w:r>
      <w:r w:rsidR="00D81A8F" w:rsidRPr="00A61B93">
        <w:rPr>
          <w:sz w:val="28"/>
          <w:szCs w:val="28"/>
        </w:rPr>
        <w:t xml:space="preserve"> противодействи</w:t>
      </w:r>
      <w:r w:rsidR="00AB04DB" w:rsidRPr="00A61B93">
        <w:rPr>
          <w:sz w:val="28"/>
          <w:szCs w:val="28"/>
        </w:rPr>
        <w:t>ю</w:t>
      </w:r>
      <w:r w:rsidR="00D81A8F" w:rsidRPr="00A61B93">
        <w:rPr>
          <w:sz w:val="28"/>
          <w:szCs w:val="28"/>
        </w:rPr>
        <w:t xml:space="preserve"> </w:t>
      </w:r>
      <w:r w:rsidR="00642510" w:rsidRPr="00A61B93">
        <w:rPr>
          <w:sz w:val="28"/>
          <w:szCs w:val="28"/>
        </w:rPr>
        <w:t>проявлениям экстремизма</w:t>
      </w:r>
      <w:r w:rsidR="00FA2B72" w:rsidRPr="00A61B93">
        <w:rPr>
          <w:sz w:val="28"/>
          <w:szCs w:val="28"/>
        </w:rPr>
        <w:t xml:space="preserve"> </w:t>
      </w:r>
      <w:r w:rsidR="00642510" w:rsidRPr="00A61B93">
        <w:rPr>
          <w:sz w:val="28"/>
          <w:szCs w:val="28"/>
        </w:rPr>
        <w:t>в миграционных процессах</w:t>
      </w:r>
      <w:r w:rsidR="00C05AF9" w:rsidRPr="00A61B93">
        <w:rPr>
          <w:sz w:val="28"/>
          <w:szCs w:val="28"/>
        </w:rPr>
        <w:t>, по мнению диссертанта,</w:t>
      </w:r>
      <w:r w:rsidRPr="00A61B93">
        <w:rPr>
          <w:sz w:val="28"/>
          <w:szCs w:val="28"/>
        </w:rPr>
        <w:t xml:space="preserve"> устраняют многие теоретические пробелы, формируют системные знания о предмете исследования</w:t>
      </w:r>
      <w:r w:rsidR="00877C05" w:rsidRPr="00A61B93">
        <w:rPr>
          <w:sz w:val="28"/>
          <w:szCs w:val="28"/>
        </w:rPr>
        <w:t>,</w:t>
      </w:r>
      <w:r w:rsidR="004821DC" w:rsidRPr="00A61B93">
        <w:rPr>
          <w:sz w:val="28"/>
          <w:szCs w:val="28"/>
        </w:rPr>
        <w:t xml:space="preserve"> поэтому</w:t>
      </w:r>
      <w:r w:rsidR="00877C05" w:rsidRPr="00A61B93">
        <w:rPr>
          <w:sz w:val="28"/>
          <w:szCs w:val="28"/>
        </w:rPr>
        <w:t xml:space="preserve"> могут быть использованы при </w:t>
      </w:r>
      <w:r w:rsidR="00F66283" w:rsidRPr="00A61B93">
        <w:rPr>
          <w:sz w:val="28"/>
          <w:szCs w:val="28"/>
        </w:rPr>
        <w:t xml:space="preserve">разработке перспективной, научно обоснованной </w:t>
      </w:r>
      <w:r w:rsidR="00877C05" w:rsidRPr="00A61B93">
        <w:rPr>
          <w:sz w:val="28"/>
          <w:szCs w:val="28"/>
        </w:rPr>
        <w:t xml:space="preserve">политики Российской Федерации по противодействию </w:t>
      </w:r>
      <w:r w:rsidR="00642510" w:rsidRPr="00A61B93">
        <w:rPr>
          <w:sz w:val="28"/>
          <w:szCs w:val="28"/>
        </w:rPr>
        <w:t>проявлениям экстремизма в миграционных процессах</w:t>
      </w:r>
      <w:r w:rsidR="00877C05" w:rsidRPr="00A61B93">
        <w:rPr>
          <w:sz w:val="28"/>
          <w:szCs w:val="28"/>
        </w:rPr>
        <w:t xml:space="preserve">. </w:t>
      </w:r>
    </w:p>
    <w:p w:rsidR="00811894" w:rsidRPr="00A61B93" w:rsidRDefault="00811894">
      <w:pPr>
        <w:spacing w:after="160" w:line="259" w:lineRule="auto"/>
        <w:rPr>
          <w:b/>
          <w:bCs/>
          <w:sz w:val="28"/>
          <w:szCs w:val="28"/>
        </w:rPr>
      </w:pPr>
      <w:r w:rsidRPr="00A61B93">
        <w:rPr>
          <w:b/>
          <w:bCs/>
          <w:sz w:val="28"/>
          <w:szCs w:val="28"/>
        </w:rPr>
        <w:br w:type="page"/>
      </w:r>
    </w:p>
    <w:p w:rsidR="00BF5412" w:rsidRPr="00A61B93" w:rsidRDefault="005F77F0" w:rsidP="006001C6">
      <w:pPr>
        <w:pStyle w:val="1"/>
        <w:pageBreakBefore/>
        <w:jc w:val="both"/>
        <w:rPr>
          <w:rFonts w:ascii="Times New Roman" w:hAnsi="Times New Roman" w:cs="Times New Roman"/>
          <w:bCs w:val="0"/>
          <w:color w:val="auto"/>
        </w:rPr>
      </w:pPr>
      <w:bookmarkStart w:id="10" w:name="_Toc86943980"/>
      <w:r w:rsidRPr="00A61B93">
        <w:rPr>
          <w:rFonts w:ascii="Times New Roman" w:hAnsi="Times New Roman" w:cs="Times New Roman"/>
          <w:bCs w:val="0"/>
          <w:color w:val="auto"/>
        </w:rPr>
        <w:lastRenderedPageBreak/>
        <w:t>ГЛАВА</w:t>
      </w:r>
      <w:r w:rsidR="00BF5412" w:rsidRPr="00A61B93">
        <w:rPr>
          <w:rFonts w:ascii="Times New Roman" w:hAnsi="Times New Roman" w:cs="Times New Roman"/>
          <w:bCs w:val="0"/>
          <w:color w:val="auto"/>
        </w:rPr>
        <w:t xml:space="preserve"> 3.</w:t>
      </w:r>
      <w:r w:rsidR="008D462C" w:rsidRPr="00A61B93">
        <w:rPr>
          <w:rFonts w:ascii="Times New Roman" w:hAnsi="Times New Roman" w:cs="Times New Roman"/>
          <w:bCs w:val="0"/>
          <w:color w:val="auto"/>
        </w:rPr>
        <w:t xml:space="preserve"> </w:t>
      </w:r>
      <w:bookmarkEnd w:id="10"/>
      <w:r w:rsidR="005D2309" w:rsidRPr="00A61B93">
        <w:rPr>
          <w:rFonts w:ascii="Times New Roman" w:hAnsi="Times New Roman" w:cs="Times New Roman"/>
          <w:bCs w:val="0"/>
          <w:color w:val="auto"/>
        </w:rPr>
        <w:t>СОВЕРШЕНСТВОВАНИЕ ПОЛИТИКИ РОССИЙСКОЙ ФЕДЕРАЦИИ ПО ПРОТИВОДЕЙСТВИЮ ПРОЯВЛЕНИЯМ ЭКСТРЕМИЗМА В СОВРЕМЕННЫХ МИГРАЦИОННЫХ ПРОЦЕССАХ</w:t>
      </w:r>
    </w:p>
    <w:p w:rsidR="005F77F0" w:rsidRPr="00A61B93" w:rsidRDefault="005F77F0" w:rsidP="005F77F0">
      <w:pPr>
        <w:rPr>
          <w:sz w:val="28"/>
          <w:szCs w:val="28"/>
        </w:rPr>
      </w:pPr>
    </w:p>
    <w:p w:rsidR="008D462C" w:rsidRPr="00A61B93" w:rsidRDefault="008D462C" w:rsidP="000D4870">
      <w:pPr>
        <w:widowControl w:val="0"/>
        <w:spacing w:line="360" w:lineRule="auto"/>
        <w:ind w:firstLine="709"/>
        <w:jc w:val="both"/>
        <w:rPr>
          <w:sz w:val="28"/>
          <w:szCs w:val="28"/>
        </w:rPr>
      </w:pPr>
      <w:r w:rsidRPr="00A61B93">
        <w:rPr>
          <w:sz w:val="28"/>
          <w:szCs w:val="28"/>
        </w:rPr>
        <w:t xml:space="preserve">Первым шагом совершенствования политики Российской Федерации </w:t>
      </w:r>
      <w:r w:rsidR="005E3502" w:rsidRPr="00A61B93">
        <w:rPr>
          <w:sz w:val="28"/>
          <w:szCs w:val="28"/>
        </w:rPr>
        <w:br/>
      </w:r>
      <w:r w:rsidRPr="00A61B93">
        <w:rPr>
          <w:sz w:val="28"/>
          <w:szCs w:val="28"/>
        </w:rPr>
        <w:t>по противодействию</w:t>
      </w:r>
      <w:r w:rsidR="00472871" w:rsidRPr="00A61B93">
        <w:rPr>
          <w:sz w:val="28"/>
          <w:szCs w:val="28"/>
        </w:rPr>
        <w:t xml:space="preserve"> проявлениям</w:t>
      </w:r>
      <w:r w:rsidRPr="00A61B93">
        <w:rPr>
          <w:sz w:val="28"/>
          <w:szCs w:val="28"/>
        </w:rPr>
        <w:t xml:space="preserve"> экстремизм</w:t>
      </w:r>
      <w:r w:rsidR="00472871" w:rsidRPr="00A61B93">
        <w:rPr>
          <w:sz w:val="28"/>
          <w:szCs w:val="28"/>
        </w:rPr>
        <w:t>а</w:t>
      </w:r>
      <w:r w:rsidRPr="00A61B93">
        <w:rPr>
          <w:sz w:val="28"/>
          <w:szCs w:val="28"/>
        </w:rPr>
        <w:t xml:space="preserve"> в миграционных процессах, </w:t>
      </w:r>
      <w:r w:rsidR="00472871" w:rsidRPr="00A61B93">
        <w:rPr>
          <w:sz w:val="28"/>
          <w:szCs w:val="28"/>
        </w:rPr>
        <w:br/>
      </w:r>
      <w:r w:rsidRPr="00A61B93">
        <w:rPr>
          <w:sz w:val="28"/>
          <w:szCs w:val="28"/>
        </w:rPr>
        <w:t xml:space="preserve">по мнению диссертанта, должен стать вопрос о необходимости </w:t>
      </w:r>
      <w:r w:rsidR="00472871" w:rsidRPr="00A61B93">
        <w:rPr>
          <w:sz w:val="28"/>
          <w:szCs w:val="28"/>
        </w:rPr>
        <w:br/>
      </w:r>
      <w:r w:rsidRPr="00A61B93">
        <w:rPr>
          <w:sz w:val="28"/>
          <w:szCs w:val="28"/>
        </w:rPr>
        <w:t xml:space="preserve">ее концептуализации. </w:t>
      </w:r>
    </w:p>
    <w:p w:rsidR="008D462C" w:rsidRPr="00A61B93" w:rsidRDefault="008D462C" w:rsidP="005A1A66">
      <w:pPr>
        <w:autoSpaceDE w:val="0"/>
        <w:autoSpaceDN w:val="0"/>
        <w:adjustRightInd w:val="0"/>
        <w:spacing w:line="360" w:lineRule="auto"/>
        <w:ind w:firstLine="709"/>
        <w:jc w:val="both"/>
        <w:rPr>
          <w:b/>
          <w:sz w:val="28"/>
          <w:szCs w:val="28"/>
        </w:rPr>
      </w:pPr>
    </w:p>
    <w:p w:rsidR="0022271D" w:rsidRPr="00A61B93" w:rsidRDefault="006B3221" w:rsidP="00DE37A9">
      <w:pPr>
        <w:pStyle w:val="2"/>
        <w:ind w:firstLine="709"/>
        <w:jc w:val="both"/>
        <w:rPr>
          <w:rFonts w:ascii="Times New Roman" w:hAnsi="Times New Roman"/>
          <w:i w:val="0"/>
        </w:rPr>
      </w:pPr>
      <w:bookmarkStart w:id="11" w:name="_Toc86943981"/>
      <w:r w:rsidRPr="00A61B93">
        <w:rPr>
          <w:rFonts w:ascii="Times New Roman" w:hAnsi="Times New Roman"/>
          <w:i w:val="0"/>
        </w:rPr>
        <w:t>3.</w:t>
      </w:r>
      <w:r w:rsidR="0022271D" w:rsidRPr="00A61B93">
        <w:rPr>
          <w:rFonts w:ascii="Times New Roman" w:hAnsi="Times New Roman"/>
          <w:i w:val="0"/>
        </w:rPr>
        <w:t xml:space="preserve">1. </w:t>
      </w:r>
      <w:bookmarkEnd w:id="11"/>
      <w:r w:rsidR="005D2309" w:rsidRPr="00A61B93">
        <w:rPr>
          <w:rFonts w:ascii="Times New Roman" w:hAnsi="Times New Roman"/>
          <w:i w:val="0"/>
        </w:rPr>
        <w:t xml:space="preserve">Развитие политико-правовых основ политики Российской Федерации по противодействию проявлениям экстремизма </w:t>
      </w:r>
      <w:r w:rsidR="005D2309" w:rsidRPr="00A61B93">
        <w:rPr>
          <w:rFonts w:ascii="Times New Roman" w:hAnsi="Times New Roman"/>
          <w:i w:val="0"/>
        </w:rPr>
        <w:br/>
        <w:t>в современных миграционных процессах</w:t>
      </w:r>
    </w:p>
    <w:p w:rsidR="00390E0E" w:rsidRPr="00A61B93" w:rsidRDefault="00390E0E" w:rsidP="00390E0E">
      <w:pPr>
        <w:rPr>
          <w:sz w:val="28"/>
          <w:szCs w:val="28"/>
        </w:rPr>
      </w:pPr>
    </w:p>
    <w:p w:rsidR="00951660" w:rsidRPr="00A61B93" w:rsidRDefault="00873E08" w:rsidP="000D4870">
      <w:pPr>
        <w:widowControl w:val="0"/>
        <w:spacing w:line="360" w:lineRule="auto"/>
        <w:ind w:firstLine="709"/>
        <w:jc w:val="both"/>
        <w:rPr>
          <w:sz w:val="28"/>
          <w:szCs w:val="28"/>
        </w:rPr>
      </w:pPr>
      <w:r w:rsidRPr="00A61B93">
        <w:rPr>
          <w:sz w:val="28"/>
          <w:szCs w:val="28"/>
        </w:rPr>
        <w:t xml:space="preserve">В демократических странах </w:t>
      </w:r>
      <w:r w:rsidR="00F147CA" w:rsidRPr="00A61B93">
        <w:rPr>
          <w:sz w:val="28"/>
          <w:szCs w:val="28"/>
        </w:rPr>
        <w:t>основные</w:t>
      </w:r>
      <w:r w:rsidR="004821DC" w:rsidRPr="00A61B93">
        <w:rPr>
          <w:sz w:val="28"/>
          <w:szCs w:val="28"/>
        </w:rPr>
        <w:t xml:space="preserve"> положения государственной политики отражаются в государственных концепциях</w:t>
      </w:r>
      <w:r w:rsidR="007B5405" w:rsidRPr="00A61B93">
        <w:rPr>
          <w:sz w:val="28"/>
          <w:szCs w:val="28"/>
        </w:rPr>
        <w:t>, основах</w:t>
      </w:r>
      <w:r w:rsidR="007C19AA" w:rsidRPr="00A61B93">
        <w:rPr>
          <w:sz w:val="28"/>
          <w:szCs w:val="28"/>
        </w:rPr>
        <w:t xml:space="preserve"> политики,</w:t>
      </w:r>
      <w:r w:rsidR="007B5405" w:rsidRPr="00A61B93">
        <w:rPr>
          <w:sz w:val="28"/>
          <w:szCs w:val="28"/>
        </w:rPr>
        <w:t xml:space="preserve"> стратегиях и доктринах</w:t>
      </w:r>
      <w:r w:rsidR="004821DC" w:rsidRPr="00A61B93">
        <w:rPr>
          <w:sz w:val="28"/>
          <w:szCs w:val="28"/>
        </w:rPr>
        <w:t xml:space="preserve">. </w:t>
      </w:r>
      <w:r w:rsidRPr="00A61B93">
        <w:rPr>
          <w:sz w:val="28"/>
          <w:szCs w:val="28"/>
        </w:rPr>
        <w:t>Концепции, п</w:t>
      </w:r>
      <w:r w:rsidR="006B3221" w:rsidRPr="00A61B93">
        <w:rPr>
          <w:sz w:val="28"/>
          <w:szCs w:val="28"/>
        </w:rPr>
        <w:t>о мнению автора</w:t>
      </w:r>
      <w:r w:rsidR="004821DC" w:rsidRPr="00A61B93">
        <w:rPr>
          <w:sz w:val="28"/>
          <w:szCs w:val="28"/>
        </w:rPr>
        <w:t xml:space="preserve"> научной статьи: «Роль концепций, стратегий и доктрин в политическом управлении РФ»</w:t>
      </w:r>
      <w:r w:rsidR="004821DC" w:rsidRPr="00A61B93">
        <w:rPr>
          <w:rStyle w:val="a5"/>
          <w:sz w:val="28"/>
          <w:szCs w:val="28"/>
        </w:rPr>
        <w:footnoteReference w:id="145"/>
      </w:r>
      <w:r w:rsidR="005F74CA" w:rsidRPr="00A61B93">
        <w:rPr>
          <w:sz w:val="28"/>
          <w:szCs w:val="28"/>
        </w:rPr>
        <w:t xml:space="preserve">, </w:t>
      </w:r>
      <w:r w:rsidR="00F147CA" w:rsidRPr="00A61B93">
        <w:rPr>
          <w:sz w:val="28"/>
          <w:szCs w:val="28"/>
        </w:rPr>
        <w:t xml:space="preserve">задают </w:t>
      </w:r>
      <w:r w:rsidR="005F74CA" w:rsidRPr="00A61B93">
        <w:rPr>
          <w:sz w:val="28"/>
          <w:szCs w:val="28"/>
        </w:rPr>
        <w:t>политически</w:t>
      </w:r>
      <w:r w:rsidR="00F147CA" w:rsidRPr="00A61B93">
        <w:rPr>
          <w:sz w:val="28"/>
          <w:szCs w:val="28"/>
        </w:rPr>
        <w:t>е</w:t>
      </w:r>
      <w:r w:rsidR="005F74CA" w:rsidRPr="00A61B93">
        <w:rPr>
          <w:sz w:val="28"/>
          <w:szCs w:val="28"/>
        </w:rPr>
        <w:t xml:space="preserve"> </w:t>
      </w:r>
      <w:r w:rsidRPr="00A61B93">
        <w:rPr>
          <w:sz w:val="28"/>
          <w:szCs w:val="28"/>
        </w:rPr>
        <w:t>ориентир</w:t>
      </w:r>
      <w:r w:rsidR="00F147CA" w:rsidRPr="00A61B93">
        <w:rPr>
          <w:sz w:val="28"/>
          <w:szCs w:val="28"/>
        </w:rPr>
        <w:t>ы для консолидированной</w:t>
      </w:r>
      <w:r w:rsidR="005F74CA" w:rsidRPr="00A61B93">
        <w:rPr>
          <w:sz w:val="28"/>
          <w:szCs w:val="28"/>
        </w:rPr>
        <w:t xml:space="preserve"> деятельност</w:t>
      </w:r>
      <w:r w:rsidR="00F147CA" w:rsidRPr="00A61B93">
        <w:rPr>
          <w:sz w:val="28"/>
          <w:szCs w:val="28"/>
        </w:rPr>
        <w:t>и</w:t>
      </w:r>
      <w:r w:rsidR="005F74CA" w:rsidRPr="00A61B93">
        <w:rPr>
          <w:sz w:val="28"/>
          <w:szCs w:val="28"/>
        </w:rPr>
        <w:t xml:space="preserve"> большого числа управленческих структур (государственные органы на федеральном </w:t>
      </w:r>
      <w:r w:rsidR="006B0DF3" w:rsidRPr="00A61B93">
        <w:rPr>
          <w:sz w:val="28"/>
          <w:szCs w:val="28"/>
        </w:rPr>
        <w:br/>
      </w:r>
      <w:r w:rsidR="005F74CA" w:rsidRPr="00A61B93">
        <w:rPr>
          <w:sz w:val="28"/>
          <w:szCs w:val="28"/>
        </w:rPr>
        <w:t xml:space="preserve">и региональном уровне, органы местного самоуправления, общественные организации, бизнес-структуры) </w:t>
      </w:r>
      <w:r w:rsidRPr="00A61B93">
        <w:rPr>
          <w:sz w:val="28"/>
          <w:szCs w:val="28"/>
        </w:rPr>
        <w:t>при</w:t>
      </w:r>
      <w:r w:rsidR="005F74CA" w:rsidRPr="00A61B93">
        <w:rPr>
          <w:sz w:val="28"/>
          <w:szCs w:val="28"/>
        </w:rPr>
        <w:t xml:space="preserve"> решени</w:t>
      </w:r>
      <w:r w:rsidRPr="00A61B93">
        <w:rPr>
          <w:sz w:val="28"/>
          <w:szCs w:val="28"/>
        </w:rPr>
        <w:t>и</w:t>
      </w:r>
      <w:r w:rsidR="005F74CA" w:rsidRPr="00A61B93">
        <w:rPr>
          <w:sz w:val="28"/>
          <w:szCs w:val="28"/>
        </w:rPr>
        <w:t xml:space="preserve"> значимых общественных проблем. Руководству страной </w:t>
      </w:r>
      <w:r w:rsidRPr="00A61B93">
        <w:rPr>
          <w:sz w:val="28"/>
          <w:szCs w:val="28"/>
        </w:rPr>
        <w:t>важно</w:t>
      </w:r>
      <w:r w:rsidR="005F74CA" w:rsidRPr="00A61B93">
        <w:rPr>
          <w:sz w:val="28"/>
          <w:szCs w:val="28"/>
        </w:rPr>
        <w:t xml:space="preserve"> направить их многоуровневую </w:t>
      </w:r>
      <w:r w:rsidR="006B0DF3" w:rsidRPr="00A61B93">
        <w:rPr>
          <w:sz w:val="28"/>
          <w:szCs w:val="28"/>
        </w:rPr>
        <w:br/>
      </w:r>
      <w:r w:rsidR="005F74CA" w:rsidRPr="00A61B93">
        <w:rPr>
          <w:sz w:val="28"/>
          <w:szCs w:val="28"/>
        </w:rPr>
        <w:t xml:space="preserve">и многоаспектную управленческую деятельность в </w:t>
      </w:r>
      <w:r w:rsidR="00B41C60" w:rsidRPr="00A61B93">
        <w:rPr>
          <w:sz w:val="28"/>
          <w:szCs w:val="28"/>
        </w:rPr>
        <w:t xml:space="preserve">единое </w:t>
      </w:r>
      <w:r w:rsidR="005F74CA" w:rsidRPr="00A61B93">
        <w:rPr>
          <w:sz w:val="28"/>
          <w:szCs w:val="28"/>
        </w:rPr>
        <w:t xml:space="preserve">русло проводимой государством политики. </w:t>
      </w:r>
      <w:r w:rsidR="00E8556C" w:rsidRPr="00A61B93">
        <w:rPr>
          <w:sz w:val="28"/>
          <w:szCs w:val="28"/>
        </w:rPr>
        <w:t>В противном случае, при отсутствии</w:t>
      </w:r>
      <w:r w:rsidRPr="00A61B93">
        <w:rPr>
          <w:sz w:val="28"/>
          <w:szCs w:val="28"/>
        </w:rPr>
        <w:t xml:space="preserve"> </w:t>
      </w:r>
      <w:r w:rsidR="005F74CA" w:rsidRPr="00A61B93">
        <w:rPr>
          <w:sz w:val="28"/>
          <w:szCs w:val="28"/>
        </w:rPr>
        <w:t>политического ориентирования</w:t>
      </w:r>
      <w:r w:rsidR="00F147CA" w:rsidRPr="00A61B93">
        <w:rPr>
          <w:sz w:val="28"/>
          <w:szCs w:val="28"/>
        </w:rPr>
        <w:t>,</w:t>
      </w:r>
      <w:r w:rsidR="005F74CA" w:rsidRPr="00A61B93">
        <w:rPr>
          <w:sz w:val="28"/>
          <w:szCs w:val="28"/>
        </w:rPr>
        <w:t xml:space="preserve"> все участники управленческого процесса будут по-разно</w:t>
      </w:r>
      <w:r w:rsidR="00E8556C" w:rsidRPr="00A61B93">
        <w:rPr>
          <w:sz w:val="28"/>
          <w:szCs w:val="28"/>
        </w:rPr>
        <w:t>му решать общественную проблему</w:t>
      </w:r>
      <w:r w:rsidR="005F74CA" w:rsidRPr="00A61B93">
        <w:rPr>
          <w:sz w:val="28"/>
          <w:szCs w:val="28"/>
        </w:rPr>
        <w:t xml:space="preserve">. </w:t>
      </w:r>
    </w:p>
    <w:p w:rsidR="00075F75" w:rsidRPr="00A61B93" w:rsidRDefault="00DD0263" w:rsidP="000D4870">
      <w:pPr>
        <w:widowControl w:val="0"/>
        <w:spacing w:line="360" w:lineRule="auto"/>
        <w:ind w:firstLine="709"/>
        <w:jc w:val="both"/>
        <w:rPr>
          <w:sz w:val="28"/>
          <w:szCs w:val="28"/>
        </w:rPr>
      </w:pPr>
      <w:r w:rsidRPr="00A61B93">
        <w:rPr>
          <w:sz w:val="28"/>
          <w:szCs w:val="28"/>
        </w:rPr>
        <w:t>Это</w:t>
      </w:r>
      <w:r w:rsidR="005F74CA" w:rsidRPr="00A61B93">
        <w:rPr>
          <w:sz w:val="28"/>
          <w:szCs w:val="28"/>
        </w:rPr>
        <w:t xml:space="preserve"> </w:t>
      </w:r>
      <w:r w:rsidR="008D462C" w:rsidRPr="00A61B93">
        <w:rPr>
          <w:sz w:val="28"/>
          <w:szCs w:val="28"/>
        </w:rPr>
        <w:t xml:space="preserve">в полной мере </w:t>
      </w:r>
      <w:r w:rsidR="005F74CA" w:rsidRPr="00A61B93">
        <w:rPr>
          <w:sz w:val="28"/>
          <w:szCs w:val="28"/>
        </w:rPr>
        <w:t xml:space="preserve">касается и политики </w:t>
      </w:r>
      <w:r w:rsidR="007B5405" w:rsidRPr="00A61B93">
        <w:rPr>
          <w:sz w:val="28"/>
          <w:szCs w:val="28"/>
        </w:rPr>
        <w:t>Российской Федерации</w:t>
      </w:r>
      <w:r w:rsidR="005E3502" w:rsidRPr="00A61B93">
        <w:rPr>
          <w:sz w:val="28"/>
          <w:szCs w:val="28"/>
        </w:rPr>
        <w:br/>
      </w:r>
      <w:r w:rsidR="005F74CA" w:rsidRPr="00A61B93">
        <w:rPr>
          <w:sz w:val="28"/>
          <w:szCs w:val="28"/>
        </w:rPr>
        <w:t xml:space="preserve">по противодействию </w:t>
      </w:r>
      <w:r w:rsidR="00D450AA" w:rsidRPr="00A61B93">
        <w:rPr>
          <w:sz w:val="28"/>
          <w:szCs w:val="28"/>
        </w:rPr>
        <w:t>проявлениям экстремизма в миграционных процессах</w:t>
      </w:r>
      <w:r w:rsidR="005F74CA" w:rsidRPr="00A61B93">
        <w:rPr>
          <w:sz w:val="28"/>
          <w:szCs w:val="28"/>
        </w:rPr>
        <w:t>.</w:t>
      </w:r>
      <w:r w:rsidR="00873E08" w:rsidRPr="00A61B93">
        <w:rPr>
          <w:sz w:val="28"/>
          <w:szCs w:val="28"/>
        </w:rPr>
        <w:t xml:space="preserve"> </w:t>
      </w:r>
      <w:r w:rsidR="008D462C" w:rsidRPr="00A61B93">
        <w:rPr>
          <w:sz w:val="28"/>
          <w:szCs w:val="28"/>
        </w:rPr>
        <w:lastRenderedPageBreak/>
        <w:t>Здесь</w:t>
      </w:r>
      <w:r w:rsidR="005F74CA" w:rsidRPr="00A61B93">
        <w:rPr>
          <w:sz w:val="28"/>
          <w:szCs w:val="28"/>
        </w:rPr>
        <w:t xml:space="preserve">, прежде всего, </w:t>
      </w:r>
      <w:r w:rsidR="00075F75" w:rsidRPr="00A61B93">
        <w:rPr>
          <w:sz w:val="28"/>
          <w:szCs w:val="28"/>
        </w:rPr>
        <w:t xml:space="preserve">необходимо определиться с формой ее </w:t>
      </w:r>
      <w:r w:rsidR="00B41C60" w:rsidRPr="00A61B93">
        <w:rPr>
          <w:sz w:val="28"/>
          <w:szCs w:val="28"/>
        </w:rPr>
        <w:t xml:space="preserve">концептуального </w:t>
      </w:r>
      <w:r w:rsidR="00075F75" w:rsidRPr="00A61B93">
        <w:rPr>
          <w:sz w:val="28"/>
          <w:szCs w:val="28"/>
        </w:rPr>
        <w:t>отражения</w:t>
      </w:r>
      <w:r w:rsidR="00B41C60" w:rsidRPr="00A61B93">
        <w:rPr>
          <w:sz w:val="28"/>
          <w:szCs w:val="28"/>
        </w:rPr>
        <w:t xml:space="preserve"> </w:t>
      </w:r>
      <w:r w:rsidR="00075F75" w:rsidRPr="00A61B93">
        <w:rPr>
          <w:sz w:val="28"/>
          <w:szCs w:val="28"/>
        </w:rPr>
        <w:t xml:space="preserve">в </w:t>
      </w:r>
      <w:r w:rsidR="006A1A72" w:rsidRPr="00A61B93">
        <w:rPr>
          <w:sz w:val="28"/>
          <w:szCs w:val="28"/>
        </w:rPr>
        <w:t>документах стратегического планирования</w:t>
      </w:r>
      <w:r w:rsidR="00075F75" w:rsidRPr="00A61B93">
        <w:rPr>
          <w:sz w:val="28"/>
          <w:szCs w:val="28"/>
        </w:rPr>
        <w:t>.</w:t>
      </w:r>
    </w:p>
    <w:p w:rsidR="008D462C" w:rsidRPr="00A61B93" w:rsidRDefault="006A1A72" w:rsidP="000D4870">
      <w:pPr>
        <w:widowControl w:val="0"/>
        <w:spacing w:line="360" w:lineRule="auto"/>
        <w:ind w:firstLine="709"/>
        <w:jc w:val="both"/>
        <w:rPr>
          <w:sz w:val="28"/>
          <w:szCs w:val="28"/>
        </w:rPr>
      </w:pPr>
      <w:r w:rsidRPr="00A61B93">
        <w:rPr>
          <w:sz w:val="28"/>
          <w:szCs w:val="28"/>
        </w:rPr>
        <w:t>Проблема</w:t>
      </w:r>
      <w:r w:rsidR="00075F75" w:rsidRPr="00A61B93">
        <w:rPr>
          <w:sz w:val="28"/>
          <w:szCs w:val="28"/>
        </w:rPr>
        <w:t xml:space="preserve"> </w:t>
      </w:r>
      <w:r w:rsidRPr="00A61B93">
        <w:rPr>
          <w:sz w:val="28"/>
          <w:szCs w:val="28"/>
        </w:rPr>
        <w:t xml:space="preserve">состоит в дилемме: </w:t>
      </w:r>
      <w:r w:rsidR="007B5405" w:rsidRPr="00A61B93">
        <w:rPr>
          <w:sz w:val="28"/>
          <w:szCs w:val="28"/>
        </w:rPr>
        <w:t xml:space="preserve">следует ли </w:t>
      </w:r>
      <w:r w:rsidR="005F74CA" w:rsidRPr="00A61B93">
        <w:rPr>
          <w:sz w:val="28"/>
          <w:szCs w:val="28"/>
        </w:rPr>
        <w:t>разраб</w:t>
      </w:r>
      <w:r w:rsidR="007B5405" w:rsidRPr="00A61B93">
        <w:rPr>
          <w:sz w:val="28"/>
          <w:szCs w:val="28"/>
        </w:rPr>
        <w:t>атывать</w:t>
      </w:r>
      <w:r w:rsidR="005F74CA" w:rsidRPr="00A61B93">
        <w:rPr>
          <w:sz w:val="28"/>
          <w:szCs w:val="28"/>
        </w:rPr>
        <w:t xml:space="preserve"> самостоятельн</w:t>
      </w:r>
      <w:r w:rsidR="007B5405" w:rsidRPr="00A61B93">
        <w:rPr>
          <w:sz w:val="28"/>
          <w:szCs w:val="28"/>
        </w:rPr>
        <w:t>ую</w:t>
      </w:r>
      <w:r w:rsidR="005F74CA" w:rsidRPr="00A61B93">
        <w:rPr>
          <w:sz w:val="28"/>
          <w:szCs w:val="28"/>
        </w:rPr>
        <w:t xml:space="preserve"> концепци</w:t>
      </w:r>
      <w:r w:rsidR="007B5405" w:rsidRPr="00A61B93">
        <w:rPr>
          <w:sz w:val="28"/>
          <w:szCs w:val="28"/>
        </w:rPr>
        <w:t>ю</w:t>
      </w:r>
      <w:r w:rsidR="005F74CA" w:rsidRPr="00A61B93">
        <w:rPr>
          <w:sz w:val="28"/>
          <w:szCs w:val="28"/>
        </w:rPr>
        <w:t xml:space="preserve"> Российской Федерации по противодействию </w:t>
      </w:r>
      <w:r w:rsidR="00D450AA" w:rsidRPr="00A61B93">
        <w:rPr>
          <w:sz w:val="28"/>
          <w:szCs w:val="28"/>
        </w:rPr>
        <w:t xml:space="preserve">проявлениям экстремизма в миграционных процессах </w:t>
      </w:r>
      <w:r w:rsidR="005F74CA" w:rsidRPr="00A61B93">
        <w:rPr>
          <w:sz w:val="28"/>
          <w:szCs w:val="28"/>
        </w:rPr>
        <w:t xml:space="preserve">или </w:t>
      </w:r>
      <w:r w:rsidR="00CB1C4C" w:rsidRPr="00A61B93">
        <w:rPr>
          <w:sz w:val="28"/>
          <w:szCs w:val="28"/>
        </w:rPr>
        <w:t xml:space="preserve">же </w:t>
      </w:r>
      <w:r w:rsidRPr="00A61B93">
        <w:rPr>
          <w:sz w:val="28"/>
          <w:szCs w:val="28"/>
        </w:rPr>
        <w:t xml:space="preserve">целесообразно </w:t>
      </w:r>
      <w:r w:rsidR="005F74CA" w:rsidRPr="00A61B93">
        <w:rPr>
          <w:sz w:val="28"/>
          <w:szCs w:val="28"/>
        </w:rPr>
        <w:t>отра</w:t>
      </w:r>
      <w:r w:rsidRPr="00A61B93">
        <w:rPr>
          <w:sz w:val="28"/>
          <w:szCs w:val="28"/>
        </w:rPr>
        <w:t xml:space="preserve">зить </w:t>
      </w:r>
      <w:r w:rsidR="005F74CA" w:rsidRPr="00A61B93">
        <w:rPr>
          <w:sz w:val="28"/>
          <w:szCs w:val="28"/>
        </w:rPr>
        <w:t>да</w:t>
      </w:r>
      <w:r w:rsidR="007D252D" w:rsidRPr="00A61B93">
        <w:rPr>
          <w:sz w:val="28"/>
          <w:szCs w:val="28"/>
        </w:rPr>
        <w:t>нн</w:t>
      </w:r>
      <w:r w:rsidRPr="00A61B93">
        <w:rPr>
          <w:sz w:val="28"/>
          <w:szCs w:val="28"/>
        </w:rPr>
        <w:t>ый</w:t>
      </w:r>
      <w:r w:rsidR="005F74CA" w:rsidRPr="00A61B93">
        <w:rPr>
          <w:sz w:val="28"/>
          <w:szCs w:val="28"/>
        </w:rPr>
        <w:t xml:space="preserve"> вид политики в нескольких политико-правовых акт</w:t>
      </w:r>
      <w:r w:rsidR="00602AC7" w:rsidRPr="00A61B93">
        <w:rPr>
          <w:sz w:val="28"/>
          <w:szCs w:val="28"/>
        </w:rPr>
        <w:t>ах</w:t>
      </w:r>
      <w:r w:rsidR="007B5405" w:rsidRPr="00A61B93">
        <w:rPr>
          <w:sz w:val="28"/>
          <w:szCs w:val="28"/>
        </w:rPr>
        <w:t xml:space="preserve"> стратегического планирования</w:t>
      </w:r>
      <w:r w:rsidR="00DD0263" w:rsidRPr="00A61B93">
        <w:rPr>
          <w:sz w:val="28"/>
          <w:szCs w:val="28"/>
        </w:rPr>
        <w:t>.</w:t>
      </w:r>
      <w:r w:rsidR="00CB1C4C" w:rsidRPr="00A61B93">
        <w:rPr>
          <w:sz w:val="28"/>
          <w:szCs w:val="28"/>
        </w:rPr>
        <w:t xml:space="preserve"> </w:t>
      </w:r>
    </w:p>
    <w:p w:rsidR="00951660" w:rsidRPr="00A61B93" w:rsidRDefault="00DD0263" w:rsidP="000D4870">
      <w:pPr>
        <w:widowControl w:val="0"/>
        <w:spacing w:line="360" w:lineRule="auto"/>
        <w:ind w:firstLine="709"/>
        <w:jc w:val="both"/>
        <w:rPr>
          <w:sz w:val="28"/>
          <w:szCs w:val="28"/>
        </w:rPr>
      </w:pPr>
      <w:r w:rsidRPr="00A61B93">
        <w:rPr>
          <w:sz w:val="28"/>
          <w:szCs w:val="28"/>
        </w:rPr>
        <w:t>По мнению диссертанта</w:t>
      </w:r>
      <w:r w:rsidR="005F74CA" w:rsidRPr="00A61B93">
        <w:rPr>
          <w:sz w:val="28"/>
          <w:szCs w:val="28"/>
        </w:rPr>
        <w:t xml:space="preserve">, </w:t>
      </w:r>
      <w:r w:rsidR="007D252D" w:rsidRPr="00A61B93">
        <w:rPr>
          <w:sz w:val="28"/>
          <w:szCs w:val="28"/>
        </w:rPr>
        <w:t xml:space="preserve">в </w:t>
      </w:r>
      <w:r w:rsidR="005F74CA" w:rsidRPr="00A61B93">
        <w:rPr>
          <w:sz w:val="28"/>
          <w:szCs w:val="28"/>
        </w:rPr>
        <w:t>перв</w:t>
      </w:r>
      <w:r w:rsidR="007D252D" w:rsidRPr="00A61B93">
        <w:rPr>
          <w:sz w:val="28"/>
          <w:szCs w:val="28"/>
        </w:rPr>
        <w:t>ом случае</w:t>
      </w:r>
      <w:r w:rsidR="005F74CA" w:rsidRPr="00A61B93">
        <w:rPr>
          <w:sz w:val="28"/>
          <w:szCs w:val="28"/>
        </w:rPr>
        <w:t xml:space="preserve"> государственная политика </w:t>
      </w:r>
      <w:r w:rsidR="005E3502" w:rsidRPr="00A61B93">
        <w:rPr>
          <w:sz w:val="28"/>
          <w:szCs w:val="28"/>
        </w:rPr>
        <w:br/>
      </w:r>
      <w:r w:rsidR="005F74CA" w:rsidRPr="00A61B93">
        <w:rPr>
          <w:sz w:val="28"/>
          <w:szCs w:val="28"/>
        </w:rPr>
        <w:t xml:space="preserve">по противодействию </w:t>
      </w:r>
      <w:r w:rsidR="00D450AA" w:rsidRPr="00A61B93">
        <w:rPr>
          <w:sz w:val="28"/>
          <w:szCs w:val="28"/>
        </w:rPr>
        <w:t xml:space="preserve">проявлениям экстремизма в миграционных процессах </w:t>
      </w:r>
      <w:r w:rsidR="005F74CA" w:rsidRPr="00A61B93">
        <w:rPr>
          <w:sz w:val="28"/>
          <w:szCs w:val="28"/>
        </w:rPr>
        <w:t>охват</w:t>
      </w:r>
      <w:r w:rsidR="00CB1C4C" w:rsidRPr="00A61B93">
        <w:rPr>
          <w:sz w:val="28"/>
          <w:szCs w:val="28"/>
        </w:rPr>
        <w:t>ит</w:t>
      </w:r>
      <w:r w:rsidR="005F74CA" w:rsidRPr="00A61B93">
        <w:rPr>
          <w:sz w:val="28"/>
          <w:szCs w:val="28"/>
        </w:rPr>
        <w:t xml:space="preserve"> сразу два направления политической деятельности: регулирование миграции населения и противодействие экстремизму. </w:t>
      </w:r>
      <w:r w:rsidR="00CB1C4C" w:rsidRPr="00A61B93">
        <w:rPr>
          <w:sz w:val="28"/>
          <w:szCs w:val="28"/>
        </w:rPr>
        <w:t>Тогда п</w:t>
      </w:r>
      <w:r w:rsidR="005F74CA" w:rsidRPr="00A61B93">
        <w:rPr>
          <w:sz w:val="28"/>
          <w:szCs w:val="28"/>
        </w:rPr>
        <w:t xml:space="preserve">оложения самостоятельного политико-правового акта неизбежно пересекутся </w:t>
      </w:r>
      <w:r w:rsidR="005E3502" w:rsidRPr="00A61B93">
        <w:rPr>
          <w:sz w:val="28"/>
          <w:szCs w:val="28"/>
        </w:rPr>
        <w:br/>
      </w:r>
      <w:r w:rsidR="005F74CA" w:rsidRPr="00A61B93">
        <w:rPr>
          <w:sz w:val="28"/>
          <w:szCs w:val="28"/>
        </w:rPr>
        <w:t xml:space="preserve">с положениями Концепции миграционной политики Российской Федерации </w:t>
      </w:r>
      <w:r w:rsidR="005E3502" w:rsidRPr="00A61B93">
        <w:rPr>
          <w:sz w:val="28"/>
          <w:szCs w:val="28"/>
        </w:rPr>
        <w:br/>
      </w:r>
      <w:r w:rsidR="005F74CA" w:rsidRPr="00A61B93">
        <w:rPr>
          <w:sz w:val="28"/>
          <w:szCs w:val="28"/>
        </w:rPr>
        <w:t xml:space="preserve">и Стратегии по противодействию </w:t>
      </w:r>
      <w:r w:rsidR="008D462C" w:rsidRPr="00A61B93">
        <w:rPr>
          <w:sz w:val="28"/>
          <w:szCs w:val="28"/>
        </w:rPr>
        <w:t>экстремизму</w:t>
      </w:r>
      <w:r w:rsidR="007D252D" w:rsidRPr="00A61B93">
        <w:rPr>
          <w:sz w:val="28"/>
          <w:szCs w:val="28"/>
        </w:rPr>
        <w:t xml:space="preserve">, </w:t>
      </w:r>
      <w:r w:rsidR="00347E29" w:rsidRPr="00A61B93">
        <w:rPr>
          <w:sz w:val="28"/>
          <w:szCs w:val="28"/>
        </w:rPr>
        <w:t>что</w:t>
      </w:r>
      <w:r w:rsidR="007D252D" w:rsidRPr="00A61B93">
        <w:rPr>
          <w:sz w:val="28"/>
          <w:szCs w:val="28"/>
        </w:rPr>
        <w:t xml:space="preserve"> </w:t>
      </w:r>
      <w:r w:rsidR="00CB1C4C" w:rsidRPr="00A61B93">
        <w:rPr>
          <w:sz w:val="28"/>
          <w:szCs w:val="28"/>
        </w:rPr>
        <w:t>будет выглядеть</w:t>
      </w:r>
      <w:r w:rsidR="007D252D" w:rsidRPr="00A61B93">
        <w:rPr>
          <w:sz w:val="28"/>
          <w:szCs w:val="28"/>
        </w:rPr>
        <w:t xml:space="preserve"> </w:t>
      </w:r>
      <w:r w:rsidR="00CB1C4C" w:rsidRPr="00A61B93">
        <w:rPr>
          <w:sz w:val="28"/>
          <w:szCs w:val="28"/>
        </w:rPr>
        <w:t xml:space="preserve">не совсем </w:t>
      </w:r>
      <w:r w:rsidR="007D252D" w:rsidRPr="00A61B93">
        <w:rPr>
          <w:sz w:val="28"/>
          <w:szCs w:val="28"/>
        </w:rPr>
        <w:t>рационально</w:t>
      </w:r>
      <w:r w:rsidR="005F74CA" w:rsidRPr="00A61B93">
        <w:rPr>
          <w:sz w:val="28"/>
          <w:szCs w:val="28"/>
        </w:rPr>
        <w:t xml:space="preserve">. Возникнет </w:t>
      </w:r>
      <w:r w:rsidR="00347E29" w:rsidRPr="00A61B93">
        <w:rPr>
          <w:sz w:val="28"/>
          <w:szCs w:val="28"/>
        </w:rPr>
        <w:t xml:space="preserve">избыточное </w:t>
      </w:r>
      <w:r w:rsidR="005F74CA" w:rsidRPr="00A61B93">
        <w:rPr>
          <w:sz w:val="28"/>
          <w:szCs w:val="28"/>
        </w:rPr>
        <w:t xml:space="preserve">дублирование концептуальных положений в </w:t>
      </w:r>
      <w:r w:rsidR="007D252D" w:rsidRPr="00A61B93">
        <w:rPr>
          <w:sz w:val="28"/>
          <w:szCs w:val="28"/>
        </w:rPr>
        <w:t>двух</w:t>
      </w:r>
      <w:r w:rsidR="005F74CA" w:rsidRPr="00A61B93">
        <w:rPr>
          <w:sz w:val="28"/>
          <w:szCs w:val="28"/>
        </w:rPr>
        <w:t xml:space="preserve"> политико-правовых актах, а также возрастут риски смысловых искажений концептуальных положений, сопутствующие </w:t>
      </w:r>
      <w:r w:rsidR="006B0DF3" w:rsidRPr="00A61B93">
        <w:rPr>
          <w:sz w:val="28"/>
          <w:szCs w:val="28"/>
        </w:rPr>
        <w:br/>
      </w:r>
      <w:r w:rsidR="005F74CA" w:rsidRPr="00A61B93">
        <w:rPr>
          <w:sz w:val="28"/>
          <w:szCs w:val="28"/>
        </w:rPr>
        <w:t>их тиражированию в различных документах</w:t>
      </w:r>
      <w:r w:rsidR="00347E29" w:rsidRPr="00A61B93">
        <w:rPr>
          <w:sz w:val="28"/>
          <w:szCs w:val="28"/>
        </w:rPr>
        <w:t>, появятся многочисленные коллизии в толковании концептуальных положений</w:t>
      </w:r>
      <w:r w:rsidR="005F74CA" w:rsidRPr="00A61B93">
        <w:rPr>
          <w:sz w:val="28"/>
          <w:szCs w:val="28"/>
        </w:rPr>
        <w:t xml:space="preserve">. </w:t>
      </w:r>
    </w:p>
    <w:p w:rsidR="005F74CA" w:rsidRPr="00A61B93" w:rsidRDefault="007D252D" w:rsidP="000D4870">
      <w:pPr>
        <w:widowControl w:val="0"/>
        <w:spacing w:line="360" w:lineRule="auto"/>
        <w:ind w:firstLine="709"/>
        <w:jc w:val="both"/>
        <w:rPr>
          <w:sz w:val="28"/>
          <w:szCs w:val="28"/>
        </w:rPr>
      </w:pPr>
      <w:r w:rsidRPr="00A61B93">
        <w:rPr>
          <w:sz w:val="28"/>
          <w:szCs w:val="28"/>
        </w:rPr>
        <w:t>Поэтому, ч</w:t>
      </w:r>
      <w:r w:rsidR="005F74CA" w:rsidRPr="00A61B93">
        <w:rPr>
          <w:sz w:val="28"/>
          <w:szCs w:val="28"/>
        </w:rPr>
        <w:t>тобы освободиться от этих рисков, по мнению</w:t>
      </w:r>
      <w:r w:rsidRPr="00A61B93">
        <w:rPr>
          <w:sz w:val="28"/>
          <w:szCs w:val="28"/>
        </w:rPr>
        <w:t xml:space="preserve"> автора</w:t>
      </w:r>
      <w:r w:rsidR="005F74CA" w:rsidRPr="00A61B93">
        <w:rPr>
          <w:sz w:val="28"/>
          <w:szCs w:val="28"/>
        </w:rPr>
        <w:t xml:space="preserve">, было бы целесообразно </w:t>
      </w:r>
      <w:r w:rsidRPr="00A61B93">
        <w:rPr>
          <w:sz w:val="28"/>
          <w:szCs w:val="28"/>
        </w:rPr>
        <w:t>концептуализ</w:t>
      </w:r>
      <w:r w:rsidR="00CB1C4C" w:rsidRPr="00A61B93">
        <w:rPr>
          <w:sz w:val="28"/>
          <w:szCs w:val="28"/>
        </w:rPr>
        <w:t>ировать</w:t>
      </w:r>
      <w:r w:rsidRPr="00A61B93">
        <w:rPr>
          <w:sz w:val="28"/>
          <w:szCs w:val="28"/>
        </w:rPr>
        <w:t xml:space="preserve"> государственн</w:t>
      </w:r>
      <w:r w:rsidR="00CB1C4C" w:rsidRPr="00A61B93">
        <w:rPr>
          <w:sz w:val="28"/>
          <w:szCs w:val="28"/>
        </w:rPr>
        <w:t>ую</w:t>
      </w:r>
      <w:r w:rsidRPr="00A61B93">
        <w:rPr>
          <w:sz w:val="28"/>
          <w:szCs w:val="28"/>
        </w:rPr>
        <w:t xml:space="preserve"> политик</w:t>
      </w:r>
      <w:r w:rsidR="00CB1C4C" w:rsidRPr="00A61B93">
        <w:rPr>
          <w:sz w:val="28"/>
          <w:szCs w:val="28"/>
        </w:rPr>
        <w:t>у</w:t>
      </w:r>
      <w:r w:rsidR="00347E29" w:rsidRPr="00A61B93">
        <w:rPr>
          <w:sz w:val="28"/>
          <w:szCs w:val="28"/>
        </w:rPr>
        <w:t xml:space="preserve"> </w:t>
      </w:r>
      <w:r w:rsidR="006B0DF3" w:rsidRPr="00A61B93">
        <w:rPr>
          <w:sz w:val="28"/>
          <w:szCs w:val="28"/>
        </w:rPr>
        <w:br/>
      </w:r>
      <w:r w:rsidR="00347E29" w:rsidRPr="00A61B93">
        <w:rPr>
          <w:sz w:val="28"/>
          <w:szCs w:val="28"/>
        </w:rPr>
        <w:t xml:space="preserve">по противодействию экстремизму в миграционных процессах </w:t>
      </w:r>
      <w:r w:rsidR="005F74CA" w:rsidRPr="00A61B93">
        <w:rPr>
          <w:sz w:val="28"/>
          <w:szCs w:val="28"/>
        </w:rPr>
        <w:t xml:space="preserve">в виде отдельных </w:t>
      </w:r>
      <w:r w:rsidRPr="00A61B93">
        <w:rPr>
          <w:sz w:val="28"/>
          <w:szCs w:val="28"/>
        </w:rPr>
        <w:t xml:space="preserve">ее </w:t>
      </w:r>
      <w:r w:rsidR="00602AC7" w:rsidRPr="00A61B93">
        <w:rPr>
          <w:sz w:val="28"/>
          <w:szCs w:val="28"/>
        </w:rPr>
        <w:t xml:space="preserve">разделов в </w:t>
      </w:r>
      <w:r w:rsidR="005F74CA" w:rsidRPr="00A61B93">
        <w:rPr>
          <w:sz w:val="28"/>
          <w:szCs w:val="28"/>
        </w:rPr>
        <w:t xml:space="preserve">Концепции </w:t>
      </w:r>
      <w:r w:rsidR="008D462C" w:rsidRPr="00A61B93">
        <w:rPr>
          <w:sz w:val="28"/>
          <w:szCs w:val="28"/>
        </w:rPr>
        <w:t xml:space="preserve">государственной </w:t>
      </w:r>
      <w:r w:rsidR="005F74CA" w:rsidRPr="00A61B93">
        <w:rPr>
          <w:sz w:val="28"/>
          <w:szCs w:val="28"/>
        </w:rPr>
        <w:t xml:space="preserve">миграционной политики Российской Федерации и Стратегии по противодействию </w:t>
      </w:r>
      <w:r w:rsidR="00075F75" w:rsidRPr="00A61B93">
        <w:rPr>
          <w:sz w:val="28"/>
          <w:szCs w:val="28"/>
        </w:rPr>
        <w:t xml:space="preserve">экстремизму </w:t>
      </w:r>
      <w:r w:rsidR="005E3502" w:rsidRPr="00A61B93">
        <w:rPr>
          <w:sz w:val="28"/>
          <w:szCs w:val="28"/>
        </w:rPr>
        <w:br/>
      </w:r>
      <w:r w:rsidR="00075F75" w:rsidRPr="00A61B93">
        <w:rPr>
          <w:sz w:val="28"/>
          <w:szCs w:val="28"/>
        </w:rPr>
        <w:t>в Российской Федерации</w:t>
      </w:r>
      <w:r w:rsidR="005F74CA" w:rsidRPr="00A61B93">
        <w:rPr>
          <w:sz w:val="28"/>
          <w:szCs w:val="28"/>
        </w:rPr>
        <w:t xml:space="preserve">. Названия обоих разделов могут быть одинаковыми, например: «Противодействие </w:t>
      </w:r>
      <w:r w:rsidR="00D450AA" w:rsidRPr="00A61B93">
        <w:rPr>
          <w:sz w:val="28"/>
          <w:szCs w:val="28"/>
        </w:rPr>
        <w:t>проявлениям экстремизма в миграционных процессах</w:t>
      </w:r>
      <w:r w:rsidR="005F74CA" w:rsidRPr="00A61B93">
        <w:rPr>
          <w:sz w:val="28"/>
          <w:szCs w:val="28"/>
        </w:rPr>
        <w:t xml:space="preserve">».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В случае выбора </w:t>
      </w:r>
      <w:r w:rsidR="00CB1C4C" w:rsidRPr="00A61B93">
        <w:rPr>
          <w:sz w:val="28"/>
          <w:szCs w:val="28"/>
        </w:rPr>
        <w:t>второго подх</w:t>
      </w:r>
      <w:r w:rsidR="00075F75" w:rsidRPr="00A61B93">
        <w:rPr>
          <w:sz w:val="28"/>
          <w:szCs w:val="28"/>
        </w:rPr>
        <w:t>ода при</w:t>
      </w:r>
      <w:r w:rsidR="00CB1C4C" w:rsidRPr="00A61B93">
        <w:rPr>
          <w:sz w:val="28"/>
          <w:szCs w:val="28"/>
        </w:rPr>
        <w:t xml:space="preserve"> разработк</w:t>
      </w:r>
      <w:r w:rsidR="00075F75" w:rsidRPr="00A61B93">
        <w:rPr>
          <w:sz w:val="28"/>
          <w:szCs w:val="28"/>
        </w:rPr>
        <w:t>е</w:t>
      </w:r>
      <w:r w:rsidR="00CB1C4C" w:rsidRPr="00A61B93">
        <w:rPr>
          <w:sz w:val="28"/>
          <w:szCs w:val="28"/>
        </w:rPr>
        <w:t xml:space="preserve"> </w:t>
      </w:r>
      <w:r w:rsidRPr="00A61B93">
        <w:rPr>
          <w:sz w:val="28"/>
          <w:szCs w:val="28"/>
        </w:rPr>
        <w:t>самостоятельны</w:t>
      </w:r>
      <w:r w:rsidR="007D252D" w:rsidRPr="00A61B93">
        <w:rPr>
          <w:sz w:val="28"/>
          <w:szCs w:val="28"/>
        </w:rPr>
        <w:t>х</w:t>
      </w:r>
      <w:r w:rsidRPr="00A61B93">
        <w:rPr>
          <w:sz w:val="28"/>
          <w:szCs w:val="28"/>
        </w:rPr>
        <w:t xml:space="preserve"> раздел</w:t>
      </w:r>
      <w:r w:rsidR="007D252D" w:rsidRPr="00A61B93">
        <w:rPr>
          <w:sz w:val="28"/>
          <w:szCs w:val="28"/>
        </w:rPr>
        <w:t>ов</w:t>
      </w:r>
      <w:r w:rsidRPr="00A61B93">
        <w:rPr>
          <w:sz w:val="28"/>
          <w:szCs w:val="28"/>
        </w:rPr>
        <w:t xml:space="preserve"> в двух политико-правовых актах</w:t>
      </w:r>
      <w:r w:rsidR="005733CB" w:rsidRPr="00A61B93">
        <w:rPr>
          <w:sz w:val="28"/>
          <w:szCs w:val="28"/>
        </w:rPr>
        <w:t>,</w:t>
      </w:r>
      <w:r w:rsidRPr="00A61B93">
        <w:rPr>
          <w:sz w:val="28"/>
          <w:szCs w:val="28"/>
        </w:rPr>
        <w:t xml:space="preserve"> необходимо </w:t>
      </w:r>
      <w:r w:rsidR="005733CB" w:rsidRPr="00A61B93">
        <w:rPr>
          <w:sz w:val="28"/>
          <w:szCs w:val="28"/>
        </w:rPr>
        <w:t xml:space="preserve">будет </w:t>
      </w:r>
      <w:r w:rsidRPr="00A61B93">
        <w:rPr>
          <w:sz w:val="28"/>
          <w:szCs w:val="28"/>
        </w:rPr>
        <w:t xml:space="preserve">уяснить, какие концептуальные положения будут размещаться в Концепции миграционной </w:t>
      </w:r>
      <w:r w:rsidRPr="00A61B93">
        <w:rPr>
          <w:sz w:val="28"/>
          <w:szCs w:val="28"/>
        </w:rPr>
        <w:lastRenderedPageBreak/>
        <w:t>политики Российской Федерации, а какие в Стратегии противодействи</w:t>
      </w:r>
      <w:r w:rsidR="00020D90" w:rsidRPr="00A61B93">
        <w:rPr>
          <w:sz w:val="28"/>
          <w:szCs w:val="28"/>
        </w:rPr>
        <w:t>я</w:t>
      </w:r>
      <w:r w:rsidRPr="00A61B93">
        <w:rPr>
          <w:sz w:val="28"/>
          <w:szCs w:val="28"/>
        </w:rPr>
        <w:t xml:space="preserve"> экстреми</w:t>
      </w:r>
      <w:r w:rsidR="00020D90" w:rsidRPr="00A61B93">
        <w:rPr>
          <w:sz w:val="28"/>
          <w:szCs w:val="28"/>
        </w:rPr>
        <w:t>зму в Российской Федерации</w:t>
      </w:r>
      <w:r w:rsidR="00B41C60" w:rsidRPr="00A61B93">
        <w:rPr>
          <w:sz w:val="28"/>
          <w:szCs w:val="28"/>
        </w:rPr>
        <w:t>?</w:t>
      </w:r>
    </w:p>
    <w:p w:rsidR="007D252D" w:rsidRPr="00A61B93" w:rsidRDefault="004E2437" w:rsidP="000D4870">
      <w:pPr>
        <w:widowControl w:val="0"/>
        <w:spacing w:line="360" w:lineRule="auto"/>
        <w:ind w:firstLine="709"/>
        <w:jc w:val="both"/>
        <w:rPr>
          <w:sz w:val="28"/>
          <w:szCs w:val="28"/>
        </w:rPr>
      </w:pPr>
      <w:r w:rsidRPr="00A61B93">
        <w:rPr>
          <w:sz w:val="28"/>
          <w:szCs w:val="28"/>
        </w:rPr>
        <w:t>Представляется важным, чтобы</w:t>
      </w:r>
      <w:r w:rsidR="005F74CA" w:rsidRPr="00A61B93">
        <w:rPr>
          <w:sz w:val="28"/>
          <w:szCs w:val="28"/>
        </w:rPr>
        <w:t xml:space="preserve"> в структурном плане оба раздела Концепции</w:t>
      </w:r>
      <w:r w:rsidRPr="00A61B93">
        <w:rPr>
          <w:sz w:val="28"/>
          <w:szCs w:val="28"/>
        </w:rPr>
        <w:t xml:space="preserve"> </w:t>
      </w:r>
      <w:r w:rsidR="005F74CA" w:rsidRPr="00A61B93">
        <w:rPr>
          <w:sz w:val="28"/>
          <w:szCs w:val="28"/>
        </w:rPr>
        <w:t xml:space="preserve">и Стратегии </w:t>
      </w:r>
      <w:r w:rsidRPr="00A61B93">
        <w:rPr>
          <w:sz w:val="28"/>
          <w:szCs w:val="28"/>
        </w:rPr>
        <w:t>были бы</w:t>
      </w:r>
      <w:r w:rsidR="005F74CA" w:rsidRPr="00A61B93">
        <w:rPr>
          <w:sz w:val="28"/>
          <w:szCs w:val="28"/>
        </w:rPr>
        <w:t xml:space="preserve"> одинаковыми</w:t>
      </w:r>
      <w:r w:rsidR="00213E87" w:rsidRPr="00A61B93">
        <w:rPr>
          <w:sz w:val="28"/>
          <w:szCs w:val="28"/>
        </w:rPr>
        <w:t>,</w:t>
      </w:r>
      <w:r w:rsidR="005F74CA" w:rsidRPr="00A61B93">
        <w:rPr>
          <w:sz w:val="28"/>
          <w:szCs w:val="28"/>
        </w:rPr>
        <w:t xml:space="preserve"> состоя</w:t>
      </w:r>
      <w:r w:rsidRPr="00A61B93">
        <w:rPr>
          <w:sz w:val="28"/>
          <w:szCs w:val="28"/>
        </w:rPr>
        <w:t>ли</w:t>
      </w:r>
      <w:r w:rsidR="005F74CA" w:rsidRPr="00A61B93">
        <w:rPr>
          <w:sz w:val="28"/>
          <w:szCs w:val="28"/>
        </w:rPr>
        <w:t xml:space="preserve"> из двух подразделов каждый. В перв</w:t>
      </w:r>
      <w:r w:rsidR="007D252D" w:rsidRPr="00A61B93">
        <w:rPr>
          <w:sz w:val="28"/>
          <w:szCs w:val="28"/>
        </w:rPr>
        <w:t>ых</w:t>
      </w:r>
      <w:r w:rsidR="00CB1C4C" w:rsidRPr="00A61B93">
        <w:rPr>
          <w:sz w:val="28"/>
          <w:szCs w:val="28"/>
        </w:rPr>
        <w:t xml:space="preserve"> </w:t>
      </w:r>
      <w:r w:rsidR="007D252D" w:rsidRPr="00A61B93">
        <w:rPr>
          <w:sz w:val="28"/>
          <w:szCs w:val="28"/>
        </w:rPr>
        <w:t>двух подразделах</w:t>
      </w:r>
      <w:r w:rsidR="005F74CA" w:rsidRPr="00A61B93">
        <w:rPr>
          <w:sz w:val="28"/>
          <w:szCs w:val="28"/>
        </w:rPr>
        <w:t xml:space="preserve"> желательно разместить одинаковые </w:t>
      </w:r>
      <w:r w:rsidR="005E3502" w:rsidRPr="00A61B93">
        <w:rPr>
          <w:sz w:val="28"/>
          <w:szCs w:val="28"/>
        </w:rPr>
        <w:br/>
      </w:r>
      <w:r w:rsidR="005F74CA" w:rsidRPr="00A61B93">
        <w:rPr>
          <w:sz w:val="28"/>
          <w:szCs w:val="28"/>
        </w:rPr>
        <w:t xml:space="preserve">по содержанию теоретические положения по противодействию </w:t>
      </w:r>
      <w:r w:rsidR="00D450AA" w:rsidRPr="00A61B93">
        <w:rPr>
          <w:sz w:val="28"/>
          <w:szCs w:val="28"/>
        </w:rPr>
        <w:t>проявлениям экстремизма в миграционных процессах</w:t>
      </w:r>
      <w:r w:rsidR="005F74CA" w:rsidRPr="00A61B93">
        <w:rPr>
          <w:sz w:val="28"/>
          <w:szCs w:val="28"/>
        </w:rPr>
        <w:t xml:space="preserve">. В двух </w:t>
      </w:r>
      <w:r w:rsidR="00951660" w:rsidRPr="00A61B93">
        <w:rPr>
          <w:sz w:val="28"/>
          <w:szCs w:val="28"/>
        </w:rPr>
        <w:t>других</w:t>
      </w:r>
      <w:r w:rsidR="00CB1C4C" w:rsidRPr="00A61B93">
        <w:rPr>
          <w:sz w:val="28"/>
          <w:szCs w:val="28"/>
        </w:rPr>
        <w:t xml:space="preserve"> </w:t>
      </w:r>
      <w:r w:rsidR="005F74CA" w:rsidRPr="00A61B93">
        <w:rPr>
          <w:sz w:val="28"/>
          <w:szCs w:val="28"/>
        </w:rPr>
        <w:t>–</w:t>
      </w:r>
      <w:r w:rsidR="00CB1C4C" w:rsidRPr="00A61B93">
        <w:rPr>
          <w:sz w:val="28"/>
          <w:szCs w:val="28"/>
        </w:rPr>
        <w:t xml:space="preserve"> изложить</w:t>
      </w:r>
      <w:r w:rsidR="005F74CA" w:rsidRPr="00A61B93">
        <w:rPr>
          <w:sz w:val="28"/>
          <w:szCs w:val="28"/>
        </w:rPr>
        <w:t xml:space="preserve"> концептуальные положения, раскрывающие специфику государственной политики по противодействию </w:t>
      </w:r>
      <w:r w:rsidR="00D450AA" w:rsidRPr="00A61B93">
        <w:rPr>
          <w:sz w:val="28"/>
          <w:szCs w:val="28"/>
        </w:rPr>
        <w:t>проявлениям экстремизма в миграционных процессах</w:t>
      </w:r>
      <w:r w:rsidR="005F74CA" w:rsidRPr="00A61B93">
        <w:rPr>
          <w:sz w:val="28"/>
          <w:szCs w:val="28"/>
        </w:rPr>
        <w:t>, характерную отдельно для Концеп</w:t>
      </w:r>
      <w:r w:rsidR="00D450AA" w:rsidRPr="00A61B93">
        <w:rPr>
          <w:sz w:val="28"/>
          <w:szCs w:val="28"/>
        </w:rPr>
        <w:t>ции и Стратегии. В одном случае − </w:t>
      </w:r>
      <w:r w:rsidR="00CB1C4C" w:rsidRPr="00A61B93">
        <w:rPr>
          <w:sz w:val="28"/>
          <w:szCs w:val="28"/>
        </w:rPr>
        <w:t xml:space="preserve">положения, отражающие государственную </w:t>
      </w:r>
      <w:r w:rsidR="00947E1A" w:rsidRPr="00A61B93">
        <w:rPr>
          <w:sz w:val="28"/>
          <w:szCs w:val="28"/>
        </w:rPr>
        <w:t xml:space="preserve">миграционную </w:t>
      </w:r>
      <w:r w:rsidR="005F74CA" w:rsidRPr="00A61B93">
        <w:rPr>
          <w:sz w:val="28"/>
          <w:szCs w:val="28"/>
        </w:rPr>
        <w:t>поли</w:t>
      </w:r>
      <w:r w:rsidR="00213E87" w:rsidRPr="00A61B93">
        <w:rPr>
          <w:sz w:val="28"/>
          <w:szCs w:val="28"/>
        </w:rPr>
        <w:t xml:space="preserve">тику </w:t>
      </w:r>
      <w:r w:rsidR="00947E1A" w:rsidRPr="00A61B93">
        <w:rPr>
          <w:sz w:val="28"/>
          <w:szCs w:val="28"/>
        </w:rPr>
        <w:t>по противодействию радикализации миграционных отношений</w:t>
      </w:r>
      <w:r w:rsidR="00213E87" w:rsidRPr="00A61B93">
        <w:rPr>
          <w:sz w:val="28"/>
          <w:szCs w:val="28"/>
        </w:rPr>
        <w:t>, в другом</w:t>
      </w:r>
      <w:r w:rsidR="005F74CA" w:rsidRPr="00A61B93">
        <w:rPr>
          <w:sz w:val="28"/>
          <w:szCs w:val="28"/>
        </w:rPr>
        <w:t xml:space="preserve"> − </w:t>
      </w:r>
      <w:r w:rsidR="00D450AA" w:rsidRPr="00A61B93">
        <w:rPr>
          <w:sz w:val="28"/>
          <w:szCs w:val="28"/>
        </w:rPr>
        <w:br/>
      </w:r>
      <w:r w:rsidR="005F74CA" w:rsidRPr="00A61B93">
        <w:rPr>
          <w:sz w:val="28"/>
          <w:szCs w:val="28"/>
        </w:rPr>
        <w:t xml:space="preserve">в сфере противодействия экстремисткой деятельности.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В </w:t>
      </w:r>
      <w:r w:rsidR="005733CB" w:rsidRPr="00A61B93">
        <w:rPr>
          <w:sz w:val="28"/>
          <w:szCs w:val="28"/>
        </w:rPr>
        <w:t xml:space="preserve">перспективной </w:t>
      </w:r>
      <w:r w:rsidRPr="00A61B93">
        <w:rPr>
          <w:sz w:val="28"/>
          <w:szCs w:val="28"/>
        </w:rPr>
        <w:t>Концепции миграционной политики России</w:t>
      </w:r>
      <w:r w:rsidR="00947E1A" w:rsidRPr="00A61B93">
        <w:rPr>
          <w:sz w:val="28"/>
          <w:szCs w:val="28"/>
        </w:rPr>
        <w:t xml:space="preserve"> </w:t>
      </w:r>
      <w:r w:rsidRPr="00A61B93">
        <w:rPr>
          <w:sz w:val="28"/>
          <w:szCs w:val="28"/>
        </w:rPr>
        <w:t xml:space="preserve">второй подраздел содержательно может включать концептуальные положения, ориентированные на предотвращение радикализации миграционных отношений и их дерадикализацию. В Стратегии противодействия </w:t>
      </w:r>
      <w:r w:rsidR="00C40991" w:rsidRPr="00A61B93">
        <w:rPr>
          <w:sz w:val="28"/>
          <w:szCs w:val="28"/>
        </w:rPr>
        <w:t>экстремизму</w:t>
      </w:r>
      <w:r w:rsidRPr="00A61B93">
        <w:rPr>
          <w:sz w:val="28"/>
          <w:szCs w:val="28"/>
        </w:rPr>
        <w:t xml:space="preserve">, во втором подразделе целесообразно изложить концептуальные положения по профилактике и пресечению </w:t>
      </w:r>
      <w:r w:rsidR="00D450AA" w:rsidRPr="00A61B93">
        <w:rPr>
          <w:sz w:val="28"/>
          <w:szCs w:val="28"/>
        </w:rPr>
        <w:t xml:space="preserve">проявлениям </w:t>
      </w:r>
      <w:r w:rsidRPr="00A61B93">
        <w:rPr>
          <w:sz w:val="28"/>
          <w:szCs w:val="28"/>
        </w:rPr>
        <w:t xml:space="preserve">экстремисткой деятельности в миграционных процессах. Завершать второй подраздел Стратегии противодействия </w:t>
      </w:r>
      <w:r w:rsidR="00C40991" w:rsidRPr="00A61B93">
        <w:rPr>
          <w:sz w:val="28"/>
          <w:szCs w:val="28"/>
        </w:rPr>
        <w:t xml:space="preserve">экстремизму </w:t>
      </w:r>
      <w:r w:rsidR="00347E29" w:rsidRPr="00A61B93">
        <w:rPr>
          <w:sz w:val="28"/>
          <w:szCs w:val="28"/>
        </w:rPr>
        <w:t>могут</w:t>
      </w:r>
      <w:r w:rsidRPr="00A61B93">
        <w:rPr>
          <w:sz w:val="28"/>
          <w:szCs w:val="28"/>
        </w:rPr>
        <w:t xml:space="preserve"> концептуальные положения </w:t>
      </w:r>
      <w:r w:rsidR="005E3502" w:rsidRPr="00A61B93">
        <w:rPr>
          <w:sz w:val="28"/>
          <w:szCs w:val="28"/>
        </w:rPr>
        <w:br/>
      </w:r>
      <w:r w:rsidRPr="00A61B93">
        <w:rPr>
          <w:sz w:val="28"/>
          <w:szCs w:val="28"/>
        </w:rPr>
        <w:t xml:space="preserve">по ликвидации последствий экстремистской деятельности. </w:t>
      </w:r>
    </w:p>
    <w:p w:rsidR="007D252D" w:rsidRPr="00A61B93" w:rsidRDefault="007D252D" w:rsidP="000D4870">
      <w:pPr>
        <w:widowControl w:val="0"/>
        <w:spacing w:line="360" w:lineRule="auto"/>
        <w:ind w:firstLine="709"/>
        <w:jc w:val="both"/>
        <w:rPr>
          <w:sz w:val="28"/>
          <w:szCs w:val="28"/>
        </w:rPr>
      </w:pPr>
      <w:r w:rsidRPr="00A61B93">
        <w:rPr>
          <w:sz w:val="28"/>
          <w:szCs w:val="28"/>
        </w:rPr>
        <w:t xml:space="preserve">По мнению </w:t>
      </w:r>
      <w:r w:rsidR="00AB04DB" w:rsidRPr="00A61B93">
        <w:rPr>
          <w:sz w:val="28"/>
          <w:szCs w:val="28"/>
        </w:rPr>
        <w:t>автора</w:t>
      </w:r>
      <w:r w:rsidR="005F74CA" w:rsidRPr="00A61B93">
        <w:rPr>
          <w:sz w:val="28"/>
          <w:szCs w:val="28"/>
        </w:rPr>
        <w:t xml:space="preserve">, распределение концептуальных положений по двум разделам и подразделам </w:t>
      </w:r>
      <w:r w:rsidR="00947E1A" w:rsidRPr="00A61B93">
        <w:rPr>
          <w:sz w:val="28"/>
          <w:szCs w:val="28"/>
        </w:rPr>
        <w:t xml:space="preserve">двух </w:t>
      </w:r>
      <w:r w:rsidR="005F74CA" w:rsidRPr="00A61B93">
        <w:rPr>
          <w:sz w:val="28"/>
          <w:szCs w:val="28"/>
        </w:rPr>
        <w:t xml:space="preserve">политико-правовых актов, позволит достаточно лаконично и непротиворечиво изложить политику Российской Федерации </w:t>
      </w:r>
      <w:r w:rsidR="005E3502" w:rsidRPr="00A61B93">
        <w:rPr>
          <w:sz w:val="28"/>
          <w:szCs w:val="28"/>
        </w:rPr>
        <w:br/>
      </w:r>
      <w:r w:rsidR="005F74CA" w:rsidRPr="00A61B93">
        <w:rPr>
          <w:sz w:val="28"/>
          <w:szCs w:val="28"/>
        </w:rPr>
        <w:t xml:space="preserve">по противодействию </w:t>
      </w:r>
      <w:r w:rsidR="00D450AA" w:rsidRPr="00A61B93">
        <w:rPr>
          <w:sz w:val="28"/>
          <w:szCs w:val="28"/>
        </w:rPr>
        <w:t>проявлениям экстремизма в миграционных процессах</w:t>
      </w:r>
      <w:r w:rsidR="005F74CA" w:rsidRPr="00A61B93">
        <w:rPr>
          <w:sz w:val="28"/>
          <w:szCs w:val="28"/>
        </w:rPr>
        <w:t xml:space="preserve">. </w:t>
      </w:r>
    </w:p>
    <w:p w:rsidR="00C40991" w:rsidRPr="00A61B93" w:rsidRDefault="00C40991" w:rsidP="000D4870">
      <w:pPr>
        <w:widowControl w:val="0"/>
        <w:spacing w:line="360" w:lineRule="auto"/>
        <w:ind w:firstLine="709"/>
        <w:jc w:val="both"/>
        <w:rPr>
          <w:sz w:val="28"/>
          <w:szCs w:val="28"/>
        </w:rPr>
      </w:pPr>
      <w:r w:rsidRPr="00A61B93">
        <w:rPr>
          <w:sz w:val="28"/>
          <w:szCs w:val="28"/>
        </w:rPr>
        <w:t xml:space="preserve">Содержательное наполнение разделов «Противодействие </w:t>
      </w:r>
      <w:r w:rsidR="00D450AA" w:rsidRPr="00A61B93">
        <w:rPr>
          <w:sz w:val="28"/>
          <w:szCs w:val="28"/>
        </w:rPr>
        <w:t>проявлениям экстремизма в миграционных процессах</w:t>
      </w:r>
      <w:r w:rsidRPr="00A61B93">
        <w:rPr>
          <w:sz w:val="28"/>
          <w:szCs w:val="28"/>
        </w:rPr>
        <w:t>» в Концепции и Стратегии может выглядеть следующим образом.</w:t>
      </w:r>
    </w:p>
    <w:p w:rsidR="005F74CA" w:rsidRPr="00A61B93" w:rsidRDefault="00C40991" w:rsidP="000D4870">
      <w:pPr>
        <w:widowControl w:val="0"/>
        <w:spacing w:line="360" w:lineRule="auto"/>
        <w:ind w:firstLine="709"/>
        <w:jc w:val="both"/>
        <w:rPr>
          <w:sz w:val="28"/>
          <w:szCs w:val="28"/>
        </w:rPr>
      </w:pPr>
      <w:r w:rsidRPr="00A61B93">
        <w:rPr>
          <w:i/>
          <w:sz w:val="28"/>
          <w:szCs w:val="28"/>
        </w:rPr>
        <w:t xml:space="preserve"> </w:t>
      </w:r>
      <w:r w:rsidR="00075F75" w:rsidRPr="00A61B93">
        <w:rPr>
          <w:sz w:val="28"/>
          <w:szCs w:val="28"/>
        </w:rPr>
        <w:t>Проект</w:t>
      </w:r>
      <w:r w:rsidR="00213E87" w:rsidRPr="00A61B93">
        <w:rPr>
          <w:sz w:val="28"/>
          <w:szCs w:val="28"/>
        </w:rPr>
        <w:t xml:space="preserve"> Концепции</w:t>
      </w:r>
      <w:r w:rsidR="005F74CA" w:rsidRPr="00A61B93">
        <w:rPr>
          <w:sz w:val="28"/>
          <w:szCs w:val="28"/>
        </w:rPr>
        <w:t xml:space="preserve"> </w:t>
      </w:r>
      <w:r w:rsidR="00075F75" w:rsidRPr="00A61B93">
        <w:rPr>
          <w:sz w:val="28"/>
          <w:szCs w:val="28"/>
        </w:rPr>
        <w:t xml:space="preserve">государственной </w:t>
      </w:r>
      <w:r w:rsidR="005F74CA" w:rsidRPr="00A61B93">
        <w:rPr>
          <w:sz w:val="28"/>
          <w:szCs w:val="28"/>
        </w:rPr>
        <w:t>миграционной полити</w:t>
      </w:r>
      <w:r w:rsidR="00213E87" w:rsidRPr="00A61B93">
        <w:rPr>
          <w:sz w:val="28"/>
          <w:szCs w:val="28"/>
        </w:rPr>
        <w:t xml:space="preserve">ки </w:t>
      </w:r>
      <w:r w:rsidR="00213E87" w:rsidRPr="00A61B93">
        <w:rPr>
          <w:sz w:val="28"/>
          <w:szCs w:val="28"/>
        </w:rPr>
        <w:lastRenderedPageBreak/>
        <w:t>Российской Федерации</w:t>
      </w:r>
      <w:r w:rsidR="005F74CA" w:rsidRPr="00A61B93">
        <w:rPr>
          <w:sz w:val="28"/>
          <w:szCs w:val="28"/>
        </w:rPr>
        <w:t xml:space="preserve">. Раздел: «Противодействие </w:t>
      </w:r>
      <w:r w:rsidR="00D450AA" w:rsidRPr="00A61B93">
        <w:rPr>
          <w:sz w:val="28"/>
          <w:szCs w:val="28"/>
        </w:rPr>
        <w:t>проявлениям экстремизма в миграционных процессах</w:t>
      </w:r>
      <w:r w:rsidR="005F74CA" w:rsidRPr="00A61B93">
        <w:rPr>
          <w:sz w:val="28"/>
          <w:szCs w:val="28"/>
        </w:rPr>
        <w:t>»</w:t>
      </w:r>
      <w:r w:rsidRPr="00A61B93">
        <w:rPr>
          <w:sz w:val="28"/>
          <w:szCs w:val="28"/>
        </w:rPr>
        <w:t>, как отмечалось выше, должен состоять из двух подразделов</w:t>
      </w:r>
      <w:r w:rsidR="005F74CA" w:rsidRPr="00A61B93">
        <w:rPr>
          <w:sz w:val="28"/>
          <w:szCs w:val="28"/>
        </w:rPr>
        <w:t>.</w:t>
      </w:r>
    </w:p>
    <w:p w:rsidR="005F74CA" w:rsidRPr="00A61B93" w:rsidRDefault="005F74CA" w:rsidP="000D4870">
      <w:pPr>
        <w:widowControl w:val="0"/>
        <w:spacing w:line="360" w:lineRule="auto"/>
        <w:ind w:firstLine="709"/>
        <w:jc w:val="both"/>
        <w:rPr>
          <w:sz w:val="28"/>
          <w:szCs w:val="28"/>
        </w:rPr>
      </w:pPr>
      <w:r w:rsidRPr="00A61B93">
        <w:rPr>
          <w:sz w:val="28"/>
          <w:szCs w:val="28"/>
        </w:rPr>
        <w:t>Первый подраздел можно обозначить как: «</w:t>
      </w:r>
      <w:r w:rsidR="00D450AA" w:rsidRPr="00A61B93">
        <w:rPr>
          <w:sz w:val="28"/>
          <w:szCs w:val="28"/>
        </w:rPr>
        <w:t>Теоретические</w:t>
      </w:r>
      <w:r w:rsidRPr="00A61B93">
        <w:rPr>
          <w:sz w:val="28"/>
          <w:szCs w:val="28"/>
        </w:rPr>
        <w:t xml:space="preserve"> положения </w:t>
      </w:r>
      <w:r w:rsidR="005E3502" w:rsidRPr="00A61B93">
        <w:rPr>
          <w:sz w:val="28"/>
          <w:szCs w:val="28"/>
        </w:rPr>
        <w:br/>
      </w:r>
      <w:r w:rsidRPr="00A61B93">
        <w:rPr>
          <w:sz w:val="28"/>
          <w:szCs w:val="28"/>
        </w:rPr>
        <w:t xml:space="preserve">по противодействию </w:t>
      </w:r>
      <w:r w:rsidR="00D450AA" w:rsidRPr="00A61B93">
        <w:rPr>
          <w:sz w:val="28"/>
          <w:szCs w:val="28"/>
        </w:rPr>
        <w:t>проявлениям экстремизма в миграционных процессах</w:t>
      </w:r>
      <w:r w:rsidRPr="00A61B93">
        <w:rPr>
          <w:sz w:val="28"/>
          <w:szCs w:val="28"/>
        </w:rPr>
        <w:t>».</w:t>
      </w:r>
      <w:r w:rsidR="00947E1A" w:rsidRPr="00A61B93">
        <w:rPr>
          <w:sz w:val="28"/>
          <w:szCs w:val="28"/>
        </w:rPr>
        <w:t xml:space="preserve"> </w:t>
      </w:r>
      <w:r w:rsidRPr="00A61B93">
        <w:rPr>
          <w:sz w:val="28"/>
          <w:szCs w:val="28"/>
        </w:rPr>
        <w:t xml:space="preserve">В нем целесообразно отразить базовые понятия, связанные </w:t>
      </w:r>
      <w:r w:rsidR="00D450AA" w:rsidRPr="00A61B93">
        <w:rPr>
          <w:sz w:val="28"/>
          <w:szCs w:val="28"/>
        </w:rPr>
        <w:br/>
      </w:r>
      <w:r w:rsidRPr="00A61B93">
        <w:rPr>
          <w:sz w:val="28"/>
          <w:szCs w:val="28"/>
        </w:rPr>
        <w:t xml:space="preserve">с противодействием </w:t>
      </w:r>
      <w:r w:rsidR="00D450AA" w:rsidRPr="00A61B93">
        <w:rPr>
          <w:sz w:val="28"/>
          <w:szCs w:val="28"/>
        </w:rPr>
        <w:t>проявлениям экстремизма в миграционных процессах</w:t>
      </w:r>
      <w:r w:rsidRPr="00A61B93">
        <w:rPr>
          <w:sz w:val="28"/>
          <w:szCs w:val="28"/>
        </w:rPr>
        <w:t>: «</w:t>
      </w:r>
      <w:r w:rsidR="00D450AA" w:rsidRPr="00A61B93">
        <w:rPr>
          <w:sz w:val="28"/>
          <w:szCs w:val="28"/>
        </w:rPr>
        <w:t xml:space="preserve">проявления </w:t>
      </w:r>
      <w:r w:rsidRPr="00A61B93">
        <w:rPr>
          <w:sz w:val="28"/>
          <w:szCs w:val="28"/>
        </w:rPr>
        <w:t>экстремизм</w:t>
      </w:r>
      <w:r w:rsidR="00D450AA" w:rsidRPr="00A61B93">
        <w:rPr>
          <w:sz w:val="28"/>
          <w:szCs w:val="28"/>
        </w:rPr>
        <w:t>а в миграционных процессах</w:t>
      </w:r>
      <w:r w:rsidRPr="00A61B93">
        <w:rPr>
          <w:sz w:val="28"/>
          <w:szCs w:val="28"/>
        </w:rPr>
        <w:t xml:space="preserve">»; «государственная политика по противодействию </w:t>
      </w:r>
      <w:r w:rsidR="00D450AA" w:rsidRPr="00A61B93">
        <w:rPr>
          <w:sz w:val="28"/>
          <w:szCs w:val="28"/>
        </w:rPr>
        <w:t>проявлениям экстремизма в миграционных процессах</w:t>
      </w:r>
      <w:r w:rsidRPr="00A61B93">
        <w:rPr>
          <w:sz w:val="28"/>
          <w:szCs w:val="28"/>
        </w:rPr>
        <w:t xml:space="preserve">»; «радикализация миграционных отношений»; «дерадикализация миграционных отношений»; «экстремистская деятельность </w:t>
      </w:r>
      <w:r w:rsidR="00213E87" w:rsidRPr="00A61B93">
        <w:rPr>
          <w:sz w:val="28"/>
          <w:szCs w:val="28"/>
        </w:rPr>
        <w:t>субъектов миграционных отношений</w:t>
      </w:r>
      <w:r w:rsidRPr="00A61B93">
        <w:rPr>
          <w:sz w:val="28"/>
          <w:szCs w:val="28"/>
        </w:rPr>
        <w:t xml:space="preserve">», «профилактика </w:t>
      </w:r>
      <w:r w:rsidR="007E2581" w:rsidRPr="00A61B93">
        <w:rPr>
          <w:sz w:val="28"/>
          <w:szCs w:val="28"/>
        </w:rPr>
        <w:t xml:space="preserve">проявлений </w:t>
      </w:r>
      <w:r w:rsidR="00213E87" w:rsidRPr="00A61B93">
        <w:rPr>
          <w:sz w:val="28"/>
          <w:szCs w:val="28"/>
        </w:rPr>
        <w:t xml:space="preserve">миграционного </w:t>
      </w:r>
      <w:r w:rsidRPr="00A61B93">
        <w:rPr>
          <w:sz w:val="28"/>
          <w:szCs w:val="28"/>
        </w:rPr>
        <w:t>экстреми</w:t>
      </w:r>
      <w:r w:rsidR="00213E87" w:rsidRPr="00A61B93">
        <w:rPr>
          <w:sz w:val="28"/>
          <w:szCs w:val="28"/>
        </w:rPr>
        <w:t>зма</w:t>
      </w:r>
      <w:r w:rsidRPr="00A61B93">
        <w:rPr>
          <w:sz w:val="28"/>
          <w:szCs w:val="28"/>
        </w:rPr>
        <w:t xml:space="preserve">», «пресечение экстремисткой деятельности </w:t>
      </w:r>
      <w:r w:rsidR="00213E87" w:rsidRPr="00A61B93">
        <w:rPr>
          <w:sz w:val="28"/>
          <w:szCs w:val="28"/>
        </w:rPr>
        <w:t>субъектов миграционного процесса</w:t>
      </w:r>
      <w:r w:rsidRPr="00A61B93">
        <w:rPr>
          <w:sz w:val="28"/>
          <w:szCs w:val="28"/>
        </w:rPr>
        <w:t xml:space="preserve">», «ликвидация последствий </w:t>
      </w:r>
      <w:r w:rsidR="007E2581" w:rsidRPr="00A61B93">
        <w:rPr>
          <w:sz w:val="28"/>
          <w:szCs w:val="28"/>
        </w:rPr>
        <w:t xml:space="preserve">проявлений </w:t>
      </w:r>
      <w:r w:rsidR="00213E87" w:rsidRPr="00A61B93">
        <w:rPr>
          <w:sz w:val="28"/>
          <w:szCs w:val="28"/>
        </w:rPr>
        <w:t>миграционного экстремизма</w:t>
      </w:r>
      <w:r w:rsidRPr="00A61B93">
        <w:rPr>
          <w:sz w:val="28"/>
          <w:szCs w:val="28"/>
        </w:rPr>
        <w:t>». При формулировании данных определений можно воспользоваться дефинициями, сформулированными в предыдущих главах.</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В этом же подразделе целесообразно обозначить опасности </w:t>
      </w:r>
      <w:r w:rsidR="005E3502" w:rsidRPr="00A61B93">
        <w:rPr>
          <w:sz w:val="28"/>
          <w:szCs w:val="28"/>
        </w:rPr>
        <w:br/>
      </w:r>
      <w:r w:rsidRPr="00A61B93">
        <w:rPr>
          <w:sz w:val="28"/>
          <w:szCs w:val="28"/>
        </w:rPr>
        <w:t xml:space="preserve">и угрозы, которые создает </w:t>
      </w:r>
      <w:r w:rsidR="001F072B" w:rsidRPr="00A61B93">
        <w:rPr>
          <w:sz w:val="28"/>
          <w:szCs w:val="28"/>
        </w:rPr>
        <w:t>миграционный экстремизм</w:t>
      </w:r>
      <w:r w:rsidRPr="00A61B93">
        <w:rPr>
          <w:sz w:val="28"/>
          <w:szCs w:val="28"/>
        </w:rPr>
        <w:t xml:space="preserve"> (радикальные идеологии в отношении субъектов миграционных отношений, религиозный, этнический и иной радикализм в миграционных отношениях, массовые беспорядки и преступления на экстремист</w:t>
      </w:r>
      <w:r w:rsidR="005E3502" w:rsidRPr="00A61B93">
        <w:rPr>
          <w:sz w:val="28"/>
          <w:szCs w:val="28"/>
        </w:rPr>
        <w:t>с</w:t>
      </w:r>
      <w:r w:rsidRPr="00A61B93">
        <w:rPr>
          <w:sz w:val="28"/>
          <w:szCs w:val="28"/>
        </w:rPr>
        <w:t>кой почве с участием субъектов миграционных отношений, анклавизация мигрантов, миграционный терроризм и др.). Кроме того, необходимо сформировать общие представления об объектах и субъектах</w:t>
      </w:r>
      <w:r w:rsidR="00D450AA" w:rsidRPr="00A61B93">
        <w:rPr>
          <w:bCs/>
          <w:sz w:val="28"/>
          <w:szCs w:val="28"/>
        </w:rPr>
        <w:t>, целях и задачах государственной политики</w:t>
      </w:r>
      <w:r w:rsidRPr="00A61B93">
        <w:rPr>
          <w:sz w:val="28"/>
          <w:szCs w:val="28"/>
        </w:rPr>
        <w:t xml:space="preserve"> </w:t>
      </w:r>
      <w:r w:rsidR="006B0DF3" w:rsidRPr="00A61B93">
        <w:rPr>
          <w:sz w:val="28"/>
          <w:szCs w:val="28"/>
        </w:rPr>
        <w:br/>
      </w:r>
      <w:r w:rsidR="001F072B" w:rsidRPr="00A61B93">
        <w:rPr>
          <w:sz w:val="28"/>
          <w:szCs w:val="28"/>
        </w:rPr>
        <w:t xml:space="preserve">по противодействию </w:t>
      </w:r>
      <w:r w:rsidRPr="00A61B93">
        <w:rPr>
          <w:sz w:val="28"/>
          <w:szCs w:val="28"/>
        </w:rPr>
        <w:t xml:space="preserve">миграционному экстремизму, принципах формирования </w:t>
      </w:r>
      <w:r w:rsidR="006B0DF3" w:rsidRPr="00A61B93">
        <w:rPr>
          <w:sz w:val="28"/>
          <w:szCs w:val="28"/>
        </w:rPr>
        <w:br/>
      </w:r>
      <w:r w:rsidRPr="00A61B93">
        <w:rPr>
          <w:sz w:val="28"/>
          <w:szCs w:val="28"/>
        </w:rPr>
        <w:t xml:space="preserve">и реализации политики. Данные положения теоретически разработаны </w:t>
      </w:r>
      <w:r w:rsidR="006B0DF3" w:rsidRPr="00A61B93">
        <w:rPr>
          <w:sz w:val="28"/>
          <w:szCs w:val="28"/>
        </w:rPr>
        <w:br/>
      </w:r>
      <w:r w:rsidRPr="00A61B93">
        <w:rPr>
          <w:sz w:val="28"/>
          <w:szCs w:val="28"/>
        </w:rPr>
        <w:t xml:space="preserve">в предыдущих главах и могут использоваться в качестве методической основы при разработке концептуальных положений. </w:t>
      </w:r>
    </w:p>
    <w:p w:rsidR="00AB58E4" w:rsidRPr="00A61B93" w:rsidRDefault="005F74CA" w:rsidP="000D4870">
      <w:pPr>
        <w:widowControl w:val="0"/>
        <w:spacing w:line="360" w:lineRule="auto"/>
        <w:ind w:firstLine="709"/>
        <w:jc w:val="both"/>
        <w:rPr>
          <w:sz w:val="28"/>
          <w:szCs w:val="28"/>
        </w:rPr>
      </w:pPr>
      <w:r w:rsidRPr="00A61B93">
        <w:rPr>
          <w:sz w:val="28"/>
          <w:szCs w:val="28"/>
        </w:rPr>
        <w:t>Второй подраздел:</w:t>
      </w:r>
      <w:r w:rsidR="005733CB" w:rsidRPr="00A61B93">
        <w:rPr>
          <w:sz w:val="28"/>
          <w:szCs w:val="28"/>
        </w:rPr>
        <w:t xml:space="preserve"> </w:t>
      </w:r>
      <w:r w:rsidR="001F072B" w:rsidRPr="00A61B93">
        <w:rPr>
          <w:sz w:val="28"/>
          <w:szCs w:val="28"/>
        </w:rPr>
        <w:t>«</w:t>
      </w:r>
      <w:r w:rsidR="00D450AA" w:rsidRPr="00A61B93">
        <w:rPr>
          <w:sz w:val="28"/>
          <w:szCs w:val="28"/>
        </w:rPr>
        <w:t xml:space="preserve">Сдерживание </w:t>
      </w:r>
      <w:r w:rsidR="002635EB" w:rsidRPr="00A61B93">
        <w:rPr>
          <w:sz w:val="28"/>
          <w:szCs w:val="28"/>
        </w:rPr>
        <w:t>р</w:t>
      </w:r>
      <w:r w:rsidRPr="00A61B93">
        <w:rPr>
          <w:sz w:val="28"/>
          <w:szCs w:val="28"/>
        </w:rPr>
        <w:t xml:space="preserve">адикализации миграционных </w:t>
      </w:r>
      <w:r w:rsidRPr="00A61B93">
        <w:rPr>
          <w:sz w:val="28"/>
          <w:szCs w:val="28"/>
        </w:rPr>
        <w:lastRenderedPageBreak/>
        <w:t>отношений</w:t>
      </w:r>
      <w:r w:rsidR="00602AC7" w:rsidRPr="00A61B93">
        <w:rPr>
          <w:sz w:val="28"/>
          <w:szCs w:val="28"/>
        </w:rPr>
        <w:t xml:space="preserve"> и их дерадикализация</w:t>
      </w:r>
      <w:r w:rsidR="001F072B" w:rsidRPr="00A61B93">
        <w:rPr>
          <w:sz w:val="28"/>
          <w:szCs w:val="28"/>
        </w:rPr>
        <w:t>»</w:t>
      </w:r>
      <w:r w:rsidRPr="00A61B93">
        <w:rPr>
          <w:sz w:val="28"/>
          <w:szCs w:val="28"/>
        </w:rPr>
        <w:t>.</w:t>
      </w:r>
      <w:r w:rsidR="00947E1A" w:rsidRPr="00A61B93">
        <w:rPr>
          <w:sz w:val="28"/>
          <w:szCs w:val="28"/>
        </w:rPr>
        <w:t xml:space="preserve"> </w:t>
      </w:r>
      <w:r w:rsidR="00C40991" w:rsidRPr="00A61B93">
        <w:rPr>
          <w:sz w:val="28"/>
          <w:szCs w:val="28"/>
        </w:rPr>
        <w:t>Его</w:t>
      </w:r>
      <w:r w:rsidRPr="00A61B93">
        <w:rPr>
          <w:sz w:val="28"/>
          <w:szCs w:val="28"/>
        </w:rPr>
        <w:t xml:space="preserve"> целесообразно разделить на две части. Первая часть, </w:t>
      </w:r>
      <w:r w:rsidR="007D252D" w:rsidRPr="00A61B93">
        <w:rPr>
          <w:sz w:val="28"/>
          <w:szCs w:val="28"/>
        </w:rPr>
        <w:t>по мнению диссертанта</w:t>
      </w:r>
      <w:r w:rsidRPr="00A61B93">
        <w:rPr>
          <w:sz w:val="28"/>
          <w:szCs w:val="28"/>
        </w:rPr>
        <w:t xml:space="preserve">, должна быть ориентирована </w:t>
      </w:r>
      <w:r w:rsidR="006B0DF3" w:rsidRPr="00A61B93">
        <w:rPr>
          <w:sz w:val="28"/>
          <w:szCs w:val="28"/>
        </w:rPr>
        <w:br/>
      </w:r>
      <w:r w:rsidRPr="00A61B93">
        <w:rPr>
          <w:sz w:val="28"/>
          <w:szCs w:val="28"/>
        </w:rPr>
        <w:t xml:space="preserve">на </w:t>
      </w:r>
      <w:r w:rsidR="00602AC7" w:rsidRPr="00A61B93">
        <w:rPr>
          <w:sz w:val="28"/>
          <w:szCs w:val="28"/>
        </w:rPr>
        <w:t xml:space="preserve">сдерживание радикализации миграционных отношений: </w:t>
      </w:r>
      <w:r w:rsidRPr="00A61B93">
        <w:rPr>
          <w:sz w:val="28"/>
          <w:szCs w:val="28"/>
        </w:rPr>
        <w:t xml:space="preserve">создание барьеров на пути </w:t>
      </w:r>
      <w:r w:rsidR="00602AC7" w:rsidRPr="00A61B93">
        <w:rPr>
          <w:sz w:val="28"/>
          <w:szCs w:val="28"/>
        </w:rPr>
        <w:t xml:space="preserve">вертикальной и горизонтальной </w:t>
      </w:r>
      <w:r w:rsidRPr="00A61B93">
        <w:rPr>
          <w:sz w:val="28"/>
          <w:szCs w:val="28"/>
        </w:rPr>
        <w:t>радикализации миграционных</w:t>
      </w:r>
      <w:r w:rsidR="00C40991" w:rsidRPr="00A61B93">
        <w:rPr>
          <w:sz w:val="28"/>
          <w:szCs w:val="28"/>
        </w:rPr>
        <w:t xml:space="preserve"> отношений</w:t>
      </w:r>
      <w:r w:rsidR="00347E29" w:rsidRPr="00A61B93">
        <w:rPr>
          <w:sz w:val="28"/>
          <w:szCs w:val="28"/>
        </w:rPr>
        <w:t xml:space="preserve"> (</w:t>
      </w:r>
      <w:r w:rsidR="00966F46" w:rsidRPr="00A61B93">
        <w:rPr>
          <w:sz w:val="28"/>
          <w:szCs w:val="28"/>
        </w:rPr>
        <w:t>организованный прием мигрантов</w:t>
      </w:r>
      <w:r w:rsidR="007C19AA" w:rsidRPr="00A61B93">
        <w:rPr>
          <w:sz w:val="28"/>
          <w:szCs w:val="28"/>
        </w:rPr>
        <w:t xml:space="preserve"> в страну</w:t>
      </w:r>
      <w:r w:rsidR="00966F46" w:rsidRPr="00A61B93">
        <w:rPr>
          <w:sz w:val="28"/>
          <w:szCs w:val="28"/>
        </w:rPr>
        <w:t xml:space="preserve">, </w:t>
      </w:r>
      <w:r w:rsidR="007C19AA" w:rsidRPr="00A61B93">
        <w:rPr>
          <w:sz w:val="28"/>
          <w:szCs w:val="28"/>
        </w:rPr>
        <w:t xml:space="preserve">снижающий риски </w:t>
      </w:r>
      <w:r w:rsidR="00966F46" w:rsidRPr="00A61B93">
        <w:rPr>
          <w:sz w:val="28"/>
          <w:szCs w:val="28"/>
        </w:rPr>
        <w:t>проникновени</w:t>
      </w:r>
      <w:r w:rsidR="007C19AA" w:rsidRPr="00A61B93">
        <w:rPr>
          <w:sz w:val="28"/>
          <w:szCs w:val="28"/>
        </w:rPr>
        <w:t>я</w:t>
      </w:r>
      <w:r w:rsidR="00966F46" w:rsidRPr="00A61B93">
        <w:rPr>
          <w:sz w:val="28"/>
          <w:szCs w:val="28"/>
        </w:rPr>
        <w:t xml:space="preserve"> лиц </w:t>
      </w:r>
      <w:r w:rsidR="007C19AA" w:rsidRPr="00A61B93">
        <w:rPr>
          <w:sz w:val="28"/>
          <w:szCs w:val="28"/>
        </w:rPr>
        <w:t>экстремистской ориентации, постоянный мониторинг миграционных отношений, своевременное выявление</w:t>
      </w:r>
      <w:r w:rsidR="00602AC7" w:rsidRPr="00A61B93">
        <w:rPr>
          <w:sz w:val="28"/>
          <w:szCs w:val="28"/>
        </w:rPr>
        <w:t xml:space="preserve"> и локализация </w:t>
      </w:r>
      <w:r w:rsidR="007C19AA" w:rsidRPr="00A61B93">
        <w:rPr>
          <w:sz w:val="28"/>
          <w:szCs w:val="28"/>
        </w:rPr>
        <w:t xml:space="preserve">очагов радикализации,  </w:t>
      </w:r>
      <w:r w:rsidR="00966F46" w:rsidRPr="00A61B93">
        <w:rPr>
          <w:sz w:val="28"/>
          <w:szCs w:val="28"/>
        </w:rPr>
        <w:t xml:space="preserve">содействие </w:t>
      </w:r>
      <w:r w:rsidR="00347E29" w:rsidRPr="00A61B93">
        <w:rPr>
          <w:bCs/>
          <w:sz w:val="28"/>
          <w:szCs w:val="28"/>
        </w:rPr>
        <w:t>социальн</w:t>
      </w:r>
      <w:r w:rsidR="00966F46" w:rsidRPr="00A61B93">
        <w:rPr>
          <w:bCs/>
          <w:sz w:val="28"/>
          <w:szCs w:val="28"/>
        </w:rPr>
        <w:t>ой</w:t>
      </w:r>
      <w:r w:rsidR="00347E29" w:rsidRPr="00A61B93">
        <w:rPr>
          <w:bCs/>
          <w:sz w:val="28"/>
          <w:szCs w:val="28"/>
        </w:rPr>
        <w:t xml:space="preserve"> адаптаци</w:t>
      </w:r>
      <w:r w:rsidR="00966F46" w:rsidRPr="00A61B93">
        <w:rPr>
          <w:bCs/>
          <w:sz w:val="28"/>
          <w:szCs w:val="28"/>
        </w:rPr>
        <w:t>и</w:t>
      </w:r>
      <w:r w:rsidR="00347E29" w:rsidRPr="00A61B93">
        <w:rPr>
          <w:bCs/>
          <w:sz w:val="28"/>
          <w:szCs w:val="28"/>
        </w:rPr>
        <w:t xml:space="preserve"> и интеграци</w:t>
      </w:r>
      <w:r w:rsidR="007C19AA" w:rsidRPr="00A61B93">
        <w:rPr>
          <w:bCs/>
          <w:sz w:val="28"/>
          <w:szCs w:val="28"/>
        </w:rPr>
        <w:t>и</w:t>
      </w:r>
      <w:r w:rsidR="00347E29" w:rsidRPr="00A61B93">
        <w:rPr>
          <w:bCs/>
          <w:sz w:val="28"/>
          <w:szCs w:val="28"/>
        </w:rPr>
        <w:t xml:space="preserve"> мигрантов, пропаганда толерантности, гармонизация миграционных отношений, оперативное реагирование на факты радикализации миграционных отношений, противодействие формированию этнических анклавов и др</w:t>
      </w:r>
      <w:r w:rsidR="007C19AA" w:rsidRPr="00A61B93">
        <w:rPr>
          <w:bCs/>
          <w:sz w:val="28"/>
          <w:szCs w:val="28"/>
        </w:rPr>
        <w:t>угие меры</w:t>
      </w:r>
      <w:r w:rsidR="00347E29" w:rsidRPr="00A61B93">
        <w:rPr>
          <w:sz w:val="28"/>
          <w:szCs w:val="28"/>
        </w:rPr>
        <w:t>)</w:t>
      </w:r>
      <w:r w:rsidR="00AB04DB" w:rsidRPr="00A61B93">
        <w:rPr>
          <w:sz w:val="28"/>
          <w:szCs w:val="28"/>
        </w:rPr>
        <w:t xml:space="preserve">, </w:t>
      </w:r>
      <w:r w:rsidR="00C40991" w:rsidRPr="00A61B93">
        <w:rPr>
          <w:sz w:val="28"/>
          <w:szCs w:val="28"/>
        </w:rPr>
        <w:t>вторая </w:t>
      </w:r>
      <w:r w:rsidR="00D450AA" w:rsidRPr="00A61B93">
        <w:rPr>
          <w:sz w:val="28"/>
          <w:szCs w:val="28"/>
        </w:rPr>
        <w:t>– </w:t>
      </w:r>
      <w:r w:rsidRPr="00A61B93">
        <w:rPr>
          <w:sz w:val="28"/>
          <w:szCs w:val="28"/>
        </w:rPr>
        <w:t>на дерадикализацию отношений</w:t>
      </w:r>
      <w:r w:rsidR="00AB58E4" w:rsidRPr="00A61B93">
        <w:rPr>
          <w:sz w:val="28"/>
          <w:szCs w:val="28"/>
        </w:rPr>
        <w:t>: вертикальную дерадикализацию</w:t>
      </w:r>
      <w:r w:rsidR="00966F46" w:rsidRPr="00A61B93">
        <w:rPr>
          <w:sz w:val="28"/>
          <w:szCs w:val="28"/>
        </w:rPr>
        <w:t xml:space="preserve"> </w:t>
      </w:r>
      <w:r w:rsidR="00AB58E4" w:rsidRPr="00A61B93">
        <w:rPr>
          <w:sz w:val="28"/>
          <w:szCs w:val="28"/>
        </w:rPr>
        <w:t>(снижение остроты противоречий между субъектами миграционного процесса в очагах радикализации до приемлемых уровней: безразличных, добрососедских), горизонтальную дерадикализацию (последовательное сокращение очагов радикализации миграционных отношений).</w:t>
      </w:r>
    </w:p>
    <w:p w:rsidR="00301AB2" w:rsidRPr="00A61B93" w:rsidRDefault="005F74CA" w:rsidP="000D4870">
      <w:pPr>
        <w:widowControl w:val="0"/>
        <w:spacing w:line="360" w:lineRule="auto"/>
        <w:ind w:firstLine="709"/>
        <w:jc w:val="both"/>
        <w:rPr>
          <w:sz w:val="28"/>
          <w:szCs w:val="28"/>
        </w:rPr>
      </w:pPr>
      <w:r w:rsidRPr="00A61B93">
        <w:rPr>
          <w:sz w:val="28"/>
          <w:szCs w:val="28"/>
        </w:rPr>
        <w:t xml:space="preserve">В первой части следует сформулировать цели и задачи государственной политики по </w:t>
      </w:r>
      <w:r w:rsidR="00C40991" w:rsidRPr="00A61B93">
        <w:rPr>
          <w:sz w:val="28"/>
          <w:szCs w:val="28"/>
        </w:rPr>
        <w:t>сдерживанию</w:t>
      </w:r>
      <w:r w:rsidRPr="00A61B93">
        <w:rPr>
          <w:sz w:val="28"/>
          <w:szCs w:val="28"/>
        </w:rPr>
        <w:t xml:space="preserve"> радикализации миграционных отношений, обозначить основные направления политики и меры по ее реализации. </w:t>
      </w:r>
    </w:p>
    <w:p w:rsidR="006A51DD" w:rsidRPr="00A61B93" w:rsidRDefault="005F74CA" w:rsidP="000D4870">
      <w:pPr>
        <w:widowControl w:val="0"/>
        <w:spacing w:line="360" w:lineRule="auto"/>
        <w:ind w:firstLine="709"/>
        <w:jc w:val="both"/>
        <w:rPr>
          <w:sz w:val="28"/>
          <w:szCs w:val="28"/>
        </w:rPr>
      </w:pPr>
      <w:r w:rsidRPr="00A61B93">
        <w:rPr>
          <w:sz w:val="28"/>
          <w:szCs w:val="28"/>
        </w:rPr>
        <w:t xml:space="preserve">Например, целью данной политики может стать своевременное </w:t>
      </w:r>
      <w:r w:rsidR="00947E1A" w:rsidRPr="00A61B93">
        <w:rPr>
          <w:sz w:val="28"/>
          <w:szCs w:val="28"/>
        </w:rPr>
        <w:t>обнаружение</w:t>
      </w:r>
      <w:r w:rsidRPr="00A61B93">
        <w:rPr>
          <w:sz w:val="28"/>
          <w:szCs w:val="28"/>
        </w:rPr>
        <w:t xml:space="preserve"> фактов обострения миграционных отношений и принятие мер </w:t>
      </w:r>
      <w:r w:rsidR="005E3502" w:rsidRPr="00A61B93">
        <w:rPr>
          <w:sz w:val="28"/>
          <w:szCs w:val="28"/>
        </w:rPr>
        <w:br/>
      </w:r>
      <w:r w:rsidRPr="00A61B93">
        <w:rPr>
          <w:sz w:val="28"/>
          <w:szCs w:val="28"/>
        </w:rPr>
        <w:t>по воспрепятствованию дальнейшей их радикализации до крайних уровней − неприязни, ненависти и вражды</w:t>
      </w:r>
      <w:r w:rsidR="00301AB2" w:rsidRPr="00A61B93">
        <w:rPr>
          <w:sz w:val="28"/>
          <w:szCs w:val="28"/>
        </w:rPr>
        <w:t>.</w:t>
      </w:r>
      <w:r w:rsidR="00C40991" w:rsidRPr="00A61B93">
        <w:rPr>
          <w:sz w:val="28"/>
          <w:szCs w:val="28"/>
        </w:rPr>
        <w:t xml:space="preserve"> </w:t>
      </w:r>
      <w:r w:rsidRPr="00A61B93">
        <w:rPr>
          <w:sz w:val="28"/>
          <w:szCs w:val="28"/>
        </w:rPr>
        <w:t xml:space="preserve">Исходя из данной цели, основными </w:t>
      </w:r>
      <w:r w:rsidR="00AB58E4" w:rsidRPr="00A61B93">
        <w:rPr>
          <w:sz w:val="28"/>
          <w:szCs w:val="28"/>
        </w:rPr>
        <w:t>мерами сдерживания</w:t>
      </w:r>
      <w:r w:rsidRPr="00A61B93">
        <w:rPr>
          <w:sz w:val="28"/>
          <w:szCs w:val="28"/>
        </w:rPr>
        <w:t xml:space="preserve"> могут быть: непрерывный мониторинг миграционных отношений в миграционных процессах, выявление </w:t>
      </w:r>
      <w:r w:rsidR="007C19AA" w:rsidRPr="00A61B93">
        <w:rPr>
          <w:sz w:val="28"/>
          <w:szCs w:val="28"/>
        </w:rPr>
        <w:t xml:space="preserve">радикально настроенных </w:t>
      </w:r>
      <w:r w:rsidRPr="00A61B93">
        <w:rPr>
          <w:sz w:val="28"/>
          <w:szCs w:val="28"/>
        </w:rPr>
        <w:t>с</w:t>
      </w:r>
      <w:r w:rsidR="007C19AA" w:rsidRPr="00A61B93">
        <w:rPr>
          <w:sz w:val="28"/>
          <w:szCs w:val="28"/>
        </w:rPr>
        <w:t>убъектов миграционного процесса</w:t>
      </w:r>
      <w:r w:rsidR="006A51DD" w:rsidRPr="00A61B93">
        <w:rPr>
          <w:sz w:val="28"/>
          <w:szCs w:val="28"/>
        </w:rPr>
        <w:t xml:space="preserve"> и</w:t>
      </w:r>
      <w:r w:rsidRPr="00A61B93">
        <w:rPr>
          <w:sz w:val="28"/>
          <w:szCs w:val="28"/>
        </w:rPr>
        <w:t xml:space="preserve"> </w:t>
      </w:r>
      <w:r w:rsidR="006A51DD" w:rsidRPr="00A61B93">
        <w:rPr>
          <w:sz w:val="28"/>
          <w:szCs w:val="28"/>
        </w:rPr>
        <w:t xml:space="preserve">их профилактирование; привлечение </w:t>
      </w:r>
      <w:r w:rsidR="006B0DF3" w:rsidRPr="00A61B93">
        <w:rPr>
          <w:sz w:val="28"/>
          <w:szCs w:val="28"/>
        </w:rPr>
        <w:br/>
      </w:r>
      <w:r w:rsidR="006A51DD" w:rsidRPr="00A61B93">
        <w:rPr>
          <w:sz w:val="28"/>
          <w:szCs w:val="28"/>
        </w:rPr>
        <w:t xml:space="preserve">к сдерживанию общественных структур, средств массовой информации </w:t>
      </w:r>
      <w:r w:rsidR="006B0DF3" w:rsidRPr="00A61B93">
        <w:rPr>
          <w:sz w:val="28"/>
          <w:szCs w:val="28"/>
        </w:rPr>
        <w:br/>
      </w:r>
      <w:r w:rsidR="006A51DD" w:rsidRPr="00A61B93">
        <w:rPr>
          <w:sz w:val="28"/>
          <w:szCs w:val="28"/>
        </w:rPr>
        <w:t xml:space="preserve">и коммуникации, </w:t>
      </w:r>
      <w:r w:rsidRPr="00A61B93">
        <w:rPr>
          <w:sz w:val="28"/>
          <w:szCs w:val="28"/>
        </w:rPr>
        <w:t xml:space="preserve">оперативное реагирование на </w:t>
      </w:r>
      <w:r w:rsidR="006A51DD" w:rsidRPr="00A61B93">
        <w:rPr>
          <w:sz w:val="28"/>
          <w:szCs w:val="28"/>
        </w:rPr>
        <w:t>каждый факт</w:t>
      </w:r>
      <w:r w:rsidRPr="00A61B93">
        <w:rPr>
          <w:sz w:val="28"/>
          <w:szCs w:val="28"/>
        </w:rPr>
        <w:t xml:space="preserve"> радикализации</w:t>
      </w:r>
      <w:r w:rsidR="006A51DD" w:rsidRPr="00A61B93">
        <w:rPr>
          <w:sz w:val="28"/>
          <w:szCs w:val="28"/>
        </w:rPr>
        <w:t xml:space="preserve">, применение механизмов административного выдворения и депортации </w:t>
      </w:r>
      <w:r w:rsidR="006B0DF3" w:rsidRPr="00A61B93">
        <w:rPr>
          <w:sz w:val="28"/>
          <w:szCs w:val="28"/>
        </w:rPr>
        <w:br/>
      </w:r>
      <w:r w:rsidR="006A51DD" w:rsidRPr="00A61B93">
        <w:rPr>
          <w:sz w:val="28"/>
          <w:szCs w:val="28"/>
        </w:rPr>
        <w:lastRenderedPageBreak/>
        <w:t>к радикально настроенным иммигрантам, разъяснительная работа в очагах радикализации и другие меры.</w:t>
      </w:r>
      <w:r w:rsidRPr="00A61B93">
        <w:rPr>
          <w:sz w:val="28"/>
          <w:szCs w:val="28"/>
        </w:rPr>
        <w:t xml:space="preserve"> </w:t>
      </w:r>
    </w:p>
    <w:p w:rsidR="00D45F14" w:rsidRPr="00A61B93" w:rsidRDefault="006A51DD" w:rsidP="000D4870">
      <w:pPr>
        <w:widowControl w:val="0"/>
        <w:spacing w:line="360" w:lineRule="auto"/>
        <w:ind w:firstLine="709"/>
        <w:jc w:val="both"/>
        <w:rPr>
          <w:sz w:val="28"/>
          <w:szCs w:val="28"/>
        </w:rPr>
      </w:pPr>
      <w:r w:rsidRPr="00A61B93">
        <w:rPr>
          <w:sz w:val="28"/>
          <w:szCs w:val="28"/>
        </w:rPr>
        <w:t xml:space="preserve">Особое внимание необходимо уделять качеству </w:t>
      </w:r>
      <w:r w:rsidR="00C20153" w:rsidRPr="00A61B93">
        <w:rPr>
          <w:sz w:val="28"/>
          <w:szCs w:val="28"/>
        </w:rPr>
        <w:t>социально-культурной</w:t>
      </w:r>
      <w:r w:rsidRPr="00A61B93">
        <w:rPr>
          <w:sz w:val="28"/>
          <w:szCs w:val="28"/>
        </w:rPr>
        <w:t xml:space="preserve"> адаптации и интеграции иммигрантов. </w:t>
      </w:r>
      <w:r w:rsidR="006B1CEA" w:rsidRPr="00A61B93">
        <w:rPr>
          <w:sz w:val="28"/>
          <w:szCs w:val="28"/>
        </w:rPr>
        <w:t xml:space="preserve">Низкое качество данных процессов деструктивно влияет на безопасность личности, общества и государства. </w:t>
      </w:r>
    </w:p>
    <w:p w:rsidR="00D45F14" w:rsidRPr="00A61B93" w:rsidRDefault="006B1CEA" w:rsidP="000D4870">
      <w:pPr>
        <w:widowControl w:val="0"/>
        <w:spacing w:line="360" w:lineRule="auto"/>
        <w:ind w:firstLine="709"/>
        <w:jc w:val="both"/>
        <w:rPr>
          <w:sz w:val="28"/>
          <w:szCs w:val="28"/>
        </w:rPr>
      </w:pPr>
      <w:r w:rsidRPr="00A61B93">
        <w:rPr>
          <w:sz w:val="28"/>
          <w:szCs w:val="28"/>
        </w:rPr>
        <w:t xml:space="preserve">Так, неадаптированные к местным условиям и не интегрированные </w:t>
      </w:r>
      <w:r w:rsidR="005E3502" w:rsidRPr="00A61B93">
        <w:rPr>
          <w:sz w:val="28"/>
          <w:szCs w:val="28"/>
        </w:rPr>
        <w:br/>
      </w:r>
      <w:r w:rsidRPr="00A61B93">
        <w:rPr>
          <w:sz w:val="28"/>
          <w:szCs w:val="28"/>
        </w:rPr>
        <w:t>в общество мигранты, не представляют ценности для работодателей, поэтому они длительное время не могут устроиться на работу или занимают низкооплачиваемые рабочие места. Недовольные своим нищенским положением неадаптированные и не</w:t>
      </w:r>
      <w:r w:rsidR="0073165F" w:rsidRPr="00A61B93">
        <w:rPr>
          <w:sz w:val="28"/>
          <w:szCs w:val="28"/>
        </w:rPr>
        <w:t xml:space="preserve"> </w:t>
      </w:r>
      <w:r w:rsidRPr="00A61B93">
        <w:rPr>
          <w:sz w:val="28"/>
          <w:szCs w:val="28"/>
        </w:rPr>
        <w:t>интегрированные мигранты часто становятся на путь нарушений российского законодательства: совершения преступлений экстремисткой направленности, участия</w:t>
      </w:r>
      <w:r w:rsidR="00B41C60" w:rsidRPr="00A61B93">
        <w:rPr>
          <w:sz w:val="28"/>
          <w:szCs w:val="28"/>
        </w:rPr>
        <w:t xml:space="preserve"> </w:t>
      </w:r>
      <w:r w:rsidR="006B0DF3" w:rsidRPr="00A61B93">
        <w:rPr>
          <w:sz w:val="28"/>
          <w:szCs w:val="28"/>
        </w:rPr>
        <w:br/>
      </w:r>
      <w:r w:rsidRPr="00A61B93">
        <w:rPr>
          <w:sz w:val="28"/>
          <w:szCs w:val="28"/>
        </w:rPr>
        <w:t xml:space="preserve">в несанкционированных митингах и массовых беспорядках, являются носителями экстремисткой идеологии. В среде неадаптированных </w:t>
      </w:r>
      <w:r w:rsidR="005E3502" w:rsidRPr="00A61B93">
        <w:rPr>
          <w:sz w:val="28"/>
          <w:szCs w:val="28"/>
        </w:rPr>
        <w:br/>
      </w:r>
      <w:r w:rsidRPr="00A61B93">
        <w:rPr>
          <w:sz w:val="28"/>
          <w:szCs w:val="28"/>
        </w:rPr>
        <w:t>и не</w:t>
      </w:r>
      <w:r w:rsidR="0073165F" w:rsidRPr="00A61B93">
        <w:rPr>
          <w:sz w:val="28"/>
          <w:szCs w:val="28"/>
        </w:rPr>
        <w:t xml:space="preserve"> </w:t>
      </w:r>
      <w:r w:rsidRPr="00A61B93">
        <w:rPr>
          <w:sz w:val="28"/>
          <w:szCs w:val="28"/>
        </w:rPr>
        <w:t xml:space="preserve">интегрированных мигрантов в большей степени растет недовольство своим положением, которое порой выливается в ненависть и вражду </w:t>
      </w:r>
      <w:r w:rsidR="005E3502" w:rsidRPr="00A61B93">
        <w:rPr>
          <w:sz w:val="28"/>
          <w:szCs w:val="28"/>
        </w:rPr>
        <w:br/>
      </w:r>
      <w:r w:rsidRPr="00A61B93">
        <w:rPr>
          <w:sz w:val="28"/>
          <w:szCs w:val="28"/>
        </w:rPr>
        <w:t xml:space="preserve">к коренному населению и всему русскому. </w:t>
      </w:r>
    </w:p>
    <w:p w:rsidR="005F74CA" w:rsidRPr="00A61B93" w:rsidRDefault="006B1CEA" w:rsidP="000D4870">
      <w:pPr>
        <w:widowControl w:val="0"/>
        <w:spacing w:line="360" w:lineRule="auto"/>
        <w:ind w:firstLine="709"/>
        <w:jc w:val="both"/>
        <w:rPr>
          <w:sz w:val="28"/>
          <w:szCs w:val="28"/>
        </w:rPr>
      </w:pPr>
      <w:r w:rsidRPr="00A61B93">
        <w:rPr>
          <w:sz w:val="28"/>
          <w:szCs w:val="28"/>
        </w:rPr>
        <w:t xml:space="preserve">Все это говорит о том, что государству необходимо проводить политику по повышению качества социально-культурной адаптации и интеграции мигрантов, </w:t>
      </w:r>
      <w:r w:rsidR="005F74CA" w:rsidRPr="00A61B93">
        <w:rPr>
          <w:sz w:val="28"/>
          <w:szCs w:val="28"/>
        </w:rPr>
        <w:t>предусматривающ</w:t>
      </w:r>
      <w:r w:rsidRPr="00A61B93">
        <w:rPr>
          <w:sz w:val="28"/>
          <w:szCs w:val="28"/>
        </w:rPr>
        <w:t>ую</w:t>
      </w:r>
      <w:r w:rsidR="005F74CA" w:rsidRPr="00A61B93">
        <w:rPr>
          <w:sz w:val="28"/>
          <w:szCs w:val="28"/>
        </w:rPr>
        <w:t xml:space="preserve">: пропаганду толерантности среди мигрантов и местного населения (терпимости друг к другу); </w:t>
      </w:r>
      <w:r w:rsidRPr="00A61B93">
        <w:rPr>
          <w:sz w:val="28"/>
          <w:szCs w:val="28"/>
        </w:rPr>
        <w:t>изучение</w:t>
      </w:r>
      <w:r w:rsidR="005F74CA" w:rsidRPr="00A61B93">
        <w:rPr>
          <w:sz w:val="28"/>
          <w:szCs w:val="28"/>
        </w:rPr>
        <w:t xml:space="preserve"> миграционн</w:t>
      </w:r>
      <w:r w:rsidRPr="00A61B93">
        <w:rPr>
          <w:sz w:val="28"/>
          <w:szCs w:val="28"/>
        </w:rPr>
        <w:t>ого</w:t>
      </w:r>
      <w:r w:rsidR="005F74CA" w:rsidRPr="00A61B93">
        <w:rPr>
          <w:sz w:val="28"/>
          <w:szCs w:val="28"/>
        </w:rPr>
        <w:t xml:space="preserve"> законодательств</w:t>
      </w:r>
      <w:r w:rsidRPr="00A61B93">
        <w:rPr>
          <w:sz w:val="28"/>
          <w:szCs w:val="28"/>
        </w:rPr>
        <w:t>а и правовых основ, связанных с противодействием экстремизму,</w:t>
      </w:r>
      <w:r w:rsidR="005F74CA" w:rsidRPr="00A61B93">
        <w:rPr>
          <w:sz w:val="28"/>
          <w:szCs w:val="28"/>
        </w:rPr>
        <w:t xml:space="preserve"> мерами ответственности за экстремистские действия; содействие мигрантам в изучении языка, правовых основ и истории государства-приема; противодействие анклавизации мигрантов; государственное содействие адаптации и интеграции мигрантов; привлечение наци</w:t>
      </w:r>
      <w:r w:rsidR="00202F07" w:rsidRPr="00A61B93">
        <w:rPr>
          <w:sz w:val="28"/>
          <w:szCs w:val="28"/>
        </w:rPr>
        <w:t>о</w:t>
      </w:r>
      <w:r w:rsidR="005F74CA" w:rsidRPr="00A61B93">
        <w:rPr>
          <w:sz w:val="28"/>
          <w:szCs w:val="28"/>
        </w:rPr>
        <w:t xml:space="preserve">нально-культурных автономий, религиозных объединений и других общественных организаций к предотвращению дальнейшего обострения миграционных отношений; проведение национальных праздников, гармонизация миграционных отношений и другие меры политического, </w:t>
      </w:r>
      <w:r w:rsidR="005F74CA" w:rsidRPr="00A61B93">
        <w:rPr>
          <w:sz w:val="28"/>
          <w:szCs w:val="28"/>
        </w:rPr>
        <w:lastRenderedPageBreak/>
        <w:t>эк</w:t>
      </w:r>
      <w:r w:rsidR="00FA2138" w:rsidRPr="00A61B93">
        <w:rPr>
          <w:sz w:val="28"/>
          <w:szCs w:val="28"/>
        </w:rPr>
        <w:t>ономического, административного и</w:t>
      </w:r>
      <w:r w:rsidR="005F74CA" w:rsidRPr="00A61B93">
        <w:rPr>
          <w:sz w:val="28"/>
          <w:szCs w:val="28"/>
        </w:rPr>
        <w:t xml:space="preserve"> правового характера.</w:t>
      </w:r>
    </w:p>
    <w:p w:rsidR="007D252D" w:rsidRPr="00A61B93" w:rsidRDefault="005F74CA" w:rsidP="000D4870">
      <w:pPr>
        <w:widowControl w:val="0"/>
        <w:spacing w:line="360" w:lineRule="auto"/>
        <w:ind w:firstLine="709"/>
        <w:jc w:val="both"/>
        <w:rPr>
          <w:sz w:val="28"/>
          <w:szCs w:val="28"/>
        </w:rPr>
      </w:pPr>
      <w:r w:rsidRPr="00A61B93">
        <w:rPr>
          <w:sz w:val="28"/>
          <w:szCs w:val="28"/>
        </w:rPr>
        <w:t>Непрерывный мониторинг отношений в миграционных процессах</w:t>
      </w:r>
      <w:r w:rsidR="00947E1A" w:rsidRPr="00A61B93">
        <w:rPr>
          <w:sz w:val="28"/>
          <w:szCs w:val="28"/>
        </w:rPr>
        <w:t xml:space="preserve"> </w:t>
      </w:r>
      <w:r w:rsidRPr="00A61B93">
        <w:rPr>
          <w:sz w:val="28"/>
          <w:szCs w:val="28"/>
        </w:rPr>
        <w:t>предполагает использование всех доступных средств по своевременному обнаружению фактов радикализации миграционных отношений между многочисленными субъектами миграционного процесса, идентификации причин радикализации</w:t>
      </w:r>
      <w:r w:rsidR="00947E1A" w:rsidRPr="00A61B93">
        <w:rPr>
          <w:sz w:val="28"/>
          <w:szCs w:val="28"/>
        </w:rPr>
        <w:t xml:space="preserve">, оценку </w:t>
      </w:r>
      <w:r w:rsidR="00DE0966" w:rsidRPr="00A61B93">
        <w:rPr>
          <w:sz w:val="28"/>
          <w:szCs w:val="28"/>
        </w:rPr>
        <w:t>уровня радикализации</w:t>
      </w:r>
      <w:r w:rsidRPr="00A61B93">
        <w:rPr>
          <w:sz w:val="28"/>
          <w:szCs w:val="28"/>
        </w:rPr>
        <w:t xml:space="preserve">.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Оперативное реагирование на факты радикализации миграционных отношений предусматривает согласованную деятельность государственных органов федерального и регионального уровней, органов местного самоуправления и структур гражданского общества, задействованных </w:t>
      </w:r>
      <w:r w:rsidR="005E3502" w:rsidRPr="00A61B93">
        <w:rPr>
          <w:sz w:val="28"/>
          <w:szCs w:val="28"/>
        </w:rPr>
        <w:br/>
      </w:r>
      <w:r w:rsidRPr="00A61B93">
        <w:rPr>
          <w:sz w:val="28"/>
          <w:szCs w:val="28"/>
        </w:rPr>
        <w:t>в урегулировании миграционных отношений, по недопущению дальн</w:t>
      </w:r>
      <w:r w:rsidR="001F072B" w:rsidRPr="00A61B93">
        <w:rPr>
          <w:sz w:val="28"/>
          <w:szCs w:val="28"/>
        </w:rPr>
        <w:t>ейшей радикализации отношений. При этом, о</w:t>
      </w:r>
      <w:r w:rsidRPr="00A61B93">
        <w:rPr>
          <w:sz w:val="28"/>
          <w:szCs w:val="28"/>
        </w:rPr>
        <w:t>сновными направлениями работы могут б</w:t>
      </w:r>
      <w:r w:rsidR="00301AB2" w:rsidRPr="00A61B93">
        <w:rPr>
          <w:sz w:val="28"/>
          <w:szCs w:val="28"/>
        </w:rPr>
        <w:t>ы</w:t>
      </w:r>
      <w:r w:rsidRPr="00A61B93">
        <w:rPr>
          <w:sz w:val="28"/>
          <w:szCs w:val="28"/>
        </w:rPr>
        <w:t>ть: выявление причин обострения отношений; купирование процесса радикализации отношений в рамках конфликтующих субъектов миграционного процесса (недопущение распространения радикальных взглядов и идей на другие субъекты миграционного проце</w:t>
      </w:r>
      <w:r w:rsidR="001F072B" w:rsidRPr="00A61B93">
        <w:rPr>
          <w:sz w:val="28"/>
          <w:szCs w:val="28"/>
        </w:rPr>
        <w:t>сса)</w:t>
      </w:r>
      <w:r w:rsidRPr="00A61B93">
        <w:rPr>
          <w:sz w:val="28"/>
          <w:szCs w:val="28"/>
        </w:rPr>
        <w:t xml:space="preserve">. </w:t>
      </w:r>
    </w:p>
    <w:p w:rsidR="00DE0966" w:rsidRPr="00A61B93" w:rsidRDefault="005F74CA" w:rsidP="000D4870">
      <w:pPr>
        <w:widowControl w:val="0"/>
        <w:spacing w:line="360" w:lineRule="auto"/>
        <w:ind w:firstLine="709"/>
        <w:jc w:val="both"/>
        <w:rPr>
          <w:sz w:val="28"/>
          <w:szCs w:val="28"/>
        </w:rPr>
      </w:pPr>
      <w:r w:rsidRPr="00A61B93">
        <w:rPr>
          <w:sz w:val="28"/>
          <w:szCs w:val="28"/>
        </w:rPr>
        <w:t xml:space="preserve">Во второй части </w:t>
      </w:r>
      <w:r w:rsidR="005733CB" w:rsidRPr="00A61B93">
        <w:rPr>
          <w:sz w:val="28"/>
          <w:szCs w:val="28"/>
        </w:rPr>
        <w:t xml:space="preserve">первого </w:t>
      </w:r>
      <w:r w:rsidRPr="00A61B93">
        <w:rPr>
          <w:sz w:val="28"/>
          <w:szCs w:val="28"/>
        </w:rPr>
        <w:t>подраздела необходимо сформулировать цели и задачи государственной политики по дерадика</w:t>
      </w:r>
      <w:r w:rsidR="004018D7" w:rsidRPr="00A61B93">
        <w:rPr>
          <w:sz w:val="28"/>
          <w:szCs w:val="28"/>
        </w:rPr>
        <w:t>л</w:t>
      </w:r>
      <w:r w:rsidRPr="00A61B93">
        <w:rPr>
          <w:sz w:val="28"/>
          <w:szCs w:val="28"/>
        </w:rPr>
        <w:t>изации миграционных отношений. Цель дерадикализации – снижение степени обострения миграционных отношений до безопасных состояний (нейтральных, партнерских и даже дружественных отношений)</w:t>
      </w:r>
      <w:r w:rsidR="00C20153" w:rsidRPr="00A61B93">
        <w:rPr>
          <w:sz w:val="28"/>
          <w:szCs w:val="28"/>
        </w:rPr>
        <w:t xml:space="preserve"> и ликвидация очагов радикализации миграционных отношений</w:t>
      </w:r>
      <w:r w:rsidRPr="00A61B93">
        <w:rPr>
          <w:sz w:val="28"/>
          <w:szCs w:val="28"/>
        </w:rPr>
        <w:t xml:space="preserve">. </w:t>
      </w:r>
      <w:r w:rsidR="00DE0966" w:rsidRPr="00A61B93">
        <w:rPr>
          <w:sz w:val="28"/>
          <w:szCs w:val="28"/>
        </w:rPr>
        <w:t>Основные направления</w:t>
      </w:r>
      <w:r w:rsidR="00C20153" w:rsidRPr="00A61B93">
        <w:rPr>
          <w:sz w:val="28"/>
          <w:szCs w:val="28"/>
        </w:rPr>
        <w:t>: вертикальна и горизонтальная дерадикализация. М</w:t>
      </w:r>
      <w:r w:rsidR="00DE0966" w:rsidRPr="00A61B93">
        <w:rPr>
          <w:sz w:val="28"/>
          <w:szCs w:val="28"/>
        </w:rPr>
        <w:t>еры по дерадикализации миграционных отношений разработаны</w:t>
      </w:r>
      <w:r w:rsidR="00C20153" w:rsidRPr="00A61B93">
        <w:rPr>
          <w:sz w:val="28"/>
          <w:szCs w:val="28"/>
        </w:rPr>
        <w:t xml:space="preserve"> </w:t>
      </w:r>
      <w:r w:rsidR="00DE0966" w:rsidRPr="00A61B93">
        <w:rPr>
          <w:sz w:val="28"/>
          <w:szCs w:val="28"/>
        </w:rPr>
        <w:t>в параграфе 2.1.</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Второй подраздел: </w:t>
      </w:r>
      <w:r w:rsidR="00096154" w:rsidRPr="00A61B93">
        <w:rPr>
          <w:sz w:val="28"/>
          <w:szCs w:val="28"/>
        </w:rPr>
        <w:t>«</w:t>
      </w:r>
      <w:r w:rsidRPr="00A61B93">
        <w:rPr>
          <w:sz w:val="28"/>
          <w:szCs w:val="28"/>
        </w:rPr>
        <w:t xml:space="preserve">Противодействие экстремистской деятельности </w:t>
      </w:r>
      <w:r w:rsidR="005E3502" w:rsidRPr="00A61B93">
        <w:rPr>
          <w:sz w:val="28"/>
          <w:szCs w:val="28"/>
        </w:rPr>
        <w:br/>
      </w:r>
      <w:r w:rsidRPr="00A61B93">
        <w:rPr>
          <w:sz w:val="28"/>
          <w:szCs w:val="28"/>
        </w:rPr>
        <w:t>в миграционных процессах</w:t>
      </w:r>
      <w:r w:rsidR="00096154" w:rsidRPr="00A61B93">
        <w:rPr>
          <w:sz w:val="28"/>
          <w:szCs w:val="28"/>
        </w:rPr>
        <w:t>»</w:t>
      </w:r>
      <w:r w:rsidRPr="00A61B93">
        <w:rPr>
          <w:sz w:val="28"/>
          <w:szCs w:val="28"/>
        </w:rPr>
        <w:t xml:space="preserve">. Содержание этого раздела целесообразно разбить на три части: профилактика экстремисткой деятельности </w:t>
      </w:r>
      <w:r w:rsidR="005E3502" w:rsidRPr="00A61B93">
        <w:rPr>
          <w:sz w:val="28"/>
          <w:szCs w:val="28"/>
        </w:rPr>
        <w:br/>
      </w:r>
      <w:r w:rsidRPr="00A61B93">
        <w:rPr>
          <w:sz w:val="28"/>
          <w:szCs w:val="28"/>
        </w:rPr>
        <w:t xml:space="preserve">в миграционных процессах; ее пресечение; ликвидация последствий экстремистской деятельности </w:t>
      </w:r>
      <w:r w:rsidR="00096154" w:rsidRPr="00A61B93">
        <w:rPr>
          <w:sz w:val="28"/>
          <w:szCs w:val="28"/>
        </w:rPr>
        <w:t>субъектов миграционных отношений</w:t>
      </w:r>
      <w:r w:rsidRPr="00A61B93">
        <w:rPr>
          <w:sz w:val="28"/>
          <w:szCs w:val="28"/>
        </w:rPr>
        <w:t>.</w:t>
      </w:r>
    </w:p>
    <w:p w:rsidR="00301AB2" w:rsidRPr="00A61B93" w:rsidRDefault="005F74CA" w:rsidP="000D4870">
      <w:pPr>
        <w:widowControl w:val="0"/>
        <w:spacing w:line="360" w:lineRule="auto"/>
        <w:ind w:firstLine="709"/>
        <w:jc w:val="both"/>
        <w:rPr>
          <w:sz w:val="28"/>
          <w:szCs w:val="28"/>
        </w:rPr>
      </w:pPr>
      <w:r w:rsidRPr="00A61B93">
        <w:rPr>
          <w:sz w:val="28"/>
          <w:szCs w:val="28"/>
        </w:rPr>
        <w:t>В первой части подраздела</w:t>
      </w:r>
      <w:r w:rsidR="00DE0966" w:rsidRPr="00A61B93">
        <w:rPr>
          <w:sz w:val="28"/>
          <w:szCs w:val="28"/>
        </w:rPr>
        <w:t xml:space="preserve"> </w:t>
      </w:r>
      <w:r w:rsidRPr="00A61B93">
        <w:rPr>
          <w:sz w:val="28"/>
          <w:szCs w:val="28"/>
        </w:rPr>
        <w:t>следует осветить вопросы</w:t>
      </w:r>
      <w:r w:rsidR="00DE0966" w:rsidRPr="00A61B93">
        <w:rPr>
          <w:sz w:val="28"/>
          <w:szCs w:val="28"/>
        </w:rPr>
        <w:t xml:space="preserve"> </w:t>
      </w:r>
      <w:r w:rsidRPr="00A61B93">
        <w:rPr>
          <w:sz w:val="28"/>
          <w:szCs w:val="28"/>
        </w:rPr>
        <w:t xml:space="preserve">профилактики </w:t>
      </w:r>
      <w:r w:rsidRPr="00A61B93">
        <w:rPr>
          <w:sz w:val="28"/>
          <w:szCs w:val="28"/>
        </w:rPr>
        <w:lastRenderedPageBreak/>
        <w:t xml:space="preserve">экстремисткой деятельности </w:t>
      </w:r>
      <w:r w:rsidR="00096154" w:rsidRPr="00A61B93">
        <w:rPr>
          <w:sz w:val="28"/>
          <w:szCs w:val="28"/>
        </w:rPr>
        <w:t>субъектов миграционных отношений</w:t>
      </w:r>
      <w:r w:rsidRPr="00A61B93">
        <w:rPr>
          <w:sz w:val="28"/>
          <w:szCs w:val="28"/>
        </w:rPr>
        <w:t xml:space="preserve">, целесообразно сформулировать цели и задачи государственной политики </w:t>
      </w:r>
      <w:r w:rsidR="005E3502" w:rsidRPr="00A61B93">
        <w:rPr>
          <w:sz w:val="28"/>
          <w:szCs w:val="28"/>
        </w:rPr>
        <w:br/>
      </w:r>
      <w:r w:rsidRPr="00A61B93">
        <w:rPr>
          <w:sz w:val="28"/>
          <w:szCs w:val="28"/>
        </w:rPr>
        <w:t xml:space="preserve">в данном направлении. </w:t>
      </w:r>
    </w:p>
    <w:p w:rsidR="00301AB2" w:rsidRPr="00A61B93" w:rsidRDefault="00100E14" w:rsidP="000D4870">
      <w:pPr>
        <w:widowControl w:val="0"/>
        <w:spacing w:line="360" w:lineRule="auto"/>
        <w:ind w:firstLine="709"/>
        <w:jc w:val="both"/>
        <w:rPr>
          <w:sz w:val="28"/>
          <w:szCs w:val="28"/>
        </w:rPr>
      </w:pPr>
      <w:r w:rsidRPr="00A61B93">
        <w:rPr>
          <w:sz w:val="28"/>
          <w:szCs w:val="28"/>
        </w:rPr>
        <w:t>По мнению автора</w:t>
      </w:r>
      <w:r w:rsidR="005F74CA" w:rsidRPr="00A61B93">
        <w:rPr>
          <w:sz w:val="28"/>
          <w:szCs w:val="28"/>
        </w:rPr>
        <w:t xml:space="preserve">, целью профилактики является предупреждение экстремисткой деятельности лиц, групп и организаций, вовлеченных </w:t>
      </w:r>
      <w:r w:rsidR="005E3502" w:rsidRPr="00A61B93">
        <w:rPr>
          <w:sz w:val="28"/>
          <w:szCs w:val="28"/>
        </w:rPr>
        <w:br/>
      </w:r>
      <w:r w:rsidR="005F74CA" w:rsidRPr="00A61B93">
        <w:rPr>
          <w:sz w:val="28"/>
          <w:szCs w:val="28"/>
        </w:rPr>
        <w:t xml:space="preserve">в миграционный процесс, посредством применения к ним мер профилактического характера.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Достижение данной цели предполагает </w:t>
      </w:r>
      <w:r w:rsidR="00DE0966" w:rsidRPr="00A61B93">
        <w:rPr>
          <w:sz w:val="28"/>
          <w:szCs w:val="28"/>
        </w:rPr>
        <w:t xml:space="preserve">согласованную </w:t>
      </w:r>
      <w:r w:rsidRPr="00A61B93">
        <w:rPr>
          <w:sz w:val="28"/>
          <w:szCs w:val="28"/>
        </w:rPr>
        <w:t>работу многочисленных субъектов управленческого проц</w:t>
      </w:r>
      <w:r w:rsidR="00301AB2" w:rsidRPr="00A61B93">
        <w:rPr>
          <w:sz w:val="28"/>
          <w:szCs w:val="28"/>
        </w:rPr>
        <w:t xml:space="preserve">есса по следующим направлениям: </w:t>
      </w:r>
      <w:r w:rsidRPr="00A61B93">
        <w:rPr>
          <w:sz w:val="28"/>
          <w:szCs w:val="28"/>
        </w:rPr>
        <w:t>своевременную идентификацию лиц, групп и организаций, осуществляющих экстремистскую деятельность;</w:t>
      </w:r>
      <w:r w:rsidR="00DE0966" w:rsidRPr="00A61B93">
        <w:rPr>
          <w:sz w:val="28"/>
          <w:szCs w:val="28"/>
        </w:rPr>
        <w:t xml:space="preserve"> </w:t>
      </w:r>
      <w:r w:rsidRPr="00A61B93">
        <w:rPr>
          <w:sz w:val="28"/>
          <w:szCs w:val="28"/>
        </w:rPr>
        <w:t>профилактирование компетентными органами этих лиц, групп и организаций;</w:t>
      </w:r>
      <w:r w:rsidR="00DE0966" w:rsidRPr="00A61B93">
        <w:rPr>
          <w:sz w:val="28"/>
          <w:szCs w:val="28"/>
        </w:rPr>
        <w:t xml:space="preserve"> </w:t>
      </w:r>
      <w:r w:rsidRPr="00A61B93">
        <w:rPr>
          <w:sz w:val="28"/>
          <w:szCs w:val="28"/>
        </w:rPr>
        <w:t>разъяснительная работа с лицами, группами</w:t>
      </w:r>
      <w:r w:rsidR="006C520E" w:rsidRPr="00A61B93">
        <w:rPr>
          <w:sz w:val="28"/>
          <w:szCs w:val="28"/>
        </w:rPr>
        <w:t xml:space="preserve"> и</w:t>
      </w:r>
      <w:r w:rsidRPr="00A61B93">
        <w:rPr>
          <w:sz w:val="28"/>
          <w:szCs w:val="28"/>
        </w:rPr>
        <w:t xml:space="preserve"> организациями</w:t>
      </w:r>
      <w:r w:rsidR="004F746C" w:rsidRPr="00A61B93">
        <w:rPr>
          <w:sz w:val="28"/>
          <w:szCs w:val="28"/>
        </w:rPr>
        <w:t>,</w:t>
      </w:r>
      <w:r w:rsidRPr="00A61B93">
        <w:rPr>
          <w:sz w:val="28"/>
          <w:szCs w:val="28"/>
        </w:rPr>
        <w:t xml:space="preserve"> замеченными в осуществлении экстремистской деятельности;</w:t>
      </w:r>
      <w:r w:rsidR="00DE0966" w:rsidRPr="00A61B93">
        <w:rPr>
          <w:sz w:val="28"/>
          <w:szCs w:val="28"/>
        </w:rPr>
        <w:t xml:space="preserve"> </w:t>
      </w:r>
      <w:r w:rsidRPr="00A61B93">
        <w:rPr>
          <w:sz w:val="28"/>
          <w:szCs w:val="28"/>
        </w:rPr>
        <w:t xml:space="preserve">международное сотрудничество по вопросам борьбы с </w:t>
      </w:r>
      <w:r w:rsidR="00696078" w:rsidRPr="00A61B93">
        <w:rPr>
          <w:sz w:val="28"/>
          <w:szCs w:val="28"/>
        </w:rPr>
        <w:t>проявлениями экстремизма в миграционных процессах</w:t>
      </w:r>
      <w:r w:rsidRPr="00A61B93">
        <w:rPr>
          <w:sz w:val="28"/>
          <w:szCs w:val="28"/>
        </w:rPr>
        <w:t>.</w:t>
      </w:r>
    </w:p>
    <w:p w:rsidR="00301AB2" w:rsidRPr="00A61B93" w:rsidRDefault="005F74CA" w:rsidP="000D4870">
      <w:pPr>
        <w:widowControl w:val="0"/>
        <w:spacing w:line="360" w:lineRule="auto"/>
        <w:ind w:firstLine="709"/>
        <w:jc w:val="both"/>
        <w:rPr>
          <w:sz w:val="28"/>
          <w:szCs w:val="28"/>
        </w:rPr>
      </w:pPr>
      <w:r w:rsidRPr="00A61B93">
        <w:rPr>
          <w:sz w:val="28"/>
          <w:szCs w:val="28"/>
        </w:rPr>
        <w:t>Во второй части подраздела</w:t>
      </w:r>
      <w:r w:rsidR="00DE0966" w:rsidRPr="00A61B93">
        <w:rPr>
          <w:sz w:val="28"/>
          <w:szCs w:val="28"/>
        </w:rPr>
        <w:t xml:space="preserve"> </w:t>
      </w:r>
      <w:r w:rsidRPr="00A61B93">
        <w:rPr>
          <w:sz w:val="28"/>
          <w:szCs w:val="28"/>
        </w:rPr>
        <w:t xml:space="preserve">необходимо отразить государственную политику по предупреждению и пресечению экстремисткой деятельности </w:t>
      </w:r>
      <w:r w:rsidR="00096154" w:rsidRPr="00A61B93">
        <w:rPr>
          <w:sz w:val="28"/>
          <w:szCs w:val="28"/>
        </w:rPr>
        <w:t>субъектов миграционных отношений</w:t>
      </w:r>
      <w:r w:rsidRPr="00A61B93">
        <w:rPr>
          <w:sz w:val="28"/>
          <w:szCs w:val="28"/>
        </w:rPr>
        <w:t>. Целями данной политики должно стать: снижение активности экстремисткой деятел</w:t>
      </w:r>
      <w:r w:rsidR="00D45F14" w:rsidRPr="00A61B93">
        <w:rPr>
          <w:sz w:val="28"/>
          <w:szCs w:val="28"/>
        </w:rPr>
        <w:t>ьности лиц, групп и организаций </w:t>
      </w:r>
      <w:r w:rsidRPr="00A61B93">
        <w:rPr>
          <w:sz w:val="28"/>
          <w:szCs w:val="28"/>
        </w:rPr>
        <w:t xml:space="preserve">– субъектов миграционных отношений, а также ликвидация очагов экстремисткой деятельности </w:t>
      </w:r>
      <w:r w:rsidR="00096154" w:rsidRPr="00A61B93">
        <w:rPr>
          <w:sz w:val="28"/>
          <w:szCs w:val="28"/>
        </w:rPr>
        <w:t>субъектов миграционных отношений</w:t>
      </w:r>
      <w:r w:rsidRPr="00A61B93">
        <w:rPr>
          <w:sz w:val="28"/>
          <w:szCs w:val="28"/>
        </w:rPr>
        <w:t xml:space="preserve">. </w:t>
      </w:r>
    </w:p>
    <w:p w:rsidR="005F74CA" w:rsidRPr="00A61B93" w:rsidRDefault="005F74CA" w:rsidP="000D4870">
      <w:pPr>
        <w:widowControl w:val="0"/>
        <w:spacing w:line="360" w:lineRule="auto"/>
        <w:ind w:firstLine="709"/>
        <w:jc w:val="both"/>
        <w:rPr>
          <w:sz w:val="28"/>
          <w:szCs w:val="28"/>
        </w:rPr>
      </w:pPr>
      <w:r w:rsidRPr="00A61B93">
        <w:rPr>
          <w:sz w:val="28"/>
          <w:szCs w:val="28"/>
        </w:rPr>
        <w:t>Достижение данной цели может быть осуществлено на основе решения следующих основных задач</w:t>
      </w:r>
      <w:r w:rsidR="00301AB2" w:rsidRPr="00A61B93">
        <w:rPr>
          <w:sz w:val="28"/>
          <w:szCs w:val="28"/>
        </w:rPr>
        <w:t>:</w:t>
      </w:r>
      <w:r w:rsidR="00DE0966" w:rsidRPr="00A61B93">
        <w:rPr>
          <w:sz w:val="28"/>
          <w:szCs w:val="28"/>
        </w:rPr>
        <w:t xml:space="preserve"> </w:t>
      </w:r>
      <w:r w:rsidRPr="00A61B93">
        <w:rPr>
          <w:sz w:val="28"/>
          <w:szCs w:val="28"/>
        </w:rPr>
        <w:t>снижение активности экстремисткой деятельности лиц, групп и организаций − субъектов миграционного процесса</w:t>
      </w:r>
      <w:r w:rsidR="00B21A1B" w:rsidRPr="00A61B93">
        <w:rPr>
          <w:sz w:val="28"/>
          <w:szCs w:val="28"/>
        </w:rPr>
        <w:t xml:space="preserve">, а также ликвидация очагов экстремисткой деятельности в миграционных процессах </w:t>
      </w:r>
      <w:r w:rsidRPr="00A61B93">
        <w:rPr>
          <w:sz w:val="28"/>
          <w:szCs w:val="28"/>
        </w:rPr>
        <w:t xml:space="preserve">посредством применения к ним мер </w:t>
      </w:r>
      <w:r w:rsidR="00B21A1B" w:rsidRPr="00A61B93">
        <w:rPr>
          <w:sz w:val="28"/>
          <w:szCs w:val="28"/>
        </w:rPr>
        <w:t xml:space="preserve">политического, </w:t>
      </w:r>
      <w:r w:rsidRPr="00A61B93">
        <w:rPr>
          <w:sz w:val="28"/>
          <w:szCs w:val="28"/>
        </w:rPr>
        <w:t>административного, право</w:t>
      </w:r>
      <w:r w:rsidR="00DE0966" w:rsidRPr="00A61B93">
        <w:rPr>
          <w:sz w:val="28"/>
          <w:szCs w:val="28"/>
        </w:rPr>
        <w:t>применительного</w:t>
      </w:r>
      <w:r w:rsidR="00853545" w:rsidRPr="00A61B93">
        <w:rPr>
          <w:sz w:val="28"/>
          <w:szCs w:val="28"/>
        </w:rPr>
        <w:t>, экономического характера</w:t>
      </w:r>
      <w:r w:rsidRPr="00A61B93">
        <w:rPr>
          <w:sz w:val="28"/>
          <w:szCs w:val="28"/>
        </w:rPr>
        <w:t>.</w:t>
      </w:r>
    </w:p>
    <w:p w:rsidR="005F74CA" w:rsidRPr="00A61B93" w:rsidRDefault="005F74CA" w:rsidP="000D4870">
      <w:pPr>
        <w:widowControl w:val="0"/>
        <w:shd w:val="clear" w:color="auto" w:fill="FFFFFF"/>
        <w:spacing w:line="360" w:lineRule="auto"/>
        <w:ind w:firstLine="709"/>
        <w:jc w:val="both"/>
        <w:rPr>
          <w:sz w:val="28"/>
          <w:szCs w:val="28"/>
        </w:rPr>
      </w:pPr>
      <w:r w:rsidRPr="00A61B93">
        <w:rPr>
          <w:sz w:val="28"/>
          <w:szCs w:val="28"/>
        </w:rPr>
        <w:t>Основные направления данной политики во многом пересекаются</w:t>
      </w:r>
      <w:r w:rsidR="002F56C5" w:rsidRPr="00A61B93">
        <w:rPr>
          <w:sz w:val="28"/>
          <w:szCs w:val="28"/>
        </w:rPr>
        <w:t xml:space="preserve"> </w:t>
      </w:r>
      <w:r w:rsidR="009468FA" w:rsidRPr="00A61B93">
        <w:rPr>
          <w:sz w:val="28"/>
          <w:szCs w:val="28"/>
        </w:rPr>
        <w:br/>
      </w:r>
      <w:r w:rsidR="002F56C5" w:rsidRPr="00A61B93">
        <w:rPr>
          <w:sz w:val="28"/>
          <w:szCs w:val="28"/>
        </w:rPr>
        <w:t>с положениями, закрепленными в статье 3 Феде</w:t>
      </w:r>
      <w:r w:rsidR="005E48B3" w:rsidRPr="00A61B93">
        <w:rPr>
          <w:sz w:val="28"/>
          <w:szCs w:val="28"/>
        </w:rPr>
        <w:t>рального закона от 25 июля 2002 </w:t>
      </w:r>
      <w:r w:rsidR="002F56C5" w:rsidRPr="00A61B93">
        <w:rPr>
          <w:sz w:val="28"/>
          <w:szCs w:val="28"/>
        </w:rPr>
        <w:t xml:space="preserve">г. № 114-ФЗ </w:t>
      </w:r>
      <w:r w:rsidR="00E30E1C" w:rsidRPr="00A61B93">
        <w:rPr>
          <w:sz w:val="28"/>
          <w:szCs w:val="28"/>
        </w:rPr>
        <w:t>«О противодействии экстремистской деятельности».</w:t>
      </w:r>
      <w:r w:rsidR="0044000D" w:rsidRPr="00A61B93">
        <w:rPr>
          <w:sz w:val="28"/>
          <w:szCs w:val="28"/>
        </w:rPr>
        <w:t xml:space="preserve"> </w:t>
      </w:r>
      <w:r w:rsidR="009468FA" w:rsidRPr="00A61B93">
        <w:rPr>
          <w:sz w:val="28"/>
          <w:szCs w:val="28"/>
        </w:rPr>
        <w:br/>
      </w:r>
      <w:r w:rsidR="00301AB2" w:rsidRPr="00A61B93">
        <w:rPr>
          <w:sz w:val="28"/>
          <w:szCs w:val="28"/>
        </w:rPr>
        <w:lastRenderedPageBreak/>
        <w:t xml:space="preserve">Ими могут быть: </w:t>
      </w:r>
      <w:r w:rsidRPr="00A61B93">
        <w:rPr>
          <w:sz w:val="28"/>
          <w:szCs w:val="28"/>
        </w:rPr>
        <w:t>предостережение лиц, участников миграционного процесса, о недопустимости экстремисткой деятельности;</w:t>
      </w:r>
      <w:r w:rsidR="00B21A1B" w:rsidRPr="00A61B93">
        <w:rPr>
          <w:sz w:val="28"/>
          <w:szCs w:val="28"/>
        </w:rPr>
        <w:t xml:space="preserve"> </w:t>
      </w:r>
      <w:r w:rsidRPr="00A61B93">
        <w:rPr>
          <w:sz w:val="28"/>
          <w:szCs w:val="28"/>
        </w:rPr>
        <w:t>вынесение предупреждений общественным, религиозным объединениям, вовлеченным в миграционный процесс, о недопустимости экстремисткой деятельности;</w:t>
      </w:r>
      <w:r w:rsidR="00B21A1B" w:rsidRPr="00A61B93">
        <w:rPr>
          <w:sz w:val="28"/>
          <w:szCs w:val="28"/>
        </w:rPr>
        <w:t xml:space="preserve"> </w:t>
      </w:r>
      <w:r w:rsidRPr="00A61B93">
        <w:rPr>
          <w:sz w:val="28"/>
          <w:szCs w:val="28"/>
        </w:rPr>
        <w:t>предупреждение средств массовой информации и коммуникаций о недопустимости распространения материалов в СМИ</w:t>
      </w:r>
      <w:r w:rsidR="006C520E" w:rsidRPr="00A61B93">
        <w:rPr>
          <w:sz w:val="28"/>
          <w:szCs w:val="28"/>
        </w:rPr>
        <w:t>иК</w:t>
      </w:r>
      <w:r w:rsidRPr="00A61B93">
        <w:rPr>
          <w:sz w:val="28"/>
          <w:szCs w:val="28"/>
        </w:rPr>
        <w:t xml:space="preserve">, имеющих признаки </w:t>
      </w:r>
      <w:r w:rsidR="007E2581" w:rsidRPr="00A61B93">
        <w:rPr>
          <w:sz w:val="28"/>
          <w:szCs w:val="28"/>
        </w:rPr>
        <w:t xml:space="preserve">проявлений </w:t>
      </w:r>
      <w:r w:rsidRPr="00A61B93">
        <w:rPr>
          <w:sz w:val="28"/>
          <w:szCs w:val="28"/>
        </w:rPr>
        <w:t>миграционного экстремизма;</w:t>
      </w:r>
      <w:r w:rsidR="00B21A1B" w:rsidRPr="00A61B93">
        <w:rPr>
          <w:sz w:val="28"/>
          <w:szCs w:val="28"/>
        </w:rPr>
        <w:t xml:space="preserve"> </w:t>
      </w:r>
      <w:r w:rsidRPr="00A61B93">
        <w:rPr>
          <w:sz w:val="28"/>
          <w:szCs w:val="28"/>
        </w:rPr>
        <w:t xml:space="preserve">приостановление деятельности общественных, религиозных объединений, уличенных в миграционном экстремизме; введение ответственности </w:t>
      </w:r>
      <w:r w:rsidR="006C520E" w:rsidRPr="00A61B93">
        <w:rPr>
          <w:sz w:val="28"/>
          <w:szCs w:val="28"/>
        </w:rPr>
        <w:t>СМИиК</w:t>
      </w:r>
      <w:r w:rsidRPr="00A61B93">
        <w:rPr>
          <w:sz w:val="28"/>
          <w:szCs w:val="28"/>
        </w:rPr>
        <w:t xml:space="preserve"> за распространение экстремистских материалов;</w:t>
      </w:r>
      <w:r w:rsidR="002F56C5" w:rsidRPr="00A61B93">
        <w:rPr>
          <w:sz w:val="28"/>
          <w:szCs w:val="28"/>
        </w:rPr>
        <w:t xml:space="preserve"> запрещение использования общественных сетей связи </w:t>
      </w:r>
      <w:r w:rsidR="006B0DF3" w:rsidRPr="00A61B93">
        <w:rPr>
          <w:sz w:val="28"/>
          <w:szCs w:val="28"/>
        </w:rPr>
        <w:br/>
      </w:r>
      <w:r w:rsidR="002F56C5" w:rsidRPr="00A61B93">
        <w:rPr>
          <w:sz w:val="28"/>
          <w:szCs w:val="28"/>
        </w:rPr>
        <w:t xml:space="preserve">в интересах осуществления </w:t>
      </w:r>
      <w:r w:rsidRPr="00A61B93">
        <w:rPr>
          <w:sz w:val="28"/>
          <w:szCs w:val="28"/>
        </w:rPr>
        <w:t>экстремисткой деятельности; введение правовой ответственности для</w:t>
      </w:r>
      <w:r w:rsidR="009F3F38" w:rsidRPr="00A61B93">
        <w:rPr>
          <w:sz w:val="28"/>
          <w:szCs w:val="28"/>
        </w:rPr>
        <w:t xml:space="preserve"> должностных лиц государственного и муниципального уровня, осуществляющих </w:t>
      </w:r>
      <w:r w:rsidRPr="00A61B93">
        <w:rPr>
          <w:sz w:val="28"/>
          <w:szCs w:val="28"/>
        </w:rPr>
        <w:t>экстремист</w:t>
      </w:r>
      <w:r w:rsidR="009F3F38" w:rsidRPr="00A61B93">
        <w:rPr>
          <w:sz w:val="28"/>
          <w:szCs w:val="28"/>
        </w:rPr>
        <w:t>с</w:t>
      </w:r>
      <w:r w:rsidRPr="00A61B93">
        <w:rPr>
          <w:sz w:val="28"/>
          <w:szCs w:val="28"/>
        </w:rPr>
        <w:t>к</w:t>
      </w:r>
      <w:r w:rsidR="009F3F38" w:rsidRPr="00A61B93">
        <w:rPr>
          <w:sz w:val="28"/>
          <w:szCs w:val="28"/>
        </w:rPr>
        <w:t>ую деятельность</w:t>
      </w:r>
      <w:r w:rsidRPr="00A61B93">
        <w:rPr>
          <w:sz w:val="28"/>
          <w:szCs w:val="28"/>
        </w:rPr>
        <w:t xml:space="preserve"> в сфере миграции; </w:t>
      </w:r>
      <w:r w:rsidR="009F3F38" w:rsidRPr="00A61B93">
        <w:rPr>
          <w:sz w:val="28"/>
          <w:szCs w:val="28"/>
        </w:rPr>
        <w:t xml:space="preserve">введение правовой ответственности для </w:t>
      </w:r>
      <w:r w:rsidRPr="00A61B93">
        <w:rPr>
          <w:sz w:val="28"/>
          <w:szCs w:val="28"/>
        </w:rPr>
        <w:t>граждан Р</w:t>
      </w:r>
      <w:r w:rsidR="00AF4B02" w:rsidRPr="00A61B93">
        <w:rPr>
          <w:sz w:val="28"/>
          <w:szCs w:val="28"/>
        </w:rPr>
        <w:t xml:space="preserve">оссийской </w:t>
      </w:r>
      <w:r w:rsidRPr="00A61B93">
        <w:rPr>
          <w:sz w:val="28"/>
          <w:szCs w:val="28"/>
        </w:rPr>
        <w:t>Ф</w:t>
      </w:r>
      <w:r w:rsidR="00AF4B02" w:rsidRPr="00A61B93">
        <w:rPr>
          <w:sz w:val="28"/>
          <w:szCs w:val="28"/>
        </w:rPr>
        <w:t>едерации</w:t>
      </w:r>
      <w:r w:rsidR="009F3F38" w:rsidRPr="00A61B93">
        <w:rPr>
          <w:sz w:val="28"/>
          <w:szCs w:val="28"/>
        </w:rPr>
        <w:t>,</w:t>
      </w:r>
      <w:r w:rsidRPr="00A61B93">
        <w:rPr>
          <w:sz w:val="28"/>
          <w:szCs w:val="28"/>
        </w:rPr>
        <w:t xml:space="preserve"> иностранных граждан и лиц без гражданства</w:t>
      </w:r>
      <w:r w:rsidR="009F3F38" w:rsidRPr="00A61B93">
        <w:rPr>
          <w:sz w:val="28"/>
          <w:szCs w:val="28"/>
        </w:rPr>
        <w:t xml:space="preserve"> за организацию, или участие </w:t>
      </w:r>
      <w:r w:rsidR="009468FA" w:rsidRPr="00A61B93">
        <w:rPr>
          <w:sz w:val="28"/>
          <w:szCs w:val="28"/>
        </w:rPr>
        <w:br/>
      </w:r>
      <w:r w:rsidR="009F3F38" w:rsidRPr="00A61B93">
        <w:rPr>
          <w:sz w:val="28"/>
          <w:szCs w:val="28"/>
        </w:rPr>
        <w:t>в экстремистской деятельности;</w:t>
      </w:r>
      <w:r w:rsidR="00515B75" w:rsidRPr="00A61B93">
        <w:rPr>
          <w:sz w:val="28"/>
          <w:szCs w:val="28"/>
        </w:rPr>
        <w:t xml:space="preserve"> предотвращение </w:t>
      </w:r>
      <w:r w:rsidRPr="00A61B93">
        <w:rPr>
          <w:sz w:val="28"/>
          <w:szCs w:val="28"/>
        </w:rPr>
        <w:t xml:space="preserve">экстремисткой деятельности </w:t>
      </w:r>
      <w:r w:rsidR="00096154" w:rsidRPr="00A61B93">
        <w:rPr>
          <w:sz w:val="28"/>
          <w:szCs w:val="28"/>
        </w:rPr>
        <w:t>субъектов миграционных отношений</w:t>
      </w:r>
      <w:r w:rsidRPr="00A61B93">
        <w:rPr>
          <w:sz w:val="28"/>
          <w:szCs w:val="28"/>
        </w:rPr>
        <w:t xml:space="preserve"> во время массовых мероприятий; применение специальных мер по пресечению экстремисткой деятельности компетентными органами и силовыми структурами</w:t>
      </w:r>
      <w:r w:rsidR="00AF4B02" w:rsidRPr="00A61B93">
        <w:rPr>
          <w:sz w:val="28"/>
          <w:szCs w:val="28"/>
        </w:rPr>
        <w:t>,</w:t>
      </w:r>
      <w:r w:rsidRPr="00A61B93">
        <w:rPr>
          <w:sz w:val="28"/>
          <w:szCs w:val="28"/>
        </w:rPr>
        <w:t xml:space="preserve"> вплоть до применения силы, а также другие направления.</w:t>
      </w:r>
    </w:p>
    <w:p w:rsidR="00C65E76" w:rsidRPr="00A61B93" w:rsidRDefault="006C77D0" w:rsidP="006C77D0">
      <w:pPr>
        <w:widowControl w:val="0"/>
        <w:spacing w:line="360" w:lineRule="auto"/>
        <w:ind w:firstLine="709"/>
        <w:jc w:val="both"/>
        <w:rPr>
          <w:sz w:val="28"/>
          <w:szCs w:val="28"/>
        </w:rPr>
      </w:pPr>
      <w:r w:rsidRPr="00A61B93">
        <w:rPr>
          <w:sz w:val="28"/>
          <w:szCs w:val="28"/>
        </w:rPr>
        <w:t xml:space="preserve">В </w:t>
      </w:r>
      <w:r w:rsidR="00F32976" w:rsidRPr="00A61B93">
        <w:rPr>
          <w:sz w:val="28"/>
          <w:szCs w:val="28"/>
        </w:rPr>
        <w:t>этих же подразделах</w:t>
      </w:r>
      <w:r w:rsidR="009C40C5" w:rsidRPr="00A61B93">
        <w:rPr>
          <w:sz w:val="28"/>
          <w:szCs w:val="28"/>
        </w:rPr>
        <w:t xml:space="preserve"> </w:t>
      </w:r>
      <w:r w:rsidR="008B1492" w:rsidRPr="00A61B93">
        <w:rPr>
          <w:sz w:val="28"/>
          <w:szCs w:val="28"/>
        </w:rPr>
        <w:t>целесообразно</w:t>
      </w:r>
      <w:r w:rsidRPr="00A61B93">
        <w:rPr>
          <w:sz w:val="28"/>
          <w:szCs w:val="28"/>
        </w:rPr>
        <w:t xml:space="preserve"> </w:t>
      </w:r>
      <w:r w:rsidR="00347BB6" w:rsidRPr="00A61B93">
        <w:rPr>
          <w:sz w:val="28"/>
          <w:szCs w:val="28"/>
        </w:rPr>
        <w:t>отразить</w:t>
      </w:r>
      <w:r w:rsidRPr="00A61B93">
        <w:rPr>
          <w:sz w:val="28"/>
          <w:szCs w:val="28"/>
        </w:rPr>
        <w:t xml:space="preserve"> вопрос</w:t>
      </w:r>
      <w:r w:rsidR="00347BB6" w:rsidRPr="00A61B93">
        <w:rPr>
          <w:sz w:val="28"/>
          <w:szCs w:val="28"/>
        </w:rPr>
        <w:t>ы</w:t>
      </w:r>
      <w:r w:rsidRPr="00A61B93">
        <w:rPr>
          <w:sz w:val="28"/>
          <w:szCs w:val="28"/>
        </w:rPr>
        <w:t xml:space="preserve"> противодействия нелегальным мигрантам, так как во многих случаях, именно они, являются той питательной средой, из которой возникает</w:t>
      </w:r>
      <w:r w:rsidR="00C779A8" w:rsidRPr="00A61B93">
        <w:rPr>
          <w:sz w:val="28"/>
          <w:szCs w:val="28"/>
        </w:rPr>
        <w:t xml:space="preserve"> и</w:t>
      </w:r>
      <w:r w:rsidRPr="00A61B93">
        <w:rPr>
          <w:sz w:val="28"/>
          <w:szCs w:val="28"/>
        </w:rPr>
        <w:t xml:space="preserve"> формируется экстремизм. </w:t>
      </w:r>
    </w:p>
    <w:p w:rsidR="006C77D0" w:rsidRPr="00A61B93" w:rsidRDefault="00CE26AB" w:rsidP="006C77D0">
      <w:pPr>
        <w:widowControl w:val="0"/>
        <w:spacing w:line="360" w:lineRule="auto"/>
        <w:ind w:firstLine="709"/>
        <w:jc w:val="both"/>
        <w:rPr>
          <w:sz w:val="28"/>
          <w:szCs w:val="28"/>
        </w:rPr>
      </w:pPr>
      <w:r w:rsidRPr="00A61B93">
        <w:rPr>
          <w:sz w:val="28"/>
          <w:szCs w:val="28"/>
        </w:rPr>
        <w:t xml:space="preserve">На наш взгляд, </w:t>
      </w:r>
      <w:r w:rsidR="00381742" w:rsidRPr="00A61B93">
        <w:rPr>
          <w:sz w:val="28"/>
          <w:szCs w:val="28"/>
        </w:rPr>
        <w:t xml:space="preserve">в подразделах </w:t>
      </w:r>
      <w:r w:rsidR="008B1492" w:rsidRPr="00A61B93">
        <w:rPr>
          <w:sz w:val="28"/>
          <w:szCs w:val="28"/>
        </w:rPr>
        <w:t>необходимо</w:t>
      </w:r>
      <w:r w:rsidR="00F32976" w:rsidRPr="00A61B93">
        <w:rPr>
          <w:sz w:val="28"/>
          <w:szCs w:val="28"/>
        </w:rPr>
        <w:t xml:space="preserve"> обозначить</w:t>
      </w:r>
      <w:r w:rsidR="006C77D0" w:rsidRPr="00A61B93">
        <w:rPr>
          <w:sz w:val="28"/>
          <w:szCs w:val="28"/>
        </w:rPr>
        <w:t xml:space="preserve"> приоритетны</w:t>
      </w:r>
      <w:r w:rsidR="00F32976" w:rsidRPr="00A61B93">
        <w:rPr>
          <w:sz w:val="28"/>
          <w:szCs w:val="28"/>
        </w:rPr>
        <w:t>е</w:t>
      </w:r>
      <w:r w:rsidR="006C77D0" w:rsidRPr="00A61B93">
        <w:rPr>
          <w:sz w:val="28"/>
          <w:szCs w:val="28"/>
        </w:rPr>
        <w:t xml:space="preserve"> направления</w:t>
      </w:r>
      <w:r w:rsidR="00C779A8" w:rsidRPr="00A61B93">
        <w:rPr>
          <w:sz w:val="28"/>
          <w:szCs w:val="28"/>
        </w:rPr>
        <w:t xml:space="preserve"> </w:t>
      </w:r>
      <w:r w:rsidR="008B1492" w:rsidRPr="00A61B93">
        <w:rPr>
          <w:sz w:val="28"/>
          <w:szCs w:val="28"/>
        </w:rPr>
        <w:t>данной</w:t>
      </w:r>
      <w:r w:rsidR="00C779A8" w:rsidRPr="00A61B93">
        <w:rPr>
          <w:sz w:val="28"/>
          <w:szCs w:val="28"/>
        </w:rPr>
        <w:t xml:space="preserve"> деятельности</w:t>
      </w:r>
      <w:r w:rsidR="006C77D0" w:rsidRPr="00A61B93">
        <w:rPr>
          <w:sz w:val="28"/>
          <w:szCs w:val="28"/>
        </w:rPr>
        <w:t xml:space="preserve">: усиление контроля государственной границы для существенного снижения потоков нелегальных мигрантов в Российскую Федерацию; </w:t>
      </w:r>
      <w:r w:rsidR="009C40C5" w:rsidRPr="00A61B93">
        <w:rPr>
          <w:sz w:val="28"/>
          <w:szCs w:val="28"/>
        </w:rPr>
        <w:t>активизаци</w:t>
      </w:r>
      <w:r w:rsidR="00381742" w:rsidRPr="00A61B93">
        <w:rPr>
          <w:sz w:val="28"/>
          <w:szCs w:val="28"/>
        </w:rPr>
        <w:t>я</w:t>
      </w:r>
      <w:r w:rsidR="009C40C5" w:rsidRPr="00A61B93">
        <w:rPr>
          <w:sz w:val="28"/>
          <w:szCs w:val="28"/>
        </w:rPr>
        <w:t xml:space="preserve"> международной деятельности по</w:t>
      </w:r>
      <w:r w:rsidR="005343FC" w:rsidRPr="00A61B93">
        <w:rPr>
          <w:sz w:val="28"/>
          <w:szCs w:val="28"/>
        </w:rPr>
        <w:t xml:space="preserve"> вопросам реадмиссии; </w:t>
      </w:r>
      <w:r w:rsidR="009C40C5" w:rsidRPr="00A61B93">
        <w:rPr>
          <w:sz w:val="28"/>
          <w:szCs w:val="28"/>
        </w:rPr>
        <w:t xml:space="preserve"> </w:t>
      </w:r>
      <w:r w:rsidR="006C77D0" w:rsidRPr="00A61B93">
        <w:rPr>
          <w:sz w:val="28"/>
          <w:szCs w:val="28"/>
        </w:rPr>
        <w:t>укрепление</w:t>
      </w:r>
      <w:r w:rsidR="00F32976" w:rsidRPr="00A61B93">
        <w:rPr>
          <w:sz w:val="28"/>
          <w:szCs w:val="28"/>
        </w:rPr>
        <w:t xml:space="preserve"> </w:t>
      </w:r>
      <w:r w:rsidR="00C65E76" w:rsidRPr="00A61B93">
        <w:rPr>
          <w:sz w:val="28"/>
          <w:szCs w:val="28"/>
        </w:rPr>
        <w:t xml:space="preserve">подразделений </w:t>
      </w:r>
      <w:r w:rsidR="00F32976" w:rsidRPr="00A61B93">
        <w:rPr>
          <w:sz w:val="28"/>
          <w:szCs w:val="28"/>
        </w:rPr>
        <w:t xml:space="preserve">органов МВД России, ФСБ России и Федеральной службы войск национальной гвардии, </w:t>
      </w:r>
      <w:r w:rsidR="00F32976" w:rsidRPr="00A61B93">
        <w:rPr>
          <w:sz w:val="28"/>
          <w:szCs w:val="28"/>
        </w:rPr>
        <w:lastRenderedPageBreak/>
        <w:t xml:space="preserve">осуществляющих </w:t>
      </w:r>
      <w:r w:rsidR="0067543A" w:rsidRPr="00A61B93">
        <w:rPr>
          <w:sz w:val="28"/>
          <w:szCs w:val="28"/>
        </w:rPr>
        <w:t xml:space="preserve">свою </w:t>
      </w:r>
      <w:r w:rsidR="00F32976" w:rsidRPr="00A61B93">
        <w:rPr>
          <w:sz w:val="28"/>
          <w:szCs w:val="28"/>
        </w:rPr>
        <w:t xml:space="preserve">деятельность в </w:t>
      </w:r>
      <w:r w:rsidR="0067543A" w:rsidRPr="00A61B93">
        <w:rPr>
          <w:sz w:val="28"/>
          <w:szCs w:val="28"/>
        </w:rPr>
        <w:t xml:space="preserve">сфере </w:t>
      </w:r>
      <w:r w:rsidR="00F32976" w:rsidRPr="00A61B93">
        <w:rPr>
          <w:sz w:val="28"/>
          <w:szCs w:val="28"/>
        </w:rPr>
        <w:t>миграци</w:t>
      </w:r>
      <w:r w:rsidR="0067543A" w:rsidRPr="00A61B93">
        <w:rPr>
          <w:sz w:val="28"/>
          <w:szCs w:val="28"/>
        </w:rPr>
        <w:t>и</w:t>
      </w:r>
      <w:r w:rsidR="00EC07FD" w:rsidRPr="00A61B93">
        <w:rPr>
          <w:sz w:val="28"/>
          <w:szCs w:val="28"/>
        </w:rPr>
        <w:t>, особенно органов иммиграционного контроля МВД России</w:t>
      </w:r>
      <w:r w:rsidR="00F32976" w:rsidRPr="00A61B93">
        <w:rPr>
          <w:sz w:val="28"/>
          <w:szCs w:val="28"/>
        </w:rPr>
        <w:t xml:space="preserve">; </w:t>
      </w:r>
      <w:r w:rsidR="00EC07FD" w:rsidRPr="00A61B93">
        <w:rPr>
          <w:sz w:val="28"/>
          <w:szCs w:val="28"/>
        </w:rPr>
        <w:t>развитие технической базы по мониторингу миграционных процессов на территории России</w:t>
      </w:r>
      <w:r w:rsidR="00381742" w:rsidRPr="00A61B93">
        <w:rPr>
          <w:sz w:val="28"/>
          <w:szCs w:val="28"/>
        </w:rPr>
        <w:t xml:space="preserve"> на предмет</w:t>
      </w:r>
      <w:r w:rsidR="00EC07FD" w:rsidRPr="00A61B93">
        <w:rPr>
          <w:sz w:val="28"/>
          <w:szCs w:val="28"/>
        </w:rPr>
        <w:t xml:space="preserve"> идентификации нелегальных мигрантов, </w:t>
      </w:r>
      <w:r w:rsidR="00F32976" w:rsidRPr="00A61B93">
        <w:rPr>
          <w:sz w:val="28"/>
          <w:szCs w:val="28"/>
        </w:rPr>
        <w:t xml:space="preserve">ужесточение российского законодательства об уголовной ответственности </w:t>
      </w:r>
      <w:r w:rsidR="00C65E76" w:rsidRPr="00A61B93">
        <w:rPr>
          <w:sz w:val="28"/>
          <w:szCs w:val="28"/>
        </w:rPr>
        <w:t xml:space="preserve">за </w:t>
      </w:r>
      <w:r w:rsidR="00F32976" w:rsidRPr="00A61B93">
        <w:rPr>
          <w:sz w:val="28"/>
          <w:szCs w:val="28"/>
        </w:rPr>
        <w:t>нелегально</w:t>
      </w:r>
      <w:r w:rsidR="00C65E76" w:rsidRPr="00A61B93">
        <w:rPr>
          <w:sz w:val="28"/>
          <w:szCs w:val="28"/>
        </w:rPr>
        <w:t>е</w:t>
      </w:r>
      <w:r w:rsidR="00F32976" w:rsidRPr="00A61B93">
        <w:rPr>
          <w:sz w:val="28"/>
          <w:szCs w:val="28"/>
        </w:rPr>
        <w:t xml:space="preserve"> проникновени</w:t>
      </w:r>
      <w:r w:rsidR="00C65E76" w:rsidRPr="00A61B93">
        <w:rPr>
          <w:sz w:val="28"/>
          <w:szCs w:val="28"/>
        </w:rPr>
        <w:t>е</w:t>
      </w:r>
      <w:r w:rsidR="00F32976" w:rsidRPr="00A61B93">
        <w:rPr>
          <w:sz w:val="28"/>
          <w:szCs w:val="28"/>
        </w:rPr>
        <w:t xml:space="preserve"> на территорию Российской Федерации</w:t>
      </w:r>
      <w:r w:rsidR="00C779A8" w:rsidRPr="00A61B93">
        <w:rPr>
          <w:sz w:val="28"/>
          <w:szCs w:val="28"/>
        </w:rPr>
        <w:t xml:space="preserve"> и укрывательство нелегальных мигрантов, </w:t>
      </w:r>
      <w:r w:rsidR="00EC07FD" w:rsidRPr="00A61B93">
        <w:rPr>
          <w:sz w:val="28"/>
          <w:szCs w:val="28"/>
        </w:rPr>
        <w:t xml:space="preserve">незаконное </w:t>
      </w:r>
      <w:r w:rsidR="00C779A8" w:rsidRPr="00A61B93">
        <w:rPr>
          <w:sz w:val="28"/>
          <w:szCs w:val="28"/>
        </w:rPr>
        <w:t xml:space="preserve">использование </w:t>
      </w:r>
      <w:r w:rsidR="0067543A" w:rsidRPr="00A61B93">
        <w:rPr>
          <w:sz w:val="28"/>
          <w:szCs w:val="28"/>
        </w:rPr>
        <w:t xml:space="preserve">их </w:t>
      </w:r>
      <w:r w:rsidR="00C779A8" w:rsidRPr="00A61B93">
        <w:rPr>
          <w:sz w:val="28"/>
          <w:szCs w:val="28"/>
        </w:rPr>
        <w:t>труда;</w:t>
      </w:r>
      <w:r w:rsidR="00F32976" w:rsidRPr="00A61B93">
        <w:rPr>
          <w:sz w:val="28"/>
          <w:szCs w:val="28"/>
        </w:rPr>
        <w:t xml:space="preserve"> упрощение механизма принудительного выдворения </w:t>
      </w:r>
      <w:r w:rsidR="00C779A8" w:rsidRPr="00A61B93">
        <w:rPr>
          <w:sz w:val="28"/>
          <w:szCs w:val="28"/>
        </w:rPr>
        <w:t>нелегальных мигрантов</w:t>
      </w:r>
      <w:r w:rsidR="00C65E76" w:rsidRPr="00A61B93">
        <w:rPr>
          <w:sz w:val="28"/>
          <w:szCs w:val="28"/>
        </w:rPr>
        <w:t xml:space="preserve"> с территории России</w:t>
      </w:r>
      <w:r w:rsidR="00C779A8" w:rsidRPr="00A61B93">
        <w:rPr>
          <w:sz w:val="28"/>
          <w:szCs w:val="28"/>
        </w:rPr>
        <w:t xml:space="preserve"> и </w:t>
      </w:r>
      <w:r w:rsidR="00F32976" w:rsidRPr="00A61B93">
        <w:rPr>
          <w:sz w:val="28"/>
          <w:szCs w:val="28"/>
        </w:rPr>
        <w:t>иностранных граждан, замеченных в разжигании религиозной, национальной и иной розни</w:t>
      </w:r>
      <w:r w:rsidR="00C779A8" w:rsidRPr="00A61B93">
        <w:rPr>
          <w:sz w:val="28"/>
          <w:szCs w:val="28"/>
        </w:rPr>
        <w:t xml:space="preserve"> (административное выдворение и депортация); противодействие анклавизации мигрантов; ликвидация мигрантских анклавов,</w:t>
      </w:r>
      <w:r w:rsidR="0067543A" w:rsidRPr="00A61B93">
        <w:rPr>
          <w:sz w:val="28"/>
          <w:szCs w:val="28"/>
        </w:rPr>
        <w:t xml:space="preserve"> </w:t>
      </w:r>
      <w:r w:rsidR="00C65E76" w:rsidRPr="00A61B93">
        <w:rPr>
          <w:sz w:val="28"/>
          <w:szCs w:val="28"/>
        </w:rPr>
        <w:t>в которых</w:t>
      </w:r>
      <w:r w:rsidR="00C779A8" w:rsidRPr="00A61B93">
        <w:rPr>
          <w:sz w:val="28"/>
          <w:szCs w:val="28"/>
        </w:rPr>
        <w:t xml:space="preserve"> находят убежище нелегальные иммигранты. Важным направлением может стать легализация и натурализация лояльных к российской власти и российскому населению </w:t>
      </w:r>
      <w:r w:rsidR="0067543A" w:rsidRPr="00A61B93">
        <w:rPr>
          <w:sz w:val="28"/>
          <w:szCs w:val="28"/>
        </w:rPr>
        <w:t xml:space="preserve">нелегальных </w:t>
      </w:r>
      <w:r w:rsidR="00C779A8" w:rsidRPr="00A61B93">
        <w:rPr>
          <w:sz w:val="28"/>
          <w:szCs w:val="28"/>
        </w:rPr>
        <w:t>иммигрантов</w:t>
      </w:r>
      <w:r w:rsidR="0067543A" w:rsidRPr="00A61B93">
        <w:rPr>
          <w:sz w:val="28"/>
          <w:szCs w:val="28"/>
        </w:rPr>
        <w:t>,</w:t>
      </w:r>
      <w:r w:rsidRPr="00A61B93">
        <w:rPr>
          <w:sz w:val="28"/>
          <w:szCs w:val="28"/>
        </w:rPr>
        <w:t xml:space="preserve"> </w:t>
      </w:r>
      <w:r w:rsidR="0067543A" w:rsidRPr="00A61B93">
        <w:rPr>
          <w:sz w:val="28"/>
          <w:szCs w:val="28"/>
        </w:rPr>
        <w:t>не замеченных в нарушении российского законодательства во время пребывания</w:t>
      </w:r>
      <w:r w:rsidR="00381742" w:rsidRPr="00A61B93">
        <w:rPr>
          <w:sz w:val="28"/>
          <w:szCs w:val="28"/>
        </w:rPr>
        <w:t xml:space="preserve"> их</w:t>
      </w:r>
      <w:r w:rsidR="0067543A" w:rsidRPr="00A61B93">
        <w:rPr>
          <w:sz w:val="28"/>
          <w:szCs w:val="28"/>
        </w:rPr>
        <w:t xml:space="preserve"> на территории Российской Федерации</w:t>
      </w:r>
      <w:r w:rsidR="00C65E76" w:rsidRPr="00A61B93">
        <w:rPr>
          <w:sz w:val="28"/>
          <w:szCs w:val="28"/>
        </w:rPr>
        <w:t xml:space="preserve">. </w:t>
      </w:r>
      <w:r w:rsidR="00C779A8" w:rsidRPr="00A61B93">
        <w:rPr>
          <w:sz w:val="28"/>
          <w:szCs w:val="28"/>
        </w:rPr>
        <w:t xml:space="preserve">  </w:t>
      </w:r>
      <w:r w:rsidR="006C77D0" w:rsidRPr="00A61B93">
        <w:rPr>
          <w:sz w:val="28"/>
          <w:szCs w:val="28"/>
        </w:rPr>
        <w:t xml:space="preserve">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В третьей части </w:t>
      </w:r>
      <w:r w:rsidR="0044000D" w:rsidRPr="00A61B93">
        <w:rPr>
          <w:sz w:val="28"/>
          <w:szCs w:val="28"/>
        </w:rPr>
        <w:t xml:space="preserve">второго </w:t>
      </w:r>
      <w:r w:rsidRPr="00A61B93">
        <w:rPr>
          <w:sz w:val="28"/>
          <w:szCs w:val="28"/>
        </w:rPr>
        <w:t xml:space="preserve">подраздела целесообразно обозначить политические ориентиры совместной работы субъектов управленческого процесса по ликвидации </w:t>
      </w:r>
      <w:r w:rsidR="00853545" w:rsidRPr="00A61B93">
        <w:rPr>
          <w:sz w:val="28"/>
          <w:szCs w:val="28"/>
        </w:rPr>
        <w:t xml:space="preserve">(минимизации) </w:t>
      </w:r>
      <w:r w:rsidRPr="00A61B93">
        <w:rPr>
          <w:sz w:val="28"/>
          <w:szCs w:val="28"/>
        </w:rPr>
        <w:t xml:space="preserve">последствий экстремистской деятельности </w:t>
      </w:r>
      <w:r w:rsidR="00096154" w:rsidRPr="00A61B93">
        <w:rPr>
          <w:sz w:val="28"/>
          <w:szCs w:val="28"/>
        </w:rPr>
        <w:t>субъектов миграционных отношений</w:t>
      </w:r>
      <w:r w:rsidRPr="00A61B93">
        <w:rPr>
          <w:sz w:val="28"/>
          <w:szCs w:val="28"/>
        </w:rPr>
        <w:t xml:space="preserve">. Цель – приведение миграционных отношений в безопасное состояние и создание условий, снижающих экстремистскую активность субъектов миграционного процесса. </w:t>
      </w:r>
    </w:p>
    <w:p w:rsidR="005F74CA" w:rsidRPr="00A61B93" w:rsidRDefault="005F74CA" w:rsidP="000D4870">
      <w:pPr>
        <w:widowControl w:val="0"/>
        <w:spacing w:line="360" w:lineRule="auto"/>
        <w:ind w:firstLine="709"/>
        <w:jc w:val="both"/>
        <w:rPr>
          <w:sz w:val="28"/>
          <w:szCs w:val="28"/>
        </w:rPr>
      </w:pPr>
      <w:r w:rsidRPr="00A61B93">
        <w:rPr>
          <w:sz w:val="28"/>
          <w:szCs w:val="28"/>
        </w:rPr>
        <w:t>Основными направлениями</w:t>
      </w:r>
      <w:r w:rsidR="00B21A1B" w:rsidRPr="00A61B93">
        <w:rPr>
          <w:sz w:val="28"/>
          <w:szCs w:val="28"/>
        </w:rPr>
        <w:t xml:space="preserve"> </w:t>
      </w:r>
      <w:r w:rsidRPr="00A61B93">
        <w:rPr>
          <w:sz w:val="28"/>
          <w:szCs w:val="28"/>
        </w:rPr>
        <w:t xml:space="preserve">деятельности по достижению </w:t>
      </w:r>
      <w:r w:rsidR="00301AB2" w:rsidRPr="00A61B93">
        <w:rPr>
          <w:sz w:val="28"/>
          <w:szCs w:val="28"/>
        </w:rPr>
        <w:t xml:space="preserve">данной цели могут быть: </w:t>
      </w:r>
      <w:r w:rsidRPr="00A61B93">
        <w:rPr>
          <w:sz w:val="28"/>
          <w:szCs w:val="28"/>
        </w:rPr>
        <w:t>устранение последствий экстремистской деятельности субъектов миграционных отношений (оказание экстренной медицинской помощи пострадавшим, финансовая поддержка жертвам экстремизма, их социальная реабилитация, восстановление разрушений, уборка территорий, и прочее);</w:t>
      </w:r>
      <w:r w:rsidR="00B21A1B" w:rsidRPr="00A61B93">
        <w:rPr>
          <w:sz w:val="28"/>
          <w:szCs w:val="28"/>
        </w:rPr>
        <w:t xml:space="preserve"> </w:t>
      </w:r>
      <w:r w:rsidRPr="00A61B93">
        <w:rPr>
          <w:sz w:val="28"/>
          <w:szCs w:val="28"/>
        </w:rPr>
        <w:t xml:space="preserve">регулирование миграционных процессов в интересах снижения уровня экстремистской активности субъектов миграционного процесса; законодательное закрепление правовых норм, обеспечивающих недопущение </w:t>
      </w:r>
      <w:r w:rsidRPr="00A61B93">
        <w:rPr>
          <w:sz w:val="28"/>
          <w:szCs w:val="28"/>
        </w:rPr>
        <w:lastRenderedPageBreak/>
        <w:t>повторения подобных случаев экстремисткой деятельности; другие направления.</w:t>
      </w:r>
    </w:p>
    <w:p w:rsidR="004660E8" w:rsidRPr="00A61B93" w:rsidRDefault="005F74CA" w:rsidP="000D4870">
      <w:pPr>
        <w:widowControl w:val="0"/>
        <w:spacing w:line="360" w:lineRule="auto"/>
        <w:ind w:firstLine="709"/>
        <w:jc w:val="both"/>
        <w:rPr>
          <w:sz w:val="28"/>
          <w:szCs w:val="28"/>
        </w:rPr>
      </w:pPr>
      <w:r w:rsidRPr="00A61B93">
        <w:rPr>
          <w:sz w:val="28"/>
          <w:szCs w:val="28"/>
        </w:rPr>
        <w:t xml:space="preserve">Кроме дополнения </w:t>
      </w:r>
      <w:r w:rsidR="0044000D" w:rsidRPr="00A61B93">
        <w:rPr>
          <w:sz w:val="28"/>
          <w:szCs w:val="28"/>
        </w:rPr>
        <w:t xml:space="preserve">Концепции … и Стратегии … предложенными </w:t>
      </w:r>
      <w:r w:rsidRPr="00A61B93">
        <w:rPr>
          <w:sz w:val="28"/>
          <w:szCs w:val="28"/>
        </w:rPr>
        <w:t xml:space="preserve">разделами </w:t>
      </w:r>
      <w:r w:rsidR="00096154" w:rsidRPr="00A61B93">
        <w:rPr>
          <w:sz w:val="28"/>
          <w:szCs w:val="28"/>
        </w:rPr>
        <w:t>представляется</w:t>
      </w:r>
      <w:r w:rsidRPr="00A61B93">
        <w:rPr>
          <w:sz w:val="28"/>
          <w:szCs w:val="28"/>
        </w:rPr>
        <w:t xml:space="preserve"> целесообразным внести отдельные концептуальные положения о государственной политике </w:t>
      </w:r>
      <w:r w:rsidR="00185E1B" w:rsidRPr="00A61B93">
        <w:rPr>
          <w:sz w:val="28"/>
          <w:szCs w:val="28"/>
        </w:rPr>
        <w:t>по противодействию</w:t>
      </w:r>
      <w:r w:rsidRPr="00A61B93">
        <w:rPr>
          <w:sz w:val="28"/>
          <w:szCs w:val="28"/>
        </w:rPr>
        <w:t xml:space="preserve"> </w:t>
      </w:r>
      <w:r w:rsidR="00823B31" w:rsidRPr="00A61B93">
        <w:rPr>
          <w:sz w:val="28"/>
          <w:szCs w:val="28"/>
        </w:rPr>
        <w:t>проявлениям экстремизма в миграционных процессах</w:t>
      </w:r>
      <w:r w:rsidRPr="00A61B93">
        <w:rPr>
          <w:sz w:val="28"/>
          <w:szCs w:val="28"/>
        </w:rPr>
        <w:t xml:space="preserve">: </w:t>
      </w:r>
      <w:r w:rsidR="00C23BF4" w:rsidRPr="00A61B93">
        <w:rPr>
          <w:sz w:val="28"/>
          <w:szCs w:val="28"/>
        </w:rPr>
        <w:t xml:space="preserve">в </w:t>
      </w:r>
      <w:r w:rsidR="00823B31" w:rsidRPr="00A61B93">
        <w:rPr>
          <w:sz w:val="28"/>
          <w:szCs w:val="28"/>
        </w:rPr>
        <w:t>пункт 23 раздела IV Доктрины информационной безопасности Российской Федерации; пункт 33 раздела «Укрепление международной безопасности» и пункт 45 раздела «Международное гуманитарное сотрудничество» Концепции внешней политики Российской Федерации; пункт 19 раздела III Стратегии государственной национальной политики Российской Федерации на период</w:t>
      </w:r>
      <w:r w:rsidR="00C23BF4" w:rsidRPr="00A61B93">
        <w:rPr>
          <w:sz w:val="28"/>
          <w:szCs w:val="28"/>
        </w:rPr>
        <w:t xml:space="preserve"> </w:t>
      </w:r>
      <w:r w:rsidR="006B0DF3" w:rsidRPr="00A61B93">
        <w:rPr>
          <w:sz w:val="28"/>
          <w:szCs w:val="28"/>
        </w:rPr>
        <w:br/>
      </w:r>
      <w:r w:rsidR="00823B31" w:rsidRPr="00A61B93">
        <w:rPr>
          <w:sz w:val="28"/>
          <w:szCs w:val="28"/>
        </w:rPr>
        <w:t xml:space="preserve">до 2025 года; пункт 7 раздела II и пункт 9 раздела III Положения </w:t>
      </w:r>
      <w:r w:rsidR="00823B31" w:rsidRPr="00A61B93">
        <w:rPr>
          <w:sz w:val="28"/>
          <w:szCs w:val="28"/>
        </w:rPr>
        <w:br/>
        <w:t>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r w:rsidR="00AF4B02" w:rsidRPr="00A61B93">
        <w:rPr>
          <w:sz w:val="28"/>
          <w:szCs w:val="28"/>
        </w:rPr>
        <w:t>,</w:t>
      </w:r>
      <w:r w:rsidR="0044000D" w:rsidRPr="00A61B93">
        <w:rPr>
          <w:sz w:val="28"/>
          <w:szCs w:val="28"/>
        </w:rPr>
        <w:t xml:space="preserve"> </w:t>
      </w:r>
      <w:r w:rsidR="00AF4B02" w:rsidRPr="00A61B93">
        <w:rPr>
          <w:sz w:val="28"/>
          <w:szCs w:val="28"/>
        </w:rPr>
        <w:t>а также</w:t>
      </w:r>
      <w:r w:rsidR="008421A5" w:rsidRPr="00A61B93">
        <w:rPr>
          <w:sz w:val="28"/>
          <w:szCs w:val="28"/>
        </w:rPr>
        <w:t xml:space="preserve"> в ряд других политико-правовых актов Российской Федерации</w:t>
      </w:r>
      <w:r w:rsidR="00FC601A" w:rsidRPr="00A61B93">
        <w:rPr>
          <w:sz w:val="28"/>
          <w:szCs w:val="28"/>
        </w:rPr>
        <w:t>.</w:t>
      </w:r>
    </w:p>
    <w:p w:rsidR="005F74CA" w:rsidRPr="00A61B93" w:rsidRDefault="004660E8" w:rsidP="000D4870">
      <w:pPr>
        <w:widowControl w:val="0"/>
        <w:spacing w:line="360" w:lineRule="auto"/>
        <w:ind w:firstLine="709"/>
        <w:jc w:val="both"/>
        <w:rPr>
          <w:sz w:val="28"/>
          <w:szCs w:val="28"/>
        </w:rPr>
      </w:pPr>
      <w:r w:rsidRPr="00A61B93">
        <w:rPr>
          <w:sz w:val="28"/>
          <w:szCs w:val="28"/>
        </w:rPr>
        <w:t>К</w:t>
      </w:r>
      <w:r w:rsidR="005F74CA" w:rsidRPr="00A61B93">
        <w:rPr>
          <w:sz w:val="28"/>
          <w:szCs w:val="28"/>
        </w:rPr>
        <w:t>онцептуализация государственной политики</w:t>
      </w:r>
      <w:r w:rsidR="005E450D" w:rsidRPr="00A61B93">
        <w:rPr>
          <w:sz w:val="28"/>
          <w:szCs w:val="28"/>
        </w:rPr>
        <w:t xml:space="preserve">, </w:t>
      </w:r>
      <w:r w:rsidR="00065CB7" w:rsidRPr="00A61B93">
        <w:rPr>
          <w:sz w:val="28"/>
          <w:szCs w:val="28"/>
        </w:rPr>
        <w:t xml:space="preserve">согласно предложенному подходу, </w:t>
      </w:r>
      <w:r w:rsidR="005F74CA" w:rsidRPr="00A61B93">
        <w:rPr>
          <w:sz w:val="28"/>
          <w:szCs w:val="28"/>
        </w:rPr>
        <w:t xml:space="preserve">позволит </w:t>
      </w:r>
      <w:r w:rsidR="00C20153" w:rsidRPr="00A61B93">
        <w:rPr>
          <w:sz w:val="28"/>
          <w:szCs w:val="28"/>
        </w:rPr>
        <w:t>в систематизированном виде</w:t>
      </w:r>
      <w:r w:rsidR="00C23BF4" w:rsidRPr="00A61B93">
        <w:rPr>
          <w:sz w:val="28"/>
          <w:szCs w:val="28"/>
        </w:rPr>
        <w:t xml:space="preserve"> отразить</w:t>
      </w:r>
      <w:r w:rsidR="005F74CA" w:rsidRPr="00A61B93">
        <w:rPr>
          <w:sz w:val="28"/>
          <w:szCs w:val="28"/>
        </w:rPr>
        <w:t xml:space="preserve"> </w:t>
      </w:r>
      <w:r w:rsidR="00C23BF4" w:rsidRPr="00A61B93">
        <w:rPr>
          <w:sz w:val="28"/>
          <w:szCs w:val="28"/>
        </w:rPr>
        <w:t xml:space="preserve">в документах стратегического планирования </w:t>
      </w:r>
      <w:r w:rsidR="005F74CA" w:rsidRPr="00A61B93">
        <w:rPr>
          <w:sz w:val="28"/>
          <w:szCs w:val="28"/>
        </w:rPr>
        <w:t>целостное представление о</w:t>
      </w:r>
      <w:r w:rsidR="009919EA" w:rsidRPr="00A61B93">
        <w:rPr>
          <w:sz w:val="28"/>
          <w:szCs w:val="28"/>
        </w:rPr>
        <w:t xml:space="preserve"> </w:t>
      </w:r>
      <w:r w:rsidR="005F74CA" w:rsidRPr="00A61B93">
        <w:rPr>
          <w:sz w:val="28"/>
          <w:szCs w:val="28"/>
        </w:rPr>
        <w:t xml:space="preserve">политике Российской Федерации по противодействию </w:t>
      </w:r>
      <w:r w:rsidR="00823B31" w:rsidRPr="00A61B93">
        <w:rPr>
          <w:sz w:val="28"/>
          <w:szCs w:val="28"/>
        </w:rPr>
        <w:t xml:space="preserve">проявлениям </w:t>
      </w:r>
      <w:r w:rsidR="005F74CA" w:rsidRPr="00A61B93">
        <w:rPr>
          <w:sz w:val="28"/>
          <w:szCs w:val="28"/>
        </w:rPr>
        <w:t>экстремизм</w:t>
      </w:r>
      <w:r w:rsidR="00823B31" w:rsidRPr="00A61B93">
        <w:rPr>
          <w:sz w:val="28"/>
          <w:szCs w:val="28"/>
        </w:rPr>
        <w:t>а</w:t>
      </w:r>
      <w:r w:rsidR="009919EA" w:rsidRPr="00A61B93">
        <w:rPr>
          <w:sz w:val="28"/>
          <w:szCs w:val="28"/>
        </w:rPr>
        <w:t xml:space="preserve"> </w:t>
      </w:r>
      <w:r w:rsidR="006B0DF3" w:rsidRPr="00A61B93">
        <w:rPr>
          <w:sz w:val="28"/>
          <w:szCs w:val="28"/>
        </w:rPr>
        <w:br/>
      </w:r>
      <w:r w:rsidR="009919EA" w:rsidRPr="00A61B93">
        <w:rPr>
          <w:sz w:val="28"/>
          <w:szCs w:val="28"/>
        </w:rPr>
        <w:t>в миграционных процесс</w:t>
      </w:r>
      <w:r w:rsidR="00823B31" w:rsidRPr="00A61B93">
        <w:rPr>
          <w:sz w:val="28"/>
          <w:szCs w:val="28"/>
        </w:rPr>
        <w:t>ах</w:t>
      </w:r>
      <w:r w:rsidR="005F74CA" w:rsidRPr="00A61B93">
        <w:rPr>
          <w:sz w:val="28"/>
          <w:szCs w:val="28"/>
        </w:rPr>
        <w:t>. По существу, такая концептуализация зада</w:t>
      </w:r>
      <w:r w:rsidR="00C20153" w:rsidRPr="00A61B93">
        <w:rPr>
          <w:sz w:val="28"/>
          <w:szCs w:val="28"/>
        </w:rPr>
        <w:t>ст</w:t>
      </w:r>
      <w:r w:rsidR="005F74CA" w:rsidRPr="00A61B93">
        <w:rPr>
          <w:sz w:val="28"/>
          <w:szCs w:val="28"/>
        </w:rPr>
        <w:t xml:space="preserve"> политические координаты на длительную перспективу </w:t>
      </w:r>
      <w:r w:rsidR="006B0DF3" w:rsidRPr="00A61B93">
        <w:rPr>
          <w:sz w:val="28"/>
          <w:szCs w:val="28"/>
        </w:rPr>
        <w:br/>
      </w:r>
      <w:r w:rsidR="005F74CA" w:rsidRPr="00A61B93">
        <w:rPr>
          <w:sz w:val="28"/>
          <w:szCs w:val="28"/>
        </w:rPr>
        <w:t xml:space="preserve">для консолидированной деятельности субъектов управленческого процесса </w:t>
      </w:r>
      <w:r w:rsidR="006B0DF3" w:rsidRPr="00A61B93">
        <w:rPr>
          <w:sz w:val="28"/>
          <w:szCs w:val="28"/>
        </w:rPr>
        <w:br/>
      </w:r>
      <w:r w:rsidR="005F74CA" w:rsidRPr="00A61B93">
        <w:rPr>
          <w:sz w:val="28"/>
          <w:szCs w:val="28"/>
        </w:rPr>
        <w:t xml:space="preserve">в общем русле </w:t>
      </w:r>
      <w:r w:rsidR="00AF4B02" w:rsidRPr="00A61B93">
        <w:rPr>
          <w:sz w:val="28"/>
          <w:szCs w:val="28"/>
        </w:rPr>
        <w:t xml:space="preserve">российской </w:t>
      </w:r>
      <w:r w:rsidR="005F74CA" w:rsidRPr="00A61B93">
        <w:rPr>
          <w:sz w:val="28"/>
          <w:szCs w:val="28"/>
        </w:rPr>
        <w:t>государственной политики.</w:t>
      </w:r>
    </w:p>
    <w:p w:rsidR="006D4311" w:rsidRPr="00A61B93" w:rsidRDefault="006D4311" w:rsidP="000D4870">
      <w:pPr>
        <w:widowControl w:val="0"/>
        <w:spacing w:line="360" w:lineRule="auto"/>
        <w:ind w:firstLine="709"/>
        <w:jc w:val="both"/>
        <w:rPr>
          <w:sz w:val="28"/>
          <w:szCs w:val="28"/>
        </w:rPr>
      </w:pPr>
    </w:p>
    <w:p w:rsidR="005F74CA" w:rsidRPr="00A61B93" w:rsidRDefault="006B3221" w:rsidP="00E56506">
      <w:pPr>
        <w:pStyle w:val="2"/>
        <w:ind w:firstLine="709"/>
        <w:jc w:val="both"/>
        <w:rPr>
          <w:rFonts w:ascii="Times New Roman" w:hAnsi="Times New Roman"/>
          <w:i w:val="0"/>
        </w:rPr>
      </w:pPr>
      <w:bookmarkStart w:id="12" w:name="_Toc86943982"/>
      <w:r w:rsidRPr="00A61B93">
        <w:rPr>
          <w:rFonts w:ascii="Times New Roman" w:hAnsi="Times New Roman"/>
          <w:i w:val="0"/>
        </w:rPr>
        <w:t>3.</w:t>
      </w:r>
      <w:r w:rsidR="005F74CA" w:rsidRPr="00A61B93">
        <w:rPr>
          <w:rFonts w:ascii="Times New Roman" w:hAnsi="Times New Roman"/>
          <w:i w:val="0"/>
        </w:rPr>
        <w:t xml:space="preserve">2. </w:t>
      </w:r>
      <w:bookmarkEnd w:id="12"/>
      <w:r w:rsidR="005D2309" w:rsidRPr="00A61B93">
        <w:rPr>
          <w:rFonts w:ascii="Times New Roman" w:hAnsi="Times New Roman"/>
          <w:i w:val="0"/>
        </w:rPr>
        <w:t>Организационно-технологический аспект формирования перспективной политики Российской Федерации по противодействию проявлениям экстремизма в миграционных процессах</w:t>
      </w:r>
    </w:p>
    <w:p w:rsidR="00390E0E" w:rsidRPr="00A61B93" w:rsidRDefault="00390E0E" w:rsidP="00390E0E">
      <w:pPr>
        <w:rPr>
          <w:sz w:val="28"/>
          <w:szCs w:val="28"/>
        </w:rPr>
      </w:pPr>
    </w:p>
    <w:p w:rsidR="00301AB2" w:rsidRPr="00A61B93" w:rsidRDefault="005F74CA" w:rsidP="000D4870">
      <w:pPr>
        <w:widowControl w:val="0"/>
        <w:spacing w:line="360" w:lineRule="auto"/>
        <w:ind w:firstLine="709"/>
        <w:jc w:val="both"/>
        <w:rPr>
          <w:sz w:val="28"/>
          <w:szCs w:val="28"/>
        </w:rPr>
      </w:pPr>
      <w:r w:rsidRPr="00A61B93">
        <w:rPr>
          <w:sz w:val="28"/>
          <w:szCs w:val="28"/>
        </w:rPr>
        <w:t xml:space="preserve">Напомним, что концептуализация основных направлений государственной политики имеет целью направить деятельность </w:t>
      </w:r>
      <w:r w:rsidRPr="00A61B93">
        <w:rPr>
          <w:sz w:val="28"/>
          <w:szCs w:val="28"/>
        </w:rPr>
        <w:lastRenderedPageBreak/>
        <w:t xml:space="preserve">многочисленных управленческих структур в единое русло. Концепция формирует самое общее представление о государственной политике </w:t>
      </w:r>
      <w:r w:rsidR="009919EA" w:rsidRPr="00A61B93">
        <w:rPr>
          <w:sz w:val="28"/>
          <w:szCs w:val="28"/>
        </w:rPr>
        <w:br/>
      </w:r>
      <w:r w:rsidRPr="00A61B93">
        <w:rPr>
          <w:sz w:val="28"/>
          <w:szCs w:val="28"/>
        </w:rPr>
        <w:t xml:space="preserve">на продолжительную перспективу. </w:t>
      </w:r>
    </w:p>
    <w:p w:rsidR="005F74CA" w:rsidRPr="00A61B93" w:rsidRDefault="005F74CA" w:rsidP="000D4870">
      <w:pPr>
        <w:widowControl w:val="0"/>
        <w:spacing w:line="360" w:lineRule="auto"/>
        <w:ind w:firstLine="709"/>
        <w:jc w:val="both"/>
        <w:rPr>
          <w:sz w:val="28"/>
          <w:szCs w:val="28"/>
        </w:rPr>
      </w:pPr>
      <w:r w:rsidRPr="00A61B93">
        <w:rPr>
          <w:sz w:val="28"/>
          <w:szCs w:val="28"/>
        </w:rPr>
        <w:t>Между тем в реальной жизни часто возникают непредвиденные ситуации. Управленцы, столкнувшис</w:t>
      </w:r>
      <w:r w:rsidR="00AF4B02" w:rsidRPr="00A61B93">
        <w:rPr>
          <w:sz w:val="28"/>
          <w:szCs w:val="28"/>
        </w:rPr>
        <w:t xml:space="preserve">ь с ними, порой не знают, </w:t>
      </w:r>
      <w:r w:rsidR="009919EA" w:rsidRPr="00A61B93">
        <w:rPr>
          <w:sz w:val="28"/>
          <w:szCs w:val="28"/>
        </w:rPr>
        <w:br/>
      </w:r>
      <w:r w:rsidR="00AF4B02" w:rsidRPr="00A61B93">
        <w:rPr>
          <w:sz w:val="28"/>
          <w:szCs w:val="28"/>
        </w:rPr>
        <w:t xml:space="preserve">как </w:t>
      </w:r>
      <w:r w:rsidRPr="00A61B93">
        <w:rPr>
          <w:sz w:val="28"/>
          <w:szCs w:val="28"/>
        </w:rPr>
        <w:t>реагировать на них, какую сформировать</w:t>
      </w:r>
      <w:r w:rsidR="00AF4B02" w:rsidRPr="00A61B93">
        <w:rPr>
          <w:sz w:val="28"/>
          <w:szCs w:val="28"/>
        </w:rPr>
        <w:t>,</w:t>
      </w:r>
      <w:r w:rsidRPr="00A61B93">
        <w:rPr>
          <w:sz w:val="28"/>
          <w:szCs w:val="28"/>
        </w:rPr>
        <w:t xml:space="preserve"> по отношению к ним</w:t>
      </w:r>
      <w:r w:rsidR="00AF4B02" w:rsidRPr="00A61B93">
        <w:rPr>
          <w:sz w:val="28"/>
          <w:szCs w:val="28"/>
        </w:rPr>
        <w:t>,</w:t>
      </w:r>
      <w:r w:rsidRPr="00A61B93">
        <w:rPr>
          <w:sz w:val="28"/>
          <w:szCs w:val="28"/>
        </w:rPr>
        <w:t xml:space="preserve"> ситуационную политику</w:t>
      </w:r>
      <w:r w:rsidR="00096154" w:rsidRPr="00A61B93">
        <w:rPr>
          <w:sz w:val="28"/>
          <w:szCs w:val="28"/>
        </w:rPr>
        <w:t>.</w:t>
      </w:r>
      <w:r w:rsidRPr="00A61B93">
        <w:rPr>
          <w:sz w:val="28"/>
          <w:szCs w:val="28"/>
        </w:rPr>
        <w:t xml:space="preserve"> В результате часто возникает разнобой </w:t>
      </w:r>
      <w:r w:rsidR="009919EA" w:rsidRPr="00A61B93">
        <w:rPr>
          <w:sz w:val="28"/>
          <w:szCs w:val="28"/>
        </w:rPr>
        <w:br/>
      </w:r>
      <w:r w:rsidRPr="00A61B93">
        <w:rPr>
          <w:sz w:val="28"/>
          <w:szCs w:val="28"/>
        </w:rPr>
        <w:t>в деятельности управленческих структур, что крайне негативно сказывается на управленческом процессе. В этой связи</w:t>
      </w:r>
      <w:r w:rsidR="00AF4B02" w:rsidRPr="00A61B93">
        <w:rPr>
          <w:sz w:val="28"/>
          <w:szCs w:val="28"/>
        </w:rPr>
        <w:t>,</w:t>
      </w:r>
      <w:r w:rsidRPr="00A61B93">
        <w:rPr>
          <w:sz w:val="28"/>
          <w:szCs w:val="28"/>
        </w:rPr>
        <w:t xml:space="preserve"> возникает понимание того, </w:t>
      </w:r>
      <w:r w:rsidR="009919EA" w:rsidRPr="00A61B93">
        <w:rPr>
          <w:sz w:val="28"/>
          <w:szCs w:val="28"/>
        </w:rPr>
        <w:br/>
      </w:r>
      <w:r w:rsidRPr="00A61B93">
        <w:rPr>
          <w:sz w:val="28"/>
          <w:szCs w:val="28"/>
        </w:rPr>
        <w:t xml:space="preserve">что наряду с </w:t>
      </w:r>
      <w:r w:rsidR="0044000D" w:rsidRPr="00A61B93">
        <w:rPr>
          <w:sz w:val="28"/>
          <w:szCs w:val="28"/>
        </w:rPr>
        <w:t xml:space="preserve">разработкой перспективных стратегий, </w:t>
      </w:r>
      <w:r w:rsidRPr="00A61B93">
        <w:rPr>
          <w:sz w:val="28"/>
          <w:szCs w:val="28"/>
        </w:rPr>
        <w:t>концепци</w:t>
      </w:r>
      <w:r w:rsidR="0044000D" w:rsidRPr="00A61B93">
        <w:rPr>
          <w:sz w:val="28"/>
          <w:szCs w:val="28"/>
        </w:rPr>
        <w:t>й и доктрин</w:t>
      </w:r>
      <w:r w:rsidRPr="00A61B93">
        <w:rPr>
          <w:sz w:val="28"/>
          <w:szCs w:val="28"/>
        </w:rPr>
        <w:t>, отражающ</w:t>
      </w:r>
      <w:r w:rsidR="0044000D" w:rsidRPr="00A61B93">
        <w:rPr>
          <w:sz w:val="28"/>
          <w:szCs w:val="28"/>
        </w:rPr>
        <w:t>их</w:t>
      </w:r>
      <w:r w:rsidRPr="00A61B93">
        <w:rPr>
          <w:sz w:val="28"/>
          <w:szCs w:val="28"/>
        </w:rPr>
        <w:t xml:space="preserve"> долговременную политику государства, в политическом арсенале государства целесообразно было бы за</w:t>
      </w:r>
      <w:r w:rsidR="00DA3298" w:rsidRPr="00A61B93">
        <w:rPr>
          <w:sz w:val="28"/>
          <w:szCs w:val="28"/>
        </w:rPr>
        <w:t>благовременно</w:t>
      </w:r>
      <w:r w:rsidRPr="00A61B93">
        <w:rPr>
          <w:sz w:val="28"/>
          <w:szCs w:val="28"/>
        </w:rPr>
        <w:t xml:space="preserve"> разработать технологию проведения ситуационной политики, ориентированную </w:t>
      </w:r>
      <w:r w:rsidR="009919EA" w:rsidRPr="00A61B93">
        <w:rPr>
          <w:sz w:val="28"/>
          <w:szCs w:val="28"/>
        </w:rPr>
        <w:br/>
      </w:r>
      <w:r w:rsidRPr="00A61B93">
        <w:rPr>
          <w:sz w:val="28"/>
          <w:szCs w:val="28"/>
        </w:rPr>
        <w:t xml:space="preserve">на предвидение возможных ситуаций и реагирование на них </w:t>
      </w:r>
      <w:r w:rsidR="00DA3298" w:rsidRPr="00A61B93">
        <w:rPr>
          <w:sz w:val="28"/>
          <w:szCs w:val="28"/>
        </w:rPr>
        <w:t xml:space="preserve">посредством заранее разработанных согласованных действий </w:t>
      </w:r>
      <w:r w:rsidRPr="00A61B93">
        <w:rPr>
          <w:sz w:val="28"/>
          <w:szCs w:val="28"/>
        </w:rPr>
        <w:t>многочисленных управленческих структур.</w:t>
      </w:r>
    </w:p>
    <w:p w:rsidR="00AF4B02" w:rsidRPr="00A61B93" w:rsidRDefault="005F74CA" w:rsidP="000D4870">
      <w:pPr>
        <w:widowControl w:val="0"/>
        <w:spacing w:line="360" w:lineRule="auto"/>
        <w:ind w:firstLine="709"/>
        <w:jc w:val="both"/>
        <w:rPr>
          <w:sz w:val="28"/>
          <w:szCs w:val="28"/>
        </w:rPr>
      </w:pPr>
      <w:r w:rsidRPr="00A61B93">
        <w:rPr>
          <w:sz w:val="28"/>
          <w:szCs w:val="28"/>
        </w:rPr>
        <w:t xml:space="preserve">Сказанное выше в полной мере относится к государственной политике по противодействию </w:t>
      </w:r>
      <w:r w:rsidR="006C230F" w:rsidRPr="00A61B93">
        <w:rPr>
          <w:sz w:val="28"/>
          <w:szCs w:val="28"/>
        </w:rPr>
        <w:t>проявлениям экстремизма в миграционных процессах</w:t>
      </w:r>
      <w:r w:rsidRPr="00A61B93">
        <w:rPr>
          <w:sz w:val="28"/>
          <w:szCs w:val="28"/>
        </w:rPr>
        <w:t xml:space="preserve">. Разработанные в предыдущем параграфе концептуальные положения отражают авторские взгляды на государственную политику </w:t>
      </w:r>
      <w:r w:rsidR="009536F9" w:rsidRPr="00A61B93">
        <w:rPr>
          <w:sz w:val="28"/>
          <w:szCs w:val="28"/>
        </w:rPr>
        <w:t>по борьбе</w:t>
      </w:r>
      <w:r w:rsidRPr="00A61B93">
        <w:rPr>
          <w:sz w:val="28"/>
          <w:szCs w:val="28"/>
        </w:rPr>
        <w:t xml:space="preserve"> </w:t>
      </w:r>
      <w:r w:rsidR="006C230F" w:rsidRPr="00A61B93">
        <w:rPr>
          <w:sz w:val="28"/>
          <w:szCs w:val="28"/>
        </w:rPr>
        <w:br/>
      </w:r>
      <w:r w:rsidRPr="00A61B93">
        <w:rPr>
          <w:sz w:val="28"/>
          <w:szCs w:val="28"/>
        </w:rPr>
        <w:t xml:space="preserve">с </w:t>
      </w:r>
      <w:r w:rsidR="006C230F" w:rsidRPr="00A61B93">
        <w:rPr>
          <w:sz w:val="28"/>
          <w:szCs w:val="28"/>
        </w:rPr>
        <w:t>проявлениями экстремизма в миграционных процессах</w:t>
      </w:r>
      <w:r w:rsidRPr="00A61B93">
        <w:rPr>
          <w:sz w:val="28"/>
          <w:szCs w:val="28"/>
        </w:rPr>
        <w:t xml:space="preserve">, рассчитанную </w:t>
      </w:r>
      <w:r w:rsidR="006C230F" w:rsidRPr="00A61B93">
        <w:rPr>
          <w:sz w:val="28"/>
          <w:szCs w:val="28"/>
        </w:rPr>
        <w:br/>
      </w:r>
      <w:r w:rsidRPr="00A61B93">
        <w:rPr>
          <w:sz w:val="28"/>
          <w:szCs w:val="28"/>
        </w:rPr>
        <w:t>на долговременную перспективу.</w:t>
      </w:r>
      <w:r w:rsidR="00DA3298" w:rsidRPr="00A61B93">
        <w:rPr>
          <w:sz w:val="28"/>
          <w:szCs w:val="28"/>
        </w:rPr>
        <w:t xml:space="preserve"> </w:t>
      </w:r>
    </w:p>
    <w:p w:rsidR="00301AB2" w:rsidRPr="00A61B93" w:rsidRDefault="005F74CA" w:rsidP="000D4870">
      <w:pPr>
        <w:widowControl w:val="0"/>
        <w:spacing w:line="360" w:lineRule="auto"/>
        <w:ind w:firstLine="709"/>
        <w:jc w:val="both"/>
        <w:rPr>
          <w:sz w:val="28"/>
          <w:szCs w:val="28"/>
        </w:rPr>
      </w:pPr>
      <w:r w:rsidRPr="00A61B93">
        <w:rPr>
          <w:sz w:val="28"/>
          <w:szCs w:val="28"/>
        </w:rPr>
        <w:t>Однако</w:t>
      </w:r>
      <w:r w:rsidR="00AF4B02" w:rsidRPr="00A61B93">
        <w:rPr>
          <w:sz w:val="28"/>
          <w:szCs w:val="28"/>
        </w:rPr>
        <w:t>,</w:t>
      </w:r>
      <w:r w:rsidR="00DA3298" w:rsidRPr="00A61B93">
        <w:rPr>
          <w:sz w:val="28"/>
          <w:szCs w:val="28"/>
        </w:rPr>
        <w:t xml:space="preserve"> </w:t>
      </w:r>
      <w:r w:rsidR="00096154" w:rsidRPr="00A61B93">
        <w:rPr>
          <w:sz w:val="28"/>
          <w:szCs w:val="28"/>
        </w:rPr>
        <w:t xml:space="preserve">миграционный </w:t>
      </w:r>
      <w:r w:rsidRPr="00A61B93">
        <w:rPr>
          <w:sz w:val="28"/>
          <w:szCs w:val="28"/>
        </w:rPr>
        <w:t xml:space="preserve">экстремизм по своей природе крайне динамичен, он характеризуется большим многообразием своих проявлений (ситуаций) и поэтому трудно противодействовать ему только посредством концептуализации государственной политики.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Помимо этого, </w:t>
      </w:r>
      <w:r w:rsidR="00100E14" w:rsidRPr="00A61B93">
        <w:rPr>
          <w:sz w:val="28"/>
          <w:szCs w:val="28"/>
        </w:rPr>
        <w:t>по мнению диссертанта</w:t>
      </w:r>
      <w:r w:rsidRPr="00A61B93">
        <w:rPr>
          <w:sz w:val="28"/>
          <w:szCs w:val="28"/>
        </w:rPr>
        <w:t xml:space="preserve">, </w:t>
      </w:r>
      <w:r w:rsidR="00AF4B02" w:rsidRPr="00A61B93">
        <w:rPr>
          <w:sz w:val="28"/>
          <w:szCs w:val="28"/>
        </w:rPr>
        <w:t>Российской Федерации</w:t>
      </w:r>
      <w:r w:rsidRPr="00A61B93">
        <w:rPr>
          <w:sz w:val="28"/>
          <w:szCs w:val="28"/>
        </w:rPr>
        <w:t xml:space="preserve"> необходимо дополнительно иметь некую технологию, позволяющую заблаговременно формировать ситуационную политику</w:t>
      </w:r>
      <w:r w:rsidR="00DA3298" w:rsidRPr="00A61B93">
        <w:rPr>
          <w:sz w:val="28"/>
          <w:szCs w:val="28"/>
        </w:rPr>
        <w:t xml:space="preserve"> </w:t>
      </w:r>
      <w:r w:rsidRPr="00A61B93">
        <w:rPr>
          <w:sz w:val="28"/>
          <w:szCs w:val="28"/>
        </w:rPr>
        <w:t xml:space="preserve">в сфере противодействия </w:t>
      </w:r>
      <w:r w:rsidR="006C230F" w:rsidRPr="00A61B93">
        <w:rPr>
          <w:sz w:val="28"/>
          <w:szCs w:val="28"/>
        </w:rPr>
        <w:t>проявлениям экстремизма в миграционных процессах</w:t>
      </w:r>
      <w:r w:rsidRPr="00A61B93">
        <w:rPr>
          <w:sz w:val="28"/>
          <w:szCs w:val="28"/>
        </w:rPr>
        <w:t xml:space="preserve">, </w:t>
      </w:r>
      <w:r w:rsidRPr="00A61B93">
        <w:rPr>
          <w:sz w:val="28"/>
          <w:szCs w:val="28"/>
        </w:rPr>
        <w:lastRenderedPageBreak/>
        <w:t xml:space="preserve">ориентированную на своевременное и согласованное реагирование управленческих структур </w:t>
      </w:r>
      <w:r w:rsidR="002658B8" w:rsidRPr="00A61B93">
        <w:rPr>
          <w:sz w:val="28"/>
          <w:szCs w:val="28"/>
        </w:rPr>
        <w:t>в соответствии с</w:t>
      </w:r>
      <w:r w:rsidRPr="00A61B93">
        <w:rPr>
          <w:sz w:val="28"/>
          <w:szCs w:val="28"/>
        </w:rPr>
        <w:t xml:space="preserve"> изменяющи</w:t>
      </w:r>
      <w:r w:rsidR="002658B8" w:rsidRPr="00A61B93">
        <w:rPr>
          <w:sz w:val="28"/>
          <w:szCs w:val="28"/>
        </w:rPr>
        <w:t>мися угрозами экстремизма (ситуациями</w:t>
      </w:r>
      <w:r w:rsidRPr="00A61B93">
        <w:rPr>
          <w:sz w:val="28"/>
          <w:szCs w:val="28"/>
        </w:rPr>
        <w:t>).</w:t>
      </w:r>
    </w:p>
    <w:p w:rsidR="00301AB2" w:rsidRPr="00A61B93" w:rsidRDefault="005F74CA" w:rsidP="000D4870">
      <w:pPr>
        <w:widowControl w:val="0"/>
        <w:spacing w:line="360" w:lineRule="auto"/>
        <w:ind w:firstLine="709"/>
        <w:jc w:val="both"/>
        <w:rPr>
          <w:sz w:val="28"/>
          <w:szCs w:val="28"/>
        </w:rPr>
      </w:pPr>
      <w:r w:rsidRPr="00A61B93">
        <w:rPr>
          <w:sz w:val="28"/>
          <w:szCs w:val="28"/>
        </w:rPr>
        <w:t xml:space="preserve">Анализ научной литературы, посвященной противодействию экстремизму, позволил найти подобную технологию в журнале «Право </w:t>
      </w:r>
      <w:r w:rsidR="009919EA" w:rsidRPr="00A61B93">
        <w:rPr>
          <w:sz w:val="28"/>
          <w:szCs w:val="28"/>
        </w:rPr>
        <w:br/>
      </w:r>
      <w:r w:rsidRPr="00A61B93">
        <w:rPr>
          <w:sz w:val="28"/>
          <w:szCs w:val="28"/>
        </w:rPr>
        <w:t xml:space="preserve">и современные государства» от 2016 </w:t>
      </w:r>
      <w:r w:rsidR="006C230F" w:rsidRPr="00A61B93">
        <w:rPr>
          <w:sz w:val="28"/>
          <w:szCs w:val="28"/>
        </w:rPr>
        <w:t>г.</w:t>
      </w:r>
      <w:r w:rsidRPr="00A61B93">
        <w:rPr>
          <w:sz w:val="28"/>
          <w:szCs w:val="28"/>
        </w:rPr>
        <w:t xml:space="preserve"> №1. В статье «Новые технологии противодействия экстремизму в сфере межрелигиозных и межэтнических отношений»</w:t>
      </w:r>
      <w:r w:rsidRPr="00A61B93">
        <w:rPr>
          <w:rStyle w:val="a5"/>
          <w:sz w:val="28"/>
          <w:szCs w:val="28"/>
        </w:rPr>
        <w:footnoteReference w:id="146"/>
      </w:r>
      <w:r w:rsidRPr="00A61B93">
        <w:rPr>
          <w:sz w:val="28"/>
          <w:szCs w:val="28"/>
        </w:rPr>
        <w:t xml:space="preserve"> автор</w:t>
      </w:r>
      <w:r w:rsidR="00DA3298" w:rsidRPr="00A61B93">
        <w:rPr>
          <w:sz w:val="28"/>
          <w:szCs w:val="28"/>
        </w:rPr>
        <w:t>ом</w:t>
      </w:r>
      <w:r w:rsidRPr="00A61B93">
        <w:rPr>
          <w:sz w:val="28"/>
          <w:szCs w:val="28"/>
        </w:rPr>
        <w:t xml:space="preserve"> была предложена инновационная технология ситуационного реагирования на возможные угрозы экстремизма. </w:t>
      </w:r>
    </w:p>
    <w:p w:rsidR="005F74CA" w:rsidRPr="00A61B93" w:rsidRDefault="005F74CA" w:rsidP="000D4870">
      <w:pPr>
        <w:widowControl w:val="0"/>
        <w:spacing w:line="360" w:lineRule="auto"/>
        <w:ind w:firstLine="709"/>
        <w:jc w:val="both"/>
        <w:rPr>
          <w:sz w:val="28"/>
          <w:szCs w:val="28"/>
        </w:rPr>
      </w:pPr>
      <w:r w:rsidRPr="00A61B93">
        <w:rPr>
          <w:sz w:val="28"/>
          <w:szCs w:val="28"/>
        </w:rPr>
        <w:t>Суть технологии сводится к заблаговременному созданию государством трех взаимосвязанных по смыслу, содержанию и времени си</w:t>
      </w:r>
      <w:r w:rsidR="00301AB2" w:rsidRPr="00A61B93">
        <w:rPr>
          <w:sz w:val="28"/>
          <w:szCs w:val="28"/>
        </w:rPr>
        <w:t xml:space="preserve">стем: </w:t>
      </w:r>
      <w:r w:rsidRPr="00A61B93">
        <w:rPr>
          <w:sz w:val="28"/>
          <w:szCs w:val="28"/>
        </w:rPr>
        <w:t>с</w:t>
      </w:r>
      <w:r w:rsidR="00301AB2" w:rsidRPr="00A61B93">
        <w:rPr>
          <w:sz w:val="28"/>
          <w:szCs w:val="28"/>
        </w:rPr>
        <w:t xml:space="preserve">истема мониторинга экстремизма; шкала угроз экстремизма; </w:t>
      </w:r>
      <w:r w:rsidRPr="00A61B93">
        <w:rPr>
          <w:sz w:val="28"/>
          <w:szCs w:val="28"/>
        </w:rPr>
        <w:t>система заблаговременно разработанных комплексов мер реагирования органами управления на возникшие угрозы экстремизма.</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Осмысление технологии, </w:t>
      </w:r>
      <w:r w:rsidR="00DA3298" w:rsidRPr="00A61B93">
        <w:rPr>
          <w:sz w:val="28"/>
          <w:szCs w:val="28"/>
        </w:rPr>
        <w:t xml:space="preserve">изложенной </w:t>
      </w:r>
      <w:r w:rsidRPr="00A61B93">
        <w:rPr>
          <w:sz w:val="28"/>
          <w:szCs w:val="28"/>
        </w:rPr>
        <w:t xml:space="preserve">в </w:t>
      </w:r>
      <w:r w:rsidR="00DA3298" w:rsidRPr="00A61B93">
        <w:rPr>
          <w:sz w:val="28"/>
          <w:szCs w:val="28"/>
        </w:rPr>
        <w:t xml:space="preserve">обозначенной </w:t>
      </w:r>
      <w:r w:rsidRPr="00A61B93">
        <w:rPr>
          <w:sz w:val="28"/>
          <w:szCs w:val="28"/>
        </w:rPr>
        <w:t xml:space="preserve">статье, позволило сделать вывод, что она носит универсальный характер и вполне может быть адаптирована к решению </w:t>
      </w:r>
      <w:r w:rsidR="00DA3298" w:rsidRPr="00A61B93">
        <w:rPr>
          <w:sz w:val="28"/>
          <w:szCs w:val="28"/>
        </w:rPr>
        <w:t>исследовательской</w:t>
      </w:r>
      <w:r w:rsidR="0059482B" w:rsidRPr="00A61B93">
        <w:rPr>
          <w:sz w:val="28"/>
          <w:szCs w:val="28"/>
        </w:rPr>
        <w:t xml:space="preserve"> </w:t>
      </w:r>
      <w:r w:rsidRPr="00A61B93">
        <w:rPr>
          <w:sz w:val="28"/>
          <w:szCs w:val="28"/>
        </w:rPr>
        <w:t>задачи</w:t>
      </w:r>
      <w:r w:rsidR="002658B8" w:rsidRPr="00A61B93">
        <w:rPr>
          <w:sz w:val="28"/>
          <w:szCs w:val="28"/>
        </w:rPr>
        <w:t xml:space="preserve"> данной диссертации</w:t>
      </w:r>
      <w:r w:rsidRPr="00A61B93">
        <w:rPr>
          <w:sz w:val="28"/>
          <w:szCs w:val="28"/>
        </w:rPr>
        <w:t>.</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С учетом </w:t>
      </w:r>
      <w:r w:rsidR="00DA3298" w:rsidRPr="00A61B93">
        <w:rPr>
          <w:sz w:val="28"/>
          <w:szCs w:val="28"/>
        </w:rPr>
        <w:t>сказанного</w:t>
      </w:r>
      <w:r w:rsidR="002658B8" w:rsidRPr="00A61B93">
        <w:rPr>
          <w:sz w:val="28"/>
          <w:szCs w:val="28"/>
        </w:rPr>
        <w:t>,</w:t>
      </w:r>
      <w:r w:rsidRPr="00A61B93">
        <w:rPr>
          <w:sz w:val="28"/>
          <w:szCs w:val="28"/>
        </w:rPr>
        <w:t xml:space="preserve"> </w:t>
      </w:r>
      <w:r w:rsidR="00C23BF4" w:rsidRPr="00A61B93">
        <w:rPr>
          <w:sz w:val="28"/>
          <w:szCs w:val="28"/>
        </w:rPr>
        <w:t xml:space="preserve">диссертантом </w:t>
      </w:r>
      <w:r w:rsidRPr="00A61B93">
        <w:rPr>
          <w:sz w:val="28"/>
          <w:szCs w:val="28"/>
        </w:rPr>
        <w:t xml:space="preserve">предлагается создать технологию </w:t>
      </w:r>
      <w:r w:rsidR="00D53BA0" w:rsidRPr="00A61B93">
        <w:rPr>
          <w:sz w:val="28"/>
          <w:szCs w:val="28"/>
        </w:rPr>
        <w:t xml:space="preserve">раннего обнаружения и оперативного общественно-государственного реагирования на угрозы проявлений экстремизма в миграционных процессах, отражающую </w:t>
      </w:r>
      <w:r w:rsidRPr="00A61B93">
        <w:rPr>
          <w:sz w:val="28"/>
          <w:szCs w:val="28"/>
        </w:rPr>
        <w:t>ситуативн</w:t>
      </w:r>
      <w:r w:rsidR="00D53BA0" w:rsidRPr="00A61B93">
        <w:rPr>
          <w:sz w:val="28"/>
          <w:szCs w:val="28"/>
        </w:rPr>
        <w:t>ую</w:t>
      </w:r>
      <w:r w:rsidRPr="00A61B93">
        <w:rPr>
          <w:sz w:val="28"/>
          <w:szCs w:val="28"/>
        </w:rPr>
        <w:t xml:space="preserve"> государственн</w:t>
      </w:r>
      <w:r w:rsidR="00D53BA0" w:rsidRPr="00A61B93">
        <w:rPr>
          <w:sz w:val="28"/>
          <w:szCs w:val="28"/>
        </w:rPr>
        <w:t>ую</w:t>
      </w:r>
      <w:r w:rsidRPr="00A61B93">
        <w:rPr>
          <w:sz w:val="28"/>
          <w:szCs w:val="28"/>
        </w:rPr>
        <w:t xml:space="preserve"> политик</w:t>
      </w:r>
      <w:r w:rsidR="00D53BA0" w:rsidRPr="00A61B93">
        <w:rPr>
          <w:sz w:val="28"/>
          <w:szCs w:val="28"/>
        </w:rPr>
        <w:t>у</w:t>
      </w:r>
      <w:r w:rsidRPr="00A61B93">
        <w:rPr>
          <w:sz w:val="28"/>
          <w:szCs w:val="28"/>
        </w:rPr>
        <w:t xml:space="preserve"> по противодействию </w:t>
      </w:r>
      <w:r w:rsidR="00D53BA0" w:rsidRPr="00A61B93">
        <w:rPr>
          <w:sz w:val="28"/>
          <w:szCs w:val="28"/>
        </w:rPr>
        <w:t xml:space="preserve">данной угрозе. Технология </w:t>
      </w:r>
      <w:r w:rsidRPr="00A61B93">
        <w:rPr>
          <w:sz w:val="28"/>
          <w:szCs w:val="28"/>
        </w:rPr>
        <w:t>будет включа</w:t>
      </w:r>
      <w:r w:rsidR="00DA3298" w:rsidRPr="00A61B93">
        <w:rPr>
          <w:sz w:val="28"/>
          <w:szCs w:val="28"/>
        </w:rPr>
        <w:t xml:space="preserve">ть три взаимосвязанные системы: </w:t>
      </w:r>
      <w:r w:rsidRPr="00A61B93">
        <w:rPr>
          <w:sz w:val="28"/>
          <w:szCs w:val="28"/>
        </w:rPr>
        <w:t>систему мониторинга миграционных процессов</w:t>
      </w:r>
      <w:r w:rsidR="00A02CDC" w:rsidRPr="00A61B93">
        <w:rPr>
          <w:sz w:val="28"/>
          <w:szCs w:val="28"/>
        </w:rPr>
        <w:t xml:space="preserve"> </w:t>
      </w:r>
      <w:r w:rsidRPr="00A61B93">
        <w:rPr>
          <w:sz w:val="28"/>
          <w:szCs w:val="28"/>
        </w:rPr>
        <w:t xml:space="preserve">на предмет </w:t>
      </w:r>
      <w:r w:rsidR="00F1684B" w:rsidRPr="00A61B93">
        <w:rPr>
          <w:sz w:val="28"/>
          <w:szCs w:val="28"/>
        </w:rPr>
        <w:t xml:space="preserve">раннего </w:t>
      </w:r>
      <w:r w:rsidRPr="00A61B93">
        <w:rPr>
          <w:sz w:val="28"/>
          <w:szCs w:val="28"/>
        </w:rPr>
        <w:t xml:space="preserve">выявления фактов </w:t>
      </w:r>
      <w:r w:rsidR="007E2581" w:rsidRPr="00A61B93">
        <w:rPr>
          <w:sz w:val="28"/>
          <w:szCs w:val="28"/>
        </w:rPr>
        <w:t xml:space="preserve">проявлений </w:t>
      </w:r>
      <w:r w:rsidRPr="00A61B93">
        <w:rPr>
          <w:sz w:val="28"/>
          <w:szCs w:val="28"/>
        </w:rPr>
        <w:t>миграционного экстремизма</w:t>
      </w:r>
      <w:r w:rsidR="00A4408A" w:rsidRPr="00A61B93">
        <w:rPr>
          <w:sz w:val="28"/>
          <w:szCs w:val="28"/>
        </w:rPr>
        <w:t xml:space="preserve"> (установление очагов </w:t>
      </w:r>
      <w:r w:rsidR="00D53BA0" w:rsidRPr="00A61B93">
        <w:rPr>
          <w:sz w:val="28"/>
          <w:szCs w:val="28"/>
        </w:rPr>
        <w:t xml:space="preserve">радикализма, </w:t>
      </w:r>
      <w:r w:rsidR="00A4408A" w:rsidRPr="00A61B93">
        <w:rPr>
          <w:sz w:val="28"/>
          <w:szCs w:val="28"/>
        </w:rPr>
        <w:t>радикализации миграционных отношений</w:t>
      </w:r>
      <w:r w:rsidR="000A026E" w:rsidRPr="00A61B93">
        <w:rPr>
          <w:sz w:val="28"/>
          <w:szCs w:val="28"/>
        </w:rPr>
        <w:t xml:space="preserve"> и фактов экстремистской деятельности лиц, групп и организаций, участников миграционного процесса</w:t>
      </w:r>
      <w:r w:rsidR="00A4408A" w:rsidRPr="00A61B93">
        <w:rPr>
          <w:sz w:val="28"/>
          <w:szCs w:val="28"/>
        </w:rPr>
        <w:t>)</w:t>
      </w:r>
      <w:r w:rsidRPr="00A61B93">
        <w:rPr>
          <w:sz w:val="28"/>
          <w:szCs w:val="28"/>
        </w:rPr>
        <w:t>;</w:t>
      </w:r>
      <w:r w:rsidR="00DA3298" w:rsidRPr="00A61B93">
        <w:rPr>
          <w:sz w:val="28"/>
          <w:szCs w:val="28"/>
        </w:rPr>
        <w:t xml:space="preserve"> </w:t>
      </w:r>
      <w:r w:rsidRPr="00A61B93">
        <w:rPr>
          <w:sz w:val="28"/>
          <w:szCs w:val="28"/>
        </w:rPr>
        <w:t>оценку результатов монитори</w:t>
      </w:r>
      <w:r w:rsidR="00301AB2" w:rsidRPr="00A61B93">
        <w:rPr>
          <w:sz w:val="28"/>
          <w:szCs w:val="28"/>
        </w:rPr>
        <w:t xml:space="preserve">нга по </w:t>
      </w:r>
      <w:r w:rsidR="00A4408A" w:rsidRPr="00A61B93">
        <w:rPr>
          <w:sz w:val="28"/>
          <w:szCs w:val="28"/>
        </w:rPr>
        <w:t xml:space="preserve">специально </w:t>
      </w:r>
      <w:r w:rsidR="00A4408A" w:rsidRPr="00A61B93">
        <w:rPr>
          <w:sz w:val="28"/>
          <w:szCs w:val="28"/>
        </w:rPr>
        <w:lastRenderedPageBreak/>
        <w:t xml:space="preserve">разработанной </w:t>
      </w:r>
      <w:r w:rsidR="00301AB2" w:rsidRPr="00A61B93">
        <w:rPr>
          <w:sz w:val="28"/>
          <w:szCs w:val="28"/>
        </w:rPr>
        <w:t xml:space="preserve">шкале угроз; </w:t>
      </w:r>
      <w:r w:rsidRPr="00A61B93">
        <w:rPr>
          <w:sz w:val="28"/>
          <w:szCs w:val="28"/>
        </w:rPr>
        <w:t>систему</w:t>
      </w:r>
      <w:r w:rsidR="000A026E" w:rsidRPr="00A61B93">
        <w:rPr>
          <w:sz w:val="28"/>
          <w:szCs w:val="28"/>
        </w:rPr>
        <w:t xml:space="preserve"> оперативного </w:t>
      </w:r>
      <w:r w:rsidR="00D53BA0" w:rsidRPr="00A61B93">
        <w:rPr>
          <w:sz w:val="28"/>
          <w:szCs w:val="28"/>
        </w:rPr>
        <w:t xml:space="preserve">общественно-государственного </w:t>
      </w:r>
      <w:r w:rsidR="000A026E" w:rsidRPr="00A61B93">
        <w:rPr>
          <w:sz w:val="28"/>
          <w:szCs w:val="28"/>
        </w:rPr>
        <w:t xml:space="preserve">реагирования на опасности и угрозы </w:t>
      </w:r>
      <w:r w:rsidRPr="00A61B93">
        <w:rPr>
          <w:sz w:val="28"/>
          <w:szCs w:val="28"/>
        </w:rPr>
        <w:t>заблаговременно разработанны</w:t>
      </w:r>
      <w:r w:rsidR="000A026E" w:rsidRPr="00A61B93">
        <w:rPr>
          <w:sz w:val="28"/>
          <w:szCs w:val="28"/>
        </w:rPr>
        <w:t>ми</w:t>
      </w:r>
      <w:r w:rsidRPr="00A61B93">
        <w:rPr>
          <w:sz w:val="28"/>
          <w:szCs w:val="28"/>
        </w:rPr>
        <w:t xml:space="preserve"> комплекс</w:t>
      </w:r>
      <w:r w:rsidR="000A026E" w:rsidRPr="00A61B93">
        <w:rPr>
          <w:sz w:val="28"/>
          <w:szCs w:val="28"/>
        </w:rPr>
        <w:t>ами</w:t>
      </w:r>
      <w:r w:rsidRPr="00A61B93">
        <w:rPr>
          <w:sz w:val="28"/>
          <w:szCs w:val="28"/>
        </w:rPr>
        <w:t xml:space="preserve"> ситуативных мер.</w:t>
      </w:r>
    </w:p>
    <w:p w:rsidR="009536F9" w:rsidRPr="00A61B93" w:rsidRDefault="005F74CA" w:rsidP="000D4870">
      <w:pPr>
        <w:widowControl w:val="0"/>
        <w:spacing w:line="360" w:lineRule="auto"/>
        <w:ind w:firstLine="709"/>
        <w:jc w:val="both"/>
        <w:rPr>
          <w:sz w:val="28"/>
          <w:szCs w:val="28"/>
        </w:rPr>
      </w:pPr>
      <w:r w:rsidRPr="00A61B93">
        <w:rPr>
          <w:sz w:val="28"/>
          <w:szCs w:val="28"/>
        </w:rPr>
        <w:t>По мнению</w:t>
      </w:r>
      <w:r w:rsidR="009536F9" w:rsidRPr="00A61B93">
        <w:rPr>
          <w:sz w:val="28"/>
          <w:szCs w:val="28"/>
        </w:rPr>
        <w:t xml:space="preserve"> автора</w:t>
      </w:r>
      <w:r w:rsidRPr="00A61B93">
        <w:rPr>
          <w:sz w:val="28"/>
          <w:szCs w:val="28"/>
        </w:rPr>
        <w:t xml:space="preserve">, </w:t>
      </w:r>
      <w:r w:rsidR="00D53BA0" w:rsidRPr="00A61B93">
        <w:rPr>
          <w:sz w:val="28"/>
          <w:szCs w:val="28"/>
        </w:rPr>
        <w:t>система мониторинга миграционных процессов должна включать обзорный и детальный мониторинги</w:t>
      </w:r>
      <w:r w:rsidR="009536F9" w:rsidRPr="00A61B93">
        <w:rPr>
          <w:sz w:val="28"/>
          <w:szCs w:val="28"/>
        </w:rPr>
        <w:t>.</w:t>
      </w:r>
    </w:p>
    <w:p w:rsidR="005F74CA" w:rsidRPr="00A61B93" w:rsidRDefault="00301AB2" w:rsidP="000D4870">
      <w:pPr>
        <w:widowControl w:val="0"/>
        <w:spacing w:line="360" w:lineRule="auto"/>
        <w:ind w:firstLine="709"/>
        <w:jc w:val="both"/>
        <w:rPr>
          <w:sz w:val="28"/>
          <w:szCs w:val="28"/>
        </w:rPr>
      </w:pPr>
      <w:r w:rsidRPr="00A61B93">
        <w:rPr>
          <w:sz w:val="28"/>
          <w:szCs w:val="28"/>
        </w:rPr>
        <w:t xml:space="preserve">Обзорный </w:t>
      </w:r>
      <w:r w:rsidR="005F74CA" w:rsidRPr="00A61B93">
        <w:rPr>
          <w:sz w:val="28"/>
          <w:szCs w:val="28"/>
        </w:rPr>
        <w:t>мониторинг – непрерывное обзорное отслеживание миграционного процесса, выявление</w:t>
      </w:r>
      <w:r w:rsidR="00C20153" w:rsidRPr="00A61B93">
        <w:rPr>
          <w:sz w:val="28"/>
          <w:szCs w:val="28"/>
        </w:rPr>
        <w:t xml:space="preserve"> в нем фактов проявлений радикализма </w:t>
      </w:r>
      <w:r w:rsidR="006B0DF3" w:rsidRPr="00A61B93">
        <w:rPr>
          <w:sz w:val="28"/>
          <w:szCs w:val="28"/>
        </w:rPr>
        <w:br/>
      </w:r>
      <w:r w:rsidR="00C20153" w:rsidRPr="00A61B93">
        <w:rPr>
          <w:sz w:val="28"/>
          <w:szCs w:val="28"/>
        </w:rPr>
        <w:t>и</w:t>
      </w:r>
      <w:r w:rsidR="005F74CA" w:rsidRPr="00A61B93">
        <w:rPr>
          <w:sz w:val="28"/>
          <w:szCs w:val="28"/>
        </w:rPr>
        <w:t xml:space="preserve"> очагов радикализации миграционных отношений между субъектами миграционного процесса</w:t>
      </w:r>
      <w:r w:rsidR="00C20153" w:rsidRPr="00A61B93">
        <w:rPr>
          <w:sz w:val="28"/>
          <w:szCs w:val="28"/>
        </w:rPr>
        <w:t>, а также фактов</w:t>
      </w:r>
      <w:r w:rsidR="005F74CA" w:rsidRPr="00A61B93">
        <w:rPr>
          <w:sz w:val="28"/>
          <w:szCs w:val="28"/>
        </w:rPr>
        <w:t xml:space="preserve"> экстремистской деятельности лиц, групп</w:t>
      </w:r>
      <w:r w:rsidR="002658B8" w:rsidRPr="00A61B93">
        <w:rPr>
          <w:sz w:val="28"/>
          <w:szCs w:val="28"/>
        </w:rPr>
        <w:t xml:space="preserve"> и</w:t>
      </w:r>
      <w:r w:rsidR="005F74CA" w:rsidRPr="00A61B93">
        <w:rPr>
          <w:sz w:val="28"/>
          <w:szCs w:val="28"/>
        </w:rPr>
        <w:t xml:space="preserve"> организаций. Обзорный мониторинг </w:t>
      </w:r>
      <w:r w:rsidR="00DA3298" w:rsidRPr="00A61B93">
        <w:rPr>
          <w:sz w:val="28"/>
          <w:szCs w:val="28"/>
        </w:rPr>
        <w:t xml:space="preserve">должен </w:t>
      </w:r>
      <w:r w:rsidR="005F74CA" w:rsidRPr="00A61B93">
        <w:rPr>
          <w:sz w:val="28"/>
          <w:szCs w:val="28"/>
        </w:rPr>
        <w:t>проводит</w:t>
      </w:r>
      <w:r w:rsidR="00DA3298" w:rsidRPr="00A61B93">
        <w:rPr>
          <w:sz w:val="28"/>
          <w:szCs w:val="28"/>
        </w:rPr>
        <w:t>ь</w:t>
      </w:r>
      <w:r w:rsidR="005F74CA" w:rsidRPr="00A61B93">
        <w:rPr>
          <w:sz w:val="28"/>
          <w:szCs w:val="28"/>
        </w:rPr>
        <w:t>ся непрерывно, он позвол</w:t>
      </w:r>
      <w:r w:rsidR="00DA3298" w:rsidRPr="00A61B93">
        <w:rPr>
          <w:sz w:val="28"/>
          <w:szCs w:val="28"/>
        </w:rPr>
        <w:t>ит</w:t>
      </w:r>
      <w:r w:rsidR="005F74CA" w:rsidRPr="00A61B93">
        <w:rPr>
          <w:sz w:val="28"/>
          <w:szCs w:val="28"/>
        </w:rPr>
        <w:t xml:space="preserve"> составить общее представление об очагах</w:t>
      </w:r>
      <w:r w:rsidR="000E1C1A" w:rsidRPr="00A61B93">
        <w:rPr>
          <w:sz w:val="28"/>
          <w:szCs w:val="28"/>
        </w:rPr>
        <w:t xml:space="preserve"> радикализма </w:t>
      </w:r>
      <w:r w:rsidR="006B0DF3" w:rsidRPr="00A61B93">
        <w:rPr>
          <w:sz w:val="28"/>
          <w:szCs w:val="28"/>
        </w:rPr>
        <w:br/>
      </w:r>
      <w:r w:rsidR="000E1C1A" w:rsidRPr="00A61B93">
        <w:rPr>
          <w:sz w:val="28"/>
          <w:szCs w:val="28"/>
        </w:rPr>
        <w:t>в миграционных процессах,</w:t>
      </w:r>
      <w:r w:rsidR="005F74CA" w:rsidRPr="00A61B93">
        <w:rPr>
          <w:sz w:val="28"/>
          <w:szCs w:val="28"/>
        </w:rPr>
        <w:t xml:space="preserve"> масштабах радикализации миграционных отношений </w:t>
      </w:r>
      <w:r w:rsidR="000E1C1A" w:rsidRPr="00A61B93">
        <w:rPr>
          <w:sz w:val="28"/>
          <w:szCs w:val="28"/>
        </w:rPr>
        <w:t xml:space="preserve">и зафиксировать факты экстремисткой деятельности лиц, групп </w:t>
      </w:r>
      <w:r w:rsidR="006B0DF3" w:rsidRPr="00A61B93">
        <w:rPr>
          <w:sz w:val="28"/>
          <w:szCs w:val="28"/>
        </w:rPr>
        <w:br/>
      </w:r>
      <w:r w:rsidR="000E1C1A" w:rsidRPr="00A61B93">
        <w:rPr>
          <w:sz w:val="28"/>
          <w:szCs w:val="28"/>
        </w:rPr>
        <w:t>и организаций</w:t>
      </w:r>
      <w:r w:rsidRPr="00A61B93">
        <w:rPr>
          <w:sz w:val="28"/>
          <w:szCs w:val="28"/>
        </w:rPr>
        <w:t>.</w:t>
      </w:r>
    </w:p>
    <w:p w:rsidR="005F74CA" w:rsidRPr="00A61B93" w:rsidRDefault="00301AB2"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Д</w:t>
      </w:r>
      <w:r w:rsidR="005F74CA" w:rsidRPr="00A61B93">
        <w:rPr>
          <w:sz w:val="28"/>
          <w:szCs w:val="28"/>
        </w:rPr>
        <w:t>етальный мониторинг проводится по результатам обзорного мониторинга, после обнаружения очагов проявлений экстремизма, предусматривает углубленное изучение ситуации в</w:t>
      </w:r>
      <w:r w:rsidR="003608FD" w:rsidRPr="00A61B93">
        <w:rPr>
          <w:sz w:val="28"/>
          <w:szCs w:val="28"/>
        </w:rPr>
        <w:t xml:space="preserve"> данных</w:t>
      </w:r>
      <w:r w:rsidR="005F74CA" w:rsidRPr="00A61B93">
        <w:rPr>
          <w:sz w:val="28"/>
          <w:szCs w:val="28"/>
        </w:rPr>
        <w:t xml:space="preserve"> очагах,</w:t>
      </w:r>
      <w:r w:rsidR="000E1C1A" w:rsidRPr="00A61B93">
        <w:rPr>
          <w:sz w:val="28"/>
          <w:szCs w:val="28"/>
        </w:rPr>
        <w:t xml:space="preserve"> с целью</w:t>
      </w:r>
      <w:r w:rsidR="003608FD" w:rsidRPr="00A61B93">
        <w:rPr>
          <w:sz w:val="28"/>
          <w:szCs w:val="28"/>
        </w:rPr>
        <w:t>:</w:t>
      </w:r>
      <w:r w:rsidR="005F74CA" w:rsidRPr="00A61B93">
        <w:rPr>
          <w:sz w:val="28"/>
          <w:szCs w:val="28"/>
        </w:rPr>
        <w:t xml:space="preserve"> </w:t>
      </w:r>
      <w:r w:rsidR="000E1C1A" w:rsidRPr="00A61B93">
        <w:rPr>
          <w:sz w:val="28"/>
          <w:szCs w:val="28"/>
        </w:rPr>
        <w:t>установления</w:t>
      </w:r>
      <w:r w:rsidR="005F74CA" w:rsidRPr="00A61B93">
        <w:rPr>
          <w:sz w:val="28"/>
          <w:szCs w:val="28"/>
        </w:rPr>
        <w:t xml:space="preserve"> причин </w:t>
      </w:r>
      <w:r w:rsidR="000E1C1A" w:rsidRPr="00A61B93">
        <w:rPr>
          <w:sz w:val="28"/>
          <w:szCs w:val="28"/>
        </w:rPr>
        <w:t xml:space="preserve">проявлений радикализма в миграционных </w:t>
      </w:r>
      <w:r w:rsidR="003608FD" w:rsidRPr="00A61B93">
        <w:rPr>
          <w:sz w:val="28"/>
          <w:szCs w:val="28"/>
        </w:rPr>
        <w:t>процессах,</w:t>
      </w:r>
      <w:r w:rsidR="000E1C1A" w:rsidRPr="00A61B93">
        <w:rPr>
          <w:sz w:val="28"/>
          <w:szCs w:val="28"/>
        </w:rPr>
        <w:t xml:space="preserve"> </w:t>
      </w:r>
      <w:r w:rsidR="005F74CA" w:rsidRPr="00A61B93">
        <w:rPr>
          <w:sz w:val="28"/>
          <w:szCs w:val="28"/>
        </w:rPr>
        <w:t>радикализации</w:t>
      </w:r>
      <w:r w:rsidR="000E1C1A" w:rsidRPr="00A61B93">
        <w:rPr>
          <w:sz w:val="28"/>
          <w:szCs w:val="28"/>
        </w:rPr>
        <w:t xml:space="preserve"> </w:t>
      </w:r>
      <w:r w:rsidR="003608FD" w:rsidRPr="00A61B93">
        <w:rPr>
          <w:sz w:val="28"/>
          <w:szCs w:val="28"/>
        </w:rPr>
        <w:t xml:space="preserve">миграционных </w:t>
      </w:r>
      <w:r w:rsidR="000E1C1A" w:rsidRPr="00A61B93">
        <w:rPr>
          <w:sz w:val="28"/>
          <w:szCs w:val="28"/>
        </w:rPr>
        <w:t>отношений</w:t>
      </w:r>
      <w:r w:rsidR="003608FD" w:rsidRPr="00A61B93">
        <w:rPr>
          <w:sz w:val="28"/>
          <w:szCs w:val="28"/>
        </w:rPr>
        <w:t xml:space="preserve"> и</w:t>
      </w:r>
      <w:r w:rsidR="000E1C1A" w:rsidRPr="00A61B93">
        <w:rPr>
          <w:sz w:val="28"/>
          <w:szCs w:val="28"/>
        </w:rPr>
        <w:t xml:space="preserve"> активизации экстремисткой деятельности субъектов миграционного процесса. Также целью детального мониторинга является</w:t>
      </w:r>
      <w:r w:rsidR="005F74CA" w:rsidRPr="00A61B93">
        <w:rPr>
          <w:sz w:val="28"/>
          <w:szCs w:val="28"/>
        </w:rPr>
        <w:t xml:space="preserve"> </w:t>
      </w:r>
      <w:r w:rsidR="000E1C1A" w:rsidRPr="00A61B93">
        <w:rPr>
          <w:sz w:val="28"/>
          <w:szCs w:val="28"/>
        </w:rPr>
        <w:t xml:space="preserve">установление </w:t>
      </w:r>
      <w:r w:rsidR="005F74CA" w:rsidRPr="00A61B93">
        <w:rPr>
          <w:sz w:val="28"/>
          <w:szCs w:val="28"/>
        </w:rPr>
        <w:t>лиц, групп</w:t>
      </w:r>
      <w:r w:rsidR="000E1C1A" w:rsidRPr="00A61B93">
        <w:rPr>
          <w:sz w:val="28"/>
          <w:szCs w:val="28"/>
        </w:rPr>
        <w:t xml:space="preserve"> </w:t>
      </w:r>
      <w:r w:rsidR="002658B8" w:rsidRPr="00A61B93">
        <w:rPr>
          <w:sz w:val="28"/>
          <w:szCs w:val="28"/>
        </w:rPr>
        <w:t xml:space="preserve">и </w:t>
      </w:r>
      <w:r w:rsidR="005F74CA" w:rsidRPr="00A61B93">
        <w:rPr>
          <w:sz w:val="28"/>
          <w:szCs w:val="28"/>
        </w:rPr>
        <w:t>организаций</w:t>
      </w:r>
      <w:r w:rsidR="003608FD" w:rsidRPr="00A61B93">
        <w:rPr>
          <w:sz w:val="28"/>
          <w:szCs w:val="28"/>
        </w:rPr>
        <w:t xml:space="preserve"> – субъектов миграционного процесса,</w:t>
      </w:r>
      <w:r w:rsidR="005F74CA" w:rsidRPr="00A61B93">
        <w:rPr>
          <w:sz w:val="28"/>
          <w:szCs w:val="28"/>
        </w:rPr>
        <w:t xml:space="preserve"> занимающихся экстремистской деятельностью. </w:t>
      </w:r>
    </w:p>
    <w:p w:rsidR="005F74CA" w:rsidRPr="00A61B93" w:rsidRDefault="0059482B" w:rsidP="000D4870">
      <w:pPr>
        <w:pStyle w:val="a8"/>
        <w:widowControl w:val="0"/>
        <w:tabs>
          <w:tab w:val="left" w:pos="0"/>
          <w:tab w:val="left" w:pos="1134"/>
        </w:tabs>
        <w:autoSpaceDE w:val="0"/>
        <w:autoSpaceDN w:val="0"/>
        <w:adjustRightInd w:val="0"/>
        <w:spacing w:line="360" w:lineRule="auto"/>
        <w:ind w:left="0" w:firstLine="709"/>
        <w:jc w:val="both"/>
        <w:rPr>
          <w:sz w:val="28"/>
          <w:szCs w:val="28"/>
        </w:rPr>
      </w:pPr>
      <w:r w:rsidRPr="00A61B93">
        <w:rPr>
          <w:sz w:val="28"/>
          <w:szCs w:val="28"/>
        </w:rPr>
        <w:t>Типами</w:t>
      </w:r>
      <w:r w:rsidR="005F74CA" w:rsidRPr="00A61B93">
        <w:rPr>
          <w:sz w:val="28"/>
          <w:szCs w:val="28"/>
        </w:rPr>
        <w:t xml:space="preserve"> мониторинга могут быть: </w:t>
      </w:r>
      <w:r w:rsidR="006C230F" w:rsidRPr="00A61B93">
        <w:rPr>
          <w:sz w:val="28"/>
          <w:szCs w:val="28"/>
        </w:rPr>
        <w:t xml:space="preserve">политологический (контент-анализ); </w:t>
      </w:r>
      <w:r w:rsidR="005F74CA" w:rsidRPr="00A61B93">
        <w:rPr>
          <w:sz w:val="28"/>
          <w:szCs w:val="28"/>
        </w:rPr>
        <w:t>социологический мониторинг;</w:t>
      </w:r>
      <w:r w:rsidR="006C230F" w:rsidRPr="00A61B93">
        <w:rPr>
          <w:sz w:val="28"/>
          <w:szCs w:val="28"/>
        </w:rPr>
        <w:t xml:space="preserve"> </w:t>
      </w:r>
      <w:r w:rsidR="005F74CA" w:rsidRPr="00A61B93">
        <w:rPr>
          <w:sz w:val="28"/>
          <w:szCs w:val="28"/>
        </w:rPr>
        <w:t>электронный;</w:t>
      </w:r>
      <w:r w:rsidR="00DA3298" w:rsidRPr="00A61B93">
        <w:rPr>
          <w:sz w:val="28"/>
          <w:szCs w:val="28"/>
        </w:rPr>
        <w:t xml:space="preserve"> </w:t>
      </w:r>
      <w:r w:rsidR="005F74CA" w:rsidRPr="00A61B93">
        <w:rPr>
          <w:sz w:val="28"/>
          <w:szCs w:val="28"/>
        </w:rPr>
        <w:t>агентурный мониторинг.</w:t>
      </w:r>
    </w:p>
    <w:p w:rsidR="006C230F" w:rsidRPr="00A61B93" w:rsidRDefault="006C230F" w:rsidP="006C230F">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Особенность политологического мониторинга заключается в изучении </w:t>
      </w:r>
      <w:r w:rsidRPr="00A61B93">
        <w:rPr>
          <w:sz w:val="28"/>
          <w:szCs w:val="28"/>
        </w:rPr>
        <w:br/>
        <w:t>и контент-анализе документов органов государственного и муниципального управления, политических партий, средств массовой информации, общественных организаций и других структур, занимающихся вопросами миграционных отношений</w:t>
      </w:r>
      <w:r w:rsidR="00A4408A" w:rsidRPr="00A61B93">
        <w:rPr>
          <w:sz w:val="28"/>
          <w:szCs w:val="28"/>
        </w:rPr>
        <w:t>, публичных заявлений отдельных лиц</w:t>
      </w:r>
      <w:r w:rsidRPr="00A61B93">
        <w:rPr>
          <w:sz w:val="28"/>
          <w:szCs w:val="28"/>
        </w:rPr>
        <w:t xml:space="preserve">. Информация, полученная в ходе анализа, может лечь в основу принятия мер </w:t>
      </w:r>
      <w:r w:rsidRPr="00A61B93">
        <w:rPr>
          <w:sz w:val="28"/>
          <w:szCs w:val="28"/>
        </w:rPr>
        <w:lastRenderedPageBreak/>
        <w:t>противодействия радикализации миграционных отношений. Политологический мониторинг должен проводиться в форматах обзорного и детального мониторинга.</w:t>
      </w:r>
    </w:p>
    <w:p w:rsidR="005F74CA" w:rsidRPr="00A61B93"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A61B93">
        <w:rPr>
          <w:sz w:val="28"/>
          <w:szCs w:val="28"/>
        </w:rPr>
        <w:t xml:space="preserve">Социологический мониторинг проводится путем социологических опросов мигрантов, местного населения, государственных органов, органов местного самоуправления, структур гражданского общества, бизнес-структур, на предмет выявления радикальных настроений среди местного населения </w:t>
      </w:r>
      <w:r w:rsidR="006B0DF3" w:rsidRPr="00A61B93">
        <w:rPr>
          <w:sz w:val="28"/>
          <w:szCs w:val="28"/>
        </w:rPr>
        <w:br/>
      </w:r>
      <w:r w:rsidRPr="00A61B93">
        <w:rPr>
          <w:sz w:val="28"/>
          <w:szCs w:val="28"/>
        </w:rPr>
        <w:t>и мигрантов, а также установления причин радикализации миграционных отношений, выявления экстремистски настроенных лиц, групп и организаций. Источниками информации могут быть субъекты миграционного процесса.</w:t>
      </w:r>
    </w:p>
    <w:p w:rsidR="00301AB2" w:rsidRPr="00A61B93"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A61B93">
        <w:rPr>
          <w:sz w:val="28"/>
          <w:szCs w:val="28"/>
        </w:rPr>
        <w:t xml:space="preserve">Мигранты, в ходе опросов, могут предоставить ценную информацию </w:t>
      </w:r>
      <w:r w:rsidR="009919EA" w:rsidRPr="00A61B93">
        <w:rPr>
          <w:sz w:val="28"/>
          <w:szCs w:val="28"/>
        </w:rPr>
        <w:br/>
      </w:r>
      <w:r w:rsidRPr="00A61B93">
        <w:rPr>
          <w:sz w:val="28"/>
          <w:szCs w:val="28"/>
        </w:rPr>
        <w:t xml:space="preserve">о миграционных проблемах, настроениях в среде мигрантов, конфликтах </w:t>
      </w:r>
      <w:r w:rsidR="009919EA" w:rsidRPr="00A61B93">
        <w:rPr>
          <w:sz w:val="28"/>
          <w:szCs w:val="28"/>
        </w:rPr>
        <w:br/>
      </w:r>
      <w:r w:rsidRPr="00A61B93">
        <w:rPr>
          <w:sz w:val="28"/>
          <w:szCs w:val="28"/>
        </w:rPr>
        <w:t xml:space="preserve">в миграционной среде, с местным населением и многое другое, что порождает радикализацию миграционных отношений. Они же могут подсказать и пути решения проблем. </w:t>
      </w:r>
    </w:p>
    <w:p w:rsidR="005F74CA" w:rsidRPr="00A61B93"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A61B93">
        <w:rPr>
          <w:sz w:val="28"/>
          <w:szCs w:val="28"/>
        </w:rPr>
        <w:t xml:space="preserve">При разработке показателей социологических опросов целесообразно использовать дифференцированный подход к субъектам миграционных отношений: отношения внутри мигрантской среды, отношения между мигрантами и местным населением, между мигрантами и структурами гражданского общества, между мигрантами и органами местного самоуправления, между мигрантами и бизнес-структурами. </w:t>
      </w:r>
    </w:p>
    <w:p w:rsidR="005F74CA" w:rsidRPr="00A61B93" w:rsidRDefault="005F74CA" w:rsidP="000D4870">
      <w:pPr>
        <w:widowControl w:val="0"/>
        <w:tabs>
          <w:tab w:val="left" w:pos="0"/>
        </w:tabs>
        <w:autoSpaceDE w:val="0"/>
        <w:autoSpaceDN w:val="0"/>
        <w:adjustRightInd w:val="0"/>
        <w:spacing w:line="360" w:lineRule="auto"/>
        <w:ind w:firstLine="709"/>
        <w:jc w:val="both"/>
        <w:rPr>
          <w:sz w:val="28"/>
          <w:szCs w:val="28"/>
        </w:rPr>
      </w:pPr>
      <w:r w:rsidRPr="00A61B93">
        <w:rPr>
          <w:sz w:val="28"/>
          <w:szCs w:val="28"/>
        </w:rPr>
        <w:t xml:space="preserve">В ходе социологических опросов необходимо получить важную информацию об уровне недовольства местного населения мигрантами, </w:t>
      </w:r>
      <w:r w:rsidR="009919EA" w:rsidRPr="00A61B93">
        <w:rPr>
          <w:sz w:val="28"/>
          <w:szCs w:val="28"/>
        </w:rPr>
        <w:br/>
      </w:r>
      <w:r w:rsidR="00E04D99" w:rsidRPr="00A61B93">
        <w:rPr>
          <w:sz w:val="28"/>
          <w:szCs w:val="28"/>
        </w:rPr>
        <w:t xml:space="preserve">о </w:t>
      </w:r>
      <w:r w:rsidRPr="00A61B93">
        <w:rPr>
          <w:sz w:val="28"/>
          <w:szCs w:val="28"/>
        </w:rPr>
        <w:t>причинах этого недовольства, фактах столкновений мигрантов с местным населением, экстремистских группах, деятельность которых ориентирована на ущемление прав мигрантов, их притеснение и преследование, фактах анклавизации мигрантов, проблемах их адаптации и интеграции.</w:t>
      </w:r>
    </w:p>
    <w:p w:rsidR="005F74CA" w:rsidRPr="00A61B93" w:rsidRDefault="005F74CA" w:rsidP="000D4870">
      <w:pPr>
        <w:widowControl w:val="0"/>
        <w:tabs>
          <w:tab w:val="left" w:pos="0"/>
        </w:tabs>
        <w:autoSpaceDE w:val="0"/>
        <w:autoSpaceDN w:val="0"/>
        <w:adjustRightInd w:val="0"/>
        <w:spacing w:line="360" w:lineRule="auto"/>
        <w:ind w:firstLine="709"/>
        <w:jc w:val="both"/>
        <w:rPr>
          <w:sz w:val="28"/>
          <w:szCs w:val="28"/>
        </w:rPr>
      </w:pPr>
      <w:r w:rsidRPr="00A61B93">
        <w:rPr>
          <w:sz w:val="28"/>
          <w:szCs w:val="28"/>
        </w:rPr>
        <w:t>Органы государственного управления т</w:t>
      </w:r>
      <w:r w:rsidR="002658B8" w:rsidRPr="00A61B93">
        <w:rPr>
          <w:sz w:val="28"/>
          <w:szCs w:val="28"/>
        </w:rPr>
        <w:t>акж</w:t>
      </w:r>
      <w:r w:rsidRPr="00A61B93">
        <w:rPr>
          <w:sz w:val="28"/>
          <w:szCs w:val="28"/>
        </w:rPr>
        <w:t>е могут быть важными источниками информации о радикальных настроениях мигрантов, местного населения, об экстремистских группах</w:t>
      </w:r>
      <w:r w:rsidR="002658B8" w:rsidRPr="00A61B93">
        <w:rPr>
          <w:sz w:val="28"/>
          <w:szCs w:val="28"/>
        </w:rPr>
        <w:t xml:space="preserve"> и</w:t>
      </w:r>
      <w:r w:rsidRPr="00A61B93">
        <w:rPr>
          <w:sz w:val="28"/>
          <w:szCs w:val="28"/>
        </w:rPr>
        <w:t xml:space="preserve"> организациях. В ходе мониторинга </w:t>
      </w:r>
      <w:r w:rsidRPr="00A61B93">
        <w:rPr>
          <w:sz w:val="28"/>
          <w:szCs w:val="28"/>
        </w:rPr>
        <w:lastRenderedPageBreak/>
        <w:t xml:space="preserve">необходимо охватывать федеральный и региональный уровень государственных органов. Источниками информации на федеральном уровне могут быть: МВД России, ФСБ России, ФАДН России, Росфинмониторинг, Минтруд России и другие федеральные ведомства.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На региональном уровне источниками информации могут быть региональные органы законодательной, исполнительной и судебной власти. Комитеты по социальной политике</w:t>
      </w:r>
      <w:r w:rsidR="00F1684B" w:rsidRPr="00A61B93">
        <w:rPr>
          <w:sz w:val="28"/>
          <w:szCs w:val="28"/>
        </w:rPr>
        <w:t xml:space="preserve"> законодательных собраний субъектов федерации</w:t>
      </w:r>
      <w:r w:rsidR="000A026E" w:rsidRPr="00A61B93">
        <w:rPr>
          <w:sz w:val="28"/>
          <w:szCs w:val="28"/>
        </w:rPr>
        <w:t>, они</w:t>
      </w:r>
      <w:r w:rsidR="00F1684B" w:rsidRPr="00A61B93">
        <w:rPr>
          <w:sz w:val="28"/>
          <w:szCs w:val="28"/>
        </w:rPr>
        <w:t xml:space="preserve"> </w:t>
      </w:r>
      <w:r w:rsidRPr="00A61B93">
        <w:rPr>
          <w:sz w:val="28"/>
          <w:szCs w:val="28"/>
        </w:rPr>
        <w:t xml:space="preserve">курируют вопросы социальной защиты мигрантов, вопросы обеспечения занятости мигрантов, развитие их образования, здравоохранения и культуры. Администрации и правительства субъектов федерации, являясь органами исполнительной власти субъектов федерации, решают социально-культурные и социально-экономические вопросы мигрантов.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Органы местного самоуправления</w:t>
      </w:r>
      <w:r w:rsidR="00065CB7" w:rsidRPr="00A61B93">
        <w:rPr>
          <w:sz w:val="28"/>
          <w:szCs w:val="28"/>
        </w:rPr>
        <w:t xml:space="preserve"> </w:t>
      </w:r>
      <w:r w:rsidRPr="00A61B93">
        <w:rPr>
          <w:sz w:val="28"/>
          <w:szCs w:val="28"/>
        </w:rPr>
        <w:t xml:space="preserve">решают задачи управления территориями и ближе чем государственные структуры стоят к мигрантам, </w:t>
      </w:r>
      <w:r w:rsidR="002658B8" w:rsidRPr="00A61B93">
        <w:rPr>
          <w:sz w:val="28"/>
          <w:szCs w:val="28"/>
        </w:rPr>
        <w:t xml:space="preserve">поэтому </w:t>
      </w:r>
      <w:r w:rsidRPr="00A61B93">
        <w:rPr>
          <w:sz w:val="28"/>
          <w:szCs w:val="28"/>
        </w:rPr>
        <w:t>они</w:t>
      </w:r>
      <w:r w:rsidR="006B0DF3" w:rsidRPr="00A61B93">
        <w:rPr>
          <w:sz w:val="28"/>
          <w:szCs w:val="28"/>
        </w:rPr>
        <w:t>,</w:t>
      </w:r>
      <w:r w:rsidRPr="00A61B93">
        <w:rPr>
          <w:sz w:val="28"/>
          <w:szCs w:val="28"/>
        </w:rPr>
        <w:t xml:space="preserve"> </w:t>
      </w:r>
      <w:r w:rsidR="00A02CDC" w:rsidRPr="00A61B93">
        <w:rPr>
          <w:sz w:val="28"/>
          <w:szCs w:val="28"/>
        </w:rPr>
        <w:t>порой</w:t>
      </w:r>
      <w:r w:rsidR="006B0DF3" w:rsidRPr="00A61B93">
        <w:rPr>
          <w:sz w:val="28"/>
          <w:szCs w:val="28"/>
        </w:rPr>
        <w:t>,</w:t>
      </w:r>
      <w:r w:rsidR="00A02CDC" w:rsidRPr="00A61B93">
        <w:rPr>
          <w:sz w:val="28"/>
          <w:szCs w:val="28"/>
        </w:rPr>
        <w:t xml:space="preserve"> </w:t>
      </w:r>
      <w:r w:rsidRPr="00A61B93">
        <w:rPr>
          <w:sz w:val="28"/>
          <w:szCs w:val="28"/>
        </w:rPr>
        <w:t xml:space="preserve">лучше государственных органов осведомлены </w:t>
      </w:r>
      <w:r w:rsidR="006B0DF3" w:rsidRPr="00A61B93">
        <w:rPr>
          <w:sz w:val="28"/>
          <w:szCs w:val="28"/>
        </w:rPr>
        <w:br/>
      </w:r>
      <w:r w:rsidRPr="00A61B93">
        <w:rPr>
          <w:sz w:val="28"/>
          <w:szCs w:val="28"/>
        </w:rPr>
        <w:t>о конкретных миграционных проблемах.</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Структуры гражданского общества (религиозные объединения, профсоюзы, общественные организации и объединения, деятельность которых направлена на работу с мигрантами, политические партии, молодежные организации, национальные культурные </w:t>
      </w:r>
      <w:r w:rsidR="00E04D99" w:rsidRPr="00A61B93">
        <w:rPr>
          <w:sz w:val="28"/>
          <w:szCs w:val="28"/>
        </w:rPr>
        <w:t xml:space="preserve">организации </w:t>
      </w:r>
      <w:r w:rsidR="002658B8" w:rsidRPr="00A61B93">
        <w:rPr>
          <w:sz w:val="28"/>
          <w:szCs w:val="28"/>
        </w:rPr>
        <w:t>мигрантов,</w:t>
      </w:r>
      <w:r w:rsidR="00287773" w:rsidRPr="00A61B93">
        <w:rPr>
          <w:sz w:val="28"/>
          <w:szCs w:val="28"/>
        </w:rPr>
        <w:t xml:space="preserve"> местно</w:t>
      </w:r>
      <w:r w:rsidR="002658B8" w:rsidRPr="00A61B93">
        <w:rPr>
          <w:sz w:val="28"/>
          <w:szCs w:val="28"/>
        </w:rPr>
        <w:t>е население</w:t>
      </w:r>
      <w:r w:rsidRPr="00A61B93">
        <w:rPr>
          <w:sz w:val="28"/>
          <w:szCs w:val="28"/>
        </w:rPr>
        <w:t xml:space="preserve">). Структуры гражданского общества осведомлены о миграционных проблемах, причинах радикализации миграционных настроений, поэтому они могут оказать неоценимую помощь </w:t>
      </w:r>
      <w:r w:rsidR="009919EA" w:rsidRPr="00A61B93">
        <w:rPr>
          <w:sz w:val="28"/>
          <w:szCs w:val="28"/>
        </w:rPr>
        <w:br/>
      </w:r>
      <w:r w:rsidRPr="00A61B93">
        <w:rPr>
          <w:sz w:val="28"/>
          <w:szCs w:val="28"/>
        </w:rPr>
        <w:t xml:space="preserve">в предоставлении объективной информации об обстановке в среде мигрантов и среде принимающих обществ.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Религиозные объединения по конфессиональной принадлежности объединяют большие слои местного населения и мигрантов, работают с ними, просвещают и наставляют их, совершают богослужения и другие обряды </w:t>
      </w:r>
      <w:r w:rsidR="006B0DF3" w:rsidRPr="00A61B93">
        <w:rPr>
          <w:sz w:val="28"/>
          <w:szCs w:val="28"/>
        </w:rPr>
        <w:br/>
      </w:r>
      <w:r w:rsidRPr="00A61B93">
        <w:rPr>
          <w:sz w:val="28"/>
          <w:szCs w:val="28"/>
        </w:rPr>
        <w:t xml:space="preserve">и церемонии, оказывают сильное влияние на умы прихожан. Поэтому могут стать ценными источниками информации об уровне, масштабах и причинах </w:t>
      </w:r>
      <w:r w:rsidRPr="00A61B93">
        <w:rPr>
          <w:sz w:val="28"/>
          <w:szCs w:val="28"/>
        </w:rPr>
        <w:lastRenderedPageBreak/>
        <w:t>радикализации миграционных отношений в местах их духовного влияния.</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Профсоюзы защищают права граждан России, в том числе иностранных граждан в трудовых коллективах. Они как никто лучше других ориентируются в проблемах мигрантов в трудовых отношениях. Их информация может оказать неоценимую помощь субъектам мониторинга в оценке реальной обстановки трудовых отношений мигрантов.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Общественные организации и объединения могут оказывать диаметрально противоположное влияние на миграционные отношения. Деятельность одних может </w:t>
      </w:r>
      <w:r w:rsidR="000B0708" w:rsidRPr="00A61B93">
        <w:rPr>
          <w:sz w:val="28"/>
          <w:szCs w:val="28"/>
        </w:rPr>
        <w:t>направляться на</w:t>
      </w:r>
      <w:r w:rsidRPr="00A61B93">
        <w:rPr>
          <w:sz w:val="28"/>
          <w:szCs w:val="28"/>
        </w:rPr>
        <w:t xml:space="preserve"> содействие мигрантам </w:t>
      </w:r>
      <w:r w:rsidR="009919EA" w:rsidRPr="00A61B93">
        <w:rPr>
          <w:sz w:val="28"/>
          <w:szCs w:val="28"/>
        </w:rPr>
        <w:br/>
      </w:r>
      <w:r w:rsidRPr="00A61B93">
        <w:rPr>
          <w:sz w:val="28"/>
          <w:szCs w:val="28"/>
        </w:rPr>
        <w:t>в решении сложных миграционных проблем, других</w:t>
      </w:r>
      <w:r w:rsidR="00E04D99" w:rsidRPr="00A61B93">
        <w:rPr>
          <w:sz w:val="28"/>
          <w:szCs w:val="28"/>
        </w:rPr>
        <w:t>,</w:t>
      </w:r>
      <w:r w:rsidRPr="00A61B93">
        <w:rPr>
          <w:sz w:val="28"/>
          <w:szCs w:val="28"/>
        </w:rPr>
        <w:t xml:space="preserve"> – на разжигание ненависти и вражды в миграционных отношениях. Поэтому, задача мониторинга заключается в дифференцированном подходе к исследованию деятельности общественных организаций и объединений. Первые могут стать источниками достоверной информации о радикальных настроениях </w:t>
      </w:r>
      <w:r w:rsidR="009919EA" w:rsidRPr="00A61B93">
        <w:rPr>
          <w:sz w:val="28"/>
          <w:szCs w:val="28"/>
        </w:rPr>
        <w:br/>
      </w:r>
      <w:r w:rsidRPr="00A61B93">
        <w:rPr>
          <w:sz w:val="28"/>
          <w:szCs w:val="28"/>
        </w:rPr>
        <w:t xml:space="preserve">в миграционных отношениях, другие </w:t>
      </w:r>
      <w:r w:rsidR="002658B8" w:rsidRPr="00A61B93">
        <w:rPr>
          <w:sz w:val="28"/>
          <w:szCs w:val="28"/>
        </w:rPr>
        <w:t>–</w:t>
      </w:r>
      <w:r w:rsidRPr="00A61B93">
        <w:rPr>
          <w:sz w:val="28"/>
          <w:szCs w:val="28"/>
        </w:rPr>
        <w:t xml:space="preserve"> объектом пристального изучения </w:t>
      </w:r>
      <w:r w:rsidR="009919EA" w:rsidRPr="00A61B93">
        <w:rPr>
          <w:sz w:val="28"/>
          <w:szCs w:val="28"/>
        </w:rPr>
        <w:br/>
      </w:r>
      <w:r w:rsidRPr="00A61B93">
        <w:rPr>
          <w:sz w:val="28"/>
          <w:szCs w:val="28"/>
        </w:rPr>
        <w:t>со стороны субъектов мониторинга.</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Политические партии представляют интересы мигрантов в органах государственной власти на федеральном и региональном уровнях, и в органах местного самоуправления. Политические партии, имеющие представителей </w:t>
      </w:r>
      <w:r w:rsidR="009919EA" w:rsidRPr="00A61B93">
        <w:rPr>
          <w:sz w:val="28"/>
          <w:szCs w:val="28"/>
        </w:rPr>
        <w:br/>
      </w:r>
      <w:r w:rsidRPr="00A61B93">
        <w:rPr>
          <w:sz w:val="28"/>
          <w:szCs w:val="28"/>
        </w:rPr>
        <w:t xml:space="preserve">в законодательных органах, могут инициировать законодательные инициативы по купированию миграционных угроз, оказанию государственного и муниципального содействия мигрантам. В связи с этим, они в обязательном порядке должны быть включены в систему мониторинга </w:t>
      </w:r>
      <w:r w:rsidR="006C230F" w:rsidRPr="00A61B93">
        <w:rPr>
          <w:sz w:val="28"/>
          <w:szCs w:val="28"/>
        </w:rPr>
        <w:t xml:space="preserve">проявлений </w:t>
      </w:r>
      <w:r w:rsidRPr="00A61B93">
        <w:rPr>
          <w:sz w:val="28"/>
          <w:szCs w:val="28"/>
        </w:rPr>
        <w:t>экстремизма</w:t>
      </w:r>
      <w:r w:rsidR="006C230F" w:rsidRPr="00A61B93">
        <w:rPr>
          <w:sz w:val="28"/>
          <w:szCs w:val="28"/>
        </w:rPr>
        <w:t xml:space="preserve"> в миграционных процессах</w:t>
      </w:r>
      <w:r w:rsidRPr="00A61B93">
        <w:rPr>
          <w:sz w:val="28"/>
          <w:szCs w:val="28"/>
        </w:rPr>
        <w:t xml:space="preserve">.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Молодежные организации являются существенными акторами миграционных процессов в местах массового вселения мигрантов. </w:t>
      </w:r>
      <w:r w:rsidR="009919EA" w:rsidRPr="00A61B93">
        <w:rPr>
          <w:sz w:val="28"/>
          <w:szCs w:val="28"/>
        </w:rPr>
        <w:br/>
      </w:r>
      <w:r w:rsidRPr="00A61B93">
        <w:rPr>
          <w:sz w:val="28"/>
          <w:szCs w:val="28"/>
        </w:rPr>
        <w:t xml:space="preserve">Их отношения к мигрантам и мигрантов к местному населению, во многом, определяют глубину и противоречивый характер миграционных отношений. Молодежные организации сильно влияют на массовое сознание молодежи. Поэтому, их нельзя исключать из процесса мониторинга.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lastRenderedPageBreak/>
        <w:t>Национальные культурные автономии</w:t>
      </w:r>
      <w:r w:rsidR="00065CB7" w:rsidRPr="00A61B93">
        <w:rPr>
          <w:sz w:val="28"/>
          <w:szCs w:val="28"/>
        </w:rPr>
        <w:t xml:space="preserve"> </w:t>
      </w:r>
      <w:r w:rsidRPr="00A61B93">
        <w:rPr>
          <w:sz w:val="28"/>
          <w:szCs w:val="28"/>
        </w:rPr>
        <w:t xml:space="preserve">(НКА) являются формой национально-культурного самоопределения с целью сохранения самобытности, развития национальной культуры, языка и образования мигрантов. Эти организации объединяют по национальному признаку часть местного населения и мигрантов (например, корейцев из числа местного населения и корейцев-мигрантов), тем самым способствуют адаптации </w:t>
      </w:r>
      <w:r w:rsidR="009919EA" w:rsidRPr="00A61B93">
        <w:rPr>
          <w:sz w:val="28"/>
          <w:szCs w:val="28"/>
        </w:rPr>
        <w:br/>
      </w:r>
      <w:r w:rsidRPr="00A61B93">
        <w:rPr>
          <w:sz w:val="28"/>
          <w:szCs w:val="28"/>
        </w:rPr>
        <w:t>и интеграции мигрантов (корейской диаспоры). В ходе своей работы НКА вскрывают миграционные проблемы, информация с их стороны может стать материалом для анализа причин и оценки уровня радикализации миграционных отношений и выявления экстремистки настроенных лиц, групп</w:t>
      </w:r>
      <w:r w:rsidR="002658B8" w:rsidRPr="00A61B93">
        <w:rPr>
          <w:sz w:val="28"/>
          <w:szCs w:val="28"/>
        </w:rPr>
        <w:t xml:space="preserve"> и</w:t>
      </w:r>
      <w:r w:rsidRPr="00A61B93">
        <w:rPr>
          <w:sz w:val="28"/>
          <w:szCs w:val="28"/>
        </w:rPr>
        <w:t xml:space="preserve"> организаций.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Организации мигрантов предлагают проводить различные мероприятия по адаптации и интеграции мигрантов, предоставляют консультации и услуги переводчик</w:t>
      </w:r>
      <w:r w:rsidR="002658B8" w:rsidRPr="00A61B93">
        <w:rPr>
          <w:sz w:val="28"/>
          <w:szCs w:val="28"/>
        </w:rPr>
        <w:t>ов</w:t>
      </w:r>
      <w:r w:rsidRPr="00A61B93">
        <w:rPr>
          <w:sz w:val="28"/>
          <w:szCs w:val="28"/>
        </w:rPr>
        <w:t>, организуют курсы и всевозможные мероприятия обучающего характера, проекты интеграции, оказывают помощь родителям-мигрантам</w:t>
      </w:r>
      <w:r w:rsidR="002658B8" w:rsidRPr="00A61B93">
        <w:rPr>
          <w:sz w:val="28"/>
          <w:szCs w:val="28"/>
        </w:rPr>
        <w:t xml:space="preserve"> </w:t>
      </w:r>
      <w:r w:rsidR="009919EA" w:rsidRPr="00A61B93">
        <w:rPr>
          <w:sz w:val="28"/>
          <w:szCs w:val="28"/>
        </w:rPr>
        <w:br/>
      </w:r>
      <w:r w:rsidR="002658B8" w:rsidRPr="00A61B93">
        <w:rPr>
          <w:sz w:val="28"/>
          <w:szCs w:val="28"/>
        </w:rPr>
        <w:t>и их детям</w:t>
      </w:r>
      <w:r w:rsidRPr="00A61B93">
        <w:rPr>
          <w:sz w:val="28"/>
          <w:szCs w:val="28"/>
        </w:rPr>
        <w:t xml:space="preserve"> в получении образования и</w:t>
      </w:r>
      <w:r w:rsidR="002658B8" w:rsidRPr="00A61B93">
        <w:rPr>
          <w:sz w:val="28"/>
          <w:szCs w:val="28"/>
        </w:rPr>
        <w:t xml:space="preserve"> </w:t>
      </w:r>
      <w:r w:rsidRPr="00A61B93">
        <w:rPr>
          <w:sz w:val="28"/>
          <w:szCs w:val="28"/>
        </w:rPr>
        <w:t xml:space="preserve">при выполнении домашних заданий. Они обладают ценной информацией о настроениях в среде мигрантов </w:t>
      </w:r>
      <w:r w:rsidR="009919EA" w:rsidRPr="00A61B93">
        <w:rPr>
          <w:sz w:val="28"/>
          <w:szCs w:val="28"/>
        </w:rPr>
        <w:br/>
      </w:r>
      <w:r w:rsidRPr="00A61B93">
        <w:rPr>
          <w:sz w:val="28"/>
          <w:szCs w:val="28"/>
        </w:rPr>
        <w:t xml:space="preserve">и местного населения, поэтому привлечение </w:t>
      </w:r>
      <w:r w:rsidR="000B0708" w:rsidRPr="00A61B93">
        <w:rPr>
          <w:sz w:val="28"/>
          <w:szCs w:val="28"/>
        </w:rPr>
        <w:t xml:space="preserve">их </w:t>
      </w:r>
      <w:r w:rsidRPr="00A61B93">
        <w:rPr>
          <w:sz w:val="28"/>
          <w:szCs w:val="28"/>
        </w:rPr>
        <w:t xml:space="preserve">к мониторингу </w:t>
      </w:r>
      <w:r w:rsidR="000B0708" w:rsidRPr="00A61B93">
        <w:rPr>
          <w:sz w:val="28"/>
          <w:szCs w:val="28"/>
        </w:rPr>
        <w:t>является вполне целесообразной мерой</w:t>
      </w:r>
      <w:r w:rsidRPr="00A61B93">
        <w:rPr>
          <w:sz w:val="28"/>
          <w:szCs w:val="28"/>
        </w:rPr>
        <w:t xml:space="preserve">.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Бизнес-структуры предоставляют мигрантам работу, организуют </w:t>
      </w:r>
      <w:r w:rsidR="009919EA" w:rsidRPr="00A61B93">
        <w:rPr>
          <w:sz w:val="28"/>
          <w:szCs w:val="28"/>
        </w:rPr>
        <w:br/>
      </w:r>
      <w:r w:rsidRPr="00A61B93">
        <w:rPr>
          <w:sz w:val="28"/>
          <w:szCs w:val="28"/>
        </w:rPr>
        <w:t xml:space="preserve">их трудовую деятельность, тем самым дают возможность мигрантам относительно быстро пройти адаптацию к условиям жизни в стране приема, повысить свое материальное положение и статус в принимающем обществе. Бизнес-структуры обладают достаточно большим объемом информации </w:t>
      </w:r>
      <w:r w:rsidR="009919EA" w:rsidRPr="00A61B93">
        <w:rPr>
          <w:sz w:val="28"/>
          <w:szCs w:val="28"/>
        </w:rPr>
        <w:br/>
      </w:r>
      <w:r w:rsidRPr="00A61B93">
        <w:rPr>
          <w:sz w:val="28"/>
          <w:szCs w:val="28"/>
        </w:rPr>
        <w:t>в сфере трудовой деятельности мигрантов, поэтому могут стать ценным источником информации о причинах радикализации миграционных отношений. В этой связи мониторинг должен распространяться и на деятельность бизнес-структур.</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Социологический мониторинг целесообразно проводить по результатам обзорного мониторинга в формате детального мониторинга, после того, как </w:t>
      </w:r>
      <w:r w:rsidRPr="00A61B93">
        <w:rPr>
          <w:sz w:val="28"/>
          <w:szCs w:val="28"/>
        </w:rPr>
        <w:lastRenderedPageBreak/>
        <w:t xml:space="preserve">будут вскрыты очаги </w:t>
      </w:r>
      <w:r w:rsidR="007E2581" w:rsidRPr="00A61B93">
        <w:rPr>
          <w:bCs/>
          <w:sz w:val="28"/>
          <w:szCs w:val="28"/>
          <w:lang w:eastAsia="en-US"/>
        </w:rPr>
        <w:t>проявлений экстремизма в миграционных процессах</w:t>
      </w:r>
      <w:r w:rsidRPr="00A61B93">
        <w:rPr>
          <w:sz w:val="28"/>
          <w:szCs w:val="28"/>
        </w:rPr>
        <w:t xml:space="preserve">. </w:t>
      </w:r>
      <w:r w:rsidR="006B0DF3" w:rsidRPr="00A61B93">
        <w:rPr>
          <w:sz w:val="28"/>
          <w:szCs w:val="28"/>
        </w:rPr>
        <w:br/>
      </w:r>
      <w:r w:rsidRPr="00A61B93">
        <w:rPr>
          <w:sz w:val="28"/>
          <w:szCs w:val="28"/>
        </w:rPr>
        <w:t>В этом случае значительно сузится область социологических исследований, что удешевит процесс мониторинга.</w:t>
      </w:r>
    </w:p>
    <w:p w:rsidR="00301AB2"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Электронный мониторинг включает в себя мониторинг информации, предоставляемой телевидением, радио, интернетом, мобильными операторами,</w:t>
      </w:r>
      <w:r w:rsidR="00A02CDC" w:rsidRPr="00A61B93">
        <w:rPr>
          <w:sz w:val="28"/>
          <w:szCs w:val="28"/>
        </w:rPr>
        <w:t xml:space="preserve"> блогерами,</w:t>
      </w:r>
      <w:r w:rsidRPr="00A61B93">
        <w:rPr>
          <w:sz w:val="28"/>
          <w:szCs w:val="28"/>
        </w:rPr>
        <w:t xml:space="preserve"> газетами (имеющие собственные сайты в системе интернет), </w:t>
      </w:r>
      <w:r w:rsidR="002658B8" w:rsidRPr="00A61B93">
        <w:rPr>
          <w:sz w:val="28"/>
          <w:szCs w:val="28"/>
        </w:rPr>
        <w:t>Государственной системой миграционного учета (</w:t>
      </w:r>
      <w:r w:rsidRPr="00A61B93">
        <w:rPr>
          <w:sz w:val="28"/>
          <w:szCs w:val="28"/>
        </w:rPr>
        <w:t>ГИСМУ</w:t>
      </w:r>
      <w:r w:rsidR="002658B8" w:rsidRPr="00A61B93">
        <w:rPr>
          <w:sz w:val="28"/>
          <w:szCs w:val="28"/>
        </w:rPr>
        <w:t>)</w:t>
      </w:r>
      <w:r w:rsidRPr="00A61B93">
        <w:rPr>
          <w:sz w:val="28"/>
          <w:szCs w:val="28"/>
        </w:rPr>
        <w:t xml:space="preserve"> </w:t>
      </w:r>
      <w:r w:rsidR="006B0DF3" w:rsidRPr="00A61B93">
        <w:rPr>
          <w:sz w:val="28"/>
          <w:szCs w:val="28"/>
        </w:rPr>
        <w:br/>
      </w:r>
      <w:r w:rsidRPr="00A61B93">
        <w:rPr>
          <w:sz w:val="28"/>
          <w:szCs w:val="28"/>
        </w:rPr>
        <w:t xml:space="preserve">и другими информационными системами.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ГИСМУ выполняет функции автом</w:t>
      </w:r>
      <w:r w:rsidR="00A01FA9" w:rsidRPr="00A61B93">
        <w:rPr>
          <w:sz w:val="28"/>
          <w:szCs w:val="28"/>
        </w:rPr>
        <w:t xml:space="preserve">атизированного сбора, обработки </w:t>
      </w:r>
      <w:r w:rsidR="009919EA" w:rsidRPr="00A61B93">
        <w:rPr>
          <w:sz w:val="28"/>
          <w:szCs w:val="28"/>
        </w:rPr>
        <w:br/>
      </w:r>
      <w:r w:rsidR="00A01FA9" w:rsidRPr="00A61B93">
        <w:rPr>
          <w:sz w:val="28"/>
          <w:szCs w:val="28"/>
        </w:rPr>
        <w:t>и</w:t>
      </w:r>
      <w:r w:rsidRPr="00A61B93">
        <w:rPr>
          <w:sz w:val="28"/>
          <w:szCs w:val="28"/>
        </w:rPr>
        <w:t xml:space="preserve"> хранения</w:t>
      </w:r>
      <w:r w:rsidR="00A01FA9" w:rsidRPr="00A61B93">
        <w:rPr>
          <w:sz w:val="28"/>
          <w:szCs w:val="28"/>
        </w:rPr>
        <w:t xml:space="preserve"> полученной информации о всех въезжающих в Российскую Федерацию, пребывающих/проживающих в ней и убывающих из нее гражданах других государств и лицах без гражданства</w:t>
      </w:r>
      <w:r w:rsidRPr="00A61B93">
        <w:rPr>
          <w:sz w:val="28"/>
          <w:szCs w:val="28"/>
        </w:rPr>
        <w:t>. Система предназначена для технологической и информационной поддержки работы государственных органов в сфере миграции. Данная система может стать важнейшим источником п</w:t>
      </w:r>
      <w:r w:rsidR="004018D7" w:rsidRPr="00A61B93">
        <w:rPr>
          <w:sz w:val="28"/>
          <w:szCs w:val="28"/>
        </w:rPr>
        <w:t>о</w:t>
      </w:r>
      <w:r w:rsidRPr="00A61B93">
        <w:rPr>
          <w:sz w:val="28"/>
          <w:szCs w:val="28"/>
        </w:rPr>
        <w:t xml:space="preserve">лучения достоверной информации о мигрантах, поэтому должна быть включена в систему мониторинга </w:t>
      </w:r>
      <w:r w:rsidR="00253AB3" w:rsidRPr="00A61B93">
        <w:rPr>
          <w:sz w:val="28"/>
          <w:szCs w:val="28"/>
        </w:rPr>
        <w:t>проявлений экстремизма в миграционных процессах</w:t>
      </w:r>
      <w:r w:rsidRPr="00A61B93">
        <w:rPr>
          <w:sz w:val="28"/>
          <w:szCs w:val="28"/>
        </w:rPr>
        <w:t xml:space="preserve">.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Агентурный мониторинг миграционных отношений – это специфический тип мониторинга, который проводится компетентными органами и заключается в негласном сборе информации агентами спецслужб.</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 предыдущих главах отмечалось, что миграционный процесс </w:t>
      </w:r>
      <w:r w:rsidR="000B0708" w:rsidRPr="00A61B93">
        <w:rPr>
          <w:sz w:val="28"/>
          <w:szCs w:val="28"/>
        </w:rPr>
        <w:t>включает</w:t>
      </w:r>
      <w:r w:rsidRPr="00A61B93">
        <w:rPr>
          <w:sz w:val="28"/>
          <w:szCs w:val="28"/>
        </w:rPr>
        <w:t xml:space="preserve"> нескольких стадий: 1) принятие иностранным гражданином, лицом </w:t>
      </w:r>
      <w:r w:rsidR="00253AB3" w:rsidRPr="00A61B93">
        <w:rPr>
          <w:sz w:val="28"/>
          <w:szCs w:val="28"/>
        </w:rPr>
        <w:br/>
      </w:r>
      <w:r w:rsidRPr="00A61B93">
        <w:rPr>
          <w:sz w:val="28"/>
          <w:szCs w:val="28"/>
        </w:rPr>
        <w:t xml:space="preserve">без гражданства решения на миграцию; 2) переезд к новому месту жительства; 3) адаптация, интеграция мигранта на этапах </w:t>
      </w:r>
      <w:r w:rsidR="00EC3718" w:rsidRPr="00A61B93">
        <w:rPr>
          <w:sz w:val="28"/>
          <w:szCs w:val="28"/>
        </w:rPr>
        <w:t xml:space="preserve">временного проживания </w:t>
      </w:r>
      <w:r w:rsidRPr="00A61B93">
        <w:rPr>
          <w:sz w:val="28"/>
          <w:szCs w:val="28"/>
        </w:rPr>
        <w:t>(</w:t>
      </w:r>
      <w:r w:rsidR="00EC3718" w:rsidRPr="00A61B93">
        <w:rPr>
          <w:sz w:val="28"/>
          <w:szCs w:val="28"/>
        </w:rPr>
        <w:t>ВРП</w:t>
      </w:r>
      <w:r w:rsidRPr="00A61B93">
        <w:rPr>
          <w:sz w:val="28"/>
          <w:szCs w:val="28"/>
        </w:rPr>
        <w:t xml:space="preserve">) </w:t>
      </w:r>
      <w:r w:rsidR="006B0DF3" w:rsidRPr="00A61B93">
        <w:rPr>
          <w:sz w:val="28"/>
          <w:szCs w:val="28"/>
        </w:rPr>
        <w:br/>
      </w:r>
      <w:r w:rsidRPr="00A61B93">
        <w:rPr>
          <w:sz w:val="28"/>
          <w:szCs w:val="28"/>
        </w:rPr>
        <w:t xml:space="preserve">и </w:t>
      </w:r>
      <w:r w:rsidR="00EC3718" w:rsidRPr="00A61B93">
        <w:rPr>
          <w:sz w:val="28"/>
          <w:szCs w:val="28"/>
        </w:rPr>
        <w:t xml:space="preserve">вида на жительство </w:t>
      </w:r>
      <w:r w:rsidRPr="00A61B93">
        <w:rPr>
          <w:sz w:val="28"/>
          <w:szCs w:val="28"/>
        </w:rPr>
        <w:t>(</w:t>
      </w:r>
      <w:r w:rsidR="00EC3718" w:rsidRPr="00A61B93">
        <w:rPr>
          <w:sz w:val="28"/>
          <w:szCs w:val="28"/>
        </w:rPr>
        <w:t>ВНЖ</w:t>
      </w:r>
      <w:r w:rsidRPr="00A61B93">
        <w:rPr>
          <w:sz w:val="28"/>
          <w:szCs w:val="28"/>
        </w:rPr>
        <w:t xml:space="preserve">); 4) проживание мигрантов в статусе граждан Российской Федерации. Вполне очевидно, что все обозначенные выше виды </w:t>
      </w:r>
      <w:r w:rsidR="006B0DF3" w:rsidRPr="00A61B93">
        <w:rPr>
          <w:sz w:val="28"/>
          <w:szCs w:val="28"/>
        </w:rPr>
        <w:br/>
      </w:r>
      <w:r w:rsidRPr="00A61B93">
        <w:rPr>
          <w:sz w:val="28"/>
          <w:szCs w:val="28"/>
        </w:rPr>
        <w:t>и типы мониторинга должны применяться на каждой стадии процесса.</w:t>
      </w:r>
    </w:p>
    <w:p w:rsidR="00E012AC"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В совокупности, обозначенные выше виды и типы мониторинга</w:t>
      </w:r>
      <w:r w:rsidR="000E2092" w:rsidRPr="00A61B93">
        <w:rPr>
          <w:sz w:val="28"/>
          <w:szCs w:val="28"/>
        </w:rPr>
        <w:t xml:space="preserve"> </w:t>
      </w:r>
      <w:r w:rsidR="009919EA" w:rsidRPr="00A61B93">
        <w:rPr>
          <w:sz w:val="28"/>
          <w:szCs w:val="28"/>
        </w:rPr>
        <w:br/>
      </w:r>
      <w:r w:rsidR="000E2092" w:rsidRPr="00A61B93">
        <w:rPr>
          <w:sz w:val="28"/>
          <w:szCs w:val="28"/>
        </w:rPr>
        <w:t xml:space="preserve">и представленные </w:t>
      </w:r>
      <w:r w:rsidR="00012187" w:rsidRPr="00A61B93">
        <w:rPr>
          <w:sz w:val="28"/>
          <w:szCs w:val="28"/>
        </w:rPr>
        <w:t xml:space="preserve">в приложении </w:t>
      </w:r>
      <w:r w:rsidR="00253AB3" w:rsidRPr="00A61B93">
        <w:rPr>
          <w:sz w:val="28"/>
          <w:szCs w:val="28"/>
        </w:rPr>
        <w:t>7</w:t>
      </w:r>
      <w:r w:rsidRPr="00A61B93">
        <w:rPr>
          <w:sz w:val="28"/>
          <w:szCs w:val="28"/>
        </w:rPr>
        <w:t xml:space="preserve">, применяемые на всех этапах миграционного процесса, составят систему мониторинга </w:t>
      </w:r>
      <w:r w:rsidR="00253AB3" w:rsidRPr="00A61B93">
        <w:rPr>
          <w:sz w:val="28"/>
          <w:szCs w:val="28"/>
        </w:rPr>
        <w:t xml:space="preserve">проявлений </w:t>
      </w:r>
      <w:r w:rsidR="00253AB3" w:rsidRPr="00A61B93">
        <w:rPr>
          <w:sz w:val="28"/>
          <w:szCs w:val="28"/>
        </w:rPr>
        <w:lastRenderedPageBreak/>
        <w:t>экстремизма в миграционных процессах</w:t>
      </w:r>
      <w:r w:rsidRPr="00A61B93">
        <w:rPr>
          <w:sz w:val="28"/>
          <w:szCs w:val="28"/>
        </w:rPr>
        <w:t xml:space="preserve">, которая позволит сформировать достаточно полную картину об очагах экстремизма в миграционных процессах, степени и характере радикализации миграционных отношений, </w:t>
      </w:r>
      <w:r w:rsidR="00253AB3" w:rsidRPr="00A61B93">
        <w:rPr>
          <w:sz w:val="28"/>
          <w:szCs w:val="28"/>
        </w:rPr>
        <w:br/>
      </w:r>
      <w:r w:rsidRPr="00A61B93">
        <w:rPr>
          <w:sz w:val="28"/>
          <w:szCs w:val="28"/>
        </w:rPr>
        <w:t xml:space="preserve">а также </w:t>
      </w:r>
      <w:r w:rsidR="00301AB2" w:rsidRPr="00A61B93">
        <w:rPr>
          <w:sz w:val="28"/>
          <w:szCs w:val="28"/>
        </w:rPr>
        <w:t>причинах,</w:t>
      </w:r>
      <w:r w:rsidRPr="00A61B93">
        <w:rPr>
          <w:sz w:val="28"/>
          <w:szCs w:val="28"/>
        </w:rPr>
        <w:t xml:space="preserve"> их породивших, об экстремистской деятельности радикально настро</w:t>
      </w:r>
      <w:r w:rsidR="00D45F14" w:rsidRPr="00A61B93">
        <w:rPr>
          <w:sz w:val="28"/>
          <w:szCs w:val="28"/>
        </w:rPr>
        <w:t xml:space="preserve">енных лиц, групп и организаций. </w:t>
      </w:r>
    </w:p>
    <w:p w:rsidR="00E012AC"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Субъектами мониторинга могут быть </w:t>
      </w:r>
      <w:r w:rsidR="00F1684B" w:rsidRPr="00A61B93">
        <w:rPr>
          <w:sz w:val="28"/>
          <w:szCs w:val="28"/>
        </w:rPr>
        <w:t xml:space="preserve">федеральные и региональные государственные органы, наделенные полномочиями его проведения, </w:t>
      </w:r>
      <w:r w:rsidR="00E012AC" w:rsidRPr="00A61B93">
        <w:rPr>
          <w:sz w:val="28"/>
          <w:szCs w:val="28"/>
        </w:rPr>
        <w:t>органы местного самоуправления, общественные организации, работающие с мигрантами, средства массовой информации</w:t>
      </w:r>
      <w:r w:rsidR="000A026E" w:rsidRPr="00A61B93">
        <w:rPr>
          <w:sz w:val="28"/>
          <w:szCs w:val="28"/>
        </w:rPr>
        <w:t xml:space="preserve"> и др</w:t>
      </w:r>
      <w:r w:rsidRPr="00A61B93">
        <w:rPr>
          <w:sz w:val="28"/>
          <w:szCs w:val="28"/>
        </w:rPr>
        <w:t xml:space="preserve">. </w:t>
      </w:r>
      <w:r w:rsidR="00E012AC" w:rsidRPr="00A61B93">
        <w:rPr>
          <w:sz w:val="28"/>
          <w:szCs w:val="28"/>
        </w:rPr>
        <w:t>Полагаем</w:t>
      </w:r>
      <w:r w:rsidR="007E2E8C" w:rsidRPr="00A61B93">
        <w:rPr>
          <w:sz w:val="28"/>
          <w:szCs w:val="28"/>
        </w:rPr>
        <w:t xml:space="preserve">, </w:t>
      </w:r>
      <w:r w:rsidR="000A026E" w:rsidRPr="00A61B93">
        <w:rPr>
          <w:sz w:val="28"/>
          <w:szCs w:val="28"/>
        </w:rPr>
        <w:t xml:space="preserve">для </w:t>
      </w:r>
      <w:r w:rsidR="00381742" w:rsidRPr="00A61B93">
        <w:rPr>
          <w:sz w:val="28"/>
          <w:szCs w:val="28"/>
        </w:rPr>
        <w:t xml:space="preserve">качественного </w:t>
      </w:r>
      <w:r w:rsidR="000A026E" w:rsidRPr="00A61B93">
        <w:rPr>
          <w:sz w:val="28"/>
          <w:szCs w:val="28"/>
        </w:rPr>
        <w:t xml:space="preserve">мониторинга </w:t>
      </w:r>
      <w:r w:rsidR="0001068C" w:rsidRPr="00A61B93">
        <w:rPr>
          <w:sz w:val="28"/>
          <w:szCs w:val="28"/>
        </w:rPr>
        <w:t xml:space="preserve">было бы </w:t>
      </w:r>
      <w:r w:rsidR="006D1FA0" w:rsidRPr="00A61B93">
        <w:rPr>
          <w:sz w:val="28"/>
          <w:szCs w:val="28"/>
        </w:rPr>
        <w:t xml:space="preserve">целесообразно использовать </w:t>
      </w:r>
      <w:r w:rsidR="007E2E8C" w:rsidRPr="00A61B93">
        <w:rPr>
          <w:sz w:val="28"/>
          <w:szCs w:val="28"/>
        </w:rPr>
        <w:t xml:space="preserve">действующую </w:t>
      </w:r>
      <w:r w:rsidR="00E012AC" w:rsidRPr="00A61B93">
        <w:rPr>
          <w:sz w:val="28"/>
          <w:szCs w:val="28"/>
        </w:rPr>
        <w:t>Систем</w:t>
      </w:r>
      <w:r w:rsidR="007E2E8C" w:rsidRPr="00A61B93">
        <w:rPr>
          <w:sz w:val="28"/>
          <w:szCs w:val="28"/>
        </w:rPr>
        <w:t>у</w:t>
      </w:r>
      <w:r w:rsidR="00E012AC" w:rsidRPr="00A61B93">
        <w:rPr>
          <w:sz w:val="28"/>
          <w:szCs w:val="28"/>
        </w:rPr>
        <w:t xml:space="preserve"> мониторинга и раннего предупреждения конфликтов Сети этнологического мониторинга в Институте РАН, аналитически</w:t>
      </w:r>
      <w:r w:rsidR="007E2E8C" w:rsidRPr="00A61B93">
        <w:rPr>
          <w:sz w:val="28"/>
          <w:szCs w:val="28"/>
        </w:rPr>
        <w:t>е</w:t>
      </w:r>
      <w:r w:rsidR="00E012AC" w:rsidRPr="00A61B93">
        <w:rPr>
          <w:sz w:val="28"/>
          <w:szCs w:val="28"/>
        </w:rPr>
        <w:t xml:space="preserve"> центр</w:t>
      </w:r>
      <w:r w:rsidR="007E2E8C" w:rsidRPr="00A61B93">
        <w:rPr>
          <w:sz w:val="28"/>
          <w:szCs w:val="28"/>
        </w:rPr>
        <w:t>ы</w:t>
      </w:r>
      <w:r w:rsidR="00E012AC" w:rsidRPr="00A61B93">
        <w:rPr>
          <w:sz w:val="28"/>
          <w:szCs w:val="28"/>
        </w:rPr>
        <w:t xml:space="preserve"> МВД России и ФАДН России</w:t>
      </w:r>
      <w:r w:rsidR="007E2E8C" w:rsidRPr="00A61B93">
        <w:rPr>
          <w:sz w:val="28"/>
          <w:szCs w:val="28"/>
        </w:rPr>
        <w:t xml:space="preserve">. В качестве источников информации также можно </w:t>
      </w:r>
      <w:r w:rsidR="00E012AC" w:rsidRPr="00A61B93">
        <w:rPr>
          <w:sz w:val="28"/>
          <w:szCs w:val="28"/>
        </w:rPr>
        <w:t xml:space="preserve">использовать периодические доклады научно-исследовательских центров и общественных организаций, исследующих проблемы в сфере миграции населения.  </w:t>
      </w:r>
    </w:p>
    <w:p w:rsidR="005F74CA" w:rsidRPr="00A61B93" w:rsidRDefault="005F74CA" w:rsidP="000D4870">
      <w:pPr>
        <w:widowControl w:val="0"/>
        <w:spacing w:line="360" w:lineRule="auto"/>
        <w:ind w:firstLine="709"/>
        <w:jc w:val="both"/>
        <w:rPr>
          <w:sz w:val="28"/>
          <w:szCs w:val="28"/>
        </w:rPr>
      </w:pPr>
      <w:r w:rsidRPr="00A61B93">
        <w:rPr>
          <w:i/>
          <w:sz w:val="28"/>
          <w:szCs w:val="28"/>
        </w:rPr>
        <w:t xml:space="preserve">Для </w:t>
      </w:r>
      <w:r w:rsidR="00CC684D" w:rsidRPr="00A61B93">
        <w:rPr>
          <w:i/>
          <w:sz w:val="28"/>
          <w:szCs w:val="28"/>
        </w:rPr>
        <w:t>оценки результатов мониторинга</w:t>
      </w:r>
      <w:r w:rsidR="00CC684D" w:rsidRPr="00A61B93">
        <w:rPr>
          <w:sz w:val="28"/>
          <w:szCs w:val="28"/>
        </w:rPr>
        <w:t xml:space="preserve"> </w:t>
      </w:r>
      <w:r w:rsidR="00381742" w:rsidRPr="00A61B93">
        <w:rPr>
          <w:sz w:val="28"/>
          <w:szCs w:val="28"/>
        </w:rPr>
        <w:t>предлагается</w:t>
      </w:r>
      <w:r w:rsidRPr="00A61B93">
        <w:rPr>
          <w:sz w:val="28"/>
          <w:szCs w:val="28"/>
        </w:rPr>
        <w:t xml:space="preserve"> сформировать шкалу опасностей и угроз </w:t>
      </w:r>
      <w:r w:rsidR="00253AB3" w:rsidRPr="00A61B93">
        <w:rPr>
          <w:sz w:val="28"/>
          <w:szCs w:val="28"/>
        </w:rPr>
        <w:t xml:space="preserve">проявлений </w:t>
      </w:r>
      <w:r w:rsidR="00A02CDC" w:rsidRPr="00A61B93">
        <w:rPr>
          <w:sz w:val="28"/>
          <w:szCs w:val="28"/>
        </w:rPr>
        <w:t>миграционного экстремизма</w:t>
      </w:r>
      <w:r w:rsidRPr="00A61B93">
        <w:rPr>
          <w:sz w:val="28"/>
          <w:szCs w:val="28"/>
        </w:rPr>
        <w:t xml:space="preserve">. </w:t>
      </w:r>
      <w:r w:rsidR="00100E14" w:rsidRPr="00A61B93">
        <w:rPr>
          <w:sz w:val="28"/>
          <w:szCs w:val="28"/>
        </w:rPr>
        <w:t>По мнению автора</w:t>
      </w:r>
      <w:r w:rsidRPr="00A61B93">
        <w:rPr>
          <w:sz w:val="28"/>
          <w:szCs w:val="28"/>
        </w:rPr>
        <w:t>, наиболее приемлемой оценочной шкалой могут быть три уровня</w:t>
      </w:r>
      <w:r w:rsidR="00287773" w:rsidRPr="00A61B93">
        <w:rPr>
          <w:sz w:val="28"/>
          <w:szCs w:val="28"/>
        </w:rPr>
        <w:t xml:space="preserve"> </w:t>
      </w:r>
      <w:r w:rsidRPr="00A61B93">
        <w:rPr>
          <w:sz w:val="28"/>
          <w:szCs w:val="28"/>
        </w:rPr>
        <w:t xml:space="preserve">опасности </w:t>
      </w:r>
      <w:r w:rsidR="006D1FA0" w:rsidRPr="00A61B93">
        <w:rPr>
          <w:sz w:val="28"/>
          <w:szCs w:val="28"/>
        </w:rPr>
        <w:t xml:space="preserve">проявлений </w:t>
      </w:r>
      <w:r w:rsidR="00301AB2" w:rsidRPr="00A61B93">
        <w:rPr>
          <w:sz w:val="28"/>
          <w:szCs w:val="28"/>
        </w:rPr>
        <w:t>экстремизма:</w:t>
      </w:r>
      <w:r w:rsidRPr="00A61B93">
        <w:rPr>
          <w:sz w:val="28"/>
          <w:szCs w:val="28"/>
        </w:rPr>
        <w:t xml:space="preserve"> </w:t>
      </w:r>
      <w:r w:rsidR="00A02CDC" w:rsidRPr="00A61B93">
        <w:rPr>
          <w:sz w:val="28"/>
          <w:szCs w:val="28"/>
        </w:rPr>
        <w:t>низкий</w:t>
      </w:r>
      <w:r w:rsidRPr="00A61B93">
        <w:rPr>
          <w:sz w:val="28"/>
          <w:szCs w:val="28"/>
        </w:rPr>
        <w:t xml:space="preserve"> уровень опасности</w:t>
      </w:r>
      <w:r w:rsidR="00301AB2" w:rsidRPr="00A61B93">
        <w:rPr>
          <w:sz w:val="28"/>
          <w:szCs w:val="28"/>
        </w:rPr>
        <w:t>;</w:t>
      </w:r>
      <w:r w:rsidRPr="00A61B93">
        <w:rPr>
          <w:sz w:val="28"/>
          <w:szCs w:val="28"/>
        </w:rPr>
        <w:t xml:space="preserve"> повышенный уровень</w:t>
      </w:r>
      <w:r w:rsidR="00301AB2" w:rsidRPr="00A61B93">
        <w:rPr>
          <w:sz w:val="28"/>
          <w:szCs w:val="28"/>
        </w:rPr>
        <w:t>;</w:t>
      </w:r>
      <w:r w:rsidRPr="00A61B93">
        <w:rPr>
          <w:sz w:val="28"/>
          <w:szCs w:val="28"/>
        </w:rPr>
        <w:t xml:space="preserve"> высокий уровень опасности.</w:t>
      </w:r>
    </w:p>
    <w:p w:rsidR="001F6951"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Чтобы работать с данной шкалой, </w:t>
      </w:r>
      <w:r w:rsidR="006D1FA0" w:rsidRPr="00A61B93">
        <w:rPr>
          <w:sz w:val="28"/>
          <w:szCs w:val="28"/>
        </w:rPr>
        <w:t xml:space="preserve">первоначально </w:t>
      </w:r>
      <w:r w:rsidRPr="00A61B93">
        <w:rPr>
          <w:sz w:val="28"/>
          <w:szCs w:val="28"/>
        </w:rPr>
        <w:t xml:space="preserve">необходимо уяснить смысловое значение понятий «опасность» и «угроза». По мнению </w:t>
      </w:r>
      <w:r w:rsidR="00333408" w:rsidRPr="00A61B93">
        <w:rPr>
          <w:sz w:val="28"/>
          <w:szCs w:val="28"/>
        </w:rPr>
        <w:t>российских ученых</w:t>
      </w:r>
      <w:r w:rsidRPr="00A61B93">
        <w:rPr>
          <w:rStyle w:val="a5"/>
          <w:sz w:val="28"/>
          <w:szCs w:val="28"/>
        </w:rPr>
        <w:footnoteReference w:id="147"/>
      </w:r>
      <w:r w:rsidR="00333408" w:rsidRPr="00A61B93">
        <w:rPr>
          <w:sz w:val="28"/>
          <w:szCs w:val="28"/>
        </w:rPr>
        <w:t>, под опасностью понимается возможность или вероятность какого-либо негативного воздействия на социум различных факторов или условий. Результатом такого воздействия на социум может быть</w:t>
      </w:r>
      <w:r w:rsidR="00401CB6" w:rsidRPr="00A61B93">
        <w:rPr>
          <w:sz w:val="28"/>
          <w:szCs w:val="28"/>
        </w:rPr>
        <w:t xml:space="preserve"> ухудшающий </w:t>
      </w:r>
      <w:r w:rsidR="00BB1929" w:rsidRPr="00A61B93">
        <w:rPr>
          <w:sz w:val="28"/>
          <w:szCs w:val="28"/>
        </w:rPr>
        <w:br/>
      </w:r>
      <w:r w:rsidR="00401CB6" w:rsidRPr="00A61B93">
        <w:rPr>
          <w:sz w:val="28"/>
          <w:szCs w:val="28"/>
        </w:rPr>
        <w:lastRenderedPageBreak/>
        <w:t>его состояние причиненный ущерб или вред, который может спровоцировать нежелательную динамику и повлиять на характер, темп или форму развития социума.</w:t>
      </w:r>
      <w:r w:rsidR="00020900" w:rsidRPr="00A61B93">
        <w:rPr>
          <w:sz w:val="28"/>
          <w:szCs w:val="28"/>
        </w:rPr>
        <w:t xml:space="preserve"> </w:t>
      </w:r>
      <w:r w:rsidRPr="00A61B93">
        <w:rPr>
          <w:sz w:val="28"/>
          <w:szCs w:val="28"/>
        </w:rPr>
        <w:t>Эти же ученые</w:t>
      </w:r>
      <w:r w:rsidR="00401CB6" w:rsidRPr="00A61B93">
        <w:rPr>
          <w:sz w:val="28"/>
          <w:szCs w:val="28"/>
        </w:rPr>
        <w:t xml:space="preserve"> под угрозой</w:t>
      </w:r>
      <w:r w:rsidR="0001068C" w:rsidRPr="00A61B93">
        <w:rPr>
          <w:sz w:val="28"/>
          <w:szCs w:val="28"/>
        </w:rPr>
        <w:t xml:space="preserve"> понимают</w:t>
      </w:r>
      <w:r w:rsidR="00401CB6" w:rsidRPr="00A61B93">
        <w:rPr>
          <w:sz w:val="28"/>
          <w:szCs w:val="28"/>
        </w:rPr>
        <w:t>:</w:t>
      </w:r>
      <w:r w:rsidR="00287773" w:rsidRPr="00A61B93">
        <w:rPr>
          <w:sz w:val="28"/>
          <w:szCs w:val="28"/>
        </w:rPr>
        <w:t xml:space="preserve"> </w:t>
      </w:r>
      <w:r w:rsidR="005E48B3" w:rsidRPr="00A61B93">
        <w:rPr>
          <w:sz w:val="28"/>
          <w:szCs w:val="28"/>
        </w:rPr>
        <w:t>«</w:t>
      </w:r>
      <w:r w:rsidR="00401CB6" w:rsidRPr="00A61B93">
        <w:rPr>
          <w:sz w:val="28"/>
          <w:szCs w:val="28"/>
        </w:rPr>
        <w:t xml:space="preserve">конкретную </w:t>
      </w:r>
      <w:r w:rsidR="009919EA" w:rsidRPr="00A61B93">
        <w:rPr>
          <w:sz w:val="28"/>
          <w:szCs w:val="28"/>
        </w:rPr>
        <w:br/>
      </w:r>
      <w:r w:rsidR="00401CB6" w:rsidRPr="00A61B93">
        <w:rPr>
          <w:sz w:val="28"/>
          <w:szCs w:val="28"/>
        </w:rPr>
        <w:t>и непосредственную форму опасности или совокупность условий и факторов, создающих опасность интересам граждан, общества и государства, а также национальным ценностям и национальному образу жизни»</w:t>
      </w:r>
      <w:r w:rsidRPr="00A61B93">
        <w:rPr>
          <w:rStyle w:val="a5"/>
          <w:sz w:val="28"/>
          <w:szCs w:val="28"/>
        </w:rPr>
        <w:footnoteReference w:id="148"/>
      </w:r>
      <w:r w:rsidR="001F6951" w:rsidRPr="00A61B93">
        <w:rPr>
          <w:sz w:val="28"/>
          <w:szCs w:val="28"/>
        </w:rPr>
        <w:t>.</w:t>
      </w:r>
    </w:p>
    <w:p w:rsidR="005F74CA" w:rsidRPr="00A61B93" w:rsidRDefault="005E48B3"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М.Ф. Гацко считает, что «</w:t>
      </w:r>
      <w:r w:rsidR="005F74CA" w:rsidRPr="00A61B93">
        <w:rPr>
          <w:sz w:val="28"/>
          <w:szCs w:val="28"/>
        </w:rPr>
        <w:t>опаснос</w:t>
      </w:r>
      <w:r w:rsidR="00EC3718" w:rsidRPr="00A61B93">
        <w:rPr>
          <w:sz w:val="28"/>
          <w:szCs w:val="28"/>
        </w:rPr>
        <w:t xml:space="preserve">ть и угроза представляют собой </w:t>
      </w:r>
      <w:r w:rsidR="005F74CA" w:rsidRPr="00A61B93">
        <w:rPr>
          <w:sz w:val="28"/>
          <w:szCs w:val="28"/>
        </w:rPr>
        <w:t>различные степени риска воз</w:t>
      </w:r>
      <w:r w:rsidRPr="00A61B93">
        <w:rPr>
          <w:sz w:val="28"/>
          <w:szCs w:val="28"/>
        </w:rPr>
        <w:t>никновения негативного события</w:t>
      </w:r>
      <w:r w:rsidR="005F74CA" w:rsidRPr="00A61B93">
        <w:rPr>
          <w:sz w:val="28"/>
          <w:szCs w:val="28"/>
        </w:rPr>
        <w:t>»</w:t>
      </w:r>
      <w:r w:rsidR="005F74CA" w:rsidRPr="00A61B93">
        <w:rPr>
          <w:rStyle w:val="a5"/>
          <w:sz w:val="28"/>
          <w:szCs w:val="28"/>
        </w:rPr>
        <w:footnoteReference w:id="149"/>
      </w:r>
      <w:r w:rsidR="005F74CA" w:rsidRPr="00A61B93">
        <w:rPr>
          <w:sz w:val="28"/>
          <w:szCs w:val="28"/>
        </w:rPr>
        <w:t>.</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Обобщая эти и другие определения, авторы монографии: «</w:t>
      </w:r>
      <w:r w:rsidRPr="00A61B93">
        <w:rPr>
          <w:sz w:val="28"/>
          <w:szCs w:val="28"/>
          <w:lang w:val="en-US"/>
        </w:rPr>
        <w:t>XX</w:t>
      </w:r>
      <w:r w:rsidRPr="00A61B93">
        <w:rPr>
          <w:sz w:val="28"/>
          <w:szCs w:val="28"/>
        </w:rPr>
        <w:t xml:space="preserve"> век: балансирование на грани ядерной войны» уточнили понятия «опасность» </w:t>
      </w:r>
      <w:r w:rsidR="009919EA" w:rsidRPr="00A61B93">
        <w:rPr>
          <w:sz w:val="28"/>
          <w:szCs w:val="28"/>
        </w:rPr>
        <w:br/>
      </w:r>
      <w:r w:rsidRPr="00A61B93">
        <w:rPr>
          <w:sz w:val="28"/>
          <w:szCs w:val="28"/>
        </w:rPr>
        <w:t>и «угроза» применительно к своей сфер</w:t>
      </w:r>
      <w:r w:rsidR="005E48B3" w:rsidRPr="00A61B93">
        <w:rPr>
          <w:sz w:val="28"/>
          <w:szCs w:val="28"/>
        </w:rPr>
        <w:t>е исследования. По их мнению, «</w:t>
      </w:r>
      <w:r w:rsidRPr="00A61B93">
        <w:rPr>
          <w:sz w:val="28"/>
          <w:szCs w:val="28"/>
        </w:rPr>
        <w:t>опасность, это потенциальная угроза возникновения негативного события (процесса), в результате чего может быть причинен ущерб или иной вред мировому сообществу, государству, лично</w:t>
      </w:r>
      <w:r w:rsidR="00886FEB" w:rsidRPr="00A61B93">
        <w:rPr>
          <w:sz w:val="28"/>
          <w:szCs w:val="28"/>
        </w:rPr>
        <w:t>сти, территории, экологии.</w:t>
      </w:r>
      <w:r w:rsidR="00EF4071" w:rsidRPr="00A61B93">
        <w:rPr>
          <w:sz w:val="28"/>
          <w:szCs w:val="28"/>
        </w:rPr>
        <w:t xml:space="preserve"> </w:t>
      </w:r>
      <w:r w:rsidRPr="00A61B93">
        <w:rPr>
          <w:sz w:val="28"/>
          <w:szCs w:val="28"/>
        </w:rPr>
        <w:t xml:space="preserve">Угроза − конкретная и непосредственная возможность возникновения негативного события, в результате которого может быть причинен ущерб или иной вред мировому сообществу, государству, личности, территории, экологии и др. Риск – степень возможности перерастания ожидаемого события </w:t>
      </w:r>
      <w:r w:rsidR="009919EA" w:rsidRPr="00A61B93">
        <w:rPr>
          <w:sz w:val="28"/>
          <w:szCs w:val="28"/>
        </w:rPr>
        <w:br/>
      </w:r>
      <w:r w:rsidRPr="00A61B93">
        <w:rPr>
          <w:sz w:val="28"/>
          <w:szCs w:val="28"/>
        </w:rPr>
        <w:t>в конкретное»</w:t>
      </w:r>
      <w:r w:rsidRPr="00A61B93">
        <w:rPr>
          <w:rStyle w:val="a5"/>
          <w:sz w:val="28"/>
          <w:szCs w:val="28"/>
        </w:rPr>
        <w:footnoteReference w:id="150"/>
      </w:r>
      <w:r w:rsidRPr="00A61B93">
        <w:rPr>
          <w:sz w:val="28"/>
          <w:szCs w:val="28"/>
        </w:rPr>
        <w:t xml:space="preserve">. </w:t>
      </w:r>
      <w:r w:rsidR="00EF4071" w:rsidRPr="00A61B93">
        <w:rPr>
          <w:sz w:val="28"/>
          <w:szCs w:val="28"/>
        </w:rPr>
        <w:t>Применим</w:t>
      </w:r>
      <w:r w:rsidRPr="00A61B93">
        <w:rPr>
          <w:sz w:val="28"/>
          <w:szCs w:val="28"/>
        </w:rPr>
        <w:t xml:space="preserve"> эти определениями</w:t>
      </w:r>
      <w:r w:rsidR="004F57C3" w:rsidRPr="00A61B93">
        <w:rPr>
          <w:sz w:val="28"/>
          <w:szCs w:val="28"/>
        </w:rPr>
        <w:t xml:space="preserve"> к объекту исследования</w:t>
      </w:r>
      <w:r w:rsidR="00287773" w:rsidRPr="00A61B93">
        <w:rPr>
          <w:sz w:val="28"/>
          <w:szCs w:val="28"/>
        </w:rPr>
        <w:t xml:space="preserve"> </w:t>
      </w:r>
      <w:r w:rsidRPr="00A61B93">
        <w:rPr>
          <w:sz w:val="28"/>
          <w:szCs w:val="28"/>
        </w:rPr>
        <w:t>–</w:t>
      </w:r>
      <w:r w:rsidR="00287773" w:rsidRPr="00A61B93">
        <w:rPr>
          <w:sz w:val="28"/>
          <w:szCs w:val="28"/>
        </w:rPr>
        <w:t xml:space="preserve"> </w:t>
      </w:r>
      <w:r w:rsidRPr="00A61B93">
        <w:rPr>
          <w:sz w:val="28"/>
          <w:szCs w:val="28"/>
        </w:rPr>
        <w:t>миграционному экстремизму.</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Опас</w:t>
      </w:r>
      <w:r w:rsidR="00EC3718" w:rsidRPr="00A61B93">
        <w:rPr>
          <w:sz w:val="28"/>
          <w:szCs w:val="28"/>
        </w:rPr>
        <w:t xml:space="preserve">ность </w:t>
      </w:r>
      <w:r w:rsidR="00253AB3" w:rsidRPr="00A61B93">
        <w:rPr>
          <w:sz w:val="28"/>
          <w:szCs w:val="28"/>
        </w:rPr>
        <w:t xml:space="preserve">проявлений </w:t>
      </w:r>
      <w:r w:rsidR="00EC3718" w:rsidRPr="00A61B93">
        <w:rPr>
          <w:sz w:val="28"/>
          <w:szCs w:val="28"/>
        </w:rPr>
        <w:t>экстремизма</w:t>
      </w:r>
      <w:r w:rsidRPr="00A61B93">
        <w:rPr>
          <w:sz w:val="28"/>
          <w:szCs w:val="28"/>
        </w:rPr>
        <w:t xml:space="preserve"> </w:t>
      </w:r>
      <w:r w:rsidR="00253AB3" w:rsidRPr="00A61B93">
        <w:rPr>
          <w:sz w:val="28"/>
          <w:szCs w:val="28"/>
        </w:rPr>
        <w:t xml:space="preserve">в миграционных процессах </w:t>
      </w:r>
      <w:r w:rsidRPr="00A61B93">
        <w:rPr>
          <w:sz w:val="28"/>
          <w:szCs w:val="28"/>
        </w:rPr>
        <w:t xml:space="preserve">– это потенциальная угроза радикализации миграционных отношений </w:t>
      </w:r>
      <w:r w:rsidR="00253AB3" w:rsidRPr="00A61B93">
        <w:rPr>
          <w:sz w:val="28"/>
          <w:szCs w:val="28"/>
        </w:rPr>
        <w:br/>
      </w:r>
      <w:r w:rsidRPr="00A61B93">
        <w:rPr>
          <w:sz w:val="28"/>
          <w:szCs w:val="28"/>
        </w:rPr>
        <w:t xml:space="preserve">и активизации экстремистской деятельности лиц, групп и организаций </w:t>
      </w:r>
      <w:r w:rsidR="00253AB3" w:rsidRPr="00A61B93">
        <w:rPr>
          <w:sz w:val="28"/>
          <w:szCs w:val="28"/>
        </w:rPr>
        <w:br/>
      </w:r>
      <w:r w:rsidRPr="00A61B93">
        <w:rPr>
          <w:sz w:val="28"/>
          <w:szCs w:val="28"/>
        </w:rPr>
        <w:t>в миграционной среде и среди местного населения.</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У</w:t>
      </w:r>
      <w:r w:rsidR="00EC3718" w:rsidRPr="00A61B93">
        <w:rPr>
          <w:sz w:val="28"/>
          <w:szCs w:val="28"/>
        </w:rPr>
        <w:t xml:space="preserve">гроза </w:t>
      </w:r>
      <w:r w:rsidR="00253AB3" w:rsidRPr="00A61B93">
        <w:rPr>
          <w:sz w:val="28"/>
          <w:szCs w:val="28"/>
        </w:rPr>
        <w:t xml:space="preserve">проявлений экстремизма в миграционных процессах </w:t>
      </w:r>
      <w:r w:rsidRPr="00A61B93">
        <w:rPr>
          <w:sz w:val="28"/>
          <w:szCs w:val="28"/>
        </w:rPr>
        <w:t xml:space="preserve">– </w:t>
      </w:r>
      <w:r w:rsidRPr="00A61B93">
        <w:rPr>
          <w:sz w:val="28"/>
          <w:szCs w:val="28"/>
        </w:rPr>
        <w:lastRenderedPageBreak/>
        <w:t>фактическ</w:t>
      </w:r>
      <w:r w:rsidR="006D1FA0" w:rsidRPr="00A61B93">
        <w:rPr>
          <w:sz w:val="28"/>
          <w:szCs w:val="28"/>
        </w:rPr>
        <w:t>ие</w:t>
      </w:r>
      <w:r w:rsidRPr="00A61B93">
        <w:rPr>
          <w:sz w:val="28"/>
          <w:szCs w:val="28"/>
        </w:rPr>
        <w:t xml:space="preserve"> проявлени</w:t>
      </w:r>
      <w:r w:rsidR="006D1FA0" w:rsidRPr="00A61B93">
        <w:rPr>
          <w:sz w:val="28"/>
          <w:szCs w:val="28"/>
        </w:rPr>
        <w:t>я</w:t>
      </w:r>
      <w:r w:rsidRPr="00A61B93">
        <w:rPr>
          <w:sz w:val="28"/>
          <w:szCs w:val="28"/>
        </w:rPr>
        <w:t xml:space="preserve"> радикализации миграционных отношений </w:t>
      </w:r>
      <w:r w:rsidR="00253AB3" w:rsidRPr="00A61B93">
        <w:rPr>
          <w:sz w:val="28"/>
          <w:szCs w:val="28"/>
        </w:rPr>
        <w:br/>
      </w:r>
      <w:r w:rsidRPr="00A61B93">
        <w:rPr>
          <w:sz w:val="28"/>
          <w:szCs w:val="28"/>
        </w:rPr>
        <w:t xml:space="preserve">и активизация экстремистской деятельности лиц, групп и организаций </w:t>
      </w:r>
      <w:r w:rsidR="00253AB3" w:rsidRPr="00A61B93">
        <w:rPr>
          <w:sz w:val="28"/>
          <w:szCs w:val="28"/>
        </w:rPr>
        <w:br/>
      </w:r>
      <w:r w:rsidRPr="00A61B93">
        <w:rPr>
          <w:sz w:val="28"/>
          <w:szCs w:val="28"/>
        </w:rPr>
        <w:t>в миграционной среде и среди местного населения.</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Риск возникно</w:t>
      </w:r>
      <w:r w:rsidR="00EC3718" w:rsidRPr="00A61B93">
        <w:rPr>
          <w:sz w:val="28"/>
          <w:szCs w:val="28"/>
        </w:rPr>
        <w:t xml:space="preserve">вения </w:t>
      </w:r>
      <w:r w:rsidR="00253AB3" w:rsidRPr="00A61B93">
        <w:rPr>
          <w:sz w:val="28"/>
          <w:szCs w:val="28"/>
        </w:rPr>
        <w:t xml:space="preserve">проявлений экстремизма в миграционных процессах </w:t>
      </w:r>
      <w:r w:rsidRPr="00A61B93">
        <w:rPr>
          <w:sz w:val="28"/>
          <w:szCs w:val="28"/>
        </w:rPr>
        <w:t xml:space="preserve">– степень возможности перерастания опасности </w:t>
      </w:r>
      <w:r w:rsidR="00253AB3" w:rsidRPr="00A61B93">
        <w:rPr>
          <w:sz w:val="28"/>
          <w:szCs w:val="28"/>
        </w:rPr>
        <w:t xml:space="preserve">проявлений </w:t>
      </w:r>
      <w:r w:rsidRPr="00A61B93">
        <w:rPr>
          <w:sz w:val="28"/>
          <w:szCs w:val="28"/>
        </w:rPr>
        <w:t>миграционного экстремизма в угрозу, а угрозы в ожидаемое событие.</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Из данных определений следует, что между опасностью и угрозой </w:t>
      </w:r>
      <w:r w:rsidR="001A34FE" w:rsidRPr="00A61B93">
        <w:rPr>
          <w:sz w:val="28"/>
          <w:szCs w:val="28"/>
        </w:rPr>
        <w:t xml:space="preserve">проявлений экстремизма в миграционных процессах </w:t>
      </w:r>
      <w:r w:rsidRPr="00A61B93">
        <w:rPr>
          <w:sz w:val="28"/>
          <w:szCs w:val="28"/>
        </w:rPr>
        <w:t xml:space="preserve">имеется причинно-следственная связь. Опасность, при определенных условиях, может перерасти в угрозу, которая, в свою очередь, возможно, станет реальным событием. Степень возможности перерастания опасности в угрозу, а угрозы в реальное событие оценивается через риск. </w:t>
      </w:r>
    </w:p>
    <w:p w:rsidR="00886FEB"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Сформулированные выше положения позволяют разработать шкалу оценок результатов мониторинга миграционных процессов. В основу данной шкалы </w:t>
      </w:r>
      <w:r w:rsidR="006D1FA0" w:rsidRPr="00A61B93">
        <w:rPr>
          <w:sz w:val="28"/>
          <w:szCs w:val="28"/>
        </w:rPr>
        <w:t xml:space="preserve">предлагается </w:t>
      </w:r>
      <w:r w:rsidR="00381742" w:rsidRPr="00A61B93">
        <w:rPr>
          <w:sz w:val="28"/>
          <w:szCs w:val="28"/>
        </w:rPr>
        <w:t>взять за основу</w:t>
      </w:r>
      <w:r w:rsidRPr="00A61B93">
        <w:rPr>
          <w:sz w:val="28"/>
          <w:szCs w:val="28"/>
        </w:rPr>
        <w:t xml:space="preserve"> сформированные выше представления о различных уровнях опасности </w:t>
      </w:r>
      <w:r w:rsidR="001A34FE" w:rsidRPr="00A61B93">
        <w:rPr>
          <w:sz w:val="28"/>
          <w:szCs w:val="28"/>
        </w:rPr>
        <w:t>проявлений экстремизма в миграционных процессах</w:t>
      </w:r>
      <w:r w:rsidRPr="00A61B93">
        <w:rPr>
          <w:sz w:val="28"/>
          <w:szCs w:val="28"/>
        </w:rPr>
        <w:t xml:space="preserve">. По </w:t>
      </w:r>
      <w:r w:rsidR="00100E14" w:rsidRPr="00A61B93">
        <w:rPr>
          <w:sz w:val="28"/>
          <w:szCs w:val="28"/>
        </w:rPr>
        <w:t>мнению диссертанта</w:t>
      </w:r>
      <w:r w:rsidRPr="00A61B93">
        <w:rPr>
          <w:sz w:val="28"/>
          <w:szCs w:val="28"/>
        </w:rPr>
        <w:t xml:space="preserve">, </w:t>
      </w:r>
      <w:r w:rsidR="006D1FA0" w:rsidRPr="00A61B93">
        <w:rPr>
          <w:sz w:val="28"/>
          <w:szCs w:val="28"/>
        </w:rPr>
        <w:t xml:space="preserve">такая </w:t>
      </w:r>
      <w:r w:rsidRPr="00A61B93">
        <w:rPr>
          <w:sz w:val="28"/>
          <w:szCs w:val="28"/>
        </w:rPr>
        <w:t>шкала должна включать три уровня опасности проявлений миграционного экстремизма</w:t>
      </w:r>
      <w:r w:rsidR="00886FEB" w:rsidRPr="00A61B93">
        <w:rPr>
          <w:sz w:val="28"/>
          <w:szCs w:val="28"/>
        </w:rPr>
        <w:t>.</w:t>
      </w:r>
    </w:p>
    <w:p w:rsidR="005F74CA" w:rsidRPr="00A61B93" w:rsidRDefault="00A02CDC"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Низкий</w:t>
      </w:r>
      <w:r w:rsidR="005F74CA" w:rsidRPr="00A61B93">
        <w:rPr>
          <w:sz w:val="28"/>
          <w:szCs w:val="28"/>
        </w:rPr>
        <w:t xml:space="preserve"> уровень опасности</w:t>
      </w:r>
      <w:r w:rsidR="00287773" w:rsidRPr="00A61B93">
        <w:rPr>
          <w:sz w:val="28"/>
          <w:szCs w:val="28"/>
        </w:rPr>
        <w:t xml:space="preserve"> </w:t>
      </w:r>
      <w:r w:rsidR="005F74CA" w:rsidRPr="00A61B93">
        <w:rPr>
          <w:sz w:val="28"/>
          <w:szCs w:val="28"/>
        </w:rPr>
        <w:t>оценивается по шкале</w:t>
      </w:r>
      <w:r w:rsidR="00F93C72" w:rsidRPr="00A61B93">
        <w:rPr>
          <w:sz w:val="28"/>
          <w:szCs w:val="28"/>
        </w:rPr>
        <w:t xml:space="preserve"> </w:t>
      </w:r>
      <w:r w:rsidR="005F74CA" w:rsidRPr="00A61B93">
        <w:rPr>
          <w:sz w:val="28"/>
          <w:szCs w:val="28"/>
        </w:rPr>
        <w:t>как потенциальная опасность</w:t>
      </w:r>
      <w:r w:rsidR="00287773" w:rsidRPr="00A61B93">
        <w:rPr>
          <w:sz w:val="28"/>
          <w:szCs w:val="28"/>
        </w:rPr>
        <w:t xml:space="preserve"> </w:t>
      </w:r>
      <w:r w:rsidR="005F74CA" w:rsidRPr="00A61B93">
        <w:rPr>
          <w:sz w:val="28"/>
          <w:szCs w:val="28"/>
        </w:rPr>
        <w:t xml:space="preserve">проявлений экстремизма в </w:t>
      </w:r>
      <w:r w:rsidR="00122EB0" w:rsidRPr="00A61B93">
        <w:rPr>
          <w:sz w:val="28"/>
          <w:szCs w:val="28"/>
        </w:rPr>
        <w:t>миграционных процесс</w:t>
      </w:r>
      <w:r w:rsidR="005976D2" w:rsidRPr="00A61B93">
        <w:rPr>
          <w:sz w:val="28"/>
          <w:szCs w:val="28"/>
        </w:rPr>
        <w:t>ах</w:t>
      </w:r>
      <w:r w:rsidR="005F74CA" w:rsidRPr="00A61B93">
        <w:rPr>
          <w:sz w:val="28"/>
          <w:szCs w:val="28"/>
        </w:rPr>
        <w:t>, характеризуется низким уровнем радикализации миграционных отношений (по шкале радикализации отношений</w:t>
      </w:r>
      <w:r w:rsidR="006D1FA0" w:rsidRPr="00A61B93">
        <w:rPr>
          <w:sz w:val="28"/>
          <w:szCs w:val="28"/>
        </w:rPr>
        <w:t xml:space="preserve"> это могут быть</w:t>
      </w:r>
      <w:r w:rsidR="005F74CA" w:rsidRPr="00A61B93">
        <w:rPr>
          <w:sz w:val="28"/>
          <w:szCs w:val="28"/>
        </w:rPr>
        <w:t>: нейтральны</w:t>
      </w:r>
      <w:r w:rsidR="001829FA" w:rsidRPr="00A61B93">
        <w:rPr>
          <w:sz w:val="28"/>
          <w:szCs w:val="28"/>
        </w:rPr>
        <w:t>е</w:t>
      </w:r>
      <w:r w:rsidR="005F74CA" w:rsidRPr="00A61B93">
        <w:rPr>
          <w:sz w:val="28"/>
          <w:szCs w:val="28"/>
        </w:rPr>
        <w:t xml:space="preserve"> </w:t>
      </w:r>
      <w:r w:rsidR="001829FA" w:rsidRPr="00A61B93">
        <w:rPr>
          <w:sz w:val="28"/>
          <w:szCs w:val="28"/>
        </w:rPr>
        <w:t xml:space="preserve">(безразличные) </w:t>
      </w:r>
      <w:r w:rsidR="005F74CA" w:rsidRPr="00A61B93">
        <w:rPr>
          <w:sz w:val="28"/>
          <w:szCs w:val="28"/>
        </w:rPr>
        <w:t>добрососедские, дружественные)</w:t>
      </w:r>
      <w:r w:rsidR="006D1FA0" w:rsidRPr="00A61B93">
        <w:rPr>
          <w:sz w:val="28"/>
          <w:szCs w:val="28"/>
        </w:rPr>
        <w:t>,</w:t>
      </w:r>
      <w:r w:rsidR="005F74CA" w:rsidRPr="00A61B93">
        <w:rPr>
          <w:sz w:val="28"/>
          <w:szCs w:val="28"/>
        </w:rPr>
        <w:t xml:space="preserve"> низк</w:t>
      </w:r>
      <w:r w:rsidR="006D1FA0" w:rsidRPr="00A61B93">
        <w:rPr>
          <w:sz w:val="28"/>
          <w:szCs w:val="28"/>
        </w:rPr>
        <w:t>ая</w:t>
      </w:r>
      <w:r w:rsidR="005F74CA" w:rsidRPr="00A61B93">
        <w:rPr>
          <w:sz w:val="28"/>
          <w:szCs w:val="28"/>
        </w:rPr>
        <w:t xml:space="preserve"> активность экстремистской деятельности ра</w:t>
      </w:r>
      <w:r w:rsidR="005976D2" w:rsidRPr="00A61B93">
        <w:rPr>
          <w:sz w:val="28"/>
          <w:szCs w:val="28"/>
        </w:rPr>
        <w:t xml:space="preserve">дикально настроенных лиц, групп </w:t>
      </w:r>
      <w:r w:rsidR="005976D2" w:rsidRPr="00A61B93">
        <w:rPr>
          <w:sz w:val="28"/>
          <w:szCs w:val="28"/>
        </w:rPr>
        <w:br/>
      </w:r>
      <w:r w:rsidR="00EC3718" w:rsidRPr="00A61B93">
        <w:rPr>
          <w:sz w:val="28"/>
          <w:szCs w:val="28"/>
        </w:rPr>
        <w:t>и</w:t>
      </w:r>
      <w:r w:rsidR="005F74CA" w:rsidRPr="00A61B93">
        <w:rPr>
          <w:sz w:val="28"/>
          <w:szCs w:val="28"/>
        </w:rPr>
        <w:t xml:space="preserve"> организаций. На </w:t>
      </w:r>
      <w:r w:rsidR="006D1FA0" w:rsidRPr="00A61B93">
        <w:rPr>
          <w:sz w:val="28"/>
          <w:szCs w:val="28"/>
        </w:rPr>
        <w:t>данном</w:t>
      </w:r>
      <w:r w:rsidR="005F74CA" w:rsidRPr="00A61B93">
        <w:rPr>
          <w:sz w:val="28"/>
          <w:szCs w:val="28"/>
        </w:rPr>
        <w:t xml:space="preserve"> уровне существуют риски перерастания опасности проявлений миграционного экстремизма в угрозу</w:t>
      </w:r>
      <w:r w:rsidR="00886FEB" w:rsidRPr="00A61B93">
        <w:rPr>
          <w:sz w:val="28"/>
          <w:szCs w:val="28"/>
        </w:rPr>
        <w:t>.</w:t>
      </w:r>
    </w:p>
    <w:p w:rsidR="005F74CA" w:rsidRPr="00A61B93" w:rsidRDefault="00886FEB"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П</w:t>
      </w:r>
      <w:r w:rsidR="005F74CA" w:rsidRPr="00A61B93">
        <w:rPr>
          <w:sz w:val="28"/>
          <w:szCs w:val="28"/>
        </w:rPr>
        <w:t>овышенный уровень опасности</w:t>
      </w:r>
      <w:r w:rsidR="00287773" w:rsidRPr="00A61B93">
        <w:rPr>
          <w:sz w:val="28"/>
          <w:szCs w:val="28"/>
        </w:rPr>
        <w:t xml:space="preserve"> </w:t>
      </w:r>
      <w:r w:rsidR="005F74CA" w:rsidRPr="00A61B93">
        <w:rPr>
          <w:sz w:val="28"/>
          <w:szCs w:val="28"/>
        </w:rPr>
        <w:t xml:space="preserve">оценивается по шкале как реальная угроза </w:t>
      </w:r>
      <w:r w:rsidR="001A34FE" w:rsidRPr="00A61B93">
        <w:rPr>
          <w:sz w:val="28"/>
          <w:szCs w:val="28"/>
        </w:rPr>
        <w:t>проявлений экстремизма в миграционных процессах</w:t>
      </w:r>
      <w:r w:rsidR="005F74CA" w:rsidRPr="00A61B93">
        <w:rPr>
          <w:sz w:val="28"/>
          <w:szCs w:val="28"/>
        </w:rPr>
        <w:t>, характеризуется повышенным уровнем радикализации миграционных отношений (по шкале радикализации отношений</w:t>
      </w:r>
      <w:r w:rsidR="00F1684B" w:rsidRPr="00A61B93">
        <w:rPr>
          <w:sz w:val="28"/>
          <w:szCs w:val="28"/>
        </w:rPr>
        <w:t>,</w:t>
      </w:r>
      <w:r w:rsidR="006D1FA0" w:rsidRPr="00A61B93">
        <w:rPr>
          <w:sz w:val="28"/>
          <w:szCs w:val="28"/>
        </w:rPr>
        <w:t xml:space="preserve"> это могут быть</w:t>
      </w:r>
      <w:r w:rsidR="005F74CA" w:rsidRPr="00A61B93">
        <w:rPr>
          <w:sz w:val="28"/>
          <w:szCs w:val="28"/>
        </w:rPr>
        <w:t xml:space="preserve">: неприязнь, ненависть, вражда), а </w:t>
      </w:r>
      <w:r w:rsidR="005F74CA" w:rsidRPr="00A61B93">
        <w:rPr>
          <w:sz w:val="28"/>
          <w:szCs w:val="28"/>
        </w:rPr>
        <w:lastRenderedPageBreak/>
        <w:t xml:space="preserve">также </w:t>
      </w:r>
      <w:r w:rsidR="000A026E" w:rsidRPr="00A61B93">
        <w:rPr>
          <w:sz w:val="28"/>
          <w:szCs w:val="28"/>
        </w:rPr>
        <w:t xml:space="preserve">первоначальная </w:t>
      </w:r>
      <w:r w:rsidR="005F74CA" w:rsidRPr="00A61B93">
        <w:rPr>
          <w:sz w:val="28"/>
          <w:szCs w:val="28"/>
        </w:rPr>
        <w:t>активизаци</w:t>
      </w:r>
      <w:r w:rsidR="00F1684B" w:rsidRPr="00A61B93">
        <w:rPr>
          <w:sz w:val="28"/>
          <w:szCs w:val="28"/>
        </w:rPr>
        <w:t>я</w:t>
      </w:r>
      <w:r w:rsidR="005F74CA" w:rsidRPr="00A61B93">
        <w:rPr>
          <w:sz w:val="28"/>
          <w:szCs w:val="28"/>
        </w:rPr>
        <w:t xml:space="preserve"> экстремистской деятельности в сфере миграции радикально настроенных лиц, групп, организаций. На </w:t>
      </w:r>
      <w:r w:rsidR="00381742" w:rsidRPr="00A61B93">
        <w:rPr>
          <w:sz w:val="28"/>
          <w:szCs w:val="28"/>
        </w:rPr>
        <w:t>данном</w:t>
      </w:r>
      <w:r w:rsidR="005F74CA" w:rsidRPr="00A61B93">
        <w:rPr>
          <w:sz w:val="28"/>
          <w:szCs w:val="28"/>
        </w:rPr>
        <w:t xml:space="preserve"> уровне опасности существуют повышенные риски перерастания угрозы проявлений миграционного экстремизма в реальные события – миграционные конфликты на экстремистской почве с применением насилия</w:t>
      </w:r>
      <w:r w:rsidRPr="00A61B93">
        <w:rPr>
          <w:sz w:val="28"/>
          <w:szCs w:val="28"/>
        </w:rPr>
        <w:t>.</w:t>
      </w:r>
    </w:p>
    <w:p w:rsidR="005F74CA" w:rsidRPr="00A61B93" w:rsidRDefault="00886FEB"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В</w:t>
      </w:r>
      <w:r w:rsidR="005F74CA" w:rsidRPr="00A61B93">
        <w:rPr>
          <w:sz w:val="28"/>
          <w:szCs w:val="28"/>
        </w:rPr>
        <w:t>ысокий уровень опасности</w:t>
      </w:r>
      <w:r w:rsidR="00287773" w:rsidRPr="00A61B93">
        <w:rPr>
          <w:sz w:val="28"/>
          <w:szCs w:val="28"/>
        </w:rPr>
        <w:t xml:space="preserve"> </w:t>
      </w:r>
      <w:r w:rsidR="005F74CA" w:rsidRPr="00A61B93">
        <w:rPr>
          <w:sz w:val="28"/>
          <w:szCs w:val="28"/>
        </w:rPr>
        <w:t xml:space="preserve">характеризуется обнаружением </w:t>
      </w:r>
      <w:r w:rsidR="009919EA" w:rsidRPr="00A61B93">
        <w:rPr>
          <w:sz w:val="28"/>
          <w:szCs w:val="28"/>
        </w:rPr>
        <w:br/>
      </w:r>
      <w:r w:rsidR="005F74CA" w:rsidRPr="00A61B93">
        <w:rPr>
          <w:sz w:val="28"/>
          <w:szCs w:val="28"/>
        </w:rPr>
        <w:t xml:space="preserve">в миграционных процессах очагов проявлений миграционного экстремизма, </w:t>
      </w:r>
      <w:r w:rsidR="009919EA" w:rsidRPr="00A61B93">
        <w:rPr>
          <w:sz w:val="28"/>
          <w:szCs w:val="28"/>
        </w:rPr>
        <w:br/>
      </w:r>
      <w:r w:rsidR="005F74CA" w:rsidRPr="00A61B93">
        <w:rPr>
          <w:sz w:val="28"/>
          <w:szCs w:val="28"/>
        </w:rPr>
        <w:t xml:space="preserve">в которых процесс радикализации миграционных отношений вышел </w:t>
      </w:r>
      <w:r w:rsidR="009919EA" w:rsidRPr="00A61B93">
        <w:rPr>
          <w:sz w:val="28"/>
          <w:szCs w:val="28"/>
        </w:rPr>
        <w:br/>
      </w:r>
      <w:r w:rsidR="005F74CA" w:rsidRPr="00A61B93">
        <w:rPr>
          <w:sz w:val="28"/>
          <w:szCs w:val="28"/>
        </w:rPr>
        <w:t xml:space="preserve">на уровень </w:t>
      </w:r>
      <w:r w:rsidR="000A026E" w:rsidRPr="00A61B93">
        <w:rPr>
          <w:sz w:val="28"/>
          <w:szCs w:val="28"/>
        </w:rPr>
        <w:t xml:space="preserve">ненависти и </w:t>
      </w:r>
      <w:r w:rsidR="00300E7F" w:rsidRPr="00A61B93">
        <w:rPr>
          <w:sz w:val="28"/>
          <w:szCs w:val="28"/>
        </w:rPr>
        <w:t xml:space="preserve">вражды </w:t>
      </w:r>
      <w:r w:rsidR="005F74CA" w:rsidRPr="00A61B93">
        <w:rPr>
          <w:sz w:val="28"/>
          <w:szCs w:val="28"/>
        </w:rPr>
        <w:t xml:space="preserve">с применением </w:t>
      </w:r>
      <w:r w:rsidR="00F93C72" w:rsidRPr="00A61B93">
        <w:rPr>
          <w:sz w:val="28"/>
          <w:szCs w:val="28"/>
        </w:rPr>
        <w:t xml:space="preserve">методов </w:t>
      </w:r>
      <w:r w:rsidR="005F74CA" w:rsidRPr="00A61B93">
        <w:rPr>
          <w:sz w:val="28"/>
          <w:szCs w:val="28"/>
        </w:rPr>
        <w:t>насилия, а также</w:t>
      </w:r>
      <w:r w:rsidR="00166A4E" w:rsidRPr="00A61B93">
        <w:rPr>
          <w:sz w:val="28"/>
          <w:szCs w:val="28"/>
        </w:rPr>
        <w:t xml:space="preserve"> </w:t>
      </w:r>
      <w:r w:rsidR="005F74CA" w:rsidRPr="00A61B93">
        <w:rPr>
          <w:sz w:val="28"/>
          <w:szCs w:val="28"/>
        </w:rPr>
        <w:t>резко активизировалась экстремистская деятельность лиц, групп</w:t>
      </w:r>
      <w:r w:rsidR="00EC3718" w:rsidRPr="00A61B93">
        <w:rPr>
          <w:sz w:val="28"/>
          <w:szCs w:val="28"/>
        </w:rPr>
        <w:t xml:space="preserve"> и</w:t>
      </w:r>
      <w:r w:rsidR="005F74CA" w:rsidRPr="00A61B93">
        <w:rPr>
          <w:sz w:val="28"/>
          <w:szCs w:val="28"/>
        </w:rPr>
        <w:t xml:space="preserve"> организаций</w:t>
      </w:r>
      <w:r w:rsidR="00300E7F" w:rsidRPr="00A61B93">
        <w:rPr>
          <w:sz w:val="28"/>
          <w:szCs w:val="28"/>
        </w:rPr>
        <w:t xml:space="preserve"> с участием мигрантов</w:t>
      </w:r>
      <w:r w:rsidR="005F74CA" w:rsidRPr="00A61B93">
        <w:rPr>
          <w:sz w:val="28"/>
          <w:szCs w:val="28"/>
        </w:rPr>
        <w:t>. При этом происходящие события вызывают широкий общественный резонанс</w:t>
      </w:r>
      <w:r w:rsidR="00300E7F" w:rsidRPr="00A61B93">
        <w:rPr>
          <w:sz w:val="28"/>
          <w:szCs w:val="28"/>
        </w:rPr>
        <w:t xml:space="preserve"> с высокими рисками общественных беспорядков</w:t>
      </w:r>
      <w:r w:rsidR="005F74CA" w:rsidRPr="00A61B93">
        <w:rPr>
          <w:sz w:val="28"/>
          <w:szCs w:val="28"/>
        </w:rPr>
        <w:t>.</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Предложенная шкала опасностей отражает возможную ситуативную динамику </w:t>
      </w:r>
      <w:r w:rsidR="00852AA8" w:rsidRPr="00A61B93">
        <w:rPr>
          <w:sz w:val="28"/>
          <w:szCs w:val="28"/>
        </w:rPr>
        <w:t>проявлений экстремизма в миграционных процессах</w:t>
      </w:r>
      <w:r w:rsidRPr="00A61B93">
        <w:rPr>
          <w:sz w:val="28"/>
          <w:szCs w:val="28"/>
        </w:rPr>
        <w:t xml:space="preserve">. Шкала разделяет возможные опасности на три качественно отличных друг </w:t>
      </w:r>
      <w:r w:rsidR="00852AA8" w:rsidRPr="00A61B93">
        <w:rPr>
          <w:sz w:val="28"/>
          <w:szCs w:val="28"/>
        </w:rPr>
        <w:br/>
      </w:r>
      <w:r w:rsidRPr="00A61B93">
        <w:rPr>
          <w:sz w:val="28"/>
          <w:szCs w:val="28"/>
        </w:rPr>
        <w:t xml:space="preserve">от друга ситуативных уровня, что позволяет заблаговременно разработать </w:t>
      </w:r>
      <w:r w:rsidR="00852AA8" w:rsidRPr="00A61B93">
        <w:rPr>
          <w:sz w:val="28"/>
          <w:szCs w:val="28"/>
        </w:rPr>
        <w:br/>
      </w:r>
      <w:r w:rsidRPr="00A61B93">
        <w:rPr>
          <w:sz w:val="28"/>
          <w:szCs w:val="28"/>
        </w:rPr>
        <w:t>три комплекса ситуативных мер</w:t>
      </w:r>
      <w:r w:rsidR="00166A4E" w:rsidRPr="00A61B93">
        <w:rPr>
          <w:sz w:val="28"/>
          <w:szCs w:val="28"/>
        </w:rPr>
        <w:t xml:space="preserve"> </w:t>
      </w:r>
      <w:r w:rsidRPr="00A61B93">
        <w:rPr>
          <w:sz w:val="28"/>
          <w:szCs w:val="28"/>
        </w:rPr>
        <w:t>оперативного</w:t>
      </w:r>
      <w:r w:rsidR="00166A4E" w:rsidRPr="00A61B93">
        <w:rPr>
          <w:sz w:val="28"/>
          <w:szCs w:val="28"/>
        </w:rPr>
        <w:t xml:space="preserve"> </w:t>
      </w:r>
      <w:r w:rsidRPr="00A61B93">
        <w:rPr>
          <w:sz w:val="28"/>
          <w:szCs w:val="28"/>
        </w:rPr>
        <w:t xml:space="preserve">реагирования на изменение опасности проявлений экстремизма в </w:t>
      </w:r>
      <w:r w:rsidR="00122EB0" w:rsidRPr="00A61B93">
        <w:rPr>
          <w:sz w:val="28"/>
          <w:szCs w:val="28"/>
        </w:rPr>
        <w:t>миграционных процесс</w:t>
      </w:r>
      <w:r w:rsidR="005E167D" w:rsidRPr="00A61B93">
        <w:rPr>
          <w:sz w:val="28"/>
          <w:szCs w:val="28"/>
        </w:rPr>
        <w:t>ах</w:t>
      </w:r>
      <w:r w:rsidRPr="00A61B93">
        <w:rPr>
          <w:sz w:val="28"/>
          <w:szCs w:val="28"/>
        </w:rPr>
        <w:t>.</w:t>
      </w:r>
    </w:p>
    <w:p w:rsidR="00F93C72" w:rsidRPr="00A61B93" w:rsidRDefault="00F93C72" w:rsidP="000D4870">
      <w:pPr>
        <w:widowControl w:val="0"/>
        <w:tabs>
          <w:tab w:val="left" w:pos="0"/>
          <w:tab w:val="left" w:pos="1134"/>
        </w:tabs>
        <w:autoSpaceDE w:val="0"/>
        <w:autoSpaceDN w:val="0"/>
        <w:adjustRightInd w:val="0"/>
        <w:spacing w:line="360" w:lineRule="auto"/>
        <w:ind w:firstLine="709"/>
        <w:jc w:val="both"/>
        <w:rPr>
          <w:i/>
          <w:sz w:val="28"/>
          <w:szCs w:val="28"/>
        </w:rPr>
      </w:pPr>
      <w:r w:rsidRPr="00A61B93">
        <w:rPr>
          <w:i/>
          <w:sz w:val="28"/>
          <w:szCs w:val="28"/>
        </w:rPr>
        <w:t>Комплексы заблаговременно разработанных ситуативных мер оперативного реагирования на уровни опасности.</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b/>
          <w:sz w:val="28"/>
          <w:szCs w:val="28"/>
        </w:rPr>
        <w:t xml:space="preserve">Для </w:t>
      </w:r>
      <w:r w:rsidR="00300E7F" w:rsidRPr="00A61B93">
        <w:rPr>
          <w:b/>
          <w:sz w:val="28"/>
          <w:szCs w:val="28"/>
        </w:rPr>
        <w:t>низкого</w:t>
      </w:r>
      <w:r w:rsidRPr="00A61B93">
        <w:rPr>
          <w:b/>
          <w:sz w:val="28"/>
          <w:szCs w:val="28"/>
        </w:rPr>
        <w:t xml:space="preserve"> уровня опасности</w:t>
      </w:r>
      <w:r w:rsidR="00166A4E" w:rsidRPr="00A61B93">
        <w:rPr>
          <w:sz w:val="28"/>
          <w:szCs w:val="28"/>
        </w:rPr>
        <w:t xml:space="preserve"> </w:t>
      </w:r>
      <w:r w:rsidRPr="00A61B93">
        <w:rPr>
          <w:sz w:val="28"/>
          <w:szCs w:val="28"/>
        </w:rPr>
        <w:t xml:space="preserve">предлагается заблаговременно разработать </w:t>
      </w:r>
      <w:r w:rsidRPr="00A61B93">
        <w:rPr>
          <w:i/>
          <w:sz w:val="28"/>
          <w:szCs w:val="28"/>
        </w:rPr>
        <w:t>Комплекс ситуативных мер № 1</w:t>
      </w:r>
      <w:r w:rsidRPr="00A61B93">
        <w:rPr>
          <w:sz w:val="28"/>
          <w:szCs w:val="28"/>
        </w:rPr>
        <w:t xml:space="preserve">, </w:t>
      </w:r>
      <w:r w:rsidR="00023DFF" w:rsidRPr="00A61B93">
        <w:rPr>
          <w:sz w:val="28"/>
          <w:szCs w:val="28"/>
        </w:rPr>
        <w:t>который должен обеспечить сдерживание радикализации миграционных отношений</w:t>
      </w:r>
      <w:r w:rsidR="00A56E10" w:rsidRPr="00A61B93">
        <w:rPr>
          <w:sz w:val="28"/>
          <w:szCs w:val="28"/>
        </w:rPr>
        <w:t xml:space="preserve"> и активность экстремисткой деятельности лиц, групп и организаций, субъектов миграционного процесса</w:t>
      </w:r>
      <w:r w:rsidR="00023DFF" w:rsidRPr="00A61B93">
        <w:rPr>
          <w:sz w:val="28"/>
          <w:szCs w:val="28"/>
        </w:rPr>
        <w:t xml:space="preserve">. </w:t>
      </w:r>
      <w:r w:rsidR="00E2752E" w:rsidRPr="00A61B93">
        <w:rPr>
          <w:sz w:val="28"/>
          <w:szCs w:val="28"/>
        </w:rPr>
        <w:t>Данный к</w:t>
      </w:r>
      <w:r w:rsidR="00023DFF" w:rsidRPr="00A61B93">
        <w:rPr>
          <w:sz w:val="28"/>
          <w:szCs w:val="28"/>
        </w:rPr>
        <w:t>омплекс мер</w:t>
      </w:r>
      <w:r w:rsidRPr="00A61B93">
        <w:rPr>
          <w:sz w:val="28"/>
          <w:szCs w:val="28"/>
        </w:rPr>
        <w:t xml:space="preserve"> </w:t>
      </w:r>
      <w:r w:rsidR="00A56E10" w:rsidRPr="00A61B93">
        <w:rPr>
          <w:sz w:val="28"/>
          <w:szCs w:val="28"/>
        </w:rPr>
        <w:t>ориентирован на</w:t>
      </w:r>
      <w:r w:rsidRPr="00A61B93">
        <w:rPr>
          <w:sz w:val="28"/>
          <w:szCs w:val="28"/>
        </w:rPr>
        <w:t xml:space="preserve"> решение следующих задач: длительно поддерживать </w:t>
      </w:r>
      <w:r w:rsidR="00300E7F" w:rsidRPr="00A61B93">
        <w:rPr>
          <w:sz w:val="28"/>
          <w:szCs w:val="28"/>
        </w:rPr>
        <w:t>низкий</w:t>
      </w:r>
      <w:r w:rsidRPr="00A61B93">
        <w:rPr>
          <w:sz w:val="28"/>
          <w:szCs w:val="28"/>
        </w:rPr>
        <w:t xml:space="preserve"> уровень опасности проявлени</w:t>
      </w:r>
      <w:r w:rsidR="00023DFF" w:rsidRPr="00A61B93">
        <w:rPr>
          <w:sz w:val="28"/>
          <w:szCs w:val="28"/>
        </w:rPr>
        <w:t>й</w:t>
      </w:r>
      <w:r w:rsidRPr="00A61B93">
        <w:rPr>
          <w:sz w:val="28"/>
          <w:szCs w:val="28"/>
        </w:rPr>
        <w:t xml:space="preserve"> экстремизма в миграционных процесс</w:t>
      </w:r>
      <w:r w:rsidR="005E167D" w:rsidRPr="00A61B93">
        <w:rPr>
          <w:sz w:val="28"/>
          <w:szCs w:val="28"/>
        </w:rPr>
        <w:t>ах</w:t>
      </w:r>
      <w:r w:rsidR="00852AA8" w:rsidRPr="00A61B93">
        <w:rPr>
          <w:sz w:val="28"/>
          <w:szCs w:val="28"/>
        </w:rPr>
        <w:t xml:space="preserve"> </w:t>
      </w:r>
      <w:r w:rsidRPr="00A61B93">
        <w:rPr>
          <w:sz w:val="28"/>
          <w:szCs w:val="28"/>
        </w:rPr>
        <w:t xml:space="preserve">на территориях массового </w:t>
      </w:r>
      <w:r w:rsidR="00886FEB" w:rsidRPr="00A61B93">
        <w:rPr>
          <w:sz w:val="28"/>
          <w:szCs w:val="28"/>
        </w:rPr>
        <w:t>вселения мигрантов;</w:t>
      </w:r>
      <w:r w:rsidRPr="00A61B93">
        <w:rPr>
          <w:sz w:val="28"/>
          <w:szCs w:val="28"/>
        </w:rPr>
        <w:t xml:space="preserve"> не допустить перерастания опасности проявлений миграционного экстремизма в угрозу.</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В качестве базовых мер,</w:t>
      </w:r>
      <w:r w:rsidR="00166A4E" w:rsidRPr="00A61B93">
        <w:rPr>
          <w:sz w:val="28"/>
          <w:szCs w:val="28"/>
        </w:rPr>
        <w:t xml:space="preserve"> </w:t>
      </w:r>
      <w:r w:rsidRPr="00A61B93">
        <w:rPr>
          <w:sz w:val="28"/>
          <w:szCs w:val="28"/>
        </w:rPr>
        <w:t xml:space="preserve">входящих в данный комплекс, предлагаются </w:t>
      </w:r>
      <w:r w:rsidRPr="00A61B93">
        <w:rPr>
          <w:sz w:val="28"/>
          <w:szCs w:val="28"/>
        </w:rPr>
        <w:lastRenderedPageBreak/>
        <w:t xml:space="preserve">следующие меры: защита прав мигрантов; пропаганда толерантности среди мигрантов и местного населения (терпимости друг к другу); ознакомление субъектов миграционных отношений с миграционным законодательством </w:t>
      </w:r>
      <w:r w:rsidR="009919EA" w:rsidRPr="00A61B93">
        <w:rPr>
          <w:sz w:val="28"/>
          <w:szCs w:val="28"/>
        </w:rPr>
        <w:br/>
      </w:r>
      <w:r w:rsidRPr="00A61B93">
        <w:rPr>
          <w:sz w:val="28"/>
          <w:szCs w:val="28"/>
        </w:rPr>
        <w:t xml:space="preserve">и ответственностью за экстремистские действия; содействие мигрантам </w:t>
      </w:r>
      <w:r w:rsidR="009919EA" w:rsidRPr="00A61B93">
        <w:rPr>
          <w:sz w:val="28"/>
          <w:szCs w:val="28"/>
        </w:rPr>
        <w:br/>
      </w:r>
      <w:r w:rsidRPr="00A61B93">
        <w:rPr>
          <w:sz w:val="28"/>
          <w:szCs w:val="28"/>
        </w:rPr>
        <w:t>в изучении языка, правовых основ и истории России; противодействие анклавизации мигрантов; государственное</w:t>
      </w:r>
      <w:r w:rsidR="00E2752E" w:rsidRPr="00A61B93">
        <w:rPr>
          <w:sz w:val="28"/>
          <w:szCs w:val="28"/>
        </w:rPr>
        <w:t>, муниципальное и общественное с</w:t>
      </w:r>
      <w:r w:rsidRPr="00A61B93">
        <w:rPr>
          <w:sz w:val="28"/>
          <w:szCs w:val="28"/>
        </w:rPr>
        <w:t>одействие адаптации</w:t>
      </w:r>
      <w:r w:rsidR="00E2752E" w:rsidRPr="00A61B93">
        <w:rPr>
          <w:sz w:val="28"/>
          <w:szCs w:val="28"/>
        </w:rPr>
        <w:t xml:space="preserve"> </w:t>
      </w:r>
      <w:r w:rsidRPr="00A61B93">
        <w:rPr>
          <w:sz w:val="28"/>
          <w:szCs w:val="28"/>
        </w:rPr>
        <w:t>и интеграции мигрантов</w:t>
      </w:r>
      <w:r w:rsidR="00300E7F" w:rsidRPr="00A61B93">
        <w:rPr>
          <w:sz w:val="28"/>
          <w:szCs w:val="28"/>
        </w:rPr>
        <w:t>, и</w:t>
      </w:r>
      <w:r w:rsidRPr="00A61B93">
        <w:rPr>
          <w:sz w:val="28"/>
          <w:szCs w:val="28"/>
        </w:rPr>
        <w:t xml:space="preserve"> привлечение </w:t>
      </w:r>
      <w:r w:rsidR="00300E7F" w:rsidRPr="00A61B93">
        <w:rPr>
          <w:sz w:val="28"/>
          <w:szCs w:val="28"/>
        </w:rPr>
        <w:t xml:space="preserve">к этому </w:t>
      </w:r>
      <w:r w:rsidRPr="00A61B93">
        <w:rPr>
          <w:sz w:val="28"/>
          <w:szCs w:val="28"/>
        </w:rPr>
        <w:t>наци</w:t>
      </w:r>
      <w:r w:rsidR="004018D7" w:rsidRPr="00A61B93">
        <w:rPr>
          <w:sz w:val="28"/>
          <w:szCs w:val="28"/>
        </w:rPr>
        <w:t>о</w:t>
      </w:r>
      <w:r w:rsidRPr="00A61B93">
        <w:rPr>
          <w:sz w:val="28"/>
          <w:szCs w:val="28"/>
        </w:rPr>
        <w:t>нально-культурных автономий, религиозных объединений и других общественных организаций; проведение национальных праздников, гармонизация миграционных отношений; устранение культурно-социальных и экономических барьеров между мигрантами и местным населением; прогнозирование возможного обострения миграционных отношений;</w:t>
      </w:r>
      <w:r w:rsidR="00E2752E" w:rsidRPr="00A61B93">
        <w:rPr>
          <w:sz w:val="28"/>
          <w:szCs w:val="28"/>
        </w:rPr>
        <w:t xml:space="preserve"> </w:t>
      </w:r>
      <w:r w:rsidRPr="00A61B93">
        <w:rPr>
          <w:sz w:val="28"/>
          <w:szCs w:val="28"/>
        </w:rPr>
        <w:t>заблаговременное прогнозировани</w:t>
      </w:r>
      <w:r w:rsidR="00852AA8" w:rsidRPr="00A61B93">
        <w:rPr>
          <w:sz w:val="28"/>
          <w:szCs w:val="28"/>
        </w:rPr>
        <w:t>е</w:t>
      </w:r>
      <w:r w:rsidR="00E2752E" w:rsidRPr="00A61B93">
        <w:rPr>
          <w:sz w:val="28"/>
          <w:szCs w:val="28"/>
        </w:rPr>
        <w:t xml:space="preserve"> </w:t>
      </w:r>
      <w:r w:rsidR="00852AA8" w:rsidRPr="00A61B93">
        <w:rPr>
          <w:sz w:val="28"/>
          <w:szCs w:val="28"/>
        </w:rPr>
        <w:t>и устранение причин обострения</w:t>
      </w:r>
      <w:r w:rsidRPr="00A61B93">
        <w:rPr>
          <w:sz w:val="28"/>
          <w:szCs w:val="28"/>
        </w:rPr>
        <w:t xml:space="preserve">. </w:t>
      </w:r>
    </w:p>
    <w:p w:rsidR="00BC0B1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Кроме этого, комплекс ситуативных мер</w:t>
      </w:r>
      <w:r w:rsidR="00A56E10" w:rsidRPr="00A61B93">
        <w:rPr>
          <w:sz w:val="28"/>
          <w:szCs w:val="28"/>
        </w:rPr>
        <w:t xml:space="preserve"> №1</w:t>
      </w:r>
      <w:r w:rsidRPr="00A61B93">
        <w:rPr>
          <w:sz w:val="28"/>
          <w:szCs w:val="28"/>
        </w:rPr>
        <w:t xml:space="preserve"> должен предусматривать оперативное реагирование на отдельные факты радикализации миграционных отношений</w:t>
      </w:r>
      <w:r w:rsidR="00166A4E" w:rsidRPr="00A61B93">
        <w:rPr>
          <w:sz w:val="28"/>
          <w:szCs w:val="28"/>
        </w:rPr>
        <w:t xml:space="preserve"> </w:t>
      </w:r>
      <w:r w:rsidRPr="00A61B93">
        <w:rPr>
          <w:sz w:val="28"/>
          <w:szCs w:val="28"/>
        </w:rPr>
        <w:t>посредством заблаговременно спланированной</w:t>
      </w:r>
      <w:r w:rsidR="00166A4E" w:rsidRPr="00A61B93">
        <w:rPr>
          <w:sz w:val="28"/>
          <w:szCs w:val="28"/>
        </w:rPr>
        <w:t xml:space="preserve"> </w:t>
      </w:r>
      <w:r w:rsidRPr="00A61B93">
        <w:rPr>
          <w:sz w:val="28"/>
          <w:szCs w:val="28"/>
        </w:rPr>
        <w:t xml:space="preserve">согласованной деятельности государственных органов федерального и регионального уровней, органов местного самоуправления и структур гражданского общества, по недопущению дальнейшего обострения отношений </w:t>
      </w:r>
      <w:r w:rsidR="006B0DF3" w:rsidRPr="00A61B93">
        <w:rPr>
          <w:sz w:val="28"/>
          <w:szCs w:val="28"/>
        </w:rPr>
        <w:br/>
      </w:r>
      <w:r w:rsidRPr="00A61B93">
        <w:rPr>
          <w:sz w:val="28"/>
          <w:szCs w:val="28"/>
        </w:rPr>
        <w:t xml:space="preserve">и урегулированию конфликтной ситуации. </w:t>
      </w:r>
      <w:r w:rsidR="00BC0B1A" w:rsidRPr="00A61B93">
        <w:rPr>
          <w:sz w:val="28"/>
          <w:szCs w:val="28"/>
        </w:rPr>
        <w:t>Особо следует отметить необходимость</w:t>
      </w:r>
      <w:r w:rsidRPr="00A61B93">
        <w:rPr>
          <w:sz w:val="28"/>
          <w:szCs w:val="28"/>
        </w:rPr>
        <w:t xml:space="preserve"> </w:t>
      </w:r>
      <w:r w:rsidR="00300E7F" w:rsidRPr="00A61B93">
        <w:rPr>
          <w:sz w:val="28"/>
          <w:szCs w:val="28"/>
        </w:rPr>
        <w:t>своевременно</w:t>
      </w:r>
      <w:r w:rsidR="00BC0B1A" w:rsidRPr="00A61B93">
        <w:rPr>
          <w:sz w:val="28"/>
          <w:szCs w:val="28"/>
        </w:rPr>
        <w:t>го</w:t>
      </w:r>
      <w:r w:rsidR="00300E7F" w:rsidRPr="00A61B93">
        <w:rPr>
          <w:sz w:val="28"/>
          <w:szCs w:val="28"/>
        </w:rPr>
        <w:t xml:space="preserve"> выявлени</w:t>
      </w:r>
      <w:r w:rsidR="00BC0B1A" w:rsidRPr="00A61B93">
        <w:rPr>
          <w:sz w:val="28"/>
          <w:szCs w:val="28"/>
        </w:rPr>
        <w:t>я</w:t>
      </w:r>
      <w:r w:rsidR="00300E7F" w:rsidRPr="00A61B93">
        <w:rPr>
          <w:sz w:val="28"/>
          <w:szCs w:val="28"/>
        </w:rPr>
        <w:t xml:space="preserve"> чрезмерно радикально настроенных лиц,</w:t>
      </w:r>
      <w:r w:rsidR="00BC0B1A" w:rsidRPr="00A61B93">
        <w:rPr>
          <w:sz w:val="28"/>
          <w:szCs w:val="28"/>
        </w:rPr>
        <w:t xml:space="preserve"> </w:t>
      </w:r>
      <w:r w:rsidR="00300E7F" w:rsidRPr="00A61B93">
        <w:rPr>
          <w:sz w:val="28"/>
          <w:szCs w:val="28"/>
        </w:rPr>
        <w:t>их профилактирование</w:t>
      </w:r>
      <w:r w:rsidR="00060550" w:rsidRPr="00A61B93">
        <w:rPr>
          <w:sz w:val="28"/>
          <w:szCs w:val="28"/>
        </w:rPr>
        <w:t>,</w:t>
      </w:r>
      <w:r w:rsidR="00300E7F" w:rsidRPr="00A61B93">
        <w:rPr>
          <w:sz w:val="28"/>
          <w:szCs w:val="28"/>
        </w:rPr>
        <w:t xml:space="preserve"> </w:t>
      </w:r>
      <w:r w:rsidR="00BC0B1A" w:rsidRPr="00A61B93">
        <w:rPr>
          <w:sz w:val="28"/>
          <w:szCs w:val="28"/>
        </w:rPr>
        <w:t xml:space="preserve">а также реализации мер по </w:t>
      </w:r>
      <w:r w:rsidRPr="00A61B93">
        <w:rPr>
          <w:sz w:val="28"/>
          <w:szCs w:val="28"/>
        </w:rPr>
        <w:t>предупреждени</w:t>
      </w:r>
      <w:r w:rsidR="00BC0B1A" w:rsidRPr="00A61B93">
        <w:rPr>
          <w:sz w:val="28"/>
          <w:szCs w:val="28"/>
        </w:rPr>
        <w:t>ю</w:t>
      </w:r>
      <w:r w:rsidRPr="00A61B93">
        <w:rPr>
          <w:sz w:val="28"/>
          <w:szCs w:val="28"/>
        </w:rPr>
        <w:t xml:space="preserve"> активизации экстремисткой деятельности </w:t>
      </w:r>
      <w:r w:rsidR="00060550" w:rsidRPr="00A61B93">
        <w:rPr>
          <w:sz w:val="28"/>
          <w:szCs w:val="28"/>
        </w:rPr>
        <w:t>радикально</w:t>
      </w:r>
      <w:r w:rsidRPr="00A61B93">
        <w:rPr>
          <w:sz w:val="28"/>
          <w:szCs w:val="28"/>
        </w:rPr>
        <w:t xml:space="preserve"> настроенных лиц, групп</w:t>
      </w:r>
      <w:r w:rsidR="003E7827" w:rsidRPr="00A61B93">
        <w:rPr>
          <w:sz w:val="28"/>
          <w:szCs w:val="28"/>
        </w:rPr>
        <w:t xml:space="preserve"> и</w:t>
      </w:r>
      <w:r w:rsidRPr="00A61B93">
        <w:rPr>
          <w:sz w:val="28"/>
          <w:szCs w:val="28"/>
        </w:rPr>
        <w:t xml:space="preserve"> организаций.</w:t>
      </w:r>
      <w:r w:rsidR="00E2752E" w:rsidRPr="00A61B93">
        <w:rPr>
          <w:sz w:val="28"/>
          <w:szCs w:val="28"/>
        </w:rPr>
        <w:t xml:space="preserve"> </w:t>
      </w:r>
    </w:p>
    <w:p w:rsidR="005F74CA" w:rsidRPr="00A61B93" w:rsidRDefault="00E2752E"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Важно, чтобы все эти меры были заблаговременно спланированы и оформлены в виде конкретных план</w:t>
      </w:r>
      <w:r w:rsidR="0083650A" w:rsidRPr="00A61B93">
        <w:rPr>
          <w:sz w:val="28"/>
          <w:szCs w:val="28"/>
        </w:rPr>
        <w:t>ов и</w:t>
      </w:r>
      <w:r w:rsidRPr="00A61B93">
        <w:rPr>
          <w:sz w:val="28"/>
          <w:szCs w:val="28"/>
        </w:rPr>
        <w:t xml:space="preserve"> инструкци</w:t>
      </w:r>
      <w:r w:rsidR="0083650A" w:rsidRPr="00A61B93">
        <w:rPr>
          <w:sz w:val="28"/>
          <w:szCs w:val="28"/>
        </w:rPr>
        <w:t>й</w:t>
      </w:r>
      <w:r w:rsidRPr="00A61B93">
        <w:rPr>
          <w:sz w:val="28"/>
          <w:szCs w:val="28"/>
        </w:rPr>
        <w:t>, обязательных к исполнению</w:t>
      </w:r>
      <w:r w:rsidR="00BC0B1A" w:rsidRPr="00A61B93">
        <w:rPr>
          <w:sz w:val="28"/>
          <w:szCs w:val="28"/>
        </w:rPr>
        <w:t xml:space="preserve"> </w:t>
      </w:r>
      <w:r w:rsidR="005A7671" w:rsidRPr="00A61B93">
        <w:rPr>
          <w:sz w:val="28"/>
          <w:szCs w:val="28"/>
        </w:rPr>
        <w:t>ответственными</w:t>
      </w:r>
      <w:r w:rsidR="00BC0B1A" w:rsidRPr="00A61B93">
        <w:rPr>
          <w:sz w:val="28"/>
          <w:szCs w:val="28"/>
        </w:rPr>
        <w:t xml:space="preserve"> </w:t>
      </w:r>
      <w:r w:rsidR="0083650A" w:rsidRPr="00A61B93">
        <w:rPr>
          <w:sz w:val="28"/>
          <w:szCs w:val="28"/>
        </w:rPr>
        <w:t xml:space="preserve">организациями и </w:t>
      </w:r>
      <w:r w:rsidR="00BC0B1A" w:rsidRPr="00A61B93">
        <w:rPr>
          <w:sz w:val="28"/>
          <w:szCs w:val="28"/>
        </w:rPr>
        <w:t>лицами</w:t>
      </w:r>
      <w:r w:rsidR="0083650A" w:rsidRPr="00A61B93">
        <w:rPr>
          <w:sz w:val="28"/>
          <w:szCs w:val="28"/>
        </w:rPr>
        <w:t xml:space="preserve">, которых </w:t>
      </w:r>
      <w:r w:rsidR="007D5645" w:rsidRPr="00A61B93">
        <w:rPr>
          <w:sz w:val="28"/>
          <w:szCs w:val="28"/>
        </w:rPr>
        <w:t xml:space="preserve">необходимо заблаговременно </w:t>
      </w:r>
      <w:r w:rsidR="00381742" w:rsidRPr="00A61B93">
        <w:rPr>
          <w:sz w:val="28"/>
          <w:szCs w:val="28"/>
        </w:rPr>
        <w:t>определить</w:t>
      </w:r>
      <w:r w:rsidR="007D5645" w:rsidRPr="00A61B93">
        <w:rPr>
          <w:sz w:val="28"/>
          <w:szCs w:val="28"/>
        </w:rPr>
        <w:t xml:space="preserve"> нормативным порядком </w:t>
      </w:r>
      <w:r w:rsidR="0083650A" w:rsidRPr="00A61B93">
        <w:rPr>
          <w:sz w:val="28"/>
          <w:szCs w:val="28"/>
        </w:rPr>
        <w:t xml:space="preserve">в федеральных </w:t>
      </w:r>
      <w:r w:rsidR="007105E6" w:rsidRPr="00A61B93">
        <w:rPr>
          <w:sz w:val="28"/>
          <w:szCs w:val="28"/>
        </w:rPr>
        <w:t xml:space="preserve">государственных </w:t>
      </w:r>
      <w:r w:rsidR="0083650A" w:rsidRPr="00A61B93">
        <w:rPr>
          <w:sz w:val="28"/>
          <w:szCs w:val="28"/>
        </w:rPr>
        <w:t>органах,</w:t>
      </w:r>
      <w:r w:rsidR="007D5645" w:rsidRPr="00A61B93">
        <w:rPr>
          <w:sz w:val="28"/>
          <w:szCs w:val="28"/>
        </w:rPr>
        <w:t xml:space="preserve"> </w:t>
      </w:r>
      <w:r w:rsidR="007105E6" w:rsidRPr="00A61B93">
        <w:rPr>
          <w:sz w:val="28"/>
          <w:szCs w:val="28"/>
        </w:rPr>
        <w:t xml:space="preserve">государственных </w:t>
      </w:r>
      <w:r w:rsidR="0083650A" w:rsidRPr="00A61B93">
        <w:rPr>
          <w:sz w:val="28"/>
          <w:szCs w:val="28"/>
        </w:rPr>
        <w:t xml:space="preserve">органах </w:t>
      </w:r>
      <w:r w:rsidR="007D5645" w:rsidRPr="00A61B93">
        <w:rPr>
          <w:sz w:val="28"/>
          <w:szCs w:val="28"/>
        </w:rPr>
        <w:t>субъект</w:t>
      </w:r>
      <w:r w:rsidR="0083650A" w:rsidRPr="00A61B93">
        <w:rPr>
          <w:sz w:val="28"/>
          <w:szCs w:val="28"/>
        </w:rPr>
        <w:t>ов</w:t>
      </w:r>
      <w:r w:rsidR="007D5645" w:rsidRPr="00A61B93">
        <w:rPr>
          <w:sz w:val="28"/>
          <w:szCs w:val="28"/>
        </w:rPr>
        <w:t xml:space="preserve"> федерации и органах местного самоуправления.</w:t>
      </w:r>
      <w:r w:rsidR="007105E6" w:rsidRPr="00A61B93">
        <w:rPr>
          <w:sz w:val="28"/>
          <w:szCs w:val="28"/>
        </w:rPr>
        <w:t xml:space="preserve"> К разработке мер, входящих в комплекс </w:t>
      </w:r>
      <w:r w:rsidR="007105E6" w:rsidRPr="00A61B93">
        <w:rPr>
          <w:sz w:val="28"/>
          <w:szCs w:val="28"/>
        </w:rPr>
        <w:lastRenderedPageBreak/>
        <w:t xml:space="preserve">№1, и их реализации целесообразно привлечь </w:t>
      </w:r>
      <w:r w:rsidR="00B91E28" w:rsidRPr="00A61B93">
        <w:rPr>
          <w:sz w:val="28"/>
          <w:szCs w:val="28"/>
        </w:rPr>
        <w:t xml:space="preserve">обозначенные выше </w:t>
      </w:r>
      <w:r w:rsidR="007105E6" w:rsidRPr="00A61B93">
        <w:rPr>
          <w:sz w:val="28"/>
          <w:szCs w:val="28"/>
        </w:rPr>
        <w:t xml:space="preserve">структуры гражданского общества.  </w:t>
      </w:r>
    </w:p>
    <w:p w:rsidR="00060550"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b/>
          <w:sz w:val="28"/>
          <w:szCs w:val="28"/>
        </w:rPr>
        <w:t>Для повышенного уровня опасности</w:t>
      </w:r>
      <w:r w:rsidR="00166A4E" w:rsidRPr="00A61B93">
        <w:rPr>
          <w:sz w:val="28"/>
          <w:szCs w:val="28"/>
        </w:rPr>
        <w:t xml:space="preserve"> </w:t>
      </w:r>
      <w:r w:rsidRPr="00A61B93">
        <w:rPr>
          <w:sz w:val="28"/>
          <w:szCs w:val="28"/>
        </w:rPr>
        <w:t xml:space="preserve">предлагается заблаговременно разработать </w:t>
      </w:r>
      <w:r w:rsidRPr="00A61B93">
        <w:rPr>
          <w:i/>
          <w:sz w:val="28"/>
          <w:szCs w:val="28"/>
        </w:rPr>
        <w:t>Комплекс ситуативных мер № 2</w:t>
      </w:r>
      <w:r w:rsidRPr="00A61B93">
        <w:rPr>
          <w:sz w:val="28"/>
          <w:szCs w:val="28"/>
        </w:rPr>
        <w:t>, который должен</w:t>
      </w:r>
      <w:r w:rsidR="00A6117B" w:rsidRPr="00A61B93">
        <w:rPr>
          <w:sz w:val="28"/>
          <w:szCs w:val="28"/>
        </w:rPr>
        <w:t xml:space="preserve"> предусматривать создание штаба оперативно</w:t>
      </w:r>
      <w:r w:rsidR="002D3BFC" w:rsidRPr="00A61B93">
        <w:rPr>
          <w:sz w:val="28"/>
          <w:szCs w:val="28"/>
        </w:rPr>
        <w:t>го</w:t>
      </w:r>
      <w:r w:rsidR="00A6117B" w:rsidRPr="00A61B93">
        <w:rPr>
          <w:sz w:val="28"/>
          <w:szCs w:val="28"/>
        </w:rPr>
        <w:t xml:space="preserve"> </w:t>
      </w:r>
      <w:r w:rsidR="00F93C72" w:rsidRPr="00A61B93">
        <w:rPr>
          <w:sz w:val="28"/>
          <w:szCs w:val="28"/>
        </w:rPr>
        <w:t>общественно-государственного</w:t>
      </w:r>
      <w:r w:rsidR="00B91E28" w:rsidRPr="00A61B93">
        <w:rPr>
          <w:sz w:val="28"/>
          <w:szCs w:val="28"/>
        </w:rPr>
        <w:t xml:space="preserve"> </w:t>
      </w:r>
      <w:r w:rsidR="00A6117B" w:rsidRPr="00A61B93">
        <w:rPr>
          <w:sz w:val="28"/>
          <w:szCs w:val="28"/>
        </w:rPr>
        <w:t>реагировани</w:t>
      </w:r>
      <w:r w:rsidR="002D3BFC" w:rsidRPr="00A61B93">
        <w:rPr>
          <w:sz w:val="28"/>
          <w:szCs w:val="28"/>
        </w:rPr>
        <w:t>я</w:t>
      </w:r>
      <w:r w:rsidR="00A6117B" w:rsidRPr="00A61B93">
        <w:rPr>
          <w:sz w:val="28"/>
          <w:szCs w:val="28"/>
        </w:rPr>
        <w:t xml:space="preserve"> на возникшую ситуацию, привлечение необходимых сил и средств для реагирования и организацию деятельности</w:t>
      </w:r>
      <w:r w:rsidR="002D3BFC" w:rsidRPr="00A61B93">
        <w:rPr>
          <w:sz w:val="28"/>
          <w:szCs w:val="28"/>
        </w:rPr>
        <w:t xml:space="preserve"> коллективных сил</w:t>
      </w:r>
      <w:r w:rsidR="00A6117B" w:rsidRPr="00A61B93">
        <w:rPr>
          <w:sz w:val="28"/>
          <w:szCs w:val="28"/>
        </w:rPr>
        <w:t xml:space="preserve"> в формах</w:t>
      </w:r>
      <w:r w:rsidR="00886FEB" w:rsidRPr="00A61B93">
        <w:rPr>
          <w:sz w:val="28"/>
          <w:szCs w:val="28"/>
        </w:rPr>
        <w:t>:</w:t>
      </w:r>
      <w:r w:rsidRPr="00A61B93">
        <w:rPr>
          <w:sz w:val="28"/>
          <w:szCs w:val="28"/>
        </w:rPr>
        <w:t xml:space="preserve"> </w:t>
      </w:r>
      <w:r w:rsidR="00B91E28" w:rsidRPr="00A61B93">
        <w:rPr>
          <w:sz w:val="28"/>
          <w:szCs w:val="28"/>
        </w:rPr>
        <w:t xml:space="preserve">а) </w:t>
      </w:r>
      <w:r w:rsidR="00060550" w:rsidRPr="00A61B93">
        <w:rPr>
          <w:sz w:val="28"/>
          <w:szCs w:val="28"/>
        </w:rPr>
        <w:t>сдерживание радикализации миграционных отношений</w:t>
      </w:r>
      <w:r w:rsidR="008B204D" w:rsidRPr="00A61B93">
        <w:rPr>
          <w:sz w:val="28"/>
          <w:szCs w:val="28"/>
        </w:rPr>
        <w:t>;</w:t>
      </w:r>
      <w:r w:rsidR="00060550" w:rsidRPr="00A61B93">
        <w:rPr>
          <w:sz w:val="28"/>
          <w:szCs w:val="28"/>
        </w:rPr>
        <w:t xml:space="preserve"> </w:t>
      </w:r>
      <w:r w:rsidR="00B91E28" w:rsidRPr="00A61B93">
        <w:rPr>
          <w:sz w:val="28"/>
          <w:szCs w:val="28"/>
        </w:rPr>
        <w:t xml:space="preserve">б) </w:t>
      </w:r>
      <w:r w:rsidR="00060550" w:rsidRPr="00A61B93">
        <w:rPr>
          <w:sz w:val="28"/>
          <w:szCs w:val="28"/>
        </w:rPr>
        <w:t>дерадикализаци</w:t>
      </w:r>
      <w:r w:rsidR="00A6117B" w:rsidRPr="00A61B93">
        <w:rPr>
          <w:sz w:val="28"/>
          <w:szCs w:val="28"/>
        </w:rPr>
        <w:t>я</w:t>
      </w:r>
      <w:r w:rsidR="003608FD" w:rsidRPr="00A61B93">
        <w:rPr>
          <w:sz w:val="28"/>
          <w:szCs w:val="28"/>
        </w:rPr>
        <w:t xml:space="preserve"> отношений</w:t>
      </w:r>
      <w:r w:rsidR="008B204D" w:rsidRPr="00A61B93">
        <w:rPr>
          <w:sz w:val="28"/>
          <w:szCs w:val="28"/>
        </w:rPr>
        <w:t>;</w:t>
      </w:r>
      <w:r w:rsidR="00060550" w:rsidRPr="00A61B93">
        <w:rPr>
          <w:sz w:val="28"/>
          <w:szCs w:val="28"/>
        </w:rPr>
        <w:t xml:space="preserve"> </w:t>
      </w:r>
      <w:r w:rsidR="00B91E28" w:rsidRPr="00A61B93">
        <w:rPr>
          <w:sz w:val="28"/>
          <w:szCs w:val="28"/>
        </w:rPr>
        <w:t xml:space="preserve">в) </w:t>
      </w:r>
      <w:r w:rsidR="00060550" w:rsidRPr="00A61B93">
        <w:rPr>
          <w:sz w:val="28"/>
          <w:szCs w:val="28"/>
        </w:rPr>
        <w:t xml:space="preserve">противодействие </w:t>
      </w:r>
      <w:r w:rsidR="008B204D" w:rsidRPr="00A61B93">
        <w:rPr>
          <w:sz w:val="28"/>
          <w:szCs w:val="28"/>
        </w:rPr>
        <w:t xml:space="preserve">активизации </w:t>
      </w:r>
      <w:r w:rsidR="00060550" w:rsidRPr="00A61B93">
        <w:rPr>
          <w:sz w:val="28"/>
          <w:szCs w:val="28"/>
        </w:rPr>
        <w:t>экстремисткой деятельности</w:t>
      </w:r>
      <w:r w:rsidR="008B204D" w:rsidRPr="00A61B93">
        <w:rPr>
          <w:sz w:val="28"/>
          <w:szCs w:val="28"/>
        </w:rPr>
        <w:t xml:space="preserve"> субъектов миграционного процесса. </w:t>
      </w:r>
      <w:r w:rsidR="00060550" w:rsidRPr="00A61B93">
        <w:rPr>
          <w:sz w:val="28"/>
          <w:szCs w:val="28"/>
        </w:rPr>
        <w:t xml:space="preserve"> </w:t>
      </w:r>
    </w:p>
    <w:p w:rsidR="008B204D" w:rsidRPr="00A61B93" w:rsidRDefault="008B204D"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i/>
          <w:sz w:val="28"/>
          <w:szCs w:val="28"/>
        </w:rPr>
        <w:t>Сдерживание радикализации миграционных отношений</w:t>
      </w:r>
      <w:r w:rsidRPr="00A61B93">
        <w:rPr>
          <w:sz w:val="28"/>
          <w:szCs w:val="28"/>
        </w:rPr>
        <w:t xml:space="preserve"> </w:t>
      </w:r>
      <w:r w:rsidR="00A56E10" w:rsidRPr="00A61B93">
        <w:rPr>
          <w:sz w:val="28"/>
          <w:szCs w:val="28"/>
        </w:rPr>
        <w:t>предполагает</w:t>
      </w:r>
      <w:r w:rsidR="001E7514" w:rsidRPr="00A61B93">
        <w:rPr>
          <w:sz w:val="28"/>
          <w:szCs w:val="28"/>
        </w:rPr>
        <w:t>:</w:t>
      </w:r>
      <w:r w:rsidR="00A56E10" w:rsidRPr="00A61B93">
        <w:rPr>
          <w:sz w:val="28"/>
          <w:szCs w:val="28"/>
        </w:rPr>
        <w:t xml:space="preserve"> создание </w:t>
      </w:r>
      <w:r w:rsidRPr="00A61B93">
        <w:rPr>
          <w:sz w:val="28"/>
          <w:szCs w:val="28"/>
        </w:rPr>
        <w:t>препятстви</w:t>
      </w:r>
      <w:r w:rsidR="00A56E10" w:rsidRPr="00A61B93">
        <w:rPr>
          <w:sz w:val="28"/>
          <w:szCs w:val="28"/>
        </w:rPr>
        <w:t>й</w:t>
      </w:r>
      <w:r w:rsidRPr="00A61B93">
        <w:rPr>
          <w:sz w:val="28"/>
          <w:szCs w:val="28"/>
        </w:rPr>
        <w:t xml:space="preserve"> </w:t>
      </w:r>
      <w:r w:rsidR="00A56E10" w:rsidRPr="00A61B93">
        <w:rPr>
          <w:sz w:val="28"/>
          <w:szCs w:val="28"/>
        </w:rPr>
        <w:t xml:space="preserve">на пути </w:t>
      </w:r>
      <w:r w:rsidRPr="00A61B93">
        <w:rPr>
          <w:sz w:val="28"/>
          <w:szCs w:val="28"/>
        </w:rPr>
        <w:t>дальнейше</w:t>
      </w:r>
      <w:r w:rsidR="00A56E10" w:rsidRPr="00A61B93">
        <w:rPr>
          <w:sz w:val="28"/>
          <w:szCs w:val="28"/>
        </w:rPr>
        <w:t>й</w:t>
      </w:r>
      <w:r w:rsidRPr="00A61B93">
        <w:rPr>
          <w:sz w:val="28"/>
          <w:szCs w:val="28"/>
        </w:rPr>
        <w:t xml:space="preserve"> </w:t>
      </w:r>
      <w:r w:rsidR="00060550" w:rsidRPr="00A61B93">
        <w:rPr>
          <w:sz w:val="28"/>
          <w:szCs w:val="28"/>
        </w:rPr>
        <w:t xml:space="preserve">вертикальной </w:t>
      </w:r>
      <w:r w:rsidR="005F74CA" w:rsidRPr="00A61B93">
        <w:rPr>
          <w:sz w:val="28"/>
          <w:szCs w:val="28"/>
        </w:rPr>
        <w:t>радикализации миграционных отношений</w:t>
      </w:r>
      <w:r w:rsidR="001E7514" w:rsidRPr="00A61B93">
        <w:rPr>
          <w:sz w:val="28"/>
          <w:szCs w:val="28"/>
        </w:rPr>
        <w:t xml:space="preserve"> (недопущение </w:t>
      </w:r>
      <w:r w:rsidR="00A56E10" w:rsidRPr="00A61B93">
        <w:rPr>
          <w:sz w:val="28"/>
          <w:szCs w:val="28"/>
        </w:rPr>
        <w:t>доведени</w:t>
      </w:r>
      <w:r w:rsidR="001E7514" w:rsidRPr="00A61B93">
        <w:rPr>
          <w:sz w:val="28"/>
          <w:szCs w:val="28"/>
        </w:rPr>
        <w:t>я</w:t>
      </w:r>
      <w:r w:rsidR="00A56E10" w:rsidRPr="00A61B93">
        <w:rPr>
          <w:sz w:val="28"/>
          <w:szCs w:val="28"/>
        </w:rPr>
        <w:t xml:space="preserve"> </w:t>
      </w:r>
      <w:r w:rsidR="001E7514" w:rsidRPr="00A61B93">
        <w:rPr>
          <w:sz w:val="28"/>
          <w:szCs w:val="28"/>
        </w:rPr>
        <w:t xml:space="preserve">радикализма </w:t>
      </w:r>
      <w:r w:rsidR="00060550" w:rsidRPr="00A61B93">
        <w:rPr>
          <w:sz w:val="28"/>
          <w:szCs w:val="28"/>
        </w:rPr>
        <w:t>до уровней ненависти и вражды</w:t>
      </w:r>
      <w:r w:rsidR="001E7514" w:rsidRPr="00A61B93">
        <w:rPr>
          <w:sz w:val="28"/>
          <w:szCs w:val="28"/>
        </w:rPr>
        <w:t>)</w:t>
      </w:r>
      <w:r w:rsidRPr="00A61B93">
        <w:rPr>
          <w:sz w:val="28"/>
          <w:szCs w:val="28"/>
        </w:rPr>
        <w:t>; противодействи</w:t>
      </w:r>
      <w:r w:rsidR="00A56E10" w:rsidRPr="00A61B93">
        <w:rPr>
          <w:sz w:val="28"/>
          <w:szCs w:val="28"/>
        </w:rPr>
        <w:t>е</w:t>
      </w:r>
      <w:r w:rsidRPr="00A61B93">
        <w:rPr>
          <w:sz w:val="28"/>
          <w:szCs w:val="28"/>
        </w:rPr>
        <w:t xml:space="preserve"> </w:t>
      </w:r>
      <w:r w:rsidR="00060550" w:rsidRPr="00A61B93">
        <w:rPr>
          <w:sz w:val="28"/>
          <w:szCs w:val="28"/>
        </w:rPr>
        <w:t>горизонтальной радикализации</w:t>
      </w:r>
      <w:r w:rsidR="00A56E10" w:rsidRPr="00A61B93">
        <w:rPr>
          <w:sz w:val="28"/>
          <w:szCs w:val="28"/>
        </w:rPr>
        <w:t xml:space="preserve"> миграционных отношений</w:t>
      </w:r>
      <w:r w:rsidR="00BC0B1A" w:rsidRPr="00A61B93">
        <w:rPr>
          <w:sz w:val="28"/>
          <w:szCs w:val="28"/>
        </w:rPr>
        <w:t xml:space="preserve"> </w:t>
      </w:r>
      <w:r w:rsidR="001E7514" w:rsidRPr="00A61B93">
        <w:rPr>
          <w:sz w:val="28"/>
          <w:szCs w:val="28"/>
        </w:rPr>
        <w:t xml:space="preserve">(создание препятствий </w:t>
      </w:r>
      <w:r w:rsidR="005F74CA" w:rsidRPr="00A61B93">
        <w:rPr>
          <w:sz w:val="28"/>
          <w:szCs w:val="28"/>
        </w:rPr>
        <w:t>распространени</w:t>
      </w:r>
      <w:r w:rsidRPr="00A61B93">
        <w:rPr>
          <w:sz w:val="28"/>
          <w:szCs w:val="28"/>
        </w:rPr>
        <w:t>ю</w:t>
      </w:r>
      <w:r w:rsidR="005F74CA" w:rsidRPr="00A61B93">
        <w:rPr>
          <w:sz w:val="28"/>
          <w:szCs w:val="28"/>
        </w:rPr>
        <w:t xml:space="preserve"> радикальных настроений и идей на другие</w:t>
      </w:r>
      <w:r w:rsidR="00B91E28" w:rsidRPr="00A61B93">
        <w:rPr>
          <w:sz w:val="28"/>
          <w:szCs w:val="28"/>
        </w:rPr>
        <w:t xml:space="preserve"> </w:t>
      </w:r>
      <w:r w:rsidR="005F74CA" w:rsidRPr="00A61B93">
        <w:rPr>
          <w:sz w:val="28"/>
          <w:szCs w:val="28"/>
        </w:rPr>
        <w:t>субъекты миграционных отношений</w:t>
      </w:r>
      <w:r w:rsidR="00B91E28" w:rsidRPr="00A61B93">
        <w:rPr>
          <w:sz w:val="28"/>
          <w:szCs w:val="28"/>
        </w:rPr>
        <w:t xml:space="preserve"> и другие регионы</w:t>
      </w:r>
      <w:r w:rsidR="001E7514" w:rsidRPr="00A61B93">
        <w:rPr>
          <w:sz w:val="28"/>
          <w:szCs w:val="28"/>
        </w:rPr>
        <w:t>)</w:t>
      </w:r>
      <w:r w:rsidR="00023DFF" w:rsidRPr="00A61B93">
        <w:rPr>
          <w:sz w:val="28"/>
          <w:szCs w:val="28"/>
        </w:rPr>
        <w:t>; установление причин радикализации</w:t>
      </w:r>
      <w:r w:rsidR="001E7514" w:rsidRPr="00A61B93">
        <w:rPr>
          <w:sz w:val="28"/>
          <w:szCs w:val="28"/>
        </w:rPr>
        <w:t xml:space="preserve"> </w:t>
      </w:r>
      <w:r w:rsidR="00023DFF" w:rsidRPr="00A61B93">
        <w:rPr>
          <w:sz w:val="28"/>
          <w:szCs w:val="28"/>
        </w:rPr>
        <w:t>и их устранение</w:t>
      </w:r>
      <w:r w:rsidR="00A56E10" w:rsidRPr="00A61B93">
        <w:rPr>
          <w:sz w:val="28"/>
          <w:szCs w:val="28"/>
        </w:rPr>
        <w:t>; применение</w:t>
      </w:r>
      <w:r w:rsidRPr="00A61B93">
        <w:rPr>
          <w:sz w:val="28"/>
          <w:szCs w:val="28"/>
        </w:rPr>
        <w:t xml:space="preserve"> други</w:t>
      </w:r>
      <w:r w:rsidR="00A56E10" w:rsidRPr="00A61B93">
        <w:rPr>
          <w:sz w:val="28"/>
          <w:szCs w:val="28"/>
        </w:rPr>
        <w:t>х</w:t>
      </w:r>
      <w:r w:rsidR="00023DFF" w:rsidRPr="00A61B93">
        <w:rPr>
          <w:sz w:val="28"/>
          <w:szCs w:val="28"/>
        </w:rPr>
        <w:t xml:space="preserve"> мер</w:t>
      </w:r>
      <w:r w:rsidRPr="00A61B93">
        <w:rPr>
          <w:sz w:val="28"/>
          <w:szCs w:val="28"/>
        </w:rPr>
        <w:t>.</w:t>
      </w:r>
      <w:r w:rsidR="005F74CA" w:rsidRPr="00A61B93">
        <w:rPr>
          <w:sz w:val="28"/>
          <w:szCs w:val="28"/>
        </w:rPr>
        <w:t xml:space="preserve"> </w:t>
      </w:r>
    </w:p>
    <w:p w:rsidR="00E36D3D" w:rsidRPr="00A61B93" w:rsidRDefault="00023DFF"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i/>
          <w:sz w:val="28"/>
          <w:szCs w:val="28"/>
        </w:rPr>
        <w:t>Д</w:t>
      </w:r>
      <w:r w:rsidR="00060550" w:rsidRPr="00A61B93">
        <w:rPr>
          <w:i/>
          <w:sz w:val="28"/>
          <w:szCs w:val="28"/>
        </w:rPr>
        <w:t>ерадикализация миграционных отношений</w:t>
      </w:r>
      <w:r w:rsidR="0074761E" w:rsidRPr="00A61B93">
        <w:rPr>
          <w:i/>
          <w:sz w:val="28"/>
          <w:szCs w:val="28"/>
        </w:rPr>
        <w:t xml:space="preserve">. </w:t>
      </w:r>
      <w:r w:rsidR="00B91E28" w:rsidRPr="00A61B93">
        <w:rPr>
          <w:sz w:val="28"/>
          <w:szCs w:val="28"/>
        </w:rPr>
        <w:t>В К</w:t>
      </w:r>
      <w:r w:rsidR="0074761E" w:rsidRPr="00A61B93">
        <w:rPr>
          <w:sz w:val="28"/>
          <w:szCs w:val="28"/>
        </w:rPr>
        <w:t>омплексе мер № 2</w:t>
      </w:r>
      <w:r w:rsidR="004C0EE2" w:rsidRPr="00A61B93">
        <w:rPr>
          <w:sz w:val="28"/>
          <w:szCs w:val="28"/>
        </w:rPr>
        <w:t xml:space="preserve"> </w:t>
      </w:r>
      <w:r w:rsidR="00B956C0" w:rsidRPr="00A61B93">
        <w:rPr>
          <w:sz w:val="28"/>
          <w:szCs w:val="28"/>
        </w:rPr>
        <w:t xml:space="preserve">этот вид противодействия экстремизму </w:t>
      </w:r>
      <w:r w:rsidR="004C0EE2" w:rsidRPr="00A61B93">
        <w:rPr>
          <w:sz w:val="28"/>
          <w:szCs w:val="28"/>
        </w:rPr>
        <w:t xml:space="preserve">предусматривает вертикальную </w:t>
      </w:r>
      <w:r w:rsidR="006B0DF3" w:rsidRPr="00A61B93">
        <w:rPr>
          <w:sz w:val="28"/>
          <w:szCs w:val="28"/>
        </w:rPr>
        <w:br/>
      </w:r>
      <w:r w:rsidR="004C0EE2" w:rsidRPr="00A61B93">
        <w:rPr>
          <w:sz w:val="28"/>
          <w:szCs w:val="28"/>
        </w:rPr>
        <w:t>и горизонтальную дерадикализацию</w:t>
      </w:r>
      <w:r w:rsidR="00E36D3D" w:rsidRPr="00A61B93">
        <w:rPr>
          <w:sz w:val="28"/>
          <w:szCs w:val="28"/>
        </w:rPr>
        <w:t xml:space="preserve"> </w:t>
      </w:r>
      <w:r w:rsidR="00B956C0" w:rsidRPr="00A61B93">
        <w:rPr>
          <w:sz w:val="28"/>
          <w:szCs w:val="28"/>
        </w:rPr>
        <w:t xml:space="preserve">миграционных </w:t>
      </w:r>
      <w:r w:rsidR="00E36D3D" w:rsidRPr="00A61B93">
        <w:rPr>
          <w:sz w:val="28"/>
          <w:szCs w:val="28"/>
        </w:rPr>
        <w:t>отношений</w:t>
      </w:r>
      <w:r w:rsidR="004C0EE2" w:rsidRPr="00A61B93">
        <w:rPr>
          <w:sz w:val="28"/>
          <w:szCs w:val="28"/>
        </w:rPr>
        <w:t xml:space="preserve">. </w:t>
      </w:r>
    </w:p>
    <w:p w:rsidR="002D3BFC" w:rsidRPr="00A61B93" w:rsidRDefault="004C0EE2"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Вертикальная дератикализация </w:t>
      </w:r>
      <w:r w:rsidR="00E36D3D" w:rsidRPr="00A61B93">
        <w:rPr>
          <w:sz w:val="28"/>
          <w:szCs w:val="28"/>
        </w:rPr>
        <w:t xml:space="preserve">предполагает понижение остроты противоречий и </w:t>
      </w:r>
      <w:r w:rsidR="00BD6EEA" w:rsidRPr="00A61B93">
        <w:rPr>
          <w:sz w:val="28"/>
          <w:szCs w:val="28"/>
        </w:rPr>
        <w:t xml:space="preserve">негативных </w:t>
      </w:r>
      <w:r w:rsidR="00E36D3D" w:rsidRPr="00A61B93">
        <w:rPr>
          <w:sz w:val="28"/>
          <w:szCs w:val="28"/>
        </w:rPr>
        <w:t>взаимных восприятий</w:t>
      </w:r>
      <w:r w:rsidR="00B956C0" w:rsidRPr="00A61B93">
        <w:rPr>
          <w:sz w:val="28"/>
          <w:szCs w:val="28"/>
        </w:rPr>
        <w:t xml:space="preserve"> между субъектами миграционных отношений</w:t>
      </w:r>
      <w:r w:rsidR="004D526E" w:rsidRPr="00A61B93">
        <w:rPr>
          <w:sz w:val="28"/>
          <w:szCs w:val="28"/>
        </w:rPr>
        <w:t>, доведение их</w:t>
      </w:r>
      <w:r w:rsidR="00E36D3D" w:rsidRPr="00A61B93">
        <w:rPr>
          <w:sz w:val="28"/>
          <w:szCs w:val="28"/>
        </w:rPr>
        <w:t xml:space="preserve"> до менее низк</w:t>
      </w:r>
      <w:r w:rsidR="004D526E" w:rsidRPr="00A61B93">
        <w:rPr>
          <w:sz w:val="28"/>
          <w:szCs w:val="28"/>
        </w:rPr>
        <w:t>их</w:t>
      </w:r>
      <w:r w:rsidR="00E36D3D" w:rsidRPr="00A61B93">
        <w:rPr>
          <w:sz w:val="28"/>
          <w:szCs w:val="28"/>
        </w:rPr>
        <w:t xml:space="preserve"> уровн</w:t>
      </w:r>
      <w:r w:rsidR="004D526E" w:rsidRPr="00A61B93">
        <w:rPr>
          <w:sz w:val="28"/>
          <w:szCs w:val="28"/>
        </w:rPr>
        <w:t>ей</w:t>
      </w:r>
      <w:r w:rsidR="00E36D3D" w:rsidRPr="00A61B93">
        <w:rPr>
          <w:sz w:val="28"/>
          <w:szCs w:val="28"/>
        </w:rPr>
        <w:t xml:space="preserve"> (с вражды и ненависти до нейтральн</w:t>
      </w:r>
      <w:r w:rsidR="00B956C0" w:rsidRPr="00A61B93">
        <w:rPr>
          <w:sz w:val="28"/>
          <w:szCs w:val="28"/>
        </w:rPr>
        <w:t>ых</w:t>
      </w:r>
      <w:r w:rsidR="00E36D3D" w:rsidRPr="00A61B93">
        <w:rPr>
          <w:sz w:val="28"/>
          <w:szCs w:val="28"/>
        </w:rPr>
        <w:t xml:space="preserve"> восприяти</w:t>
      </w:r>
      <w:r w:rsidR="00B956C0" w:rsidRPr="00A61B93">
        <w:rPr>
          <w:sz w:val="28"/>
          <w:szCs w:val="28"/>
        </w:rPr>
        <w:t>й,</w:t>
      </w:r>
      <w:r w:rsidR="00E36D3D" w:rsidRPr="00A61B93">
        <w:rPr>
          <w:sz w:val="28"/>
          <w:szCs w:val="28"/>
        </w:rPr>
        <w:t xml:space="preserve"> – безразличия</w:t>
      </w:r>
      <w:r w:rsidR="00B956C0" w:rsidRPr="00A61B93">
        <w:rPr>
          <w:sz w:val="28"/>
          <w:szCs w:val="28"/>
        </w:rPr>
        <w:t>, −</w:t>
      </w:r>
      <w:r w:rsidR="00E36D3D" w:rsidRPr="00A61B93">
        <w:rPr>
          <w:sz w:val="28"/>
          <w:szCs w:val="28"/>
        </w:rPr>
        <w:t xml:space="preserve"> и далее).</w:t>
      </w:r>
      <w:r w:rsidR="004D526E" w:rsidRPr="00A61B93">
        <w:rPr>
          <w:sz w:val="28"/>
          <w:szCs w:val="28"/>
        </w:rPr>
        <w:t xml:space="preserve"> </w:t>
      </w:r>
    </w:p>
    <w:p w:rsidR="004D526E" w:rsidRPr="00A61B93" w:rsidRDefault="00E36D3D"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Горизонтальная дератикализация </w:t>
      </w:r>
      <w:r w:rsidR="00B956C0" w:rsidRPr="00A61B93">
        <w:rPr>
          <w:sz w:val="28"/>
          <w:szCs w:val="28"/>
        </w:rPr>
        <w:t>предусматривает</w:t>
      </w:r>
      <w:r w:rsidRPr="00A61B93">
        <w:rPr>
          <w:sz w:val="28"/>
          <w:szCs w:val="28"/>
        </w:rPr>
        <w:t xml:space="preserve"> </w:t>
      </w:r>
      <w:r w:rsidR="004D526E" w:rsidRPr="00A61B93">
        <w:rPr>
          <w:sz w:val="28"/>
          <w:szCs w:val="28"/>
        </w:rPr>
        <w:t>принудительно</w:t>
      </w:r>
      <w:r w:rsidR="00B956C0" w:rsidRPr="00A61B93">
        <w:rPr>
          <w:sz w:val="28"/>
          <w:szCs w:val="28"/>
        </w:rPr>
        <w:t>е</w:t>
      </w:r>
      <w:r w:rsidR="004D526E" w:rsidRPr="00A61B93">
        <w:rPr>
          <w:sz w:val="28"/>
          <w:szCs w:val="28"/>
        </w:rPr>
        <w:t xml:space="preserve"> сокращени</w:t>
      </w:r>
      <w:r w:rsidR="00B956C0" w:rsidRPr="00A61B93">
        <w:rPr>
          <w:sz w:val="28"/>
          <w:szCs w:val="28"/>
        </w:rPr>
        <w:t>е численности</w:t>
      </w:r>
      <w:r w:rsidR="004D526E" w:rsidRPr="00A61B93">
        <w:rPr>
          <w:sz w:val="28"/>
          <w:szCs w:val="28"/>
        </w:rPr>
        <w:t xml:space="preserve"> очагов радикализации миграционных отношений</w:t>
      </w:r>
      <w:r w:rsidR="002D3BFC" w:rsidRPr="00A61B93">
        <w:rPr>
          <w:sz w:val="28"/>
          <w:szCs w:val="28"/>
        </w:rPr>
        <w:t xml:space="preserve"> с дальнейшей ликвидацией их остатков</w:t>
      </w:r>
      <w:r w:rsidR="004D526E" w:rsidRPr="00A61B93">
        <w:rPr>
          <w:sz w:val="28"/>
          <w:szCs w:val="28"/>
        </w:rPr>
        <w:t xml:space="preserve">. </w:t>
      </w:r>
    </w:p>
    <w:p w:rsidR="004B088E"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 качестве базовых мер </w:t>
      </w:r>
      <w:r w:rsidR="00BD6EEA" w:rsidRPr="00A61B93">
        <w:rPr>
          <w:sz w:val="28"/>
          <w:szCs w:val="28"/>
        </w:rPr>
        <w:t xml:space="preserve">вертикальной дерадикализации миграционных отношений </w:t>
      </w:r>
      <w:r w:rsidRPr="00A61B93">
        <w:rPr>
          <w:sz w:val="28"/>
          <w:szCs w:val="28"/>
        </w:rPr>
        <w:t xml:space="preserve">предлагаются меры: </w:t>
      </w:r>
      <w:r w:rsidR="00166A4E" w:rsidRPr="00A61B93">
        <w:rPr>
          <w:sz w:val="28"/>
          <w:szCs w:val="28"/>
        </w:rPr>
        <w:t>политические, экономические, социально-</w:t>
      </w:r>
      <w:r w:rsidR="00166A4E" w:rsidRPr="00A61B93">
        <w:rPr>
          <w:sz w:val="28"/>
          <w:szCs w:val="28"/>
        </w:rPr>
        <w:lastRenderedPageBreak/>
        <w:t xml:space="preserve">культурные, </w:t>
      </w:r>
      <w:r w:rsidR="0004117C" w:rsidRPr="00A61B93">
        <w:rPr>
          <w:sz w:val="28"/>
          <w:szCs w:val="28"/>
        </w:rPr>
        <w:t xml:space="preserve">информационные, </w:t>
      </w:r>
      <w:r w:rsidR="00166A4E" w:rsidRPr="00A61B93">
        <w:rPr>
          <w:sz w:val="28"/>
          <w:szCs w:val="28"/>
        </w:rPr>
        <w:t>правовые</w:t>
      </w:r>
      <w:r w:rsidR="008313C3" w:rsidRPr="00A61B93">
        <w:rPr>
          <w:sz w:val="28"/>
          <w:szCs w:val="28"/>
        </w:rPr>
        <w:t>, агитационные</w:t>
      </w:r>
      <w:r w:rsidR="00166A4E" w:rsidRPr="00A61B93">
        <w:rPr>
          <w:sz w:val="28"/>
          <w:szCs w:val="28"/>
        </w:rPr>
        <w:t xml:space="preserve"> и специальные меры. </w:t>
      </w:r>
    </w:p>
    <w:p w:rsidR="00BD6EEA" w:rsidRPr="00A61B93" w:rsidRDefault="004B088E" w:rsidP="000D4870">
      <w:pPr>
        <w:widowControl w:val="0"/>
        <w:spacing w:line="360" w:lineRule="auto"/>
        <w:ind w:firstLine="709"/>
        <w:jc w:val="both"/>
        <w:rPr>
          <w:sz w:val="28"/>
          <w:szCs w:val="28"/>
        </w:rPr>
      </w:pPr>
      <w:r w:rsidRPr="00A61B93">
        <w:rPr>
          <w:sz w:val="28"/>
          <w:szCs w:val="28"/>
        </w:rPr>
        <w:t xml:space="preserve">К числу политических мер следует отнести: организаторскую деятельность государства по консолидации усилий государственных органов на федеральном и региональном уровнях, органов местного самоуправления, НКО, </w:t>
      </w:r>
      <w:r w:rsidR="001E7514" w:rsidRPr="00A61B93">
        <w:rPr>
          <w:sz w:val="28"/>
          <w:szCs w:val="28"/>
        </w:rPr>
        <w:t xml:space="preserve">СМИ, </w:t>
      </w:r>
      <w:r w:rsidRPr="00A61B93">
        <w:rPr>
          <w:sz w:val="28"/>
          <w:szCs w:val="28"/>
        </w:rPr>
        <w:t xml:space="preserve">церкви и иных структур гражданского общества в интересах снижения уровня радикализации миграционных отношений; принятие политических решений на применение </w:t>
      </w:r>
      <w:r w:rsidR="00BD6EEA" w:rsidRPr="00A61B93">
        <w:rPr>
          <w:sz w:val="28"/>
          <w:szCs w:val="28"/>
        </w:rPr>
        <w:t>специальных мер к особо радикально настроенным личностям, группам</w:t>
      </w:r>
      <w:r w:rsidR="00F93C72" w:rsidRPr="00A61B93">
        <w:rPr>
          <w:sz w:val="28"/>
          <w:szCs w:val="28"/>
        </w:rPr>
        <w:t xml:space="preserve"> и другие меры.</w:t>
      </w:r>
      <w:r w:rsidR="00BD6EEA" w:rsidRPr="00A61B93">
        <w:rPr>
          <w:sz w:val="28"/>
          <w:szCs w:val="28"/>
        </w:rPr>
        <w:t xml:space="preserve"> </w:t>
      </w:r>
    </w:p>
    <w:p w:rsidR="00BD6EEA" w:rsidRPr="00A61B93" w:rsidRDefault="00BD6EEA" w:rsidP="00BD6EEA">
      <w:pPr>
        <w:widowControl w:val="0"/>
        <w:spacing w:line="360" w:lineRule="auto"/>
        <w:ind w:firstLine="709"/>
        <w:jc w:val="both"/>
        <w:rPr>
          <w:sz w:val="28"/>
          <w:szCs w:val="28"/>
        </w:rPr>
      </w:pPr>
      <w:r w:rsidRPr="00A61B93">
        <w:rPr>
          <w:sz w:val="28"/>
          <w:szCs w:val="28"/>
        </w:rPr>
        <w:t xml:space="preserve">К политическим мерам также можно отнести: разведение враждующих субъектов миграционных отношений, создание буфера между конфликтующими сторонами; примирение конфликтующих субъектов миграционных отношений (форма примирения: переговоры). </w:t>
      </w:r>
    </w:p>
    <w:p w:rsidR="00BD6EEA" w:rsidRPr="00A61B93" w:rsidRDefault="00BD6EEA" w:rsidP="00BD6EEA">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На первом этапе переговорного процесса предполагается проведение неотложных мирных переговоров (цель − прекращение острой фазы конфликтной ситуации). На втором этапе – проведение </w:t>
      </w:r>
      <w:r w:rsidRPr="00A61B93">
        <w:rPr>
          <w:bCs/>
          <w:iCs/>
          <w:sz w:val="28"/>
          <w:szCs w:val="28"/>
        </w:rPr>
        <w:t xml:space="preserve">углубленных мирных переговоров </w:t>
      </w:r>
      <w:r w:rsidRPr="00A61B93">
        <w:rPr>
          <w:bCs/>
          <w:sz w:val="28"/>
          <w:szCs w:val="28"/>
        </w:rPr>
        <w:t xml:space="preserve">(цель </w:t>
      </w:r>
      <w:r w:rsidRPr="00A61B93">
        <w:rPr>
          <w:b/>
          <w:bCs/>
          <w:sz w:val="28"/>
          <w:szCs w:val="28"/>
        </w:rPr>
        <w:t xml:space="preserve">- </w:t>
      </w:r>
      <w:r w:rsidRPr="00A61B93">
        <w:rPr>
          <w:sz w:val="28"/>
          <w:szCs w:val="28"/>
        </w:rPr>
        <w:t>достижение определенного понимания или соглашения между конфликтующими субъектами миграционных отношений); снятие острых миграционных противоречий между субъектами миграционных отношений.</w:t>
      </w:r>
    </w:p>
    <w:p w:rsidR="00BD6EEA" w:rsidRPr="00A61B93" w:rsidRDefault="00BD6EEA" w:rsidP="00BD6EEA">
      <w:pPr>
        <w:widowControl w:val="0"/>
        <w:spacing w:line="360" w:lineRule="auto"/>
        <w:ind w:firstLine="709"/>
        <w:jc w:val="both"/>
        <w:rPr>
          <w:sz w:val="28"/>
          <w:szCs w:val="28"/>
        </w:rPr>
      </w:pPr>
      <w:r w:rsidRPr="00A61B93">
        <w:rPr>
          <w:sz w:val="28"/>
          <w:szCs w:val="28"/>
        </w:rPr>
        <w:t xml:space="preserve">Меры экономического характера: выявление и закрытие каналов финансирования особо радикально настроенных лиц, выделение средств </w:t>
      </w:r>
      <w:r w:rsidRPr="00A61B93">
        <w:rPr>
          <w:sz w:val="28"/>
          <w:szCs w:val="28"/>
        </w:rPr>
        <w:br/>
        <w:t>для разрешения миграционных проблем, вызвавших радикализацию</w:t>
      </w:r>
      <w:r w:rsidR="004D3D07" w:rsidRPr="00A61B93">
        <w:rPr>
          <w:sz w:val="28"/>
          <w:szCs w:val="28"/>
        </w:rPr>
        <w:t xml:space="preserve"> миграционных отношений, повышение государственного регулирования рынков иностранной рабочей силы, воздействие на профсоюзы </w:t>
      </w:r>
      <w:r w:rsidR="006B0DF3" w:rsidRPr="00A61B93">
        <w:rPr>
          <w:sz w:val="28"/>
          <w:szCs w:val="28"/>
        </w:rPr>
        <w:br/>
      </w:r>
      <w:r w:rsidR="004D3D07" w:rsidRPr="00A61B93">
        <w:rPr>
          <w:sz w:val="28"/>
          <w:szCs w:val="28"/>
        </w:rPr>
        <w:t>и работодателей в целях улучшения эко</w:t>
      </w:r>
      <w:r w:rsidR="006B0DF3" w:rsidRPr="00A61B93">
        <w:rPr>
          <w:sz w:val="28"/>
          <w:szCs w:val="28"/>
        </w:rPr>
        <w:t>номического положения мигрантов</w:t>
      </w:r>
      <w:r w:rsidR="00F93C72" w:rsidRPr="00A61B93">
        <w:rPr>
          <w:sz w:val="28"/>
          <w:szCs w:val="28"/>
        </w:rPr>
        <w:t xml:space="preserve"> и другие меры</w:t>
      </w:r>
      <w:r w:rsidR="004D3D07" w:rsidRPr="00A61B93">
        <w:rPr>
          <w:sz w:val="28"/>
          <w:szCs w:val="28"/>
        </w:rPr>
        <w:t xml:space="preserve">. </w:t>
      </w:r>
    </w:p>
    <w:p w:rsidR="00BD6EEA" w:rsidRPr="00A61B93" w:rsidRDefault="00BD6EEA" w:rsidP="00BD6EEA">
      <w:pPr>
        <w:widowControl w:val="0"/>
        <w:spacing w:line="360" w:lineRule="auto"/>
        <w:ind w:firstLine="709"/>
        <w:jc w:val="both"/>
        <w:rPr>
          <w:sz w:val="28"/>
          <w:szCs w:val="28"/>
        </w:rPr>
      </w:pPr>
      <w:r w:rsidRPr="00A61B93">
        <w:rPr>
          <w:sz w:val="28"/>
          <w:szCs w:val="28"/>
        </w:rPr>
        <w:t xml:space="preserve">Меры социального характера: </w:t>
      </w:r>
      <w:r w:rsidR="004D3D07" w:rsidRPr="00A61B93">
        <w:rPr>
          <w:sz w:val="28"/>
          <w:szCs w:val="28"/>
        </w:rPr>
        <w:t>содействие</w:t>
      </w:r>
      <w:r w:rsidRPr="00A61B93">
        <w:rPr>
          <w:sz w:val="28"/>
          <w:szCs w:val="28"/>
        </w:rPr>
        <w:t xml:space="preserve"> адаптации </w:t>
      </w:r>
      <w:r w:rsidRPr="00A61B93">
        <w:rPr>
          <w:sz w:val="28"/>
          <w:szCs w:val="28"/>
        </w:rPr>
        <w:br/>
        <w:t>и интеграции мигрантов; противодействие их анклавизации;</w:t>
      </w:r>
      <w:r w:rsidR="004D3D07" w:rsidRPr="00A61B93">
        <w:rPr>
          <w:sz w:val="28"/>
          <w:szCs w:val="28"/>
        </w:rPr>
        <w:t xml:space="preserve"> разработка </w:t>
      </w:r>
      <w:r w:rsidR="006B0DF3" w:rsidRPr="00A61B93">
        <w:rPr>
          <w:sz w:val="28"/>
          <w:szCs w:val="28"/>
        </w:rPr>
        <w:br/>
      </w:r>
      <w:r w:rsidR="004D3D07" w:rsidRPr="00A61B93">
        <w:rPr>
          <w:sz w:val="28"/>
          <w:szCs w:val="28"/>
        </w:rPr>
        <w:t xml:space="preserve">и реализация специальных социальных программ социализации мигрантов </w:t>
      </w:r>
      <w:r w:rsidR="006B0DF3" w:rsidRPr="00A61B93">
        <w:rPr>
          <w:sz w:val="28"/>
          <w:szCs w:val="28"/>
        </w:rPr>
        <w:br/>
      </w:r>
      <w:r w:rsidR="004D3D07" w:rsidRPr="00A61B93">
        <w:rPr>
          <w:sz w:val="28"/>
          <w:szCs w:val="28"/>
        </w:rPr>
        <w:t xml:space="preserve">и членов их семей, работа с местным населением на предмет уважительного </w:t>
      </w:r>
      <w:r w:rsidR="004D3D07" w:rsidRPr="00A61B93">
        <w:rPr>
          <w:sz w:val="28"/>
          <w:szCs w:val="28"/>
        </w:rPr>
        <w:lastRenderedPageBreak/>
        <w:t>отношения к мигрантам и другие меры</w:t>
      </w:r>
      <w:r w:rsidRPr="00A61B93">
        <w:rPr>
          <w:sz w:val="28"/>
          <w:szCs w:val="28"/>
        </w:rPr>
        <w:t>.</w:t>
      </w:r>
    </w:p>
    <w:p w:rsidR="00BD6EEA" w:rsidRPr="00A61B93" w:rsidRDefault="00BD6EEA" w:rsidP="00BD6EEA">
      <w:pPr>
        <w:widowControl w:val="0"/>
        <w:spacing w:line="360" w:lineRule="auto"/>
        <w:ind w:firstLine="709"/>
        <w:jc w:val="both"/>
        <w:rPr>
          <w:sz w:val="28"/>
          <w:szCs w:val="28"/>
        </w:rPr>
      </w:pPr>
      <w:r w:rsidRPr="00A61B93">
        <w:rPr>
          <w:sz w:val="28"/>
          <w:szCs w:val="28"/>
        </w:rPr>
        <w:t>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создание дискуссионных площадок по обсуждению проблем, вызвавших радикализацию миграционных отношений и путей их дерадикализации</w:t>
      </w:r>
      <w:r w:rsidR="00F93C72" w:rsidRPr="00A61B93">
        <w:rPr>
          <w:sz w:val="28"/>
          <w:szCs w:val="28"/>
        </w:rPr>
        <w:t xml:space="preserve"> и другие меры</w:t>
      </w:r>
      <w:r w:rsidRPr="00A61B93">
        <w:rPr>
          <w:sz w:val="28"/>
          <w:szCs w:val="28"/>
        </w:rPr>
        <w:t xml:space="preserve">. </w:t>
      </w:r>
    </w:p>
    <w:p w:rsidR="0004117C" w:rsidRPr="00A61B93" w:rsidRDefault="0004117C" w:rsidP="00BD6EEA">
      <w:pPr>
        <w:widowControl w:val="0"/>
        <w:spacing w:line="360" w:lineRule="auto"/>
        <w:ind w:firstLine="709"/>
        <w:jc w:val="both"/>
        <w:rPr>
          <w:sz w:val="28"/>
          <w:szCs w:val="28"/>
        </w:rPr>
      </w:pPr>
      <w:r w:rsidRPr="00A61B93">
        <w:rPr>
          <w:sz w:val="28"/>
          <w:szCs w:val="28"/>
        </w:rPr>
        <w:t>Информационные меры: активизация деятельности СМИиК в интересах дерадикализации миграционных отношений, проведение специальных информационных акций, задействование информационных ресурсов политических партий, общественных организаций для дерадикализации миграционных отношений</w:t>
      </w:r>
      <w:r w:rsidR="00F93C72" w:rsidRPr="00A61B93">
        <w:rPr>
          <w:sz w:val="28"/>
          <w:szCs w:val="28"/>
        </w:rPr>
        <w:t xml:space="preserve"> и другие меры</w:t>
      </w:r>
      <w:r w:rsidRPr="00A61B93">
        <w:rPr>
          <w:sz w:val="28"/>
          <w:szCs w:val="28"/>
        </w:rPr>
        <w:t xml:space="preserve">. </w:t>
      </w:r>
    </w:p>
    <w:p w:rsidR="00BD6EEA" w:rsidRPr="00A61B93" w:rsidRDefault="00BD6EEA" w:rsidP="00BD6EEA">
      <w:pPr>
        <w:widowControl w:val="0"/>
        <w:spacing w:line="360" w:lineRule="auto"/>
        <w:ind w:firstLine="709"/>
        <w:jc w:val="both"/>
        <w:rPr>
          <w:sz w:val="28"/>
          <w:szCs w:val="28"/>
        </w:rPr>
      </w:pPr>
      <w:r w:rsidRPr="00A61B93">
        <w:rPr>
          <w:sz w:val="28"/>
          <w:szCs w:val="28"/>
        </w:rPr>
        <w:t xml:space="preserve">Правовые меры: разработка нормативных и правовых актов </w:t>
      </w:r>
      <w:r w:rsidRPr="00A61B93">
        <w:rPr>
          <w:sz w:val="28"/>
          <w:szCs w:val="28"/>
        </w:rPr>
        <w:br/>
        <w:t xml:space="preserve">по наделению субъектов дерадикализации миграционных отношений соответствующими полномочиями и функциями, чтобы они могли </w:t>
      </w:r>
      <w:r w:rsidR="00AB4892" w:rsidRPr="00A61B93">
        <w:rPr>
          <w:sz w:val="28"/>
          <w:szCs w:val="28"/>
        </w:rPr>
        <w:br/>
      </w:r>
      <w:r w:rsidRPr="00A61B93">
        <w:rPr>
          <w:sz w:val="28"/>
          <w:szCs w:val="28"/>
        </w:rPr>
        <w:t>на законных основаниях осуществлять свою дерадикализационную деятельность</w:t>
      </w:r>
      <w:r w:rsidR="00B91E28" w:rsidRPr="00A61B93">
        <w:rPr>
          <w:sz w:val="28"/>
          <w:szCs w:val="28"/>
        </w:rPr>
        <w:t>,</w:t>
      </w:r>
      <w:r w:rsidRPr="00A61B93">
        <w:rPr>
          <w:sz w:val="28"/>
          <w:szCs w:val="28"/>
        </w:rPr>
        <w:t xml:space="preserve"> правовая оценка субъектов конфликтной ситуации</w:t>
      </w:r>
      <w:r w:rsidR="00782398" w:rsidRPr="00A61B93">
        <w:rPr>
          <w:sz w:val="28"/>
          <w:szCs w:val="28"/>
        </w:rPr>
        <w:t xml:space="preserve"> и другие меры</w:t>
      </w:r>
      <w:r w:rsidRPr="00A61B93">
        <w:rPr>
          <w:sz w:val="28"/>
          <w:szCs w:val="28"/>
        </w:rPr>
        <w:t>.</w:t>
      </w:r>
    </w:p>
    <w:p w:rsidR="0004117C" w:rsidRPr="00A61B93" w:rsidRDefault="00BD6EEA" w:rsidP="00BD6EEA">
      <w:pPr>
        <w:widowControl w:val="0"/>
        <w:spacing w:line="360" w:lineRule="auto"/>
        <w:ind w:firstLine="709"/>
        <w:jc w:val="both"/>
        <w:rPr>
          <w:sz w:val="28"/>
          <w:szCs w:val="28"/>
        </w:rPr>
      </w:pPr>
      <w:r w:rsidRPr="00A61B93">
        <w:rPr>
          <w:sz w:val="28"/>
          <w:szCs w:val="28"/>
        </w:rPr>
        <w:t xml:space="preserve">Специальные меры: </w:t>
      </w:r>
      <w:r w:rsidR="00782398" w:rsidRPr="00A61B93">
        <w:rPr>
          <w:sz w:val="28"/>
          <w:szCs w:val="28"/>
        </w:rPr>
        <w:t xml:space="preserve">создание штаба по дерадикализации миграционных отношений; </w:t>
      </w:r>
      <w:r w:rsidRPr="00A61B93">
        <w:rPr>
          <w:sz w:val="28"/>
          <w:szCs w:val="28"/>
        </w:rPr>
        <w:t xml:space="preserve">мониторинг и оценка эффективности мер дерадикализации миграционных отношений; установление причин радикализации; идентификация зачинщиков радикализации миграционных отношений, их изоляция; применение механизмов принудительного выдворения </w:t>
      </w:r>
      <w:r w:rsidR="008313C3" w:rsidRPr="00A61B93">
        <w:rPr>
          <w:sz w:val="28"/>
          <w:szCs w:val="28"/>
        </w:rPr>
        <w:t xml:space="preserve">(только в отношении мигрантов) </w:t>
      </w:r>
      <w:r w:rsidRPr="00A61B93">
        <w:rPr>
          <w:sz w:val="28"/>
          <w:szCs w:val="28"/>
        </w:rPr>
        <w:t>и уголовного преследования</w:t>
      </w:r>
      <w:r w:rsidR="00782398" w:rsidRPr="00A61B93">
        <w:rPr>
          <w:sz w:val="28"/>
          <w:szCs w:val="28"/>
        </w:rPr>
        <w:t>, а также другие меры</w:t>
      </w:r>
      <w:r w:rsidRPr="00A61B93">
        <w:rPr>
          <w:sz w:val="28"/>
          <w:szCs w:val="28"/>
        </w:rPr>
        <w:t xml:space="preserve">. </w:t>
      </w:r>
    </w:p>
    <w:p w:rsidR="00DF2BF4" w:rsidRPr="00A61B93" w:rsidRDefault="0004117C" w:rsidP="00BD6EEA">
      <w:pPr>
        <w:widowControl w:val="0"/>
        <w:spacing w:line="360" w:lineRule="auto"/>
        <w:ind w:firstLine="709"/>
        <w:jc w:val="both"/>
        <w:rPr>
          <w:sz w:val="28"/>
          <w:szCs w:val="28"/>
        </w:rPr>
      </w:pPr>
      <w:r w:rsidRPr="00A61B93">
        <w:rPr>
          <w:sz w:val="28"/>
          <w:szCs w:val="28"/>
        </w:rPr>
        <w:t>В качестве базов</w:t>
      </w:r>
      <w:r w:rsidR="00B956C0" w:rsidRPr="00A61B93">
        <w:rPr>
          <w:sz w:val="28"/>
          <w:szCs w:val="28"/>
        </w:rPr>
        <w:t xml:space="preserve">ой </w:t>
      </w:r>
      <w:r w:rsidRPr="00A61B93">
        <w:rPr>
          <w:sz w:val="28"/>
          <w:szCs w:val="28"/>
        </w:rPr>
        <w:t>мер</w:t>
      </w:r>
      <w:r w:rsidR="00B956C0" w:rsidRPr="00A61B93">
        <w:rPr>
          <w:sz w:val="28"/>
          <w:szCs w:val="28"/>
        </w:rPr>
        <w:t>ы в</w:t>
      </w:r>
      <w:r w:rsidRPr="00A61B93">
        <w:rPr>
          <w:sz w:val="28"/>
          <w:szCs w:val="28"/>
        </w:rPr>
        <w:t xml:space="preserve"> комплекс</w:t>
      </w:r>
      <w:r w:rsidR="00B956C0" w:rsidRPr="00A61B93">
        <w:rPr>
          <w:sz w:val="28"/>
          <w:szCs w:val="28"/>
        </w:rPr>
        <w:t>е</w:t>
      </w:r>
      <w:r w:rsidR="00DF2BF4" w:rsidRPr="00A61B93">
        <w:rPr>
          <w:sz w:val="28"/>
          <w:szCs w:val="28"/>
        </w:rPr>
        <w:t xml:space="preserve"> №</w:t>
      </w:r>
      <w:r w:rsidR="00B956C0" w:rsidRPr="00A61B93">
        <w:rPr>
          <w:sz w:val="28"/>
          <w:szCs w:val="28"/>
        </w:rPr>
        <w:t xml:space="preserve"> 2</w:t>
      </w:r>
      <w:r w:rsidR="00DF2BF4" w:rsidRPr="00A61B93">
        <w:rPr>
          <w:sz w:val="28"/>
          <w:szCs w:val="28"/>
        </w:rPr>
        <w:t xml:space="preserve"> для </w:t>
      </w:r>
      <w:r w:rsidR="00B956C0" w:rsidRPr="00A61B93">
        <w:rPr>
          <w:sz w:val="28"/>
          <w:szCs w:val="28"/>
        </w:rPr>
        <w:t xml:space="preserve">осуществления </w:t>
      </w:r>
      <w:r w:rsidR="00DF2BF4" w:rsidRPr="00A61B93">
        <w:rPr>
          <w:sz w:val="28"/>
          <w:szCs w:val="28"/>
        </w:rPr>
        <w:t>горизонтальной</w:t>
      </w:r>
      <w:r w:rsidRPr="00A61B93">
        <w:rPr>
          <w:sz w:val="28"/>
          <w:szCs w:val="28"/>
        </w:rPr>
        <w:t xml:space="preserve"> дерадикализации миграционных отношений</w:t>
      </w:r>
      <w:r w:rsidR="00DF2BF4" w:rsidRPr="00A61B93">
        <w:rPr>
          <w:sz w:val="28"/>
          <w:szCs w:val="28"/>
        </w:rPr>
        <w:t xml:space="preserve">, предлагается использовать общеизвестный </w:t>
      </w:r>
      <w:r w:rsidR="0074761E" w:rsidRPr="00A61B93">
        <w:rPr>
          <w:sz w:val="28"/>
          <w:szCs w:val="28"/>
        </w:rPr>
        <w:t xml:space="preserve">метод </w:t>
      </w:r>
      <w:r w:rsidR="00DF2BF4" w:rsidRPr="00A61B93">
        <w:rPr>
          <w:sz w:val="28"/>
          <w:szCs w:val="28"/>
        </w:rPr>
        <w:t>«Анаконды» − блокирование</w:t>
      </w:r>
      <w:r w:rsidR="00B956C0" w:rsidRPr="00A61B93">
        <w:rPr>
          <w:sz w:val="28"/>
          <w:szCs w:val="28"/>
        </w:rPr>
        <w:t xml:space="preserve"> очагов радикализации миграционных отношений</w:t>
      </w:r>
      <w:r w:rsidR="00DF2BF4" w:rsidRPr="00A61B93">
        <w:rPr>
          <w:sz w:val="28"/>
          <w:szCs w:val="28"/>
        </w:rPr>
        <w:t xml:space="preserve"> по периферии </w:t>
      </w:r>
      <w:r w:rsidR="0074761E" w:rsidRPr="00A61B93">
        <w:rPr>
          <w:sz w:val="28"/>
          <w:szCs w:val="28"/>
        </w:rPr>
        <w:t>и постепенное сужение очагового пространства</w:t>
      </w:r>
      <w:r w:rsidR="00B956C0" w:rsidRPr="00A61B93">
        <w:rPr>
          <w:sz w:val="28"/>
          <w:szCs w:val="28"/>
        </w:rPr>
        <w:t xml:space="preserve"> с </w:t>
      </w:r>
      <w:r w:rsidR="008313C3" w:rsidRPr="00A61B93">
        <w:rPr>
          <w:sz w:val="28"/>
          <w:szCs w:val="28"/>
        </w:rPr>
        <w:t>дальнейшим его рассечением и ликвидацией</w:t>
      </w:r>
      <w:r w:rsidR="00B91E28" w:rsidRPr="00A61B93">
        <w:rPr>
          <w:sz w:val="28"/>
          <w:szCs w:val="28"/>
        </w:rPr>
        <w:t xml:space="preserve"> </w:t>
      </w:r>
      <w:r w:rsidR="002D3BFC" w:rsidRPr="00A61B93">
        <w:rPr>
          <w:sz w:val="28"/>
          <w:szCs w:val="28"/>
        </w:rPr>
        <w:t>остатков</w:t>
      </w:r>
      <w:r w:rsidR="00B91E28" w:rsidRPr="00A61B93">
        <w:rPr>
          <w:sz w:val="28"/>
          <w:szCs w:val="28"/>
        </w:rPr>
        <w:t xml:space="preserve"> экстремизма</w:t>
      </w:r>
      <w:r w:rsidR="0074761E" w:rsidRPr="00A61B93">
        <w:rPr>
          <w:sz w:val="28"/>
          <w:szCs w:val="28"/>
        </w:rPr>
        <w:t xml:space="preserve">. Данный </w:t>
      </w:r>
      <w:r w:rsidR="00B956C0" w:rsidRPr="00A61B93">
        <w:rPr>
          <w:sz w:val="28"/>
          <w:szCs w:val="28"/>
        </w:rPr>
        <w:t>подход</w:t>
      </w:r>
      <w:r w:rsidR="0074761E" w:rsidRPr="00A61B93">
        <w:rPr>
          <w:sz w:val="28"/>
          <w:szCs w:val="28"/>
        </w:rPr>
        <w:t xml:space="preserve"> целесообразно сочетать с </w:t>
      </w:r>
      <w:r w:rsidR="0074761E" w:rsidRPr="00A61B93">
        <w:rPr>
          <w:sz w:val="28"/>
          <w:szCs w:val="28"/>
        </w:rPr>
        <w:lastRenderedPageBreak/>
        <w:t xml:space="preserve">вертикальной дерадикализацией, тогда можно ожидать высокой результативности его применения. </w:t>
      </w:r>
    </w:p>
    <w:p w:rsidR="004B088E" w:rsidRPr="00A61B93" w:rsidRDefault="0074761E" w:rsidP="00DC20AB">
      <w:pPr>
        <w:widowControl w:val="0"/>
        <w:spacing w:line="360" w:lineRule="auto"/>
        <w:ind w:firstLine="709"/>
        <w:jc w:val="both"/>
        <w:rPr>
          <w:sz w:val="28"/>
          <w:szCs w:val="28"/>
        </w:rPr>
      </w:pPr>
      <w:r w:rsidRPr="00A61B93">
        <w:rPr>
          <w:i/>
          <w:sz w:val="28"/>
          <w:szCs w:val="28"/>
        </w:rPr>
        <w:t>Противодействие активизации экстремисткой деятельности субъектов миграционного процесса</w:t>
      </w:r>
      <w:r w:rsidR="00DC20AB" w:rsidRPr="00A61B93">
        <w:rPr>
          <w:i/>
          <w:sz w:val="28"/>
          <w:szCs w:val="28"/>
        </w:rPr>
        <w:t xml:space="preserve"> </w:t>
      </w:r>
      <w:r w:rsidR="00DC20AB" w:rsidRPr="00A61B93">
        <w:rPr>
          <w:sz w:val="28"/>
          <w:szCs w:val="28"/>
        </w:rPr>
        <w:t>Комплекс</w:t>
      </w:r>
      <w:r w:rsidR="0058516E" w:rsidRPr="00A61B93">
        <w:rPr>
          <w:sz w:val="28"/>
          <w:szCs w:val="28"/>
        </w:rPr>
        <w:t xml:space="preserve"> мер</w:t>
      </w:r>
      <w:r w:rsidR="00DC20AB" w:rsidRPr="00A61B93">
        <w:rPr>
          <w:sz w:val="28"/>
          <w:szCs w:val="28"/>
        </w:rPr>
        <w:t xml:space="preserve"> №2 предполагает применение</w:t>
      </w:r>
      <w:r w:rsidRPr="00A61B93">
        <w:rPr>
          <w:i/>
          <w:sz w:val="28"/>
          <w:szCs w:val="28"/>
        </w:rPr>
        <w:t xml:space="preserve"> </w:t>
      </w:r>
      <w:r w:rsidR="00DC20AB" w:rsidRPr="00A61B93">
        <w:rPr>
          <w:sz w:val="28"/>
          <w:szCs w:val="28"/>
        </w:rPr>
        <w:t>м</w:t>
      </w:r>
      <w:r w:rsidR="004B088E" w:rsidRPr="00A61B93">
        <w:rPr>
          <w:sz w:val="28"/>
          <w:szCs w:val="28"/>
        </w:rPr>
        <w:t xml:space="preserve">ер подавления активности экстремистски настроенных лиц, групп и организаций, вовлеченных в миграционный процесс, </w:t>
      </w:r>
      <w:r w:rsidR="00DC20AB" w:rsidRPr="00A61B93">
        <w:rPr>
          <w:sz w:val="28"/>
          <w:szCs w:val="28"/>
        </w:rPr>
        <w:t xml:space="preserve">эти меры </w:t>
      </w:r>
      <w:r w:rsidR="00AB4892" w:rsidRPr="00A61B93">
        <w:rPr>
          <w:sz w:val="28"/>
          <w:szCs w:val="28"/>
        </w:rPr>
        <w:br/>
      </w:r>
      <w:r w:rsidR="004B088E" w:rsidRPr="00A61B93">
        <w:rPr>
          <w:sz w:val="28"/>
          <w:szCs w:val="28"/>
        </w:rPr>
        <w:t xml:space="preserve">во многом пересекаются с положениями, закрепленными в статье </w:t>
      </w:r>
      <w:r w:rsidR="00AB4892" w:rsidRPr="00A61B93">
        <w:rPr>
          <w:sz w:val="28"/>
          <w:szCs w:val="28"/>
        </w:rPr>
        <w:br/>
      </w:r>
      <w:r w:rsidR="004B088E" w:rsidRPr="00A61B93">
        <w:rPr>
          <w:sz w:val="28"/>
          <w:szCs w:val="28"/>
        </w:rPr>
        <w:t>3 Федерального закона от 25 июля 2002 г. № 114-ФЗ «О противодействии экстремистской деятельности».</w:t>
      </w:r>
    </w:p>
    <w:p w:rsidR="00804635" w:rsidRPr="00A61B93" w:rsidRDefault="004B088E" w:rsidP="007D5645">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Ими могут быть: предостережение лиц, участников миграционного процесса, о недопустимости экстремисткой деятельности; вынесение предупреждений общественным</w:t>
      </w:r>
      <w:r w:rsidR="003E7827" w:rsidRPr="00A61B93">
        <w:rPr>
          <w:sz w:val="28"/>
          <w:szCs w:val="28"/>
        </w:rPr>
        <w:t xml:space="preserve"> и</w:t>
      </w:r>
      <w:r w:rsidRPr="00A61B93">
        <w:rPr>
          <w:sz w:val="28"/>
          <w:szCs w:val="28"/>
        </w:rPr>
        <w:t xml:space="preserve"> религиозным объединениям, вовлеченным в миграционный процесс, о недопустимости экстремисткой деятельности; предупреждение средств массовой информации</w:t>
      </w:r>
      <w:r w:rsidR="00804635" w:rsidRPr="00A61B93">
        <w:rPr>
          <w:sz w:val="28"/>
          <w:szCs w:val="28"/>
        </w:rPr>
        <w:t xml:space="preserve"> </w:t>
      </w:r>
      <w:r w:rsidRPr="00A61B93">
        <w:rPr>
          <w:sz w:val="28"/>
          <w:szCs w:val="28"/>
        </w:rPr>
        <w:t>и коммуникаций о недопустимости распространения материалов в СМИ</w:t>
      </w:r>
      <w:r w:rsidR="003E7827" w:rsidRPr="00A61B93">
        <w:rPr>
          <w:sz w:val="28"/>
          <w:szCs w:val="28"/>
        </w:rPr>
        <w:t>иК</w:t>
      </w:r>
      <w:r w:rsidRPr="00A61B93">
        <w:rPr>
          <w:sz w:val="28"/>
          <w:szCs w:val="28"/>
        </w:rPr>
        <w:t xml:space="preserve">, имеющих признаки </w:t>
      </w:r>
      <w:r w:rsidR="001B4BFC" w:rsidRPr="00A61B93">
        <w:rPr>
          <w:sz w:val="28"/>
          <w:szCs w:val="28"/>
        </w:rPr>
        <w:t xml:space="preserve">проявлений </w:t>
      </w:r>
      <w:r w:rsidRPr="00A61B93">
        <w:rPr>
          <w:sz w:val="28"/>
          <w:szCs w:val="28"/>
        </w:rPr>
        <w:t>миграционного экстремизма; приостановление деятельности общественных, религиозных объединений, уличенных в миграционном экстремизме; </w:t>
      </w:r>
      <w:r w:rsidR="00804635" w:rsidRPr="00A61B93">
        <w:rPr>
          <w:sz w:val="28"/>
          <w:szCs w:val="28"/>
        </w:rPr>
        <w:t xml:space="preserve">идентификация и </w:t>
      </w:r>
      <w:r w:rsidR="008313C3" w:rsidRPr="00A61B93">
        <w:rPr>
          <w:sz w:val="28"/>
          <w:szCs w:val="28"/>
        </w:rPr>
        <w:t>привлечение к</w:t>
      </w:r>
      <w:r w:rsidRPr="00A61B93">
        <w:rPr>
          <w:sz w:val="28"/>
          <w:szCs w:val="28"/>
        </w:rPr>
        <w:t xml:space="preserve"> ответственности </w:t>
      </w:r>
      <w:r w:rsidR="002D3BFC" w:rsidRPr="00A61B93">
        <w:rPr>
          <w:sz w:val="28"/>
          <w:szCs w:val="28"/>
        </w:rPr>
        <w:t xml:space="preserve">лиц </w:t>
      </w:r>
      <w:r w:rsidRPr="00A61B93">
        <w:rPr>
          <w:sz w:val="28"/>
          <w:szCs w:val="28"/>
        </w:rPr>
        <w:t>за распространение экстремистских материалов</w:t>
      </w:r>
      <w:r w:rsidR="002D3BFC" w:rsidRPr="00A61B93">
        <w:rPr>
          <w:sz w:val="28"/>
          <w:szCs w:val="28"/>
        </w:rPr>
        <w:t xml:space="preserve"> </w:t>
      </w:r>
      <w:r w:rsidR="00222A54" w:rsidRPr="00A61B93">
        <w:rPr>
          <w:sz w:val="28"/>
          <w:szCs w:val="28"/>
        </w:rPr>
        <w:t xml:space="preserve">в </w:t>
      </w:r>
      <w:r w:rsidR="002D3BFC" w:rsidRPr="00A61B93">
        <w:rPr>
          <w:sz w:val="28"/>
          <w:szCs w:val="28"/>
        </w:rPr>
        <w:t>СМИиК и</w:t>
      </w:r>
      <w:r w:rsidR="00804635" w:rsidRPr="00A61B93">
        <w:rPr>
          <w:sz w:val="28"/>
          <w:szCs w:val="28"/>
        </w:rPr>
        <w:t xml:space="preserve"> должностных лиц за</w:t>
      </w:r>
      <w:r w:rsidR="002D3BFC" w:rsidRPr="00A61B93">
        <w:rPr>
          <w:sz w:val="28"/>
          <w:szCs w:val="28"/>
        </w:rPr>
        <w:t xml:space="preserve"> непринятие своевременных мер по блокированию контента</w:t>
      </w:r>
      <w:r w:rsidR="00804635" w:rsidRPr="00A61B93">
        <w:rPr>
          <w:sz w:val="28"/>
          <w:szCs w:val="28"/>
        </w:rPr>
        <w:t xml:space="preserve"> экстремистского характера</w:t>
      </w:r>
      <w:r w:rsidRPr="00A61B93">
        <w:rPr>
          <w:sz w:val="28"/>
          <w:szCs w:val="28"/>
        </w:rPr>
        <w:t>; пре</w:t>
      </w:r>
      <w:r w:rsidR="00804635" w:rsidRPr="00A61B93">
        <w:rPr>
          <w:sz w:val="28"/>
          <w:szCs w:val="28"/>
        </w:rPr>
        <w:t>кращение</w:t>
      </w:r>
      <w:r w:rsidRPr="00A61B93">
        <w:rPr>
          <w:sz w:val="28"/>
          <w:szCs w:val="28"/>
        </w:rPr>
        <w:t xml:space="preserve"> использования общественных сетей связи в целях осуществления экстремисткой деятельности; введение правовой ответственности</w:t>
      </w:r>
      <w:r w:rsidR="00804635" w:rsidRPr="00A61B93">
        <w:rPr>
          <w:sz w:val="28"/>
          <w:szCs w:val="28"/>
        </w:rPr>
        <w:t xml:space="preserve"> </w:t>
      </w:r>
      <w:r w:rsidRPr="00A61B93">
        <w:rPr>
          <w:sz w:val="28"/>
          <w:szCs w:val="28"/>
        </w:rPr>
        <w:t>для должностных лиц государственных и муниципальных органов управления за организацию и/или участие в экстремисткой деятельности в сфере миграции, а также граждан РФ иностранных граждан и лиц без гражданства</w:t>
      </w:r>
      <w:r w:rsidR="00804635" w:rsidRPr="00A61B93">
        <w:rPr>
          <w:sz w:val="28"/>
          <w:szCs w:val="28"/>
        </w:rPr>
        <w:t xml:space="preserve"> </w:t>
      </w:r>
      <w:r w:rsidRPr="00A61B93">
        <w:rPr>
          <w:sz w:val="28"/>
          <w:szCs w:val="28"/>
        </w:rPr>
        <w:t>за организацию и/или участие в экстремисткой деятельности в миграционных процессах во время массовых мероприятий.</w:t>
      </w:r>
      <w:r w:rsidR="007D5645" w:rsidRPr="00A61B93">
        <w:rPr>
          <w:sz w:val="28"/>
          <w:szCs w:val="28"/>
        </w:rPr>
        <w:t xml:space="preserve"> </w:t>
      </w:r>
      <w:r w:rsidR="00222A54" w:rsidRPr="00A61B93">
        <w:rPr>
          <w:sz w:val="28"/>
          <w:szCs w:val="28"/>
        </w:rPr>
        <w:t>В комплексе № 2 могут применяться и другие меры, соответствующие сложившейся обстановке.</w:t>
      </w:r>
    </w:p>
    <w:p w:rsidR="005F74CA" w:rsidRPr="00A61B93" w:rsidRDefault="005F74CA" w:rsidP="007D5645">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Параллельно всему этому должны продолжать активно проводиться </w:t>
      </w:r>
      <w:r w:rsidRPr="00A61B93">
        <w:rPr>
          <w:sz w:val="28"/>
          <w:szCs w:val="28"/>
        </w:rPr>
        <w:lastRenderedPageBreak/>
        <w:t xml:space="preserve">мероприятия, предусмотренные комплексом №1. </w:t>
      </w:r>
    </w:p>
    <w:p w:rsidR="00DC20AB" w:rsidRPr="00A61B93" w:rsidRDefault="00DC20AB" w:rsidP="00DC20AB">
      <w:pPr>
        <w:widowControl w:val="0"/>
        <w:spacing w:line="360" w:lineRule="auto"/>
        <w:ind w:firstLine="709"/>
        <w:jc w:val="both"/>
        <w:rPr>
          <w:sz w:val="28"/>
          <w:szCs w:val="28"/>
        </w:rPr>
      </w:pPr>
      <w:r w:rsidRPr="00A61B93">
        <w:rPr>
          <w:sz w:val="28"/>
          <w:szCs w:val="28"/>
        </w:rPr>
        <w:t>Завершает</w:t>
      </w:r>
      <w:r w:rsidR="000C03D7" w:rsidRPr="00A61B93">
        <w:rPr>
          <w:sz w:val="28"/>
          <w:szCs w:val="28"/>
        </w:rPr>
        <w:t>ся</w:t>
      </w:r>
      <w:r w:rsidRPr="00A61B93">
        <w:rPr>
          <w:sz w:val="28"/>
          <w:szCs w:val="28"/>
        </w:rPr>
        <w:t xml:space="preserve"> управленческий процесс</w:t>
      </w:r>
      <w:r w:rsidR="005A7671" w:rsidRPr="00A61B93">
        <w:rPr>
          <w:sz w:val="28"/>
          <w:szCs w:val="28"/>
        </w:rPr>
        <w:t xml:space="preserve"> реализации</w:t>
      </w:r>
      <w:r w:rsidRPr="00A61B93">
        <w:rPr>
          <w:sz w:val="28"/>
          <w:szCs w:val="28"/>
        </w:rPr>
        <w:t xml:space="preserve"> комплекс</w:t>
      </w:r>
      <w:r w:rsidR="005A7671" w:rsidRPr="00A61B93">
        <w:rPr>
          <w:sz w:val="28"/>
          <w:szCs w:val="28"/>
        </w:rPr>
        <w:t>а</w:t>
      </w:r>
      <w:r w:rsidRPr="00A61B93">
        <w:rPr>
          <w:sz w:val="28"/>
          <w:szCs w:val="28"/>
        </w:rPr>
        <w:t xml:space="preserve"> мер </w:t>
      </w:r>
      <w:r w:rsidR="005A7671" w:rsidRPr="00A61B93">
        <w:rPr>
          <w:sz w:val="28"/>
          <w:szCs w:val="28"/>
        </w:rPr>
        <w:t xml:space="preserve">№2 ˗ </w:t>
      </w:r>
      <w:r w:rsidRPr="00A61B93">
        <w:rPr>
          <w:sz w:val="28"/>
          <w:szCs w:val="28"/>
        </w:rPr>
        <w:t>ликвидаци</w:t>
      </w:r>
      <w:r w:rsidR="00222A54" w:rsidRPr="00A61B93">
        <w:rPr>
          <w:sz w:val="28"/>
          <w:szCs w:val="28"/>
        </w:rPr>
        <w:t>ей</w:t>
      </w:r>
      <w:r w:rsidRPr="00A61B93">
        <w:rPr>
          <w:sz w:val="28"/>
          <w:szCs w:val="28"/>
        </w:rPr>
        <w:t xml:space="preserve"> (минимизаци</w:t>
      </w:r>
      <w:r w:rsidR="00222A54" w:rsidRPr="00A61B93">
        <w:rPr>
          <w:sz w:val="28"/>
          <w:szCs w:val="28"/>
        </w:rPr>
        <w:t>ей</w:t>
      </w:r>
      <w:r w:rsidRPr="00A61B93">
        <w:rPr>
          <w:sz w:val="28"/>
          <w:szCs w:val="28"/>
        </w:rPr>
        <w:t>) последствий проявлений экстремизма в миграционных процессах.</w:t>
      </w:r>
    </w:p>
    <w:p w:rsidR="007D5645" w:rsidRPr="00A61B93" w:rsidRDefault="007D5645" w:rsidP="007D5645">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Важно, чтобы </w:t>
      </w:r>
      <w:r w:rsidR="00782398" w:rsidRPr="00A61B93">
        <w:rPr>
          <w:sz w:val="28"/>
          <w:szCs w:val="28"/>
        </w:rPr>
        <w:t>основные</w:t>
      </w:r>
      <w:r w:rsidRPr="00A61B93">
        <w:rPr>
          <w:sz w:val="28"/>
          <w:szCs w:val="28"/>
        </w:rPr>
        <w:t xml:space="preserve"> меры</w:t>
      </w:r>
      <w:r w:rsidR="000C03D7" w:rsidRPr="00A61B93">
        <w:rPr>
          <w:sz w:val="28"/>
          <w:szCs w:val="28"/>
        </w:rPr>
        <w:t xml:space="preserve"> Комплекса №</w:t>
      </w:r>
      <w:r w:rsidR="00782398" w:rsidRPr="00A61B93">
        <w:rPr>
          <w:sz w:val="28"/>
          <w:szCs w:val="28"/>
        </w:rPr>
        <w:t xml:space="preserve"> </w:t>
      </w:r>
      <w:r w:rsidR="000C03D7" w:rsidRPr="00A61B93">
        <w:rPr>
          <w:sz w:val="28"/>
          <w:szCs w:val="28"/>
        </w:rPr>
        <w:t xml:space="preserve">2 </w:t>
      </w:r>
      <w:r w:rsidRPr="00A61B93">
        <w:rPr>
          <w:sz w:val="28"/>
          <w:szCs w:val="28"/>
        </w:rPr>
        <w:t>были заблаговременно спланированы и оформлены в виде конкретных план</w:t>
      </w:r>
      <w:r w:rsidR="000C03D7" w:rsidRPr="00A61B93">
        <w:rPr>
          <w:sz w:val="28"/>
          <w:szCs w:val="28"/>
        </w:rPr>
        <w:t>ов и</w:t>
      </w:r>
      <w:r w:rsidRPr="00A61B93">
        <w:rPr>
          <w:sz w:val="28"/>
          <w:szCs w:val="28"/>
        </w:rPr>
        <w:t xml:space="preserve"> инструкци</w:t>
      </w:r>
      <w:r w:rsidR="000C03D7" w:rsidRPr="00A61B93">
        <w:rPr>
          <w:sz w:val="28"/>
          <w:szCs w:val="28"/>
        </w:rPr>
        <w:t>й</w:t>
      </w:r>
      <w:r w:rsidRPr="00A61B93">
        <w:rPr>
          <w:sz w:val="28"/>
          <w:szCs w:val="28"/>
        </w:rPr>
        <w:t xml:space="preserve">, обязательных к исполнению ответственными лицами, организациями.  Для этого необходимо нормативным порядком </w:t>
      </w:r>
      <w:r w:rsidR="00222A54" w:rsidRPr="00A61B93">
        <w:rPr>
          <w:sz w:val="28"/>
          <w:szCs w:val="28"/>
        </w:rPr>
        <w:t xml:space="preserve">заблаговременно назначить </w:t>
      </w:r>
      <w:r w:rsidRPr="00A61B93">
        <w:rPr>
          <w:sz w:val="28"/>
          <w:szCs w:val="28"/>
        </w:rPr>
        <w:t xml:space="preserve">в субъектах федерации и органах местного самоуправления ответственных лиц за разработку и реализацию </w:t>
      </w:r>
      <w:r w:rsidR="00222A54" w:rsidRPr="00A61B93">
        <w:rPr>
          <w:sz w:val="28"/>
          <w:szCs w:val="28"/>
        </w:rPr>
        <w:t>планов и инструкций для исполнителей Комплекса мер № 2</w:t>
      </w:r>
      <w:r w:rsidRPr="00A61B93">
        <w:rPr>
          <w:sz w:val="28"/>
          <w:szCs w:val="28"/>
        </w:rPr>
        <w:t>.</w:t>
      </w:r>
    </w:p>
    <w:p w:rsidR="00DC20AB"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b/>
          <w:sz w:val="28"/>
          <w:szCs w:val="28"/>
        </w:rPr>
        <w:t>Для высокого уровня опасности</w:t>
      </w:r>
      <w:r w:rsidR="00130B2F" w:rsidRPr="00A61B93">
        <w:rPr>
          <w:sz w:val="28"/>
          <w:szCs w:val="28"/>
        </w:rPr>
        <w:t xml:space="preserve"> </w:t>
      </w:r>
      <w:r w:rsidRPr="00A61B93">
        <w:rPr>
          <w:sz w:val="28"/>
          <w:szCs w:val="28"/>
        </w:rPr>
        <w:t>проявлений</w:t>
      </w:r>
      <w:r w:rsidR="00130B2F" w:rsidRPr="00A61B93">
        <w:rPr>
          <w:sz w:val="28"/>
          <w:szCs w:val="28"/>
        </w:rPr>
        <w:t xml:space="preserve"> </w:t>
      </w:r>
      <w:r w:rsidRPr="00A61B93">
        <w:rPr>
          <w:sz w:val="28"/>
          <w:szCs w:val="28"/>
        </w:rPr>
        <w:t>миграционного экстремизма</w:t>
      </w:r>
      <w:r w:rsidR="00130B2F" w:rsidRPr="00A61B93">
        <w:rPr>
          <w:sz w:val="28"/>
          <w:szCs w:val="28"/>
        </w:rPr>
        <w:t xml:space="preserve"> </w:t>
      </w:r>
      <w:r w:rsidRPr="00A61B93">
        <w:rPr>
          <w:sz w:val="28"/>
          <w:szCs w:val="28"/>
        </w:rPr>
        <w:t xml:space="preserve">предлагается заблаговременно разработать </w:t>
      </w:r>
      <w:r w:rsidRPr="00A61B93">
        <w:rPr>
          <w:i/>
          <w:sz w:val="28"/>
          <w:szCs w:val="28"/>
        </w:rPr>
        <w:t>Комплекс ситуативных мер №</w:t>
      </w:r>
      <w:r w:rsidR="0058516E" w:rsidRPr="00A61B93">
        <w:rPr>
          <w:i/>
          <w:sz w:val="28"/>
          <w:szCs w:val="28"/>
        </w:rPr>
        <w:t xml:space="preserve"> </w:t>
      </w:r>
      <w:r w:rsidRPr="00A61B93">
        <w:rPr>
          <w:i/>
          <w:sz w:val="28"/>
          <w:szCs w:val="28"/>
        </w:rPr>
        <w:t>3</w:t>
      </w:r>
      <w:r w:rsidRPr="00A61B93">
        <w:rPr>
          <w:sz w:val="28"/>
          <w:szCs w:val="28"/>
        </w:rPr>
        <w:t>,</w:t>
      </w:r>
      <w:r w:rsidR="00130B2F" w:rsidRPr="00A61B93">
        <w:rPr>
          <w:sz w:val="28"/>
          <w:szCs w:val="28"/>
        </w:rPr>
        <w:t xml:space="preserve"> </w:t>
      </w:r>
      <w:r w:rsidRPr="00A61B93">
        <w:rPr>
          <w:sz w:val="28"/>
          <w:szCs w:val="28"/>
        </w:rPr>
        <w:t>который должен обеспечить решение следующих задач</w:t>
      </w:r>
      <w:r w:rsidR="00886FEB" w:rsidRPr="00A61B93">
        <w:rPr>
          <w:sz w:val="28"/>
          <w:szCs w:val="28"/>
        </w:rPr>
        <w:t>:</w:t>
      </w:r>
      <w:r w:rsidRPr="00A61B93">
        <w:rPr>
          <w:sz w:val="28"/>
          <w:szCs w:val="28"/>
        </w:rPr>
        <w:t xml:space="preserve"> пресечение массовых беспорядков, вызванных экстремистской деятельностью в миграционных проце</w:t>
      </w:r>
      <w:r w:rsidR="003E7827" w:rsidRPr="00A61B93">
        <w:rPr>
          <w:sz w:val="28"/>
          <w:szCs w:val="28"/>
        </w:rPr>
        <w:t>сс</w:t>
      </w:r>
      <w:r w:rsidR="005E167D" w:rsidRPr="00A61B93">
        <w:rPr>
          <w:sz w:val="28"/>
          <w:szCs w:val="28"/>
        </w:rPr>
        <w:t>ах</w:t>
      </w:r>
      <w:r w:rsidRPr="00A61B93">
        <w:rPr>
          <w:sz w:val="28"/>
          <w:szCs w:val="28"/>
        </w:rPr>
        <w:t>;</w:t>
      </w:r>
      <w:r w:rsidR="00130B2F" w:rsidRPr="00A61B93">
        <w:rPr>
          <w:sz w:val="28"/>
          <w:szCs w:val="28"/>
        </w:rPr>
        <w:t xml:space="preserve"> </w:t>
      </w:r>
      <w:r w:rsidRPr="00A61B93">
        <w:rPr>
          <w:sz w:val="28"/>
          <w:szCs w:val="28"/>
        </w:rPr>
        <w:t>выявление активистов массовых беспорядков, изоляцию их от остальных масс;</w:t>
      </w:r>
      <w:r w:rsidR="00130B2F" w:rsidRPr="00A61B93">
        <w:rPr>
          <w:sz w:val="28"/>
          <w:szCs w:val="28"/>
        </w:rPr>
        <w:t xml:space="preserve"> </w:t>
      </w:r>
      <w:r w:rsidRPr="00A61B93">
        <w:rPr>
          <w:sz w:val="28"/>
          <w:szCs w:val="28"/>
        </w:rPr>
        <w:t xml:space="preserve">снижение уровня общественного резонанса по фактам экстремистской деятельности </w:t>
      </w:r>
      <w:r w:rsidR="00AB4892" w:rsidRPr="00A61B93">
        <w:rPr>
          <w:sz w:val="28"/>
          <w:szCs w:val="28"/>
        </w:rPr>
        <w:br/>
      </w:r>
      <w:r w:rsidRPr="00A61B93">
        <w:rPr>
          <w:sz w:val="28"/>
          <w:szCs w:val="28"/>
        </w:rPr>
        <w:t>в миграционной сфере;</w:t>
      </w:r>
      <w:r w:rsidR="00130B2F" w:rsidRPr="00A61B93">
        <w:rPr>
          <w:sz w:val="28"/>
          <w:szCs w:val="28"/>
        </w:rPr>
        <w:t xml:space="preserve"> </w:t>
      </w:r>
      <w:r w:rsidRPr="00A61B93">
        <w:rPr>
          <w:sz w:val="28"/>
          <w:szCs w:val="28"/>
        </w:rPr>
        <w:t>активизация профилактической работы с субъектами миграционных отношений, не вовлеченных</w:t>
      </w:r>
      <w:r w:rsidR="00886FEB" w:rsidRPr="00A61B93">
        <w:rPr>
          <w:sz w:val="28"/>
          <w:szCs w:val="28"/>
        </w:rPr>
        <w:t xml:space="preserve"> в экстремистскую деятельность;</w:t>
      </w:r>
      <w:r w:rsidRPr="00A61B93">
        <w:rPr>
          <w:sz w:val="28"/>
          <w:szCs w:val="28"/>
        </w:rPr>
        <w:t xml:space="preserve"> снижение высокого уровня опасности </w:t>
      </w:r>
      <w:r w:rsidR="00896541" w:rsidRPr="00A61B93">
        <w:rPr>
          <w:sz w:val="28"/>
          <w:szCs w:val="28"/>
        </w:rPr>
        <w:t xml:space="preserve">проявлений экстремизма </w:t>
      </w:r>
      <w:r w:rsidR="00AB4892" w:rsidRPr="00A61B93">
        <w:rPr>
          <w:sz w:val="28"/>
          <w:szCs w:val="28"/>
        </w:rPr>
        <w:br/>
      </w:r>
      <w:r w:rsidR="00896541" w:rsidRPr="00A61B93">
        <w:rPr>
          <w:sz w:val="28"/>
          <w:szCs w:val="28"/>
        </w:rPr>
        <w:t xml:space="preserve">в миграционных процессах </w:t>
      </w:r>
      <w:r w:rsidRPr="00A61B93">
        <w:rPr>
          <w:sz w:val="28"/>
          <w:szCs w:val="28"/>
        </w:rPr>
        <w:t>до среднего уровня, затем до допустимого уровня (по шкале опасностей); ликвидация последствий экстремисткой деятельности в миграционных процесс</w:t>
      </w:r>
      <w:r w:rsidR="005E167D" w:rsidRPr="00A61B93">
        <w:rPr>
          <w:sz w:val="28"/>
          <w:szCs w:val="28"/>
        </w:rPr>
        <w:t>ах</w:t>
      </w:r>
      <w:r w:rsidR="00871192" w:rsidRPr="00A61B93">
        <w:rPr>
          <w:sz w:val="28"/>
          <w:szCs w:val="28"/>
        </w:rPr>
        <w:t>.</w:t>
      </w:r>
      <w:r w:rsidR="00DC20AB" w:rsidRPr="00A61B93">
        <w:rPr>
          <w:sz w:val="28"/>
          <w:szCs w:val="28"/>
        </w:rPr>
        <w:t xml:space="preserve">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 качестве базовых мер </w:t>
      </w:r>
      <w:r w:rsidR="00DC20AB" w:rsidRPr="00A61B93">
        <w:rPr>
          <w:sz w:val="28"/>
          <w:szCs w:val="28"/>
        </w:rPr>
        <w:t>К</w:t>
      </w:r>
      <w:r w:rsidRPr="00A61B93">
        <w:rPr>
          <w:sz w:val="28"/>
          <w:szCs w:val="28"/>
        </w:rPr>
        <w:t xml:space="preserve">омплекса </w:t>
      </w:r>
      <w:r w:rsidR="00DC20AB" w:rsidRPr="00A61B93">
        <w:rPr>
          <w:sz w:val="28"/>
          <w:szCs w:val="28"/>
        </w:rPr>
        <w:t>№</w:t>
      </w:r>
      <w:r w:rsidR="0058516E" w:rsidRPr="00A61B93">
        <w:rPr>
          <w:sz w:val="28"/>
          <w:szCs w:val="28"/>
        </w:rPr>
        <w:t xml:space="preserve"> </w:t>
      </w:r>
      <w:r w:rsidR="00DC20AB" w:rsidRPr="00A61B93">
        <w:rPr>
          <w:sz w:val="28"/>
          <w:szCs w:val="28"/>
        </w:rPr>
        <w:t xml:space="preserve">3 </w:t>
      </w:r>
      <w:r w:rsidRPr="00A61B93">
        <w:rPr>
          <w:sz w:val="28"/>
          <w:szCs w:val="28"/>
        </w:rPr>
        <w:t xml:space="preserve">предлагается включить следующие меры: создание штаба по формированию разнородных сил </w:t>
      </w:r>
      <w:r w:rsidR="00896541" w:rsidRPr="00A61B93">
        <w:rPr>
          <w:sz w:val="28"/>
          <w:szCs w:val="28"/>
        </w:rPr>
        <w:br/>
      </w:r>
      <w:r w:rsidRPr="00A61B93">
        <w:rPr>
          <w:sz w:val="28"/>
          <w:szCs w:val="28"/>
        </w:rPr>
        <w:t>для</w:t>
      </w:r>
      <w:r w:rsidR="00782398" w:rsidRPr="00A61B93">
        <w:rPr>
          <w:sz w:val="28"/>
          <w:szCs w:val="28"/>
        </w:rPr>
        <w:t xml:space="preserve"> дерадикализации миграционных отношений,</w:t>
      </w:r>
      <w:r w:rsidRPr="00A61B93">
        <w:rPr>
          <w:sz w:val="28"/>
          <w:szCs w:val="28"/>
        </w:rPr>
        <w:t xml:space="preserve"> локализации и ликвидации очагов</w:t>
      </w:r>
      <w:r w:rsidR="007E2581" w:rsidRPr="00A61B93">
        <w:rPr>
          <w:sz w:val="28"/>
          <w:szCs w:val="28"/>
        </w:rPr>
        <w:t xml:space="preserve"> проявлений</w:t>
      </w:r>
      <w:r w:rsidRPr="00A61B93">
        <w:rPr>
          <w:sz w:val="28"/>
          <w:szCs w:val="28"/>
        </w:rPr>
        <w:t xml:space="preserve"> миграционного экстремизма,</w:t>
      </w:r>
      <w:r w:rsidR="00F720EB" w:rsidRPr="00A61B93">
        <w:rPr>
          <w:sz w:val="28"/>
          <w:szCs w:val="28"/>
        </w:rPr>
        <w:t xml:space="preserve"> а также координации деятельности органов государственной власти и местного самоуправления, общественных объединений и различных конфессий; идентификация лидеров </w:t>
      </w:r>
      <w:r w:rsidR="00F720EB" w:rsidRPr="00A61B93">
        <w:rPr>
          <w:sz w:val="28"/>
          <w:szCs w:val="28"/>
        </w:rPr>
        <w:lastRenderedPageBreak/>
        <w:t xml:space="preserve">и активных участников экстремистской </w:t>
      </w:r>
      <w:r w:rsidRPr="00A61B93">
        <w:rPr>
          <w:sz w:val="28"/>
          <w:szCs w:val="28"/>
        </w:rPr>
        <w:t>деятельности, их изоляция от масс и привлечение к административной, уголовной ответственности; работа с органами управления СМИиК, особенно операторами Интернет и мобильной связи по недопущению использования</w:t>
      </w:r>
      <w:r w:rsidR="00782398" w:rsidRPr="00A61B93">
        <w:rPr>
          <w:sz w:val="28"/>
          <w:szCs w:val="28"/>
        </w:rPr>
        <w:t xml:space="preserve"> </w:t>
      </w:r>
      <w:r w:rsidRPr="00A61B93">
        <w:rPr>
          <w:sz w:val="28"/>
          <w:szCs w:val="28"/>
        </w:rPr>
        <w:t xml:space="preserve">их средств в интересах экстремистских групп и организаций; организация массовой пропаганды и агитации посредством СМИиК по недопущению дальнейшей радикализации миграционных отношений, а также формирование негативного восприятия обществом экстремисткой деятельности лиц, групп </w:t>
      </w:r>
      <w:r w:rsidR="00AB4892" w:rsidRPr="00A61B93">
        <w:rPr>
          <w:sz w:val="28"/>
          <w:szCs w:val="28"/>
        </w:rPr>
        <w:br/>
      </w:r>
      <w:r w:rsidRPr="00A61B93">
        <w:rPr>
          <w:sz w:val="28"/>
          <w:szCs w:val="28"/>
        </w:rPr>
        <w:t>и организаций; при необходимости применение насилия в отношении участников миграционного конфликта в рамках действующего законодательства, а также реализация других мер.</w:t>
      </w:r>
    </w:p>
    <w:p w:rsidR="000A06AD" w:rsidRPr="00A61B93" w:rsidRDefault="005F74CA" w:rsidP="000D4870">
      <w:pPr>
        <w:widowControl w:val="0"/>
        <w:spacing w:line="360" w:lineRule="auto"/>
        <w:ind w:firstLine="709"/>
        <w:jc w:val="both"/>
        <w:rPr>
          <w:sz w:val="28"/>
          <w:szCs w:val="28"/>
        </w:rPr>
      </w:pPr>
      <w:r w:rsidRPr="00A61B93">
        <w:rPr>
          <w:sz w:val="28"/>
          <w:szCs w:val="28"/>
        </w:rPr>
        <w:t>Мерами ликвидации последствий экстремистской деятельности</w:t>
      </w:r>
      <w:r w:rsidR="00065CB7" w:rsidRPr="00A61B93">
        <w:rPr>
          <w:sz w:val="28"/>
          <w:szCs w:val="28"/>
        </w:rPr>
        <w:t xml:space="preserve"> </w:t>
      </w:r>
      <w:r w:rsidR="00122EB0" w:rsidRPr="00A61B93">
        <w:rPr>
          <w:sz w:val="28"/>
          <w:szCs w:val="28"/>
        </w:rPr>
        <w:t>субъектов миграционных отношений</w:t>
      </w:r>
      <w:r w:rsidRPr="00A61B93">
        <w:rPr>
          <w:sz w:val="28"/>
          <w:szCs w:val="28"/>
        </w:rPr>
        <w:t xml:space="preserve"> могут стать: оказание экстренной медицинской помощи пострадавшим, финансовая поддержка жертвам экстремизма, их социальная реабилитация, восстановление разрушений, возникших по причине экстреми</w:t>
      </w:r>
      <w:r w:rsidR="00B26FC3" w:rsidRPr="00A61B93">
        <w:rPr>
          <w:sz w:val="28"/>
          <w:szCs w:val="28"/>
        </w:rPr>
        <w:t>стских акций, уборка территорий</w:t>
      </w:r>
      <w:r w:rsidRPr="00A61B93">
        <w:rPr>
          <w:sz w:val="28"/>
          <w:szCs w:val="28"/>
        </w:rPr>
        <w:t xml:space="preserve"> и прочее. </w:t>
      </w:r>
    </w:p>
    <w:p w:rsidR="000A06AD" w:rsidRPr="00A61B93" w:rsidRDefault="005F74CA" w:rsidP="000D4870">
      <w:pPr>
        <w:widowControl w:val="0"/>
        <w:spacing w:line="360" w:lineRule="auto"/>
        <w:ind w:firstLine="709"/>
        <w:jc w:val="both"/>
        <w:rPr>
          <w:sz w:val="28"/>
          <w:szCs w:val="28"/>
        </w:rPr>
      </w:pPr>
      <w:r w:rsidRPr="00A61B93">
        <w:rPr>
          <w:sz w:val="28"/>
          <w:szCs w:val="28"/>
        </w:rPr>
        <w:t xml:space="preserve">Важным моментом ликвидации последствий является анализ происшедшей ситуации и внесение корректив в регулирование миграционных процессов, закрепление правовых норм, обеспечивающих недопущение повторения подобных ситуаций в миграционных процессах. </w:t>
      </w:r>
    </w:p>
    <w:p w:rsidR="005F74CA" w:rsidRPr="00A61B93" w:rsidRDefault="005F74CA" w:rsidP="000D4870">
      <w:pPr>
        <w:widowControl w:val="0"/>
        <w:spacing w:line="360" w:lineRule="auto"/>
        <w:ind w:firstLine="709"/>
        <w:jc w:val="both"/>
        <w:rPr>
          <w:sz w:val="28"/>
          <w:szCs w:val="28"/>
        </w:rPr>
      </w:pPr>
      <w:r w:rsidRPr="00A61B93">
        <w:rPr>
          <w:sz w:val="28"/>
          <w:szCs w:val="28"/>
        </w:rPr>
        <w:t xml:space="preserve">Обязательной мерой должно стать привлечение к служебной, административной и даже уголовной ответственности виновных лиц </w:t>
      </w:r>
      <w:r w:rsidR="009919EA" w:rsidRPr="00A61B93">
        <w:rPr>
          <w:sz w:val="28"/>
          <w:szCs w:val="28"/>
        </w:rPr>
        <w:br/>
      </w:r>
      <w:r w:rsidRPr="00A61B93">
        <w:rPr>
          <w:sz w:val="28"/>
          <w:szCs w:val="28"/>
        </w:rPr>
        <w:t xml:space="preserve">в допущении высокого уровня опасности </w:t>
      </w:r>
      <w:r w:rsidR="007E2581" w:rsidRPr="00A61B93">
        <w:rPr>
          <w:sz w:val="28"/>
          <w:szCs w:val="28"/>
        </w:rPr>
        <w:t xml:space="preserve">проявлений </w:t>
      </w:r>
      <w:r w:rsidRPr="00A61B93">
        <w:rPr>
          <w:sz w:val="28"/>
          <w:szCs w:val="28"/>
        </w:rPr>
        <w:t>миграционного экстремизма</w:t>
      </w:r>
      <w:r w:rsidR="00130B2F" w:rsidRPr="00A61B93">
        <w:rPr>
          <w:sz w:val="28"/>
          <w:szCs w:val="28"/>
        </w:rPr>
        <w:t>¸ не принятии ими своевременных мер, определенных должностными обязанностями и инструкциями</w:t>
      </w:r>
      <w:r w:rsidRPr="00A61B93">
        <w:rPr>
          <w:sz w:val="28"/>
          <w:szCs w:val="28"/>
        </w:rPr>
        <w:t>.</w:t>
      </w:r>
      <w:r w:rsidR="00D45F14" w:rsidRPr="00A61B93">
        <w:rPr>
          <w:sz w:val="28"/>
          <w:szCs w:val="28"/>
        </w:rPr>
        <w:t xml:space="preserve"> </w:t>
      </w:r>
      <w:r w:rsidRPr="00A61B93">
        <w:rPr>
          <w:sz w:val="28"/>
          <w:szCs w:val="28"/>
        </w:rPr>
        <w:t xml:space="preserve">Наряду с применением мер третьего комплекса, должны активно проводиться меры первого и второго комплексов. </w:t>
      </w:r>
    </w:p>
    <w:p w:rsidR="00782398" w:rsidRPr="00A61B93" w:rsidRDefault="00782398" w:rsidP="00782398">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Важно, чтобы основные меры Комплекса № 3 были заблаговременно спланированы и оформлены в виде конкретных планов и инструкций, обязательных к исполнению ответственными лицами, организациями.  Для </w:t>
      </w:r>
      <w:r w:rsidRPr="00A61B93">
        <w:rPr>
          <w:sz w:val="28"/>
          <w:szCs w:val="28"/>
        </w:rPr>
        <w:lastRenderedPageBreak/>
        <w:t>этого необходимо нормативным порядком заблаговременно назначить в субъектах федерации и органах местного самоуправления ответственных лиц за разработку и реализацию планов и инструкций для исполнителей Комплекса мер № 3.</w:t>
      </w:r>
    </w:p>
    <w:p w:rsidR="000A06AD" w:rsidRPr="00A61B93" w:rsidRDefault="00782398"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Полагаем, планы и и</w:t>
      </w:r>
      <w:r w:rsidR="005F74CA" w:rsidRPr="00A61B93">
        <w:rPr>
          <w:sz w:val="28"/>
          <w:szCs w:val="28"/>
        </w:rPr>
        <w:t>нструкции должны утверждаться руководителями структур. Документы комплексов мер №</w:t>
      </w:r>
      <w:r w:rsidR="000803D5" w:rsidRPr="00A61B93">
        <w:rPr>
          <w:sz w:val="28"/>
          <w:szCs w:val="28"/>
        </w:rPr>
        <w:t xml:space="preserve"> </w:t>
      </w:r>
      <w:r w:rsidR="005F74CA" w:rsidRPr="00A61B93">
        <w:rPr>
          <w:sz w:val="28"/>
          <w:szCs w:val="28"/>
        </w:rPr>
        <w:t>2 и №</w:t>
      </w:r>
      <w:r w:rsidR="000803D5" w:rsidRPr="00A61B93">
        <w:rPr>
          <w:sz w:val="28"/>
          <w:szCs w:val="28"/>
        </w:rPr>
        <w:t xml:space="preserve"> </w:t>
      </w:r>
      <w:r w:rsidR="005F74CA" w:rsidRPr="00A61B93">
        <w:rPr>
          <w:sz w:val="28"/>
          <w:szCs w:val="28"/>
        </w:rPr>
        <w:t xml:space="preserve">3 </w:t>
      </w:r>
      <w:r w:rsidR="00026D94" w:rsidRPr="00A61B93">
        <w:rPr>
          <w:sz w:val="28"/>
          <w:szCs w:val="28"/>
        </w:rPr>
        <w:t>предлагается</w:t>
      </w:r>
      <w:r w:rsidR="005F74CA" w:rsidRPr="00A61B93">
        <w:rPr>
          <w:sz w:val="28"/>
          <w:szCs w:val="28"/>
        </w:rPr>
        <w:t xml:space="preserve"> содержать в специальных опечатанных пакетах, хранить в отведенных охраняемых местах. Вскрытие пакетов № 2 и № 3 должно проводиться только уполномоченными </w:t>
      </w:r>
      <w:r w:rsidR="00E135F6" w:rsidRPr="00A61B93">
        <w:rPr>
          <w:sz w:val="28"/>
          <w:szCs w:val="28"/>
        </w:rPr>
        <w:br/>
      </w:r>
      <w:r w:rsidR="005F74CA" w:rsidRPr="00A61B93">
        <w:rPr>
          <w:sz w:val="28"/>
          <w:szCs w:val="28"/>
        </w:rPr>
        <w:t>на это лицами по специально установленным сигналам, например</w:t>
      </w:r>
      <w:r w:rsidR="00026D94" w:rsidRPr="00A61B93">
        <w:rPr>
          <w:sz w:val="28"/>
          <w:szCs w:val="28"/>
        </w:rPr>
        <w:t>,</w:t>
      </w:r>
      <w:r w:rsidR="005F74CA" w:rsidRPr="00A61B93">
        <w:rPr>
          <w:sz w:val="28"/>
          <w:szCs w:val="28"/>
        </w:rPr>
        <w:t xml:space="preserve"> по сигналу «Звезда-45»</w:t>
      </w:r>
      <w:r w:rsidR="00026D94" w:rsidRPr="00A61B93">
        <w:rPr>
          <w:sz w:val="28"/>
          <w:szCs w:val="28"/>
        </w:rPr>
        <w:t xml:space="preserve"> </w:t>
      </w:r>
      <w:r w:rsidR="005F74CA" w:rsidRPr="00A61B93">
        <w:rPr>
          <w:sz w:val="28"/>
          <w:szCs w:val="28"/>
        </w:rPr>
        <w:t>вскрывается пакет №</w:t>
      </w:r>
      <w:r w:rsidR="000803D5" w:rsidRPr="00A61B93">
        <w:rPr>
          <w:sz w:val="28"/>
          <w:szCs w:val="28"/>
        </w:rPr>
        <w:t xml:space="preserve"> </w:t>
      </w:r>
      <w:r w:rsidR="005F74CA" w:rsidRPr="00A61B93">
        <w:rPr>
          <w:sz w:val="28"/>
          <w:szCs w:val="28"/>
        </w:rPr>
        <w:t xml:space="preserve">2, по сигналу «Заря – 50» – пакет №3. Полномочия на выдачу сигналов должны исходить от уполномоченных </w:t>
      </w:r>
      <w:r w:rsidR="00E135F6" w:rsidRPr="00A61B93">
        <w:rPr>
          <w:sz w:val="28"/>
          <w:szCs w:val="28"/>
        </w:rPr>
        <w:br/>
      </w:r>
      <w:r w:rsidR="005F74CA" w:rsidRPr="00A61B93">
        <w:rPr>
          <w:sz w:val="28"/>
          <w:szCs w:val="28"/>
        </w:rPr>
        <w:t xml:space="preserve">на это должностных лиц, установленных </w:t>
      </w:r>
      <w:r w:rsidR="00D622A9" w:rsidRPr="00A61B93">
        <w:rPr>
          <w:sz w:val="28"/>
          <w:szCs w:val="28"/>
        </w:rPr>
        <w:t>специальным нормативным актом</w:t>
      </w:r>
      <w:r w:rsidR="005F74CA" w:rsidRPr="00A61B93">
        <w:rPr>
          <w:sz w:val="28"/>
          <w:szCs w:val="28"/>
        </w:rPr>
        <w:t xml:space="preserve">. </w:t>
      </w:r>
    </w:p>
    <w:p w:rsidR="005F74CA" w:rsidRPr="00A61B93" w:rsidRDefault="00100E14"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По мнению диссертанта</w:t>
      </w:r>
      <w:r w:rsidR="005F74CA" w:rsidRPr="00A61B93">
        <w:rPr>
          <w:sz w:val="28"/>
          <w:szCs w:val="28"/>
        </w:rPr>
        <w:t xml:space="preserve">, такими лицами могут быть: Президент Российской Федерации, руководители субъектов </w:t>
      </w:r>
      <w:r w:rsidR="00B26FC3" w:rsidRPr="00A61B93">
        <w:rPr>
          <w:sz w:val="28"/>
          <w:szCs w:val="28"/>
        </w:rPr>
        <w:t>Российской Федерации</w:t>
      </w:r>
      <w:r w:rsidR="000A06AD" w:rsidRPr="00A61B93">
        <w:rPr>
          <w:sz w:val="28"/>
          <w:szCs w:val="28"/>
        </w:rPr>
        <w:t xml:space="preserve">, </w:t>
      </w:r>
      <w:r w:rsidR="009919EA" w:rsidRPr="00A61B93">
        <w:rPr>
          <w:sz w:val="28"/>
          <w:szCs w:val="28"/>
        </w:rPr>
        <w:br/>
      </w:r>
      <w:r w:rsidR="000A06AD" w:rsidRPr="00A61B93">
        <w:rPr>
          <w:sz w:val="28"/>
          <w:szCs w:val="28"/>
        </w:rPr>
        <w:t>а в чрезвычайных ситуациях</w:t>
      </w:r>
      <w:r w:rsidR="00D622A9" w:rsidRPr="00A61B93">
        <w:rPr>
          <w:sz w:val="28"/>
          <w:szCs w:val="28"/>
        </w:rPr>
        <w:t xml:space="preserve"> </w:t>
      </w:r>
      <w:r w:rsidR="00301788" w:rsidRPr="00A61B93">
        <w:rPr>
          <w:sz w:val="28"/>
          <w:szCs w:val="28"/>
        </w:rPr>
        <w:t xml:space="preserve">на муниципальных территориях </w:t>
      </w:r>
      <w:r w:rsidR="005F74CA" w:rsidRPr="00A61B93">
        <w:rPr>
          <w:sz w:val="28"/>
          <w:szCs w:val="28"/>
        </w:rPr>
        <w:t>–</w:t>
      </w:r>
      <w:r w:rsidR="00D622A9" w:rsidRPr="00A61B93">
        <w:rPr>
          <w:sz w:val="28"/>
          <w:szCs w:val="28"/>
        </w:rPr>
        <w:t xml:space="preserve"> </w:t>
      </w:r>
      <w:r w:rsidR="005F74CA" w:rsidRPr="00A61B93">
        <w:rPr>
          <w:sz w:val="28"/>
          <w:szCs w:val="28"/>
        </w:rPr>
        <w:t xml:space="preserve">руководители муниципальных образований. После вскрытия соответствующего пакета </w:t>
      </w:r>
      <w:r w:rsidR="00301788" w:rsidRPr="00A61B93">
        <w:rPr>
          <w:sz w:val="28"/>
          <w:szCs w:val="28"/>
        </w:rPr>
        <w:t xml:space="preserve">создается штаб оперативного реагирования на ситуацию и под его руководством </w:t>
      </w:r>
      <w:r w:rsidR="00B26FC3" w:rsidRPr="00A61B93">
        <w:rPr>
          <w:sz w:val="28"/>
          <w:szCs w:val="28"/>
        </w:rPr>
        <w:t>должна нача</w:t>
      </w:r>
      <w:r w:rsidR="005F74CA" w:rsidRPr="00A61B93">
        <w:rPr>
          <w:sz w:val="28"/>
          <w:szCs w:val="28"/>
        </w:rPr>
        <w:t>т</w:t>
      </w:r>
      <w:r w:rsidR="00B26FC3" w:rsidRPr="00A61B93">
        <w:rPr>
          <w:sz w:val="28"/>
          <w:szCs w:val="28"/>
        </w:rPr>
        <w:t>ь</w:t>
      </w:r>
      <w:r w:rsidR="005F74CA" w:rsidRPr="00A61B93">
        <w:rPr>
          <w:sz w:val="28"/>
          <w:szCs w:val="28"/>
        </w:rPr>
        <w:t xml:space="preserve">ся активная деятельность всех </w:t>
      </w:r>
      <w:r w:rsidR="00026D94" w:rsidRPr="00A61B93">
        <w:rPr>
          <w:sz w:val="28"/>
          <w:szCs w:val="28"/>
        </w:rPr>
        <w:t>отмеченных в планах</w:t>
      </w:r>
      <w:r w:rsidR="005F74CA" w:rsidRPr="00A61B93">
        <w:rPr>
          <w:sz w:val="28"/>
          <w:szCs w:val="28"/>
        </w:rPr>
        <w:t xml:space="preserve"> структур</w:t>
      </w:r>
      <w:r w:rsidR="00026D94" w:rsidRPr="00A61B93">
        <w:rPr>
          <w:sz w:val="28"/>
          <w:szCs w:val="28"/>
        </w:rPr>
        <w:t xml:space="preserve"> и лиц</w:t>
      </w:r>
      <w:r w:rsidR="005F74CA" w:rsidRPr="00A61B93">
        <w:rPr>
          <w:sz w:val="28"/>
          <w:szCs w:val="28"/>
        </w:rPr>
        <w:t xml:space="preserve"> по выполнению </w:t>
      </w:r>
      <w:r w:rsidR="00782398" w:rsidRPr="00A61B93">
        <w:rPr>
          <w:sz w:val="28"/>
          <w:szCs w:val="28"/>
        </w:rPr>
        <w:t xml:space="preserve">планов и </w:t>
      </w:r>
      <w:r w:rsidR="005F74CA" w:rsidRPr="00A61B93">
        <w:rPr>
          <w:sz w:val="28"/>
          <w:szCs w:val="28"/>
        </w:rPr>
        <w:t>инструкций, содержащихся в пакетах.</w:t>
      </w:r>
    </w:p>
    <w:p w:rsidR="000A06AD"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Таким образом, три взаимосвязанные между собой </w:t>
      </w:r>
      <w:r w:rsidR="00D622A9" w:rsidRPr="00A61B93">
        <w:rPr>
          <w:sz w:val="28"/>
          <w:szCs w:val="28"/>
        </w:rPr>
        <w:t>под</w:t>
      </w:r>
      <w:r w:rsidRPr="00A61B93">
        <w:rPr>
          <w:sz w:val="28"/>
          <w:szCs w:val="28"/>
        </w:rPr>
        <w:t xml:space="preserve">системы: </w:t>
      </w:r>
      <w:r w:rsidR="00550D68" w:rsidRPr="00A61B93">
        <w:rPr>
          <w:sz w:val="28"/>
          <w:szCs w:val="28"/>
        </w:rPr>
        <w:br/>
      </w:r>
      <w:r w:rsidRPr="00A61B93">
        <w:rPr>
          <w:sz w:val="28"/>
          <w:szCs w:val="28"/>
        </w:rPr>
        <w:t xml:space="preserve">1) мониторинга миграционных процессов на предмет выявления фактов </w:t>
      </w:r>
      <w:r w:rsidR="00E135F6" w:rsidRPr="00A61B93">
        <w:rPr>
          <w:sz w:val="28"/>
          <w:szCs w:val="28"/>
        </w:rPr>
        <w:t>проявлений экстремизма в миграционных процессах</w:t>
      </w:r>
      <w:r w:rsidR="00D25F98" w:rsidRPr="00A61B93">
        <w:rPr>
          <w:sz w:val="28"/>
          <w:szCs w:val="28"/>
        </w:rPr>
        <w:t xml:space="preserve"> (радикализма, радикализации миграционных отношений и активизации экстремисткой деятельности)</w:t>
      </w:r>
      <w:r w:rsidRPr="00A61B93">
        <w:rPr>
          <w:sz w:val="28"/>
          <w:szCs w:val="28"/>
        </w:rPr>
        <w:t xml:space="preserve">; 2) </w:t>
      </w:r>
      <w:r w:rsidR="00E135F6" w:rsidRPr="00A61B93">
        <w:rPr>
          <w:sz w:val="28"/>
          <w:szCs w:val="28"/>
        </w:rPr>
        <w:t>шкалы оценок результатов мониторинга по трем уровням опасности (низкий, повышенный, высокий)</w:t>
      </w:r>
      <w:r w:rsidRPr="00A61B93">
        <w:rPr>
          <w:sz w:val="28"/>
          <w:szCs w:val="28"/>
        </w:rPr>
        <w:t xml:space="preserve">; 3) </w:t>
      </w:r>
      <w:r w:rsidR="00E135F6" w:rsidRPr="00A61B93">
        <w:rPr>
          <w:sz w:val="28"/>
          <w:szCs w:val="28"/>
        </w:rPr>
        <w:t>трех комплексов заблаговременно разработанных мер оперативного</w:t>
      </w:r>
      <w:r w:rsidR="00D25F98" w:rsidRPr="00A61B93">
        <w:rPr>
          <w:sz w:val="28"/>
          <w:szCs w:val="28"/>
        </w:rPr>
        <w:t xml:space="preserve"> общественно-государственного</w:t>
      </w:r>
      <w:r w:rsidR="00E135F6" w:rsidRPr="00A61B93">
        <w:rPr>
          <w:sz w:val="28"/>
          <w:szCs w:val="28"/>
        </w:rPr>
        <w:t xml:space="preserve"> реагирования на уровни опасности</w:t>
      </w:r>
      <w:r w:rsidRPr="00A61B93">
        <w:rPr>
          <w:sz w:val="28"/>
          <w:szCs w:val="28"/>
        </w:rPr>
        <w:t>, по</w:t>
      </w:r>
      <w:r w:rsidR="00D25F98" w:rsidRPr="00A61B93">
        <w:rPr>
          <w:sz w:val="28"/>
          <w:szCs w:val="28"/>
        </w:rPr>
        <w:t xml:space="preserve"> своей</w:t>
      </w:r>
      <w:r w:rsidRPr="00A61B93">
        <w:rPr>
          <w:sz w:val="28"/>
          <w:szCs w:val="28"/>
        </w:rPr>
        <w:t xml:space="preserve"> сути, представляют технологию </w:t>
      </w:r>
      <w:r w:rsidR="00301788" w:rsidRPr="00A61B93">
        <w:rPr>
          <w:sz w:val="28"/>
          <w:szCs w:val="28"/>
        </w:rPr>
        <w:t xml:space="preserve">раннего </w:t>
      </w:r>
      <w:r w:rsidR="00D25F98" w:rsidRPr="00A61B93">
        <w:rPr>
          <w:sz w:val="28"/>
          <w:szCs w:val="28"/>
        </w:rPr>
        <w:t>обнаружения и оперативного общественно-государственного</w:t>
      </w:r>
      <w:r w:rsidR="00A231C1" w:rsidRPr="00A61B93">
        <w:rPr>
          <w:sz w:val="28"/>
          <w:szCs w:val="28"/>
        </w:rPr>
        <w:t xml:space="preserve"> </w:t>
      </w:r>
      <w:r w:rsidR="00D622A9" w:rsidRPr="00A61B93">
        <w:rPr>
          <w:sz w:val="28"/>
          <w:szCs w:val="28"/>
        </w:rPr>
        <w:t xml:space="preserve">реагирования </w:t>
      </w:r>
      <w:r w:rsidR="00A231C1" w:rsidRPr="00A61B93">
        <w:rPr>
          <w:sz w:val="28"/>
          <w:szCs w:val="28"/>
        </w:rPr>
        <w:t xml:space="preserve">на изменение угрозы </w:t>
      </w:r>
      <w:r w:rsidR="007E2581" w:rsidRPr="00A61B93">
        <w:rPr>
          <w:sz w:val="28"/>
          <w:szCs w:val="28"/>
        </w:rPr>
        <w:lastRenderedPageBreak/>
        <w:t xml:space="preserve">проявлений </w:t>
      </w:r>
      <w:r w:rsidR="00A231C1" w:rsidRPr="00A61B93">
        <w:rPr>
          <w:sz w:val="28"/>
          <w:szCs w:val="28"/>
        </w:rPr>
        <w:t>миграционного экстремизма,</w:t>
      </w:r>
      <w:r w:rsidR="00B26FC3" w:rsidRPr="00A61B93">
        <w:rPr>
          <w:sz w:val="28"/>
          <w:szCs w:val="28"/>
        </w:rPr>
        <w:t xml:space="preserve"> </w:t>
      </w:r>
      <w:r w:rsidR="00D25F98" w:rsidRPr="00A61B93">
        <w:rPr>
          <w:sz w:val="28"/>
          <w:szCs w:val="28"/>
        </w:rPr>
        <w:t xml:space="preserve">которая может рассматриваться как механизм реализации государственной </w:t>
      </w:r>
      <w:r w:rsidRPr="00A61B93">
        <w:rPr>
          <w:sz w:val="28"/>
          <w:szCs w:val="28"/>
        </w:rPr>
        <w:t xml:space="preserve">ситуативной государственной политики по противодействию </w:t>
      </w:r>
      <w:r w:rsidR="00E135F6" w:rsidRPr="00A61B93">
        <w:rPr>
          <w:sz w:val="28"/>
          <w:szCs w:val="28"/>
        </w:rPr>
        <w:t xml:space="preserve">проявлениям </w:t>
      </w:r>
      <w:r w:rsidRPr="00A61B93">
        <w:rPr>
          <w:sz w:val="28"/>
          <w:szCs w:val="28"/>
        </w:rPr>
        <w:t>экстремизм</w:t>
      </w:r>
      <w:r w:rsidR="00E135F6" w:rsidRPr="00A61B93">
        <w:rPr>
          <w:sz w:val="28"/>
          <w:szCs w:val="28"/>
        </w:rPr>
        <w:t>а</w:t>
      </w:r>
      <w:r w:rsidR="00301788" w:rsidRPr="00A61B93">
        <w:rPr>
          <w:sz w:val="28"/>
          <w:szCs w:val="28"/>
        </w:rPr>
        <w:t xml:space="preserve"> </w:t>
      </w:r>
      <w:r w:rsidR="00E135F6" w:rsidRPr="00A61B93">
        <w:rPr>
          <w:sz w:val="28"/>
          <w:szCs w:val="28"/>
        </w:rPr>
        <w:t>в миграционных процессах</w:t>
      </w:r>
      <w:r w:rsidRPr="00A61B93">
        <w:rPr>
          <w:sz w:val="28"/>
          <w:szCs w:val="28"/>
        </w:rPr>
        <w:t xml:space="preserve">. </w:t>
      </w:r>
    </w:p>
    <w:p w:rsidR="005F74CA" w:rsidRPr="00A61B93" w:rsidRDefault="00301788"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По мнению диссертанта, р</w:t>
      </w:r>
      <w:r w:rsidR="005F74CA" w:rsidRPr="00A61B93">
        <w:rPr>
          <w:sz w:val="28"/>
          <w:szCs w:val="28"/>
        </w:rPr>
        <w:t>еализация данной технологии в практике политического управления Росси</w:t>
      </w:r>
      <w:r w:rsidR="00B26FC3" w:rsidRPr="00A61B93">
        <w:rPr>
          <w:sz w:val="28"/>
          <w:szCs w:val="28"/>
        </w:rPr>
        <w:t>йской Федерации</w:t>
      </w:r>
      <w:r w:rsidR="005F74CA" w:rsidRPr="00A61B93">
        <w:rPr>
          <w:sz w:val="28"/>
          <w:szCs w:val="28"/>
        </w:rPr>
        <w:t xml:space="preserve"> существенно</w:t>
      </w:r>
      <w:r w:rsidR="00D25F98" w:rsidRPr="00A61B93">
        <w:rPr>
          <w:bCs/>
          <w:sz w:val="27"/>
          <w:szCs w:val="27"/>
        </w:rPr>
        <w:t xml:space="preserve"> </w:t>
      </w:r>
      <w:r w:rsidR="00D25F98" w:rsidRPr="00A61B93">
        <w:rPr>
          <w:sz w:val="28"/>
          <w:szCs w:val="28"/>
        </w:rPr>
        <w:t xml:space="preserve">дополнит плановую государственную политику в этой сфере, отраженную в концепциях, стратегиях и доктринах, до целостного и завершенного вида, что в целом </w:t>
      </w:r>
      <w:r w:rsidR="005F74CA" w:rsidRPr="00A61B93">
        <w:rPr>
          <w:sz w:val="28"/>
          <w:szCs w:val="28"/>
        </w:rPr>
        <w:t xml:space="preserve">повысит результативность государственной политики по противодействию </w:t>
      </w:r>
      <w:r w:rsidR="0053658E" w:rsidRPr="00A61B93">
        <w:rPr>
          <w:sz w:val="28"/>
          <w:szCs w:val="28"/>
        </w:rPr>
        <w:t>проявлениям экстремизма в миграционных процессах</w:t>
      </w:r>
      <w:r w:rsidR="005F74CA" w:rsidRPr="00A61B93">
        <w:rPr>
          <w:sz w:val="28"/>
          <w:szCs w:val="28"/>
        </w:rPr>
        <w:t xml:space="preserve">. В виде схемы технология представлена </w:t>
      </w:r>
      <w:r w:rsidRPr="00A61B93">
        <w:rPr>
          <w:sz w:val="28"/>
          <w:szCs w:val="28"/>
        </w:rPr>
        <w:t>в П</w:t>
      </w:r>
      <w:r w:rsidR="00012187" w:rsidRPr="00A61B93">
        <w:rPr>
          <w:sz w:val="28"/>
          <w:szCs w:val="28"/>
        </w:rPr>
        <w:t xml:space="preserve">риложении </w:t>
      </w:r>
      <w:r w:rsidR="0053658E" w:rsidRPr="00A61B93">
        <w:rPr>
          <w:sz w:val="28"/>
          <w:szCs w:val="28"/>
        </w:rPr>
        <w:t>8</w:t>
      </w:r>
      <w:r w:rsidR="005F74CA" w:rsidRPr="00A61B93">
        <w:rPr>
          <w:sz w:val="28"/>
          <w:szCs w:val="28"/>
        </w:rPr>
        <w:t xml:space="preserve">. </w:t>
      </w:r>
    </w:p>
    <w:p w:rsidR="006321D8" w:rsidRPr="00A61B93" w:rsidRDefault="000C6396"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На основе разработанной технологии автором предложен проект Государственной системы ситуативного реагирования на изменение угрозы проявлений экстремизма в миграционных процессах. Реализация проекта позволит государственным органам Российской Федерации и органам местного самоуправления заблаговременно сформировать представление </w:t>
      </w:r>
      <w:r w:rsidR="00B11F2A" w:rsidRPr="00A61B93">
        <w:rPr>
          <w:sz w:val="28"/>
          <w:szCs w:val="28"/>
        </w:rPr>
        <w:br/>
      </w:r>
      <w:r w:rsidRPr="00A61B93">
        <w:rPr>
          <w:sz w:val="28"/>
          <w:szCs w:val="28"/>
        </w:rPr>
        <w:t>об алгоритме консолидированных действий в сфере противодействия миграционному экстремизму, что, несомненно, повысит эффективность государственной политики и внесет существенный вклад в дело обеспечения национальной безопасности Российской Федерации.</w:t>
      </w:r>
    </w:p>
    <w:p w:rsidR="00D25F98" w:rsidRPr="00A61B93" w:rsidRDefault="00D25F98" w:rsidP="00301788">
      <w:pPr>
        <w:widowControl w:val="0"/>
        <w:tabs>
          <w:tab w:val="left" w:pos="0"/>
          <w:tab w:val="left" w:pos="1134"/>
        </w:tabs>
        <w:autoSpaceDE w:val="0"/>
        <w:autoSpaceDN w:val="0"/>
        <w:adjustRightInd w:val="0"/>
        <w:spacing w:line="360" w:lineRule="auto"/>
        <w:ind w:firstLine="709"/>
        <w:jc w:val="both"/>
        <w:rPr>
          <w:i/>
          <w:sz w:val="28"/>
          <w:szCs w:val="28"/>
        </w:rPr>
      </w:pPr>
    </w:p>
    <w:p w:rsidR="000A06AD" w:rsidRPr="00A61B93" w:rsidRDefault="005F74CA" w:rsidP="00301788">
      <w:pPr>
        <w:widowControl w:val="0"/>
        <w:tabs>
          <w:tab w:val="left" w:pos="0"/>
          <w:tab w:val="left" w:pos="1134"/>
        </w:tabs>
        <w:autoSpaceDE w:val="0"/>
        <w:autoSpaceDN w:val="0"/>
        <w:adjustRightInd w:val="0"/>
        <w:spacing w:line="360" w:lineRule="auto"/>
        <w:ind w:firstLine="709"/>
        <w:jc w:val="both"/>
        <w:rPr>
          <w:i/>
          <w:sz w:val="28"/>
          <w:szCs w:val="28"/>
        </w:rPr>
      </w:pPr>
      <w:r w:rsidRPr="00A61B93">
        <w:rPr>
          <w:i/>
          <w:sz w:val="28"/>
          <w:szCs w:val="28"/>
        </w:rPr>
        <w:t>Методические рекомендации по применению технологии</w:t>
      </w:r>
      <w:r w:rsidR="00301788" w:rsidRPr="00A61B93">
        <w:rPr>
          <w:i/>
          <w:sz w:val="28"/>
          <w:szCs w:val="28"/>
        </w:rPr>
        <w:t xml:space="preserve"> </w:t>
      </w:r>
      <w:r w:rsidRPr="00A61B93">
        <w:rPr>
          <w:i/>
          <w:sz w:val="28"/>
          <w:szCs w:val="28"/>
        </w:rPr>
        <w:t xml:space="preserve">в практике политического </w:t>
      </w:r>
      <w:r w:rsidR="000A06AD" w:rsidRPr="00A61B93">
        <w:rPr>
          <w:i/>
          <w:sz w:val="28"/>
          <w:szCs w:val="28"/>
        </w:rPr>
        <w:t>управления Российской Федерации.</w:t>
      </w:r>
    </w:p>
    <w:p w:rsidR="000A06AD"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Уполномоченные государственные органы на федеральном </w:t>
      </w:r>
      <w:r w:rsidR="009919EA" w:rsidRPr="00A61B93">
        <w:rPr>
          <w:sz w:val="28"/>
          <w:szCs w:val="28"/>
        </w:rPr>
        <w:br/>
      </w:r>
      <w:r w:rsidRPr="00A61B93">
        <w:rPr>
          <w:sz w:val="28"/>
          <w:szCs w:val="28"/>
        </w:rPr>
        <w:t xml:space="preserve">и региональном уровнях, а также органы местного самоуправления организуют проведение обзорного и детального мониторинга миграционных процессов с целью выявления фактов проявлений миграционного </w:t>
      </w:r>
      <w:r w:rsidR="000A06AD" w:rsidRPr="00A61B93">
        <w:rPr>
          <w:sz w:val="28"/>
          <w:szCs w:val="28"/>
        </w:rPr>
        <w:t>экстремизма.</w:t>
      </w:r>
    </w:p>
    <w:p w:rsidR="000A06AD"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Результаты мониторинга оцениваются по шкале опасностей. Ожидаемые результаты оценок:</w:t>
      </w:r>
      <w:r w:rsidR="00A231C1" w:rsidRPr="00A61B93">
        <w:rPr>
          <w:sz w:val="28"/>
          <w:szCs w:val="28"/>
        </w:rPr>
        <w:t xml:space="preserve"> </w:t>
      </w:r>
      <w:r w:rsidR="009473F3" w:rsidRPr="00A61B93">
        <w:rPr>
          <w:sz w:val="28"/>
          <w:szCs w:val="28"/>
        </w:rPr>
        <w:t>низкий</w:t>
      </w:r>
      <w:r w:rsidRPr="00A61B93">
        <w:rPr>
          <w:sz w:val="28"/>
          <w:szCs w:val="28"/>
        </w:rPr>
        <w:t xml:space="preserve"> уровень опасности; повышенный </w:t>
      </w:r>
      <w:r w:rsidRPr="00A61B93">
        <w:rPr>
          <w:sz w:val="28"/>
          <w:szCs w:val="28"/>
        </w:rPr>
        <w:lastRenderedPageBreak/>
        <w:t>уровень опасности; высокий уровень опасности прояв</w:t>
      </w:r>
      <w:r w:rsidR="000A06AD" w:rsidRPr="00A61B93">
        <w:rPr>
          <w:sz w:val="28"/>
          <w:szCs w:val="28"/>
        </w:rPr>
        <w:t>лений миграционного экстремизма.</w:t>
      </w:r>
    </w:p>
    <w:p w:rsidR="000A06AD"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При </w:t>
      </w:r>
      <w:r w:rsidR="009473F3" w:rsidRPr="00A61B93">
        <w:rPr>
          <w:sz w:val="28"/>
          <w:szCs w:val="28"/>
        </w:rPr>
        <w:t>низком</w:t>
      </w:r>
      <w:r w:rsidRPr="00A61B93">
        <w:rPr>
          <w:sz w:val="28"/>
          <w:szCs w:val="28"/>
        </w:rPr>
        <w:t xml:space="preserve"> уровне опасности проявлений миграционного экстремизма, уполномоченные органы управления организуют свою работу </w:t>
      </w:r>
      <w:r w:rsidR="009919EA" w:rsidRPr="00A61B93">
        <w:rPr>
          <w:sz w:val="28"/>
          <w:szCs w:val="28"/>
        </w:rPr>
        <w:br/>
      </w:r>
      <w:r w:rsidRPr="00A61B93">
        <w:rPr>
          <w:sz w:val="28"/>
          <w:szCs w:val="28"/>
        </w:rPr>
        <w:t xml:space="preserve">в соответствии с утвержденными инструкциями, реализуя Комплекс ситуативных мер №1. </w:t>
      </w:r>
    </w:p>
    <w:p w:rsidR="000A06AD"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При повышенном уровне опасности (угрозе) результат оценки мониторинга немедленно доводится до руководителей субъектов </w:t>
      </w:r>
      <w:r w:rsidR="006321D8" w:rsidRPr="00A61B93">
        <w:rPr>
          <w:sz w:val="28"/>
          <w:szCs w:val="28"/>
        </w:rPr>
        <w:t>Российской Федерации</w:t>
      </w:r>
      <w:r w:rsidRPr="00A61B93">
        <w:rPr>
          <w:sz w:val="28"/>
          <w:szCs w:val="28"/>
        </w:rPr>
        <w:t>, которые принимают решение на реализацию Комплекса мер №</w:t>
      </w:r>
      <w:r w:rsidR="00A231C1" w:rsidRPr="00A61B93">
        <w:rPr>
          <w:sz w:val="28"/>
          <w:szCs w:val="28"/>
        </w:rPr>
        <w:t xml:space="preserve"> </w:t>
      </w:r>
      <w:r w:rsidRPr="00A61B93">
        <w:rPr>
          <w:sz w:val="28"/>
          <w:szCs w:val="28"/>
        </w:rPr>
        <w:t>2 и организуют доведение своего решения специально установленным сигналом до исполнительных органов на подведомственных территориях. Исполнительные органы вскрывают пакет №</w:t>
      </w:r>
      <w:r w:rsidR="00A231C1" w:rsidRPr="00A61B93">
        <w:rPr>
          <w:sz w:val="28"/>
          <w:szCs w:val="28"/>
        </w:rPr>
        <w:t xml:space="preserve"> </w:t>
      </w:r>
      <w:r w:rsidRPr="00A61B93">
        <w:rPr>
          <w:sz w:val="28"/>
          <w:szCs w:val="28"/>
        </w:rPr>
        <w:t xml:space="preserve">2 и организуют работу согласно инструкциям, заложенным в пакете, реализуя изложенные в нем меры. </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При высоком уровне опасности экстремизма, результат оценки немедленно доводится до высшего должностного лица государства, которое принимает решение и организует его доведение специальным сигналом </w:t>
      </w:r>
      <w:r w:rsidR="009919EA" w:rsidRPr="00A61B93">
        <w:rPr>
          <w:sz w:val="28"/>
          <w:szCs w:val="28"/>
        </w:rPr>
        <w:br/>
      </w:r>
      <w:r w:rsidRPr="00A61B93">
        <w:rPr>
          <w:sz w:val="28"/>
          <w:szCs w:val="28"/>
        </w:rPr>
        <w:t>до исполнительных органов. Исполнительные органы вскрывают пакет №</w:t>
      </w:r>
      <w:r w:rsidR="00A231C1" w:rsidRPr="00A61B93">
        <w:rPr>
          <w:sz w:val="28"/>
          <w:szCs w:val="28"/>
        </w:rPr>
        <w:t xml:space="preserve"> </w:t>
      </w:r>
      <w:r w:rsidRPr="00A61B93">
        <w:rPr>
          <w:sz w:val="28"/>
          <w:szCs w:val="28"/>
        </w:rPr>
        <w:t xml:space="preserve">3 </w:t>
      </w:r>
      <w:r w:rsidR="009919EA" w:rsidRPr="00A61B93">
        <w:rPr>
          <w:sz w:val="28"/>
          <w:szCs w:val="28"/>
        </w:rPr>
        <w:br/>
      </w:r>
      <w:r w:rsidRPr="00A61B93">
        <w:rPr>
          <w:sz w:val="28"/>
          <w:szCs w:val="28"/>
        </w:rPr>
        <w:t>и действуют согласно инструкциям, заложенным в пакете №</w:t>
      </w:r>
      <w:r w:rsidR="00A231C1" w:rsidRPr="00A61B93">
        <w:rPr>
          <w:sz w:val="28"/>
          <w:szCs w:val="28"/>
        </w:rPr>
        <w:t xml:space="preserve"> </w:t>
      </w:r>
      <w:r w:rsidRPr="00A61B93">
        <w:rPr>
          <w:sz w:val="28"/>
          <w:szCs w:val="28"/>
        </w:rPr>
        <w:t>3, реализуя изложенные в нем меры.</w:t>
      </w:r>
    </w:p>
    <w:p w:rsidR="005F74CA" w:rsidRPr="00A61B93"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61B93">
        <w:rPr>
          <w:sz w:val="28"/>
          <w:szCs w:val="28"/>
        </w:rPr>
        <w:t xml:space="preserve">Предложенная </w:t>
      </w:r>
      <w:r w:rsidR="00A231C1" w:rsidRPr="00A61B93">
        <w:rPr>
          <w:sz w:val="28"/>
          <w:szCs w:val="28"/>
        </w:rPr>
        <w:t>под</w:t>
      </w:r>
      <w:r w:rsidRPr="00A61B93">
        <w:rPr>
          <w:sz w:val="28"/>
          <w:szCs w:val="28"/>
        </w:rPr>
        <w:t xml:space="preserve">система комплексов ситуативных мер требует постоянного совершенствования. По </w:t>
      </w:r>
      <w:r w:rsidR="00100E14" w:rsidRPr="00A61B93">
        <w:rPr>
          <w:sz w:val="28"/>
          <w:szCs w:val="28"/>
        </w:rPr>
        <w:t>мнению автора</w:t>
      </w:r>
      <w:r w:rsidRPr="00A61B93">
        <w:rPr>
          <w:sz w:val="28"/>
          <w:szCs w:val="28"/>
        </w:rPr>
        <w:t xml:space="preserve">, </w:t>
      </w:r>
      <w:r w:rsidR="006321D8" w:rsidRPr="00A61B93">
        <w:rPr>
          <w:sz w:val="28"/>
          <w:szCs w:val="28"/>
        </w:rPr>
        <w:t xml:space="preserve">по предложенной технологии </w:t>
      </w:r>
      <w:r w:rsidRPr="00A61B93">
        <w:rPr>
          <w:sz w:val="28"/>
          <w:szCs w:val="28"/>
        </w:rPr>
        <w:t xml:space="preserve">целесообразно проводить периодические тренировки и учения </w:t>
      </w:r>
      <w:r w:rsidR="009919EA" w:rsidRPr="00A61B93">
        <w:rPr>
          <w:sz w:val="28"/>
          <w:szCs w:val="28"/>
        </w:rPr>
        <w:br/>
      </w:r>
      <w:r w:rsidRPr="00A61B93">
        <w:rPr>
          <w:sz w:val="28"/>
          <w:szCs w:val="28"/>
        </w:rPr>
        <w:t xml:space="preserve">по противодействию </w:t>
      </w:r>
      <w:r w:rsidR="0053658E" w:rsidRPr="00A61B93">
        <w:rPr>
          <w:sz w:val="28"/>
          <w:szCs w:val="28"/>
        </w:rPr>
        <w:t>проявлениям экстремизма в миграционных процессах</w:t>
      </w:r>
      <w:r w:rsidRPr="00A61B93">
        <w:rPr>
          <w:sz w:val="28"/>
          <w:szCs w:val="28"/>
        </w:rPr>
        <w:t xml:space="preserve">. Полученные </w:t>
      </w:r>
      <w:r w:rsidR="006321D8" w:rsidRPr="00A61B93">
        <w:rPr>
          <w:sz w:val="28"/>
          <w:szCs w:val="28"/>
        </w:rPr>
        <w:t xml:space="preserve">в ходе тренировок и учений </w:t>
      </w:r>
      <w:r w:rsidRPr="00A61B93">
        <w:rPr>
          <w:sz w:val="28"/>
          <w:szCs w:val="28"/>
        </w:rPr>
        <w:t>результаты должны лечь в основу корректировки отмеченных выше комплексов мер</w:t>
      </w:r>
      <w:r w:rsidR="009473F3" w:rsidRPr="00A61B93">
        <w:rPr>
          <w:sz w:val="28"/>
          <w:szCs w:val="28"/>
        </w:rPr>
        <w:t>, а полученные навыки работы будут способствовать консолидации ранее разрозненной деятельности многочисленных структур, участвующих в политике противодействия экстремизму в миграционных процессах</w:t>
      </w:r>
      <w:r w:rsidRPr="00A61B93">
        <w:rPr>
          <w:sz w:val="28"/>
          <w:szCs w:val="28"/>
        </w:rPr>
        <w:t>.</w:t>
      </w:r>
    </w:p>
    <w:p w:rsidR="0053658E" w:rsidRPr="00A61B93" w:rsidRDefault="00065CB7" w:rsidP="000D4870">
      <w:pPr>
        <w:pStyle w:val="a8"/>
        <w:widowControl w:val="0"/>
        <w:spacing w:line="360" w:lineRule="auto"/>
        <w:ind w:left="0" w:firstLine="709"/>
        <w:jc w:val="both"/>
        <w:rPr>
          <w:bCs/>
          <w:sz w:val="28"/>
          <w:szCs w:val="28"/>
        </w:rPr>
      </w:pPr>
      <w:r w:rsidRPr="00A61B93">
        <w:rPr>
          <w:sz w:val="28"/>
          <w:szCs w:val="28"/>
        </w:rPr>
        <w:t>Предложенн</w:t>
      </w:r>
      <w:r w:rsidR="00EC3718" w:rsidRPr="00A61B93">
        <w:rPr>
          <w:sz w:val="28"/>
          <w:szCs w:val="28"/>
        </w:rPr>
        <w:t>ый</w:t>
      </w:r>
      <w:r w:rsidRPr="00A61B93">
        <w:rPr>
          <w:sz w:val="28"/>
          <w:szCs w:val="28"/>
        </w:rPr>
        <w:t xml:space="preserve"> автором </w:t>
      </w:r>
      <w:r w:rsidR="00EC3718" w:rsidRPr="00A61B93">
        <w:rPr>
          <w:sz w:val="28"/>
          <w:szCs w:val="28"/>
        </w:rPr>
        <w:t xml:space="preserve">проект </w:t>
      </w:r>
      <w:r w:rsidRPr="00A61B93">
        <w:rPr>
          <w:sz w:val="28"/>
          <w:szCs w:val="28"/>
        </w:rPr>
        <w:t>государственн</w:t>
      </w:r>
      <w:r w:rsidR="00EC3718" w:rsidRPr="00A61B93">
        <w:rPr>
          <w:sz w:val="28"/>
          <w:szCs w:val="28"/>
        </w:rPr>
        <w:t>ой</w:t>
      </w:r>
      <w:r w:rsidRPr="00A61B93">
        <w:rPr>
          <w:sz w:val="28"/>
          <w:szCs w:val="28"/>
        </w:rPr>
        <w:t xml:space="preserve"> систем</w:t>
      </w:r>
      <w:r w:rsidR="00EC3718" w:rsidRPr="00A61B93">
        <w:rPr>
          <w:sz w:val="28"/>
          <w:szCs w:val="28"/>
        </w:rPr>
        <w:t>ы</w:t>
      </w:r>
      <w:r w:rsidRPr="00A61B93">
        <w:rPr>
          <w:sz w:val="28"/>
          <w:szCs w:val="28"/>
        </w:rPr>
        <w:t xml:space="preserve">, </w:t>
      </w:r>
      <w:r w:rsidRPr="00A61B93">
        <w:rPr>
          <w:bCs/>
          <w:sz w:val="28"/>
          <w:szCs w:val="28"/>
        </w:rPr>
        <w:t xml:space="preserve">представляет собой инновационную политическую технологию противодействия </w:t>
      </w:r>
      <w:r w:rsidR="0053658E" w:rsidRPr="00A61B93">
        <w:rPr>
          <w:sz w:val="28"/>
          <w:szCs w:val="28"/>
        </w:rPr>
        <w:lastRenderedPageBreak/>
        <w:t>проявлениям экстремизма в миграционных процессах</w:t>
      </w:r>
      <w:r w:rsidR="0053658E" w:rsidRPr="00A61B93">
        <w:rPr>
          <w:bCs/>
          <w:sz w:val="28"/>
          <w:szCs w:val="28"/>
        </w:rPr>
        <w:t xml:space="preserve"> </w:t>
      </w:r>
      <w:r w:rsidRPr="00A61B93">
        <w:rPr>
          <w:bCs/>
          <w:sz w:val="28"/>
          <w:szCs w:val="28"/>
        </w:rPr>
        <w:t xml:space="preserve">и высоких рисков проявлений этого деструктивного феномена. </w:t>
      </w:r>
    </w:p>
    <w:p w:rsidR="0053658E" w:rsidRPr="00A61B93" w:rsidRDefault="0053658E" w:rsidP="0053658E">
      <w:pPr>
        <w:pStyle w:val="a8"/>
        <w:widowControl w:val="0"/>
        <w:spacing w:line="360" w:lineRule="auto"/>
        <w:ind w:left="0" w:firstLine="709"/>
        <w:jc w:val="both"/>
        <w:rPr>
          <w:bCs/>
          <w:sz w:val="28"/>
          <w:szCs w:val="28"/>
        </w:rPr>
      </w:pPr>
      <w:r w:rsidRPr="00A61B93">
        <w:rPr>
          <w:bCs/>
          <w:sz w:val="28"/>
          <w:szCs w:val="28"/>
        </w:rPr>
        <w:t xml:space="preserve">На политическую сторону данной технологии указывают следующие обстоятельства: технология отражает ситуативную государственную политику (ситуативное реагирование на изменение угрозы проявлений экстремизма в миграционных процессах), она существенно дополнит долговременную государственную политику в этой сфере, отраженную </w:t>
      </w:r>
      <w:r w:rsidRPr="00A61B93">
        <w:rPr>
          <w:bCs/>
          <w:sz w:val="28"/>
          <w:szCs w:val="28"/>
        </w:rPr>
        <w:br/>
        <w:t xml:space="preserve">в концепциях, стратегиях и доктринах, до целостного и завершенного вида; технология предусматривает необходимость консолидации усилий различных структур (государственные органы на федеральном и региональном уровнях, органы местного самоуправления, общественные организации, религиозные </w:t>
      </w:r>
      <w:r w:rsidR="00AB4892" w:rsidRPr="00A61B93">
        <w:rPr>
          <w:bCs/>
          <w:sz w:val="28"/>
          <w:szCs w:val="28"/>
        </w:rPr>
        <w:br/>
      </w:r>
      <w:r w:rsidRPr="00A61B93">
        <w:rPr>
          <w:bCs/>
          <w:sz w:val="28"/>
          <w:szCs w:val="28"/>
        </w:rPr>
        <w:t xml:space="preserve">и этнические объединения и работодатели), ориентацию их разнородной деятельности в едином русле государственной политики; управление процессом противодействия осуществляется посредством принятия политических решений на применение соответствующих угрозам заблаговременно разработанных комплексов мер. </w:t>
      </w:r>
    </w:p>
    <w:p w:rsidR="00F031F8" w:rsidRPr="00A61B93" w:rsidRDefault="00D062CE" w:rsidP="00C143BE">
      <w:pPr>
        <w:spacing w:line="360" w:lineRule="auto"/>
        <w:ind w:firstLine="709"/>
        <w:jc w:val="both"/>
        <w:textAlignment w:val="baseline"/>
        <w:rPr>
          <w:rFonts w:ascii="Lato" w:hAnsi="Lato"/>
          <w:sz w:val="28"/>
          <w:szCs w:val="28"/>
        </w:rPr>
      </w:pPr>
      <w:r w:rsidRPr="00A61B93">
        <w:rPr>
          <w:bCs/>
          <w:sz w:val="28"/>
          <w:szCs w:val="28"/>
        </w:rPr>
        <w:t>Представляется</w:t>
      </w:r>
      <w:r w:rsidR="00227537" w:rsidRPr="00A61B93">
        <w:rPr>
          <w:bCs/>
          <w:sz w:val="28"/>
          <w:szCs w:val="28"/>
        </w:rPr>
        <w:t>,</w:t>
      </w:r>
      <w:r w:rsidRPr="00A61B93">
        <w:rPr>
          <w:bCs/>
          <w:sz w:val="28"/>
          <w:szCs w:val="28"/>
        </w:rPr>
        <w:t xml:space="preserve"> что</w:t>
      </w:r>
      <w:r w:rsidR="00227537" w:rsidRPr="00A61B93">
        <w:rPr>
          <w:bCs/>
          <w:sz w:val="28"/>
          <w:szCs w:val="28"/>
        </w:rPr>
        <w:t xml:space="preserve"> п</w:t>
      </w:r>
      <w:r w:rsidR="00EA16D6" w:rsidRPr="00A61B93">
        <w:rPr>
          <w:bCs/>
          <w:sz w:val="28"/>
          <w:szCs w:val="28"/>
        </w:rPr>
        <w:t>редл</w:t>
      </w:r>
      <w:r w:rsidR="00222A54" w:rsidRPr="00A61B93">
        <w:rPr>
          <w:bCs/>
          <w:sz w:val="28"/>
          <w:szCs w:val="28"/>
        </w:rPr>
        <w:t>оженная</w:t>
      </w:r>
      <w:r w:rsidR="00EA16D6" w:rsidRPr="00A61B93">
        <w:rPr>
          <w:bCs/>
          <w:sz w:val="28"/>
          <w:szCs w:val="28"/>
        </w:rPr>
        <w:t xml:space="preserve"> система </w:t>
      </w:r>
      <w:r w:rsidR="00227537" w:rsidRPr="00A61B93">
        <w:rPr>
          <w:bCs/>
          <w:sz w:val="28"/>
          <w:szCs w:val="28"/>
        </w:rPr>
        <w:t xml:space="preserve">может </w:t>
      </w:r>
      <w:r w:rsidR="00216BB3" w:rsidRPr="00A61B93">
        <w:rPr>
          <w:bCs/>
          <w:sz w:val="28"/>
          <w:szCs w:val="28"/>
        </w:rPr>
        <w:t xml:space="preserve">органично </w:t>
      </w:r>
      <w:r w:rsidR="00EA16D6" w:rsidRPr="00A61B93">
        <w:rPr>
          <w:bCs/>
          <w:sz w:val="28"/>
          <w:szCs w:val="28"/>
        </w:rPr>
        <w:t>дополн</w:t>
      </w:r>
      <w:r w:rsidR="00227537" w:rsidRPr="00A61B93">
        <w:rPr>
          <w:bCs/>
          <w:sz w:val="28"/>
          <w:szCs w:val="28"/>
        </w:rPr>
        <w:t>ить</w:t>
      </w:r>
      <w:r w:rsidR="00EA16D6" w:rsidRPr="00A61B93">
        <w:rPr>
          <w:bCs/>
          <w:sz w:val="28"/>
          <w:szCs w:val="28"/>
        </w:rPr>
        <w:t xml:space="preserve"> </w:t>
      </w:r>
      <w:r w:rsidR="00C143BE" w:rsidRPr="00A61B93">
        <w:rPr>
          <w:bCs/>
          <w:sz w:val="28"/>
          <w:szCs w:val="28"/>
        </w:rPr>
        <w:t xml:space="preserve">действующую </w:t>
      </w:r>
      <w:r w:rsidR="00EA16D6" w:rsidRPr="00A61B93">
        <w:rPr>
          <w:bCs/>
          <w:sz w:val="28"/>
          <w:szCs w:val="28"/>
        </w:rPr>
        <w:t xml:space="preserve">государственную систему </w:t>
      </w:r>
      <w:r w:rsidR="00222A54" w:rsidRPr="00A61B93">
        <w:rPr>
          <w:bCs/>
          <w:sz w:val="28"/>
          <w:szCs w:val="28"/>
        </w:rPr>
        <w:t>«У</w:t>
      </w:r>
      <w:r w:rsidR="00E42B73" w:rsidRPr="00A61B93">
        <w:rPr>
          <w:rFonts w:ascii="Lato" w:hAnsi="Lato"/>
          <w:sz w:val="28"/>
          <w:szCs w:val="28"/>
        </w:rPr>
        <w:t>ровней террористической опасности для информирования населения на отдельных участках территории Российской Федерации</w:t>
      </w:r>
      <w:r w:rsidR="00F031F8" w:rsidRPr="00A61B93">
        <w:rPr>
          <w:rFonts w:ascii="Lato" w:hAnsi="Lato"/>
          <w:sz w:val="28"/>
          <w:szCs w:val="28"/>
        </w:rPr>
        <w:t xml:space="preserve"> </w:t>
      </w:r>
      <w:r w:rsidR="00E42B73" w:rsidRPr="00A61B93">
        <w:rPr>
          <w:rFonts w:ascii="Lato" w:hAnsi="Lato"/>
          <w:sz w:val="28"/>
          <w:szCs w:val="28"/>
        </w:rPr>
        <w:t xml:space="preserve">об угрозе террористического акта </w:t>
      </w:r>
      <w:r w:rsidR="00F031F8" w:rsidRPr="00A61B93">
        <w:rPr>
          <w:rFonts w:ascii="Lato" w:hAnsi="Lato"/>
          <w:sz w:val="28"/>
          <w:szCs w:val="28"/>
        </w:rPr>
        <w:t xml:space="preserve">и </w:t>
      </w:r>
      <w:r w:rsidR="00E42B73" w:rsidRPr="00A61B93">
        <w:rPr>
          <w:rFonts w:ascii="Lato" w:hAnsi="Lato"/>
          <w:sz w:val="28"/>
          <w:szCs w:val="28"/>
        </w:rPr>
        <w:t>принятия дополнительных мер по обеспечению безопасности личности, общества и государства</w:t>
      </w:r>
      <w:r w:rsidR="00222A54" w:rsidRPr="00A61B93">
        <w:rPr>
          <w:rFonts w:ascii="Lato" w:hAnsi="Lato"/>
          <w:sz w:val="28"/>
          <w:szCs w:val="28"/>
        </w:rPr>
        <w:t>»</w:t>
      </w:r>
      <w:r w:rsidR="00C143BE" w:rsidRPr="00A61B93">
        <w:rPr>
          <w:rFonts w:ascii="Lato" w:hAnsi="Lato"/>
          <w:sz w:val="28"/>
          <w:szCs w:val="28"/>
        </w:rPr>
        <w:t xml:space="preserve">. </w:t>
      </w:r>
      <w:r w:rsidR="00216BB3" w:rsidRPr="00A61B93">
        <w:rPr>
          <w:rFonts w:ascii="Lato" w:hAnsi="Lato"/>
          <w:sz w:val="28"/>
          <w:szCs w:val="28"/>
        </w:rPr>
        <w:t>Данная г</w:t>
      </w:r>
      <w:r w:rsidR="00222A54" w:rsidRPr="00A61B93">
        <w:rPr>
          <w:rFonts w:ascii="Lato" w:hAnsi="Lato"/>
          <w:sz w:val="28"/>
          <w:szCs w:val="28"/>
        </w:rPr>
        <w:t>осударственная</w:t>
      </w:r>
      <w:r w:rsidR="00C143BE" w:rsidRPr="00A61B93">
        <w:rPr>
          <w:rFonts w:ascii="Lato" w:hAnsi="Lato"/>
          <w:sz w:val="28"/>
          <w:szCs w:val="28"/>
        </w:rPr>
        <w:t xml:space="preserve"> система</w:t>
      </w:r>
      <w:r w:rsidR="00F031F8" w:rsidRPr="00A61B93">
        <w:rPr>
          <w:rFonts w:ascii="Lato" w:hAnsi="Lato"/>
          <w:sz w:val="28"/>
          <w:szCs w:val="28"/>
        </w:rPr>
        <w:t xml:space="preserve"> </w:t>
      </w:r>
      <w:r w:rsidR="002C04E2" w:rsidRPr="00A61B93">
        <w:rPr>
          <w:rFonts w:ascii="Lato" w:hAnsi="Lato"/>
          <w:sz w:val="28"/>
          <w:szCs w:val="28"/>
        </w:rPr>
        <w:t xml:space="preserve">введена </w:t>
      </w:r>
      <w:r w:rsidR="00216BB3" w:rsidRPr="00A61B93">
        <w:rPr>
          <w:rFonts w:ascii="Lato" w:hAnsi="Lato"/>
          <w:sz w:val="28"/>
          <w:szCs w:val="28"/>
        </w:rPr>
        <w:t xml:space="preserve">в действие на территории Российской Федерации </w:t>
      </w:r>
      <w:r w:rsidR="002C04E2" w:rsidRPr="00A61B93">
        <w:rPr>
          <w:rFonts w:ascii="Lato" w:hAnsi="Lato"/>
          <w:sz w:val="28"/>
          <w:szCs w:val="28"/>
        </w:rPr>
        <w:t xml:space="preserve">Указом Президента РФ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и </w:t>
      </w:r>
      <w:r w:rsidR="00F031F8" w:rsidRPr="00A61B93">
        <w:rPr>
          <w:rFonts w:ascii="Lato" w:hAnsi="Lato"/>
          <w:sz w:val="28"/>
          <w:szCs w:val="28"/>
        </w:rPr>
        <w:t>включает</w:t>
      </w:r>
      <w:r w:rsidR="00216BB3" w:rsidRPr="00A61B93">
        <w:rPr>
          <w:rFonts w:ascii="Lato" w:hAnsi="Lato"/>
          <w:sz w:val="28"/>
          <w:szCs w:val="28"/>
        </w:rPr>
        <w:t xml:space="preserve"> три уровня опасности</w:t>
      </w:r>
      <w:r w:rsidR="00F031F8" w:rsidRPr="00A61B93">
        <w:rPr>
          <w:rFonts w:ascii="Lato" w:hAnsi="Lato"/>
          <w:sz w:val="28"/>
          <w:szCs w:val="28"/>
        </w:rPr>
        <w:t>: «</w:t>
      </w:r>
      <w:r w:rsidR="00407464" w:rsidRPr="00A61B93">
        <w:rPr>
          <w:rFonts w:ascii="Lato" w:hAnsi="Lato"/>
          <w:sz w:val="28"/>
          <w:szCs w:val="28"/>
        </w:rPr>
        <w:t>с</w:t>
      </w:r>
      <w:r w:rsidR="00F031F8" w:rsidRPr="00A61B93">
        <w:rPr>
          <w:rFonts w:ascii="Lato" w:hAnsi="Lato"/>
          <w:sz w:val="28"/>
          <w:szCs w:val="28"/>
        </w:rPr>
        <w:t>иний» (</w:t>
      </w:r>
      <w:r w:rsidR="00F031F8" w:rsidRPr="00A61B93">
        <w:rPr>
          <w:rFonts w:ascii="Lato" w:hAnsi="Lato"/>
          <w:bCs/>
          <w:sz w:val="28"/>
          <w:szCs w:val="28"/>
        </w:rPr>
        <w:t>повышенный) уровень опасности</w:t>
      </w:r>
      <w:r w:rsidR="00C143BE" w:rsidRPr="00A61B93">
        <w:rPr>
          <w:rFonts w:ascii="Lato" w:hAnsi="Lato"/>
          <w:bCs/>
          <w:sz w:val="28"/>
          <w:szCs w:val="28"/>
        </w:rPr>
        <w:t xml:space="preserve"> (</w:t>
      </w:r>
      <w:r w:rsidR="00F031F8" w:rsidRPr="00A61B93">
        <w:rPr>
          <w:rFonts w:ascii="Lato" w:hAnsi="Lato"/>
          <w:sz w:val="28"/>
          <w:szCs w:val="28"/>
        </w:rPr>
        <w:t>объявляется при наличии информации о реальной возможности совершения террористического акта, но требующей ее подтверждения</w:t>
      </w:r>
      <w:r w:rsidR="00C143BE" w:rsidRPr="00A61B93">
        <w:rPr>
          <w:rFonts w:ascii="Lato" w:hAnsi="Lato"/>
          <w:sz w:val="28"/>
          <w:szCs w:val="28"/>
        </w:rPr>
        <w:t>)</w:t>
      </w:r>
      <w:r w:rsidR="00F031F8" w:rsidRPr="00A61B93">
        <w:rPr>
          <w:rFonts w:ascii="Lato" w:hAnsi="Lato"/>
          <w:sz w:val="28"/>
          <w:szCs w:val="28"/>
        </w:rPr>
        <w:t>; «</w:t>
      </w:r>
      <w:r w:rsidR="00407464" w:rsidRPr="00A61B93">
        <w:rPr>
          <w:rFonts w:ascii="Lato" w:hAnsi="Lato"/>
          <w:sz w:val="28"/>
          <w:szCs w:val="28"/>
        </w:rPr>
        <w:t>ж</w:t>
      </w:r>
      <w:r w:rsidR="00F031F8" w:rsidRPr="00A61B93">
        <w:rPr>
          <w:rFonts w:ascii="Lato" w:hAnsi="Lato"/>
          <w:sz w:val="28"/>
          <w:szCs w:val="28"/>
        </w:rPr>
        <w:t>елтый» (повышенный)</w:t>
      </w:r>
      <w:r w:rsidR="00407464" w:rsidRPr="00A61B93">
        <w:rPr>
          <w:rFonts w:ascii="Lato" w:hAnsi="Lato"/>
          <w:sz w:val="28"/>
          <w:szCs w:val="28"/>
        </w:rPr>
        <w:t xml:space="preserve"> у</w:t>
      </w:r>
      <w:r w:rsidR="00F031F8" w:rsidRPr="00A61B93">
        <w:rPr>
          <w:rFonts w:ascii="Lato" w:hAnsi="Lato"/>
          <w:bCs/>
          <w:sz w:val="28"/>
          <w:szCs w:val="28"/>
        </w:rPr>
        <w:t>ровень опасности</w:t>
      </w:r>
      <w:r w:rsidR="00F031F8" w:rsidRPr="00A61B93">
        <w:rPr>
          <w:rFonts w:ascii="Lato" w:hAnsi="Lato"/>
          <w:sz w:val="28"/>
          <w:szCs w:val="28"/>
        </w:rPr>
        <w:t xml:space="preserve">, </w:t>
      </w:r>
      <w:r w:rsidR="00C143BE" w:rsidRPr="00A61B93">
        <w:rPr>
          <w:rFonts w:ascii="Lato" w:hAnsi="Lato"/>
          <w:sz w:val="28"/>
          <w:szCs w:val="28"/>
        </w:rPr>
        <w:t>(</w:t>
      </w:r>
      <w:r w:rsidR="001E5707" w:rsidRPr="00A61B93">
        <w:rPr>
          <w:rFonts w:ascii="Lato" w:hAnsi="Lato"/>
          <w:sz w:val="28"/>
          <w:szCs w:val="28"/>
        </w:rPr>
        <w:t>вводится</w:t>
      </w:r>
      <w:r w:rsidR="00407464" w:rsidRPr="00A61B93">
        <w:rPr>
          <w:sz w:val="28"/>
          <w:szCs w:val="28"/>
        </w:rPr>
        <w:t xml:space="preserve"> </w:t>
      </w:r>
      <w:r w:rsidR="00F031F8" w:rsidRPr="00A61B93">
        <w:rPr>
          <w:rFonts w:ascii="Lato" w:hAnsi="Lato"/>
          <w:sz w:val="28"/>
          <w:szCs w:val="28"/>
        </w:rPr>
        <w:t xml:space="preserve">в случае подтверждения информации реальной </w:t>
      </w:r>
      <w:r w:rsidR="00F031F8" w:rsidRPr="00A61B93">
        <w:rPr>
          <w:rFonts w:ascii="Lato" w:hAnsi="Lato"/>
          <w:sz w:val="28"/>
          <w:szCs w:val="28"/>
        </w:rPr>
        <w:lastRenderedPageBreak/>
        <w:t>возможности совершения террористического акта</w:t>
      </w:r>
      <w:r w:rsidR="00C143BE" w:rsidRPr="00A61B93">
        <w:rPr>
          <w:rFonts w:ascii="Lato" w:hAnsi="Lato"/>
          <w:sz w:val="28"/>
          <w:szCs w:val="28"/>
        </w:rPr>
        <w:t>)</w:t>
      </w:r>
      <w:r w:rsidR="00F031F8" w:rsidRPr="00A61B93">
        <w:rPr>
          <w:rFonts w:ascii="Lato" w:hAnsi="Lato"/>
          <w:sz w:val="28"/>
          <w:szCs w:val="28"/>
        </w:rPr>
        <w:t>; «</w:t>
      </w:r>
      <w:r w:rsidR="00407464" w:rsidRPr="00A61B93">
        <w:rPr>
          <w:rFonts w:ascii="Lato" w:hAnsi="Lato"/>
          <w:sz w:val="28"/>
          <w:szCs w:val="28"/>
        </w:rPr>
        <w:t>к</w:t>
      </w:r>
      <w:r w:rsidR="00F031F8" w:rsidRPr="00A61B93">
        <w:rPr>
          <w:rFonts w:ascii="Lato" w:hAnsi="Lato"/>
          <w:sz w:val="28"/>
          <w:szCs w:val="28"/>
        </w:rPr>
        <w:t xml:space="preserve">расный» (критический) уровень опасности, </w:t>
      </w:r>
      <w:r w:rsidR="002F1626" w:rsidRPr="00A61B93">
        <w:rPr>
          <w:rFonts w:ascii="Lato" w:hAnsi="Lato"/>
          <w:sz w:val="28"/>
          <w:szCs w:val="28"/>
        </w:rPr>
        <w:t>(</w:t>
      </w:r>
      <w:r w:rsidR="00F031F8" w:rsidRPr="00A61B93">
        <w:rPr>
          <w:rFonts w:ascii="Lato" w:hAnsi="Lato"/>
          <w:sz w:val="28"/>
          <w:szCs w:val="28"/>
        </w:rPr>
        <w:t>объявляется при наличии информации о совершении действий, создающих непосредственную угрозу террористического акта</w:t>
      </w:r>
      <w:r w:rsidR="00C143BE" w:rsidRPr="00A61B93">
        <w:rPr>
          <w:rFonts w:ascii="Lato" w:hAnsi="Lato"/>
          <w:sz w:val="28"/>
          <w:szCs w:val="28"/>
        </w:rPr>
        <w:t>)</w:t>
      </w:r>
      <w:r w:rsidR="00F031F8" w:rsidRPr="00A61B93">
        <w:rPr>
          <w:rFonts w:ascii="Lato" w:hAnsi="Lato"/>
          <w:sz w:val="28"/>
          <w:szCs w:val="28"/>
        </w:rPr>
        <w:t>.</w:t>
      </w:r>
    </w:p>
    <w:p w:rsidR="007E11EB" w:rsidRPr="00A61B93" w:rsidRDefault="00227537" w:rsidP="00C143BE">
      <w:pPr>
        <w:spacing w:line="360" w:lineRule="auto"/>
        <w:ind w:firstLine="709"/>
        <w:jc w:val="both"/>
        <w:textAlignment w:val="baseline"/>
        <w:rPr>
          <w:rFonts w:ascii="Lato" w:hAnsi="Lato"/>
          <w:sz w:val="28"/>
          <w:szCs w:val="28"/>
        </w:rPr>
      </w:pPr>
      <w:r w:rsidRPr="00A61B93">
        <w:rPr>
          <w:rFonts w:ascii="Lato" w:hAnsi="Lato"/>
          <w:sz w:val="28"/>
          <w:szCs w:val="28"/>
        </w:rPr>
        <w:t xml:space="preserve">Согласно </w:t>
      </w:r>
      <w:r w:rsidR="000A7D7E" w:rsidRPr="00A61B93">
        <w:rPr>
          <w:rFonts w:ascii="Lato" w:hAnsi="Lato"/>
          <w:sz w:val="28"/>
          <w:szCs w:val="28"/>
        </w:rPr>
        <w:t>данному у</w:t>
      </w:r>
      <w:r w:rsidRPr="00A61B93">
        <w:rPr>
          <w:rFonts w:ascii="Lato" w:hAnsi="Lato"/>
          <w:sz w:val="28"/>
          <w:szCs w:val="28"/>
        </w:rPr>
        <w:t>казу</w:t>
      </w:r>
      <w:r w:rsidR="00216BB3" w:rsidRPr="00A61B93">
        <w:rPr>
          <w:rFonts w:ascii="Lato" w:hAnsi="Lato"/>
          <w:sz w:val="28"/>
          <w:szCs w:val="28"/>
        </w:rPr>
        <w:t xml:space="preserve"> Президента Российской Федерации </w:t>
      </w:r>
      <w:r w:rsidRPr="00A61B93">
        <w:rPr>
          <w:rFonts w:ascii="Lato" w:hAnsi="Lato"/>
          <w:sz w:val="28"/>
          <w:szCs w:val="28"/>
        </w:rPr>
        <w:t>п</w:t>
      </w:r>
      <w:r w:rsidR="002F1626" w:rsidRPr="00A61B93">
        <w:rPr>
          <w:rFonts w:ascii="Lato" w:hAnsi="Lato"/>
          <w:sz w:val="28"/>
          <w:szCs w:val="28"/>
        </w:rPr>
        <w:t>ринятие р</w:t>
      </w:r>
      <w:r w:rsidR="007E11EB" w:rsidRPr="00A61B93">
        <w:rPr>
          <w:rFonts w:ascii="Lato" w:hAnsi="Lato"/>
          <w:sz w:val="28"/>
          <w:szCs w:val="28"/>
        </w:rPr>
        <w:t>ешени</w:t>
      </w:r>
      <w:r w:rsidR="002F1626" w:rsidRPr="00A61B93">
        <w:rPr>
          <w:rFonts w:ascii="Lato" w:hAnsi="Lato"/>
          <w:sz w:val="28"/>
          <w:szCs w:val="28"/>
        </w:rPr>
        <w:t>я</w:t>
      </w:r>
      <w:r w:rsidR="007E11EB" w:rsidRPr="00A61B93">
        <w:rPr>
          <w:rFonts w:ascii="Lato" w:hAnsi="Lato"/>
          <w:sz w:val="28"/>
          <w:szCs w:val="28"/>
        </w:rPr>
        <w:t xml:space="preserve"> о</w:t>
      </w:r>
      <w:r w:rsidR="001E5707" w:rsidRPr="00A61B93">
        <w:rPr>
          <w:rFonts w:ascii="Lato" w:hAnsi="Lato"/>
          <w:sz w:val="28"/>
          <w:szCs w:val="28"/>
        </w:rPr>
        <w:t xml:space="preserve"> введении,</w:t>
      </w:r>
      <w:r w:rsidR="007E11EB" w:rsidRPr="00A61B93">
        <w:rPr>
          <w:rFonts w:ascii="Lato" w:hAnsi="Lato"/>
          <w:sz w:val="28"/>
          <w:szCs w:val="28"/>
        </w:rPr>
        <w:t xml:space="preserve"> изменении или отмене </w:t>
      </w:r>
      <w:r w:rsidR="00853057" w:rsidRPr="00A61B93">
        <w:rPr>
          <w:rFonts w:ascii="Lato" w:hAnsi="Lato"/>
          <w:i/>
          <w:sz w:val="28"/>
          <w:szCs w:val="28"/>
        </w:rPr>
        <w:t>«</w:t>
      </w:r>
      <w:r w:rsidR="007E11EB" w:rsidRPr="00A61B93">
        <w:rPr>
          <w:rFonts w:ascii="Lato" w:hAnsi="Lato"/>
          <w:i/>
          <w:sz w:val="28"/>
          <w:szCs w:val="28"/>
        </w:rPr>
        <w:t>синего</w:t>
      </w:r>
      <w:r w:rsidR="00853057" w:rsidRPr="00A61B93">
        <w:rPr>
          <w:rFonts w:ascii="Lato" w:hAnsi="Lato"/>
          <w:i/>
          <w:sz w:val="28"/>
          <w:szCs w:val="28"/>
        </w:rPr>
        <w:t>»</w:t>
      </w:r>
      <w:r w:rsidR="007E11EB" w:rsidRPr="00A61B93">
        <w:rPr>
          <w:rFonts w:ascii="Lato" w:hAnsi="Lato"/>
          <w:i/>
          <w:sz w:val="28"/>
          <w:szCs w:val="28"/>
        </w:rPr>
        <w:t xml:space="preserve"> и </w:t>
      </w:r>
      <w:r w:rsidR="00853057" w:rsidRPr="00A61B93">
        <w:rPr>
          <w:rFonts w:ascii="Lato" w:hAnsi="Lato"/>
          <w:i/>
          <w:sz w:val="28"/>
          <w:szCs w:val="28"/>
        </w:rPr>
        <w:t>«</w:t>
      </w:r>
      <w:r w:rsidR="007E11EB" w:rsidRPr="00A61B93">
        <w:rPr>
          <w:rFonts w:ascii="Lato" w:hAnsi="Lato"/>
          <w:i/>
          <w:sz w:val="28"/>
          <w:szCs w:val="28"/>
        </w:rPr>
        <w:t>желтого</w:t>
      </w:r>
      <w:r w:rsidR="00853057" w:rsidRPr="00A61B93">
        <w:rPr>
          <w:rFonts w:ascii="Lato" w:hAnsi="Lato"/>
          <w:i/>
          <w:sz w:val="28"/>
          <w:szCs w:val="28"/>
        </w:rPr>
        <w:t>»</w:t>
      </w:r>
      <w:r w:rsidR="007E11EB" w:rsidRPr="00A61B93">
        <w:rPr>
          <w:rFonts w:ascii="Lato" w:hAnsi="Lato"/>
          <w:sz w:val="28"/>
          <w:szCs w:val="28"/>
        </w:rPr>
        <w:t xml:space="preserve"> уровней террористической опасности на территории субъекта Российской Федерации (объектах</w:t>
      </w:r>
      <w:r w:rsidR="00853057" w:rsidRPr="00A61B93">
        <w:rPr>
          <w:rFonts w:ascii="Lato" w:hAnsi="Lato"/>
          <w:sz w:val="28"/>
          <w:szCs w:val="28"/>
        </w:rPr>
        <w:t>)</w:t>
      </w:r>
      <w:r w:rsidR="007E11EB" w:rsidRPr="00A61B93">
        <w:rPr>
          <w:rFonts w:ascii="Lato" w:hAnsi="Lato"/>
          <w:sz w:val="28"/>
          <w:szCs w:val="28"/>
        </w:rPr>
        <w:t xml:space="preserve"> </w:t>
      </w:r>
      <w:r w:rsidR="00817900" w:rsidRPr="00A61B93">
        <w:rPr>
          <w:rFonts w:ascii="Lato" w:hAnsi="Lato"/>
          <w:sz w:val="28"/>
          <w:szCs w:val="28"/>
        </w:rPr>
        <w:t>входит в полномочия</w:t>
      </w:r>
      <w:r w:rsidR="007E11EB" w:rsidRPr="00A61B93">
        <w:rPr>
          <w:rFonts w:ascii="Lato" w:hAnsi="Lato"/>
          <w:sz w:val="28"/>
          <w:szCs w:val="28"/>
        </w:rPr>
        <w:t xml:space="preserve"> председател</w:t>
      </w:r>
      <w:r w:rsidR="00817900" w:rsidRPr="00A61B93">
        <w:rPr>
          <w:rFonts w:ascii="Lato" w:hAnsi="Lato"/>
          <w:sz w:val="28"/>
          <w:szCs w:val="28"/>
        </w:rPr>
        <w:t>я</w:t>
      </w:r>
      <w:r w:rsidR="007E11EB" w:rsidRPr="00A61B93">
        <w:rPr>
          <w:rFonts w:ascii="Lato" w:hAnsi="Lato"/>
          <w:sz w:val="28"/>
          <w:szCs w:val="28"/>
        </w:rPr>
        <w:t xml:space="preserve"> антитеррористической комиссии субъект</w:t>
      </w:r>
      <w:r w:rsidR="00853057" w:rsidRPr="00A61B93">
        <w:rPr>
          <w:rFonts w:ascii="Lato" w:hAnsi="Lato"/>
          <w:sz w:val="28"/>
          <w:szCs w:val="28"/>
        </w:rPr>
        <w:t>а</w:t>
      </w:r>
      <w:r w:rsidR="007E11EB" w:rsidRPr="00A61B93">
        <w:rPr>
          <w:rFonts w:ascii="Lato" w:hAnsi="Lato"/>
          <w:sz w:val="28"/>
          <w:szCs w:val="28"/>
        </w:rPr>
        <w:t xml:space="preserve"> </w:t>
      </w:r>
      <w:r w:rsidR="00817900" w:rsidRPr="00A61B93">
        <w:rPr>
          <w:rFonts w:ascii="Lato" w:hAnsi="Lato"/>
          <w:sz w:val="28"/>
          <w:szCs w:val="28"/>
        </w:rPr>
        <w:t>при</w:t>
      </w:r>
      <w:r w:rsidR="007E11EB" w:rsidRPr="00A61B93">
        <w:rPr>
          <w:rFonts w:ascii="Lato" w:hAnsi="Lato"/>
          <w:sz w:val="28"/>
          <w:szCs w:val="28"/>
        </w:rPr>
        <w:t xml:space="preserve"> согласовани</w:t>
      </w:r>
      <w:r w:rsidR="00817900" w:rsidRPr="00A61B93">
        <w:rPr>
          <w:rFonts w:ascii="Lato" w:hAnsi="Lato"/>
          <w:sz w:val="28"/>
          <w:szCs w:val="28"/>
        </w:rPr>
        <w:t>и</w:t>
      </w:r>
      <w:r w:rsidR="007E11EB" w:rsidRPr="00A61B93">
        <w:rPr>
          <w:rFonts w:ascii="Lato" w:hAnsi="Lato"/>
          <w:sz w:val="28"/>
          <w:szCs w:val="28"/>
        </w:rPr>
        <w:t xml:space="preserve"> с руководителем территориального органа безопасности</w:t>
      </w:r>
      <w:r w:rsidR="00853057" w:rsidRPr="00A61B93">
        <w:rPr>
          <w:rFonts w:ascii="Lato" w:hAnsi="Lato"/>
          <w:sz w:val="28"/>
          <w:szCs w:val="28"/>
        </w:rPr>
        <w:t xml:space="preserve"> с </w:t>
      </w:r>
      <w:r w:rsidR="007E11EB" w:rsidRPr="00A61B93">
        <w:rPr>
          <w:rFonts w:ascii="Lato" w:hAnsi="Lato"/>
          <w:sz w:val="28"/>
          <w:szCs w:val="28"/>
        </w:rPr>
        <w:t>незамедлительн</w:t>
      </w:r>
      <w:r w:rsidR="00853057" w:rsidRPr="00A61B93">
        <w:rPr>
          <w:rFonts w:ascii="Lato" w:hAnsi="Lato"/>
          <w:sz w:val="28"/>
          <w:szCs w:val="28"/>
        </w:rPr>
        <w:t xml:space="preserve">ым </w:t>
      </w:r>
      <w:r w:rsidR="007E11EB" w:rsidRPr="00A61B93">
        <w:rPr>
          <w:rFonts w:ascii="Lato" w:hAnsi="Lato"/>
          <w:sz w:val="28"/>
          <w:szCs w:val="28"/>
        </w:rPr>
        <w:t>информир</w:t>
      </w:r>
      <w:r w:rsidR="00853057" w:rsidRPr="00A61B93">
        <w:rPr>
          <w:rFonts w:ascii="Lato" w:hAnsi="Lato"/>
          <w:sz w:val="28"/>
          <w:szCs w:val="28"/>
        </w:rPr>
        <w:t xml:space="preserve">ованием о </w:t>
      </w:r>
      <w:r w:rsidR="00FC3E35" w:rsidRPr="00A61B93">
        <w:rPr>
          <w:rFonts w:ascii="Lato" w:hAnsi="Lato"/>
          <w:sz w:val="28"/>
          <w:szCs w:val="28"/>
        </w:rPr>
        <w:t xml:space="preserve">своем </w:t>
      </w:r>
      <w:r w:rsidR="007E11EB" w:rsidRPr="00A61B93">
        <w:rPr>
          <w:rFonts w:ascii="Lato" w:hAnsi="Lato"/>
          <w:sz w:val="28"/>
          <w:szCs w:val="28"/>
        </w:rPr>
        <w:t>решении председателя Национального антитеррористического комитета.</w:t>
      </w:r>
      <w:r w:rsidR="00853057" w:rsidRPr="00A61B93">
        <w:rPr>
          <w:rFonts w:ascii="Lato" w:hAnsi="Lato"/>
          <w:sz w:val="28"/>
          <w:szCs w:val="28"/>
        </w:rPr>
        <w:t xml:space="preserve"> Он же устанавливает срок, на которы</w:t>
      </w:r>
      <w:r w:rsidR="00FC3E35" w:rsidRPr="00A61B93">
        <w:rPr>
          <w:rFonts w:ascii="Lato" w:hAnsi="Lato"/>
          <w:sz w:val="28"/>
          <w:szCs w:val="28"/>
        </w:rPr>
        <w:t>е вводятся</w:t>
      </w:r>
      <w:r w:rsidR="00853057" w:rsidRPr="00A61B93">
        <w:rPr>
          <w:rFonts w:ascii="Lato" w:hAnsi="Lato"/>
          <w:sz w:val="28"/>
          <w:szCs w:val="28"/>
        </w:rPr>
        <w:t xml:space="preserve"> «синий»</w:t>
      </w:r>
      <w:r w:rsidR="00FC3E35" w:rsidRPr="00A61B93">
        <w:rPr>
          <w:rFonts w:ascii="Lato" w:hAnsi="Lato"/>
          <w:sz w:val="28"/>
          <w:szCs w:val="28"/>
        </w:rPr>
        <w:t xml:space="preserve"> или</w:t>
      </w:r>
      <w:r w:rsidR="00853057" w:rsidRPr="00A61B93">
        <w:rPr>
          <w:rFonts w:ascii="Lato" w:hAnsi="Lato"/>
          <w:sz w:val="28"/>
          <w:szCs w:val="28"/>
        </w:rPr>
        <w:t xml:space="preserve"> «желтый» уровни</w:t>
      </w:r>
      <w:r w:rsidR="001E5707" w:rsidRPr="00A61B93">
        <w:rPr>
          <w:rFonts w:ascii="Lato" w:hAnsi="Lato"/>
          <w:sz w:val="28"/>
          <w:szCs w:val="28"/>
        </w:rPr>
        <w:t xml:space="preserve">, а также </w:t>
      </w:r>
      <w:r w:rsidR="00853057" w:rsidRPr="00A61B93">
        <w:rPr>
          <w:rFonts w:ascii="Lato" w:hAnsi="Lato"/>
          <w:sz w:val="28"/>
          <w:szCs w:val="28"/>
        </w:rPr>
        <w:t>перечень дополнительных мер реагирования на опасности</w:t>
      </w:r>
      <w:r w:rsidR="00FC3E35" w:rsidRPr="00A61B93">
        <w:rPr>
          <w:rFonts w:ascii="Lato" w:hAnsi="Lato"/>
          <w:sz w:val="28"/>
          <w:szCs w:val="28"/>
        </w:rPr>
        <w:t>.</w:t>
      </w:r>
    </w:p>
    <w:p w:rsidR="002C04E2" w:rsidRPr="00A61B93" w:rsidRDefault="00227537" w:rsidP="00216BB3">
      <w:pPr>
        <w:spacing w:line="360" w:lineRule="auto"/>
        <w:ind w:firstLine="709"/>
        <w:jc w:val="both"/>
        <w:textAlignment w:val="baseline"/>
        <w:rPr>
          <w:rFonts w:ascii="Lato" w:hAnsi="Lato"/>
          <w:sz w:val="28"/>
          <w:szCs w:val="28"/>
        </w:rPr>
      </w:pPr>
      <w:r w:rsidRPr="00A61B93">
        <w:rPr>
          <w:rFonts w:ascii="Lato" w:hAnsi="Lato"/>
          <w:sz w:val="28"/>
          <w:szCs w:val="28"/>
        </w:rPr>
        <w:t xml:space="preserve">В Указе Президента РФ также определены </w:t>
      </w:r>
      <w:r w:rsidRPr="00A61B93">
        <w:rPr>
          <w:rFonts w:ascii="Lato" w:hAnsi="Lato"/>
          <w:i/>
          <w:sz w:val="28"/>
          <w:szCs w:val="28"/>
        </w:rPr>
        <w:t>д</w:t>
      </w:r>
      <w:r w:rsidR="001E5707" w:rsidRPr="00A61B93">
        <w:rPr>
          <w:rFonts w:ascii="Lato" w:hAnsi="Lato"/>
          <w:bCs/>
          <w:i/>
          <w:sz w:val="28"/>
          <w:szCs w:val="28"/>
        </w:rPr>
        <w:t>ополнительные меры</w:t>
      </w:r>
      <w:r w:rsidR="002C04E2" w:rsidRPr="00A61B93">
        <w:rPr>
          <w:rFonts w:ascii="Lato" w:hAnsi="Lato"/>
          <w:bCs/>
          <w:i/>
          <w:sz w:val="28"/>
          <w:szCs w:val="28"/>
        </w:rPr>
        <w:t xml:space="preserve">, реализуемые в соответствии с </w:t>
      </w:r>
      <w:r w:rsidRPr="00A61B93">
        <w:rPr>
          <w:rFonts w:ascii="Lato" w:hAnsi="Lato"/>
          <w:bCs/>
          <w:i/>
          <w:sz w:val="28"/>
          <w:szCs w:val="28"/>
        </w:rPr>
        <w:t xml:space="preserve">установленными </w:t>
      </w:r>
      <w:r w:rsidR="002C04E2" w:rsidRPr="00A61B93">
        <w:rPr>
          <w:rFonts w:ascii="Lato" w:hAnsi="Lato"/>
          <w:bCs/>
          <w:i/>
          <w:sz w:val="28"/>
          <w:szCs w:val="28"/>
        </w:rPr>
        <w:t>уровн</w:t>
      </w:r>
      <w:r w:rsidR="00817900" w:rsidRPr="00A61B93">
        <w:rPr>
          <w:rFonts w:ascii="Lato" w:hAnsi="Lato"/>
          <w:bCs/>
          <w:i/>
          <w:sz w:val="28"/>
          <w:szCs w:val="28"/>
        </w:rPr>
        <w:t>ями</w:t>
      </w:r>
      <w:r w:rsidR="002C04E2" w:rsidRPr="00A61B93">
        <w:rPr>
          <w:rFonts w:ascii="Lato" w:hAnsi="Lato"/>
          <w:bCs/>
          <w:i/>
          <w:sz w:val="28"/>
          <w:szCs w:val="28"/>
        </w:rPr>
        <w:t xml:space="preserve"> опасности.</w:t>
      </w:r>
      <w:r w:rsidR="001E5707" w:rsidRPr="00A61B93">
        <w:rPr>
          <w:rFonts w:ascii="Lato" w:hAnsi="Lato"/>
          <w:bCs/>
          <w:i/>
          <w:sz w:val="28"/>
          <w:szCs w:val="28"/>
        </w:rPr>
        <w:t xml:space="preserve"> </w:t>
      </w:r>
      <w:r w:rsidR="002C04E2" w:rsidRPr="00A61B93">
        <w:rPr>
          <w:rFonts w:ascii="Lato" w:hAnsi="Lato"/>
          <w:bCs/>
          <w:sz w:val="28"/>
          <w:szCs w:val="28"/>
        </w:rPr>
        <w:t xml:space="preserve">При </w:t>
      </w:r>
      <w:r w:rsidR="002C04E2" w:rsidRPr="00A61B93">
        <w:rPr>
          <w:rFonts w:ascii="Lato" w:hAnsi="Lato"/>
          <w:bCs/>
          <w:i/>
          <w:sz w:val="28"/>
          <w:szCs w:val="28"/>
        </w:rPr>
        <w:t>«синем»</w:t>
      </w:r>
      <w:r w:rsidR="002C04E2" w:rsidRPr="00A61B93">
        <w:rPr>
          <w:rFonts w:ascii="Lato" w:hAnsi="Lato"/>
          <w:bCs/>
          <w:sz w:val="28"/>
          <w:szCs w:val="28"/>
        </w:rPr>
        <w:t xml:space="preserve"> уровне опасности </w:t>
      </w:r>
      <w:r w:rsidR="00D57EB8" w:rsidRPr="00A61B93">
        <w:rPr>
          <w:rFonts w:ascii="Lato" w:hAnsi="Lato"/>
          <w:bCs/>
          <w:sz w:val="28"/>
          <w:szCs w:val="28"/>
        </w:rPr>
        <w:t>проводятся следующие меры</w:t>
      </w:r>
      <w:r w:rsidR="002C04E2" w:rsidRPr="00A61B93">
        <w:rPr>
          <w:rFonts w:ascii="Lato" w:hAnsi="Lato"/>
          <w:bCs/>
          <w:sz w:val="28"/>
          <w:szCs w:val="28"/>
        </w:rPr>
        <w:t>:</w:t>
      </w:r>
    </w:p>
    <w:p w:rsidR="002C04E2" w:rsidRPr="00A61B93" w:rsidRDefault="008C2EE2" w:rsidP="00C143BE">
      <w:pPr>
        <w:spacing w:line="360" w:lineRule="auto"/>
        <w:ind w:firstLine="709"/>
        <w:jc w:val="both"/>
        <w:textAlignment w:val="baseline"/>
        <w:rPr>
          <w:rFonts w:ascii="Lato" w:hAnsi="Lato"/>
          <w:sz w:val="28"/>
          <w:szCs w:val="28"/>
        </w:rPr>
      </w:pPr>
      <w:r w:rsidRPr="00A61B93">
        <w:rPr>
          <w:rFonts w:ascii="Lato" w:hAnsi="Lato"/>
          <w:sz w:val="28"/>
          <w:szCs w:val="28"/>
        </w:rPr>
        <w:t>«</w:t>
      </w:r>
      <w:r w:rsidR="00227537" w:rsidRPr="00A61B93">
        <w:rPr>
          <w:rFonts w:ascii="Lato" w:hAnsi="Lato"/>
          <w:sz w:val="28"/>
          <w:szCs w:val="28"/>
        </w:rPr>
        <w:t>…</w:t>
      </w:r>
      <w:r w:rsidR="002C04E2" w:rsidRPr="00A61B93">
        <w:rPr>
          <w:rFonts w:ascii="Lato" w:hAnsi="Lato"/>
          <w:sz w:val="28"/>
          <w:szCs w:val="28"/>
        </w:rPr>
        <w:t>внеплановые мероприятия по проверке информации о возможном совершении террористического акта;</w:t>
      </w:r>
      <w:r w:rsidR="00227537" w:rsidRPr="00A61B93">
        <w:rPr>
          <w:rFonts w:ascii="Lato" w:hAnsi="Lato"/>
          <w:sz w:val="28"/>
          <w:szCs w:val="28"/>
        </w:rPr>
        <w:t xml:space="preserve"> </w:t>
      </w:r>
      <w:r w:rsidR="002C04E2" w:rsidRPr="00A61B93">
        <w:rPr>
          <w:rFonts w:ascii="Lato" w:hAnsi="Lato"/>
          <w:sz w:val="28"/>
          <w:szCs w:val="28"/>
        </w:rPr>
        <w:t>дополнительный инструктаж нарядов полиции и отдельных категорий военнослужащих, а также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w:t>
      </w:r>
      <w:r w:rsidR="00227537" w:rsidRPr="00A61B93">
        <w:rPr>
          <w:rFonts w:ascii="Lato" w:hAnsi="Lato"/>
          <w:sz w:val="28"/>
          <w:szCs w:val="28"/>
        </w:rPr>
        <w:t xml:space="preserve"> </w:t>
      </w:r>
      <w:r w:rsidR="002C04E2" w:rsidRPr="00A61B93">
        <w:rPr>
          <w:rFonts w:ascii="Lato" w:hAnsi="Lato"/>
          <w:sz w:val="28"/>
          <w:szCs w:val="28"/>
        </w:rPr>
        <w:t>выставление на улицах, площадях, стадионах, в скверах, парках, на транспортных магистралях, вокзалах, в аэропортах, морских и речных портах,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w:t>
      </w:r>
      <w:r w:rsidR="00227537" w:rsidRPr="00A61B93">
        <w:rPr>
          <w:rFonts w:ascii="Lato" w:hAnsi="Lato"/>
          <w:sz w:val="28"/>
          <w:szCs w:val="28"/>
        </w:rPr>
        <w:t xml:space="preserve"> </w:t>
      </w:r>
      <w:r w:rsidR="002C04E2" w:rsidRPr="00A61B93">
        <w:rPr>
          <w:rFonts w:ascii="Lato" w:hAnsi="Lato"/>
          <w:sz w:val="28"/>
          <w:szCs w:val="28"/>
        </w:rPr>
        <w:t>усиление контроля в ходе проведения досмотровых мероприятий в аэропортах, морских и речных портах, на объектах метрополитена, железнодорожных вокзалах и автовокзалах с использованием специальных технических средств;</w:t>
      </w:r>
      <w:r w:rsidR="00227537" w:rsidRPr="00A61B93">
        <w:rPr>
          <w:rFonts w:ascii="Lato" w:hAnsi="Lato"/>
          <w:sz w:val="28"/>
          <w:szCs w:val="28"/>
        </w:rPr>
        <w:t xml:space="preserve"> </w:t>
      </w:r>
      <w:r w:rsidR="002C04E2" w:rsidRPr="00A61B93">
        <w:rPr>
          <w:rFonts w:ascii="Lato" w:hAnsi="Lato"/>
          <w:sz w:val="28"/>
          <w:szCs w:val="28"/>
        </w:rPr>
        <w:t xml:space="preserve">проведение проверок и осмотров объектов инфраструктуры, теплопроводов, </w:t>
      </w:r>
      <w:r w:rsidR="002C04E2" w:rsidRPr="00A61B93">
        <w:rPr>
          <w:rFonts w:ascii="Lato" w:hAnsi="Lato"/>
          <w:sz w:val="28"/>
          <w:szCs w:val="28"/>
        </w:rPr>
        <w:lastRenderedPageBreak/>
        <w:t>газопроводов, газораспределительных станций, энергетических систем в целях выявления возможных мест закладки взрывных устройств;</w:t>
      </w:r>
      <w:r w:rsidR="00227537" w:rsidRPr="00A61B93">
        <w:rPr>
          <w:rFonts w:ascii="Lato" w:hAnsi="Lato"/>
          <w:sz w:val="28"/>
          <w:szCs w:val="28"/>
        </w:rPr>
        <w:t xml:space="preserve"> </w:t>
      </w:r>
      <w:r w:rsidR="002C04E2" w:rsidRPr="00A61B93">
        <w:rPr>
          <w:rFonts w:ascii="Lato" w:hAnsi="Lato"/>
          <w:sz w:val="28"/>
          <w:szCs w:val="28"/>
        </w:rPr>
        <w:t>проведение инженерно-технической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r w:rsidR="00227537" w:rsidRPr="00A61B93">
        <w:rPr>
          <w:rFonts w:ascii="Lato" w:hAnsi="Lato"/>
          <w:sz w:val="28"/>
          <w:szCs w:val="28"/>
        </w:rPr>
        <w:t xml:space="preserve"> </w:t>
      </w:r>
      <w:r w:rsidR="002C04E2" w:rsidRPr="00A61B93">
        <w:rPr>
          <w:rFonts w:ascii="Lato" w:hAnsi="Lato"/>
          <w:sz w:val="28"/>
          <w:szCs w:val="28"/>
        </w:rPr>
        <w:t>своевременное информирование населения»</w:t>
      </w:r>
      <w:r w:rsidR="002C04E2" w:rsidRPr="00A61B93">
        <w:rPr>
          <w:rStyle w:val="a5"/>
          <w:rFonts w:ascii="Lato" w:hAnsi="Lato"/>
          <w:sz w:val="28"/>
          <w:szCs w:val="28"/>
        </w:rPr>
        <w:footnoteReference w:id="151"/>
      </w:r>
    </w:p>
    <w:p w:rsidR="002C04E2" w:rsidRPr="00A61B93" w:rsidRDefault="002C04E2" w:rsidP="00C143BE">
      <w:pPr>
        <w:spacing w:line="360" w:lineRule="auto"/>
        <w:ind w:firstLine="709"/>
        <w:jc w:val="both"/>
        <w:textAlignment w:val="baseline"/>
        <w:rPr>
          <w:rFonts w:ascii="Lato" w:hAnsi="Lato"/>
          <w:sz w:val="28"/>
          <w:szCs w:val="28"/>
        </w:rPr>
      </w:pPr>
      <w:r w:rsidRPr="00A61B93">
        <w:rPr>
          <w:rFonts w:ascii="Lato" w:hAnsi="Lato"/>
          <w:sz w:val="28"/>
          <w:szCs w:val="28"/>
        </w:rPr>
        <w:t>При «</w:t>
      </w:r>
      <w:r w:rsidRPr="00A61B93">
        <w:rPr>
          <w:rFonts w:ascii="Lato" w:hAnsi="Lato"/>
          <w:bCs/>
          <w:sz w:val="28"/>
          <w:szCs w:val="28"/>
        </w:rPr>
        <w:t xml:space="preserve">желтом» уровне террористической опасности, </w:t>
      </w:r>
      <w:r w:rsidR="00D57EB8" w:rsidRPr="00A61B93">
        <w:rPr>
          <w:rFonts w:ascii="Lato" w:hAnsi="Lato"/>
          <w:bCs/>
          <w:sz w:val="28"/>
          <w:szCs w:val="28"/>
        </w:rPr>
        <w:t>дополнительно проводятся следующие меры</w:t>
      </w:r>
      <w:r w:rsidRPr="00A61B93">
        <w:rPr>
          <w:rFonts w:ascii="Lato" w:hAnsi="Lato"/>
          <w:bCs/>
          <w:sz w:val="28"/>
          <w:szCs w:val="28"/>
        </w:rPr>
        <w:t>:</w:t>
      </w:r>
    </w:p>
    <w:p w:rsidR="001E5707" w:rsidRPr="00A61B93" w:rsidRDefault="008C2EE2" w:rsidP="00C143BE">
      <w:pPr>
        <w:spacing w:line="360" w:lineRule="auto"/>
        <w:ind w:firstLine="709"/>
        <w:jc w:val="both"/>
        <w:textAlignment w:val="baseline"/>
        <w:rPr>
          <w:sz w:val="28"/>
          <w:szCs w:val="28"/>
        </w:rPr>
      </w:pPr>
      <w:r w:rsidRPr="00A61B93">
        <w:rPr>
          <w:rFonts w:ascii="Lato" w:hAnsi="Lato"/>
          <w:sz w:val="28"/>
          <w:szCs w:val="28"/>
        </w:rPr>
        <w:t>«</w:t>
      </w:r>
      <w:r w:rsidR="002C04E2" w:rsidRPr="00A61B93">
        <w:rPr>
          <w:rFonts w:ascii="Lato" w:hAnsi="Lato"/>
          <w:sz w:val="28"/>
          <w:szCs w:val="28"/>
        </w:rPr>
        <w:t>реализация внеплановых мер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r w:rsidR="00227537" w:rsidRPr="00A61B93">
        <w:rPr>
          <w:rFonts w:ascii="Lato" w:hAnsi="Lato"/>
          <w:sz w:val="28"/>
          <w:szCs w:val="28"/>
        </w:rPr>
        <w:t xml:space="preserve"> </w:t>
      </w:r>
      <w:r w:rsidR="002C04E2" w:rsidRPr="00A61B93">
        <w:rPr>
          <w:rFonts w:ascii="Lato" w:hAnsi="Lato"/>
          <w:sz w:val="28"/>
          <w:szCs w:val="28"/>
        </w:rPr>
        <w:t>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в пределах участка территории Российской Федерации, на котором установлен уровень 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в Российскую Федерацию, выезда из Российской Федерации и транзитного проезда через территорию Российской Федерации;</w:t>
      </w:r>
      <w:r w:rsidR="00227537" w:rsidRPr="00A61B93">
        <w:rPr>
          <w:rFonts w:ascii="Lato" w:hAnsi="Lato"/>
          <w:sz w:val="28"/>
          <w:szCs w:val="28"/>
        </w:rPr>
        <w:t xml:space="preserve"> </w:t>
      </w:r>
      <w:r w:rsidR="002C04E2" w:rsidRPr="00A61B93">
        <w:rPr>
          <w:rFonts w:ascii="Lato" w:hAnsi="Lato"/>
          <w:sz w:val="28"/>
          <w:szCs w:val="28"/>
        </w:rPr>
        <w:t>уточнение расчетов</w:t>
      </w:r>
      <w:r w:rsidRPr="00A61B93">
        <w:rPr>
          <w:rFonts w:ascii="Lato" w:hAnsi="Lato"/>
          <w:sz w:val="28"/>
          <w:szCs w:val="28"/>
        </w:rPr>
        <w:t>,</w:t>
      </w:r>
      <w:r w:rsidR="002C04E2" w:rsidRPr="00A61B93">
        <w:rPr>
          <w:rFonts w:ascii="Lato" w:hAnsi="Lato"/>
          <w:sz w:val="28"/>
          <w:szCs w:val="28"/>
        </w:rPr>
        <w:t xml:space="preserve"> имеющихся у федеральных органов исполнительной власти и органов исполнительной власти субъектов Российской Федерации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r w:rsidR="00227537" w:rsidRPr="00A61B93">
        <w:rPr>
          <w:rFonts w:ascii="Lato" w:hAnsi="Lato"/>
          <w:sz w:val="28"/>
          <w:szCs w:val="28"/>
        </w:rPr>
        <w:t xml:space="preserve"> </w:t>
      </w:r>
      <w:r w:rsidR="002C04E2" w:rsidRPr="00A61B93">
        <w:rPr>
          <w:rFonts w:ascii="Lato" w:hAnsi="Lato"/>
          <w:sz w:val="28"/>
          <w:szCs w:val="28"/>
        </w:rPr>
        <w:t xml:space="preserve">проведение дополнительных тренировок по </w:t>
      </w:r>
      <w:r w:rsidR="002C04E2" w:rsidRPr="00A61B93">
        <w:rPr>
          <w:rFonts w:ascii="Lato" w:hAnsi="Lato"/>
          <w:sz w:val="28"/>
          <w:szCs w:val="28"/>
        </w:rPr>
        <w:lastRenderedPageBreak/>
        <w:t>практическому применению сил и средств, привлекаемых в случае возникновения угрозы террористического акта;</w:t>
      </w:r>
      <w:r w:rsidR="00227537" w:rsidRPr="00A61B93">
        <w:rPr>
          <w:rFonts w:ascii="Lato" w:hAnsi="Lato"/>
          <w:sz w:val="28"/>
          <w:szCs w:val="28"/>
        </w:rPr>
        <w:t xml:space="preserve"> </w:t>
      </w:r>
      <w:r w:rsidR="002C04E2" w:rsidRPr="00A61B93">
        <w:rPr>
          <w:rFonts w:ascii="Lato" w:hAnsi="Lato"/>
          <w:sz w:val="28"/>
          <w:szCs w:val="28"/>
        </w:rPr>
        <w:t>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w:t>
      </w:r>
      <w:r w:rsidR="00227537" w:rsidRPr="00A61B93">
        <w:rPr>
          <w:rFonts w:ascii="Lato" w:hAnsi="Lato"/>
          <w:sz w:val="28"/>
          <w:szCs w:val="28"/>
        </w:rPr>
        <w:t xml:space="preserve"> </w:t>
      </w:r>
      <w:r w:rsidR="002C04E2" w:rsidRPr="00A61B93">
        <w:rPr>
          <w:rFonts w:ascii="Lato" w:hAnsi="Lato"/>
          <w:sz w:val="28"/>
          <w:szCs w:val="28"/>
        </w:rPr>
        <w:t xml:space="preserve">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w:t>
      </w:r>
      <w:r w:rsidR="002C04E2" w:rsidRPr="00A61B93">
        <w:rPr>
          <w:sz w:val="28"/>
          <w:szCs w:val="28"/>
        </w:rPr>
        <w:t>обеспечения их питанием и одеждой;</w:t>
      </w:r>
      <w:r w:rsidR="00227537" w:rsidRPr="00A61B93">
        <w:rPr>
          <w:sz w:val="28"/>
          <w:szCs w:val="28"/>
        </w:rPr>
        <w:t xml:space="preserve"> </w:t>
      </w:r>
      <w:r w:rsidR="002C04E2" w:rsidRPr="00A61B93">
        <w:rPr>
          <w:sz w:val="28"/>
          <w:szCs w:val="28"/>
        </w:rPr>
        <w:t>перевод соответствующих медицинских организаций в режим повышенной готовности;</w:t>
      </w:r>
      <w:r w:rsidR="00227537" w:rsidRPr="00A61B93">
        <w:rPr>
          <w:sz w:val="28"/>
          <w:szCs w:val="28"/>
        </w:rPr>
        <w:t xml:space="preserve"> </w:t>
      </w:r>
      <w:r w:rsidR="002C04E2" w:rsidRPr="00A61B93">
        <w:rPr>
          <w:sz w:val="28"/>
          <w:szCs w:val="28"/>
        </w:rPr>
        <w:t>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r w:rsidRPr="00A61B93">
        <w:rPr>
          <w:sz w:val="28"/>
          <w:szCs w:val="28"/>
        </w:rPr>
        <w:t>»</w:t>
      </w:r>
      <w:r w:rsidRPr="00A61B93">
        <w:rPr>
          <w:rStyle w:val="a5"/>
          <w:sz w:val="28"/>
          <w:szCs w:val="28"/>
        </w:rPr>
        <w:footnoteReference w:id="152"/>
      </w:r>
      <w:r w:rsidR="002C04E2" w:rsidRPr="00A61B93">
        <w:rPr>
          <w:sz w:val="28"/>
          <w:szCs w:val="28"/>
        </w:rPr>
        <w:t>.</w:t>
      </w:r>
    </w:p>
    <w:p w:rsidR="002C04E2" w:rsidRPr="00A61B93" w:rsidRDefault="002C04E2" w:rsidP="00C143BE">
      <w:pPr>
        <w:spacing w:line="360" w:lineRule="auto"/>
        <w:ind w:firstLine="709"/>
        <w:jc w:val="both"/>
        <w:textAlignment w:val="baseline"/>
        <w:rPr>
          <w:sz w:val="28"/>
          <w:szCs w:val="28"/>
        </w:rPr>
      </w:pPr>
      <w:r w:rsidRPr="00A61B93">
        <w:rPr>
          <w:bCs/>
          <w:i/>
          <w:sz w:val="28"/>
          <w:szCs w:val="28"/>
        </w:rPr>
        <w:t xml:space="preserve">При «красном» </w:t>
      </w:r>
      <w:r w:rsidRPr="00A61B93">
        <w:rPr>
          <w:bCs/>
          <w:sz w:val="28"/>
          <w:szCs w:val="28"/>
        </w:rPr>
        <w:t xml:space="preserve">уровне опасности, меры </w:t>
      </w:r>
      <w:r w:rsidR="00C143BE" w:rsidRPr="00A61B93">
        <w:rPr>
          <w:bCs/>
          <w:sz w:val="28"/>
          <w:szCs w:val="28"/>
        </w:rPr>
        <w:t>«</w:t>
      </w:r>
      <w:r w:rsidRPr="00A61B93">
        <w:rPr>
          <w:bCs/>
          <w:sz w:val="28"/>
          <w:szCs w:val="28"/>
        </w:rPr>
        <w:t>синего</w:t>
      </w:r>
      <w:r w:rsidR="00C143BE" w:rsidRPr="00A61B93">
        <w:rPr>
          <w:bCs/>
          <w:sz w:val="28"/>
          <w:szCs w:val="28"/>
        </w:rPr>
        <w:t>»</w:t>
      </w:r>
      <w:r w:rsidRPr="00A61B93">
        <w:rPr>
          <w:bCs/>
          <w:sz w:val="28"/>
          <w:szCs w:val="28"/>
        </w:rPr>
        <w:t xml:space="preserve"> и </w:t>
      </w:r>
      <w:r w:rsidR="00C143BE" w:rsidRPr="00A61B93">
        <w:rPr>
          <w:bCs/>
          <w:sz w:val="28"/>
          <w:szCs w:val="28"/>
        </w:rPr>
        <w:t>«</w:t>
      </w:r>
      <w:r w:rsidRPr="00A61B93">
        <w:rPr>
          <w:bCs/>
          <w:sz w:val="28"/>
          <w:szCs w:val="28"/>
        </w:rPr>
        <w:t>желтого</w:t>
      </w:r>
      <w:r w:rsidR="00C143BE" w:rsidRPr="00A61B93">
        <w:rPr>
          <w:bCs/>
          <w:sz w:val="28"/>
          <w:szCs w:val="28"/>
        </w:rPr>
        <w:t>»</w:t>
      </w:r>
      <w:r w:rsidRPr="00A61B93">
        <w:rPr>
          <w:bCs/>
          <w:sz w:val="28"/>
          <w:szCs w:val="28"/>
        </w:rPr>
        <w:t xml:space="preserve"> уровней дополняются</w:t>
      </w:r>
      <w:r w:rsidR="00817900" w:rsidRPr="00A61B93">
        <w:rPr>
          <w:bCs/>
          <w:sz w:val="28"/>
          <w:szCs w:val="28"/>
        </w:rPr>
        <w:t xml:space="preserve"> следующими мерами</w:t>
      </w:r>
      <w:r w:rsidRPr="00A61B93">
        <w:rPr>
          <w:bCs/>
          <w:sz w:val="28"/>
          <w:szCs w:val="28"/>
        </w:rPr>
        <w:t xml:space="preserve">: </w:t>
      </w:r>
    </w:p>
    <w:p w:rsidR="002C04E2" w:rsidRPr="00A61B93" w:rsidRDefault="008C2EE2" w:rsidP="00C143BE">
      <w:pPr>
        <w:spacing w:line="360" w:lineRule="auto"/>
        <w:ind w:firstLine="709"/>
        <w:jc w:val="both"/>
        <w:textAlignment w:val="baseline"/>
        <w:rPr>
          <w:sz w:val="28"/>
          <w:szCs w:val="28"/>
        </w:rPr>
      </w:pPr>
      <w:r w:rsidRPr="00A61B93">
        <w:rPr>
          <w:sz w:val="28"/>
          <w:szCs w:val="28"/>
        </w:rPr>
        <w:t>«</w:t>
      </w:r>
      <w:r w:rsidR="002C04E2" w:rsidRPr="00A61B93">
        <w:rPr>
          <w:sz w:val="28"/>
          <w:szCs w:val="28"/>
        </w:rPr>
        <w:t>приведение в состояние готовности группировки сил и средств, созданной для проведения контртеррористической операции;</w:t>
      </w:r>
      <w:r w:rsidR="00227537" w:rsidRPr="00A61B93">
        <w:rPr>
          <w:sz w:val="28"/>
          <w:szCs w:val="28"/>
        </w:rPr>
        <w:t xml:space="preserve"> </w:t>
      </w:r>
      <w:r w:rsidR="002C04E2" w:rsidRPr="00A61B93">
        <w:rPr>
          <w:sz w:val="28"/>
          <w:szCs w:val="28"/>
        </w:rPr>
        <w:t>перевод соответствующих медицинских организаций в режим чрезвычайной ситуации;</w:t>
      </w:r>
      <w:r w:rsidR="00227537" w:rsidRPr="00A61B93">
        <w:rPr>
          <w:sz w:val="28"/>
          <w:szCs w:val="28"/>
        </w:rPr>
        <w:t xml:space="preserve"> </w:t>
      </w:r>
      <w:r w:rsidR="002C04E2" w:rsidRPr="00A61B93">
        <w:rPr>
          <w:sz w:val="28"/>
          <w:szCs w:val="28"/>
        </w:rPr>
        <w:t>усиление охраны наиболее вероятных объектов террористических посягательств;</w:t>
      </w:r>
      <w:r w:rsidR="00227537" w:rsidRPr="00A61B93">
        <w:rPr>
          <w:sz w:val="28"/>
          <w:szCs w:val="28"/>
        </w:rPr>
        <w:t xml:space="preserve"> </w:t>
      </w:r>
      <w:r w:rsidR="002C04E2" w:rsidRPr="00A61B93">
        <w:rPr>
          <w:sz w:val="28"/>
          <w:szCs w:val="28"/>
        </w:rPr>
        <w:t>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w:t>
      </w:r>
      <w:r w:rsidR="00227537" w:rsidRPr="00A61B93">
        <w:rPr>
          <w:sz w:val="28"/>
          <w:szCs w:val="28"/>
        </w:rPr>
        <w:t xml:space="preserve"> </w:t>
      </w:r>
      <w:r w:rsidR="002C04E2" w:rsidRPr="00A61B93">
        <w:rPr>
          <w:sz w:val="28"/>
          <w:szCs w:val="28"/>
        </w:rPr>
        <w:t>принятие неотложных мер по спасению людей, охране имущества, оставшегося без присмотра, содействие бесперебойной работе спасательных служб;</w:t>
      </w:r>
      <w:r w:rsidR="00227537" w:rsidRPr="00A61B93">
        <w:rPr>
          <w:sz w:val="28"/>
          <w:szCs w:val="28"/>
        </w:rPr>
        <w:t xml:space="preserve"> </w:t>
      </w:r>
      <w:r w:rsidR="002C04E2" w:rsidRPr="00A61B93">
        <w:rPr>
          <w:sz w:val="28"/>
          <w:szCs w:val="28"/>
        </w:rPr>
        <w:t xml:space="preserve">приведение в состояние готовности: транспортных средств - к эвакуации людей, медицинских организаций - к приему лиц, которым в </w:t>
      </w:r>
      <w:r w:rsidR="002C04E2" w:rsidRPr="00A61B93">
        <w:rPr>
          <w:sz w:val="28"/>
          <w:szCs w:val="28"/>
        </w:rPr>
        <w:lastRenderedPageBreak/>
        <w:t>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w:t>
      </w:r>
      <w:r w:rsidR="00227537" w:rsidRPr="00A61B93">
        <w:rPr>
          <w:sz w:val="28"/>
          <w:szCs w:val="28"/>
        </w:rPr>
        <w:t xml:space="preserve"> </w:t>
      </w:r>
      <w:r w:rsidR="002C04E2" w:rsidRPr="00A61B93">
        <w:rPr>
          <w:sz w:val="28"/>
          <w:szCs w:val="28"/>
        </w:rPr>
        <w:t>усиление контроля за передвижением транспортных средств через административные границы субъекта Российской Федерации, на территории которого установлен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r w:rsidR="00C143BE" w:rsidRPr="00A61B93">
        <w:rPr>
          <w:sz w:val="28"/>
          <w:szCs w:val="28"/>
        </w:rPr>
        <w:t>»</w:t>
      </w:r>
      <w:r w:rsidR="00C143BE" w:rsidRPr="00A61B93">
        <w:rPr>
          <w:rStyle w:val="a5"/>
          <w:sz w:val="28"/>
          <w:szCs w:val="28"/>
        </w:rPr>
        <w:footnoteReference w:id="153"/>
      </w:r>
      <w:r w:rsidR="002C04E2" w:rsidRPr="00A61B93">
        <w:rPr>
          <w:sz w:val="28"/>
          <w:szCs w:val="28"/>
        </w:rPr>
        <w:t>.</w:t>
      </w:r>
    </w:p>
    <w:p w:rsidR="002C04E2" w:rsidRPr="00A61B93" w:rsidRDefault="00227537" w:rsidP="00C143BE">
      <w:pPr>
        <w:spacing w:line="360" w:lineRule="auto"/>
        <w:ind w:firstLine="709"/>
        <w:jc w:val="both"/>
        <w:textAlignment w:val="baseline"/>
        <w:rPr>
          <w:sz w:val="28"/>
          <w:szCs w:val="28"/>
        </w:rPr>
      </w:pPr>
      <w:r w:rsidRPr="00A61B93">
        <w:rPr>
          <w:sz w:val="28"/>
          <w:szCs w:val="28"/>
        </w:rPr>
        <w:t>Там, где «…</w:t>
      </w:r>
      <w:r w:rsidR="002C04E2" w:rsidRPr="00A61B93">
        <w:rPr>
          <w:sz w:val="28"/>
          <w:szCs w:val="28"/>
        </w:rPr>
        <w:t>установлены уровни терр</w:t>
      </w:r>
      <w:r w:rsidR="008C2EE2" w:rsidRPr="00A61B93">
        <w:rPr>
          <w:sz w:val="28"/>
          <w:szCs w:val="28"/>
        </w:rPr>
        <w:t>ористической опасности, могут применяться как все, так и отдельные вышеперечисленные меры»</w:t>
      </w:r>
      <w:r w:rsidR="008C2EE2" w:rsidRPr="00A61B93">
        <w:rPr>
          <w:rStyle w:val="a5"/>
          <w:sz w:val="28"/>
          <w:szCs w:val="28"/>
        </w:rPr>
        <w:footnoteReference w:id="154"/>
      </w:r>
      <w:r w:rsidR="002C04E2" w:rsidRPr="00A61B93">
        <w:rPr>
          <w:sz w:val="28"/>
          <w:szCs w:val="28"/>
        </w:rPr>
        <w:t>.</w:t>
      </w:r>
    </w:p>
    <w:p w:rsidR="00853057" w:rsidRPr="00A61B93" w:rsidRDefault="008C2EE2" w:rsidP="00C143BE">
      <w:pPr>
        <w:spacing w:line="360" w:lineRule="auto"/>
        <w:ind w:firstLine="709"/>
        <w:jc w:val="both"/>
        <w:textAlignment w:val="baseline"/>
        <w:rPr>
          <w:sz w:val="28"/>
          <w:szCs w:val="28"/>
        </w:rPr>
      </w:pPr>
      <w:r w:rsidRPr="00A61B93">
        <w:rPr>
          <w:sz w:val="28"/>
          <w:szCs w:val="28"/>
        </w:rPr>
        <w:t>«</w:t>
      </w:r>
      <w:r w:rsidR="007E11EB" w:rsidRPr="00A61B93">
        <w:rPr>
          <w:sz w:val="28"/>
          <w:szCs w:val="28"/>
        </w:rPr>
        <w:t xml:space="preserve">Решение об установлении, изменении или отмене </w:t>
      </w:r>
      <w:r w:rsidR="00853057" w:rsidRPr="00A61B93">
        <w:rPr>
          <w:sz w:val="28"/>
          <w:szCs w:val="28"/>
        </w:rPr>
        <w:t>«</w:t>
      </w:r>
      <w:r w:rsidR="007E11EB" w:rsidRPr="00A61B93">
        <w:rPr>
          <w:sz w:val="28"/>
          <w:szCs w:val="28"/>
        </w:rPr>
        <w:t>красного</w:t>
      </w:r>
      <w:r w:rsidR="00853057" w:rsidRPr="00A61B93">
        <w:rPr>
          <w:sz w:val="28"/>
          <w:szCs w:val="28"/>
        </w:rPr>
        <w:t xml:space="preserve">» </w:t>
      </w:r>
      <w:r w:rsidR="007E11EB" w:rsidRPr="00A61B93">
        <w:rPr>
          <w:sz w:val="28"/>
          <w:szCs w:val="28"/>
        </w:rPr>
        <w:t xml:space="preserve">уровня террористической опасности на территории субъекта </w:t>
      </w:r>
      <w:r w:rsidR="00853057" w:rsidRPr="00A61B93">
        <w:rPr>
          <w:sz w:val="28"/>
          <w:szCs w:val="28"/>
        </w:rPr>
        <w:t>принимает</w:t>
      </w:r>
      <w:r w:rsidR="007E11EB" w:rsidRPr="00A61B93">
        <w:rPr>
          <w:sz w:val="28"/>
          <w:szCs w:val="28"/>
        </w:rPr>
        <w:t xml:space="preserve"> </w:t>
      </w:r>
      <w:r w:rsidR="00853057" w:rsidRPr="00A61B93">
        <w:rPr>
          <w:sz w:val="28"/>
          <w:szCs w:val="28"/>
        </w:rPr>
        <w:t xml:space="preserve">председатель Национального антитеррористического комитета на основании представления председателя антитеррористической комиссии в соответствующем субъекте. Он же определяет </w:t>
      </w:r>
      <w:r w:rsidR="00FC3E35" w:rsidRPr="00A61B93">
        <w:rPr>
          <w:sz w:val="28"/>
          <w:szCs w:val="28"/>
        </w:rPr>
        <w:t xml:space="preserve">и </w:t>
      </w:r>
      <w:r w:rsidR="00853057" w:rsidRPr="00A61B93">
        <w:rPr>
          <w:sz w:val="28"/>
          <w:szCs w:val="28"/>
        </w:rPr>
        <w:t>срок установления уровня террористической опасности, границы участка территории (объектов), в пределах которых (на которых) вводится, и перечень дополнительных мер</w:t>
      </w:r>
      <w:r w:rsidR="00C143BE" w:rsidRPr="00A61B93">
        <w:rPr>
          <w:sz w:val="28"/>
          <w:szCs w:val="28"/>
        </w:rPr>
        <w:t>. Уровень террористической опасности может устанавливаться на срок не более 15 суток и подлежат незамедлительному обнародованию через средства массовой информации</w:t>
      </w:r>
      <w:r w:rsidRPr="00A61B93">
        <w:rPr>
          <w:sz w:val="28"/>
          <w:szCs w:val="28"/>
        </w:rPr>
        <w:t>»</w:t>
      </w:r>
      <w:r w:rsidRPr="00A61B93">
        <w:rPr>
          <w:rStyle w:val="a5"/>
          <w:sz w:val="28"/>
          <w:szCs w:val="28"/>
        </w:rPr>
        <w:footnoteReference w:id="155"/>
      </w:r>
      <w:r w:rsidR="00853057" w:rsidRPr="00A61B93">
        <w:rPr>
          <w:sz w:val="28"/>
          <w:szCs w:val="28"/>
        </w:rPr>
        <w:t>.</w:t>
      </w:r>
    </w:p>
    <w:p w:rsidR="00C143BE" w:rsidRPr="00A61B93" w:rsidRDefault="00817900" w:rsidP="00C143BE">
      <w:pPr>
        <w:spacing w:line="360" w:lineRule="auto"/>
        <w:ind w:firstLine="709"/>
        <w:jc w:val="both"/>
        <w:textAlignment w:val="baseline"/>
        <w:rPr>
          <w:bCs/>
          <w:sz w:val="28"/>
          <w:szCs w:val="28"/>
        </w:rPr>
      </w:pPr>
      <w:r w:rsidRPr="00A61B93">
        <w:rPr>
          <w:bCs/>
          <w:sz w:val="28"/>
          <w:szCs w:val="28"/>
        </w:rPr>
        <w:t xml:space="preserve">Из текста документа видно, что предлагаемая автором диссертации система </w:t>
      </w:r>
      <w:r w:rsidR="008F521E" w:rsidRPr="00A61B93">
        <w:rPr>
          <w:bCs/>
          <w:sz w:val="28"/>
          <w:szCs w:val="28"/>
        </w:rPr>
        <w:t xml:space="preserve">ситуационного реагирования на угрозы миграционного экстремизма по своему предназначению и содержанию </w:t>
      </w:r>
      <w:r w:rsidRPr="00A61B93">
        <w:rPr>
          <w:bCs/>
          <w:sz w:val="28"/>
          <w:szCs w:val="28"/>
        </w:rPr>
        <w:t>коренным образом отличается от действующей государственной системы противодействия терроризму.</w:t>
      </w:r>
      <w:r w:rsidR="008F521E" w:rsidRPr="00A61B93">
        <w:rPr>
          <w:bCs/>
          <w:sz w:val="28"/>
          <w:szCs w:val="28"/>
        </w:rPr>
        <w:t xml:space="preserve"> И тем не менее между ними есть нечто общее – обе они функцион</w:t>
      </w:r>
      <w:r w:rsidR="00126713" w:rsidRPr="00A61B93">
        <w:rPr>
          <w:bCs/>
          <w:sz w:val="28"/>
          <w:szCs w:val="28"/>
        </w:rPr>
        <w:t xml:space="preserve">ально ориентированы на </w:t>
      </w:r>
      <w:r w:rsidR="008F521E" w:rsidRPr="00A61B93">
        <w:rPr>
          <w:bCs/>
          <w:sz w:val="28"/>
          <w:szCs w:val="28"/>
        </w:rPr>
        <w:t>противодействи</w:t>
      </w:r>
      <w:r w:rsidR="00126713" w:rsidRPr="00A61B93">
        <w:rPr>
          <w:bCs/>
          <w:sz w:val="28"/>
          <w:szCs w:val="28"/>
        </w:rPr>
        <w:t>е</w:t>
      </w:r>
      <w:r w:rsidR="008F521E" w:rsidRPr="00A61B93">
        <w:rPr>
          <w:bCs/>
          <w:sz w:val="28"/>
          <w:szCs w:val="28"/>
        </w:rPr>
        <w:t xml:space="preserve"> экстремизму</w:t>
      </w:r>
      <w:r w:rsidR="00126713" w:rsidRPr="00A61B93">
        <w:rPr>
          <w:bCs/>
          <w:sz w:val="28"/>
          <w:szCs w:val="28"/>
        </w:rPr>
        <w:t xml:space="preserve">. </w:t>
      </w:r>
      <w:r w:rsidR="00216BB3" w:rsidRPr="00A61B93">
        <w:rPr>
          <w:bCs/>
          <w:sz w:val="28"/>
          <w:szCs w:val="28"/>
        </w:rPr>
        <w:t>Только, а</w:t>
      </w:r>
      <w:r w:rsidR="00227537" w:rsidRPr="00A61B93">
        <w:rPr>
          <w:bCs/>
          <w:sz w:val="28"/>
          <w:szCs w:val="28"/>
        </w:rPr>
        <w:t>вторская система</w:t>
      </w:r>
      <w:r w:rsidR="008F521E" w:rsidRPr="00A61B93">
        <w:rPr>
          <w:bCs/>
          <w:sz w:val="28"/>
          <w:szCs w:val="28"/>
        </w:rPr>
        <w:t xml:space="preserve"> направлена на противодействи</w:t>
      </w:r>
      <w:r w:rsidR="00126713" w:rsidRPr="00A61B93">
        <w:rPr>
          <w:bCs/>
          <w:sz w:val="28"/>
          <w:szCs w:val="28"/>
        </w:rPr>
        <w:t>е</w:t>
      </w:r>
      <w:r w:rsidR="008F521E" w:rsidRPr="00A61B93">
        <w:rPr>
          <w:bCs/>
          <w:sz w:val="28"/>
          <w:szCs w:val="28"/>
        </w:rPr>
        <w:t xml:space="preserve"> </w:t>
      </w:r>
      <w:r w:rsidR="00216BB3" w:rsidRPr="00A61B93">
        <w:rPr>
          <w:bCs/>
          <w:sz w:val="28"/>
          <w:szCs w:val="28"/>
        </w:rPr>
        <w:t xml:space="preserve">проявлениям </w:t>
      </w:r>
      <w:r w:rsidR="008F521E" w:rsidRPr="00A61B93">
        <w:rPr>
          <w:bCs/>
          <w:sz w:val="28"/>
          <w:szCs w:val="28"/>
        </w:rPr>
        <w:t>миграционно</w:t>
      </w:r>
      <w:r w:rsidR="00216BB3" w:rsidRPr="00A61B93">
        <w:rPr>
          <w:bCs/>
          <w:sz w:val="28"/>
          <w:szCs w:val="28"/>
        </w:rPr>
        <w:t>го</w:t>
      </w:r>
      <w:r w:rsidR="008F521E" w:rsidRPr="00A61B93">
        <w:rPr>
          <w:bCs/>
          <w:sz w:val="28"/>
          <w:szCs w:val="28"/>
        </w:rPr>
        <w:t xml:space="preserve"> экстремизм</w:t>
      </w:r>
      <w:r w:rsidR="00216BB3" w:rsidRPr="00A61B93">
        <w:rPr>
          <w:bCs/>
          <w:sz w:val="28"/>
          <w:szCs w:val="28"/>
        </w:rPr>
        <w:t>а в миграционных процессах</w:t>
      </w:r>
      <w:r w:rsidR="008F521E" w:rsidRPr="00A61B93">
        <w:rPr>
          <w:bCs/>
          <w:sz w:val="28"/>
          <w:szCs w:val="28"/>
        </w:rPr>
        <w:t xml:space="preserve">, </w:t>
      </w:r>
      <w:r w:rsidR="00216BB3" w:rsidRPr="00A61B93">
        <w:rPr>
          <w:bCs/>
          <w:sz w:val="28"/>
          <w:szCs w:val="28"/>
        </w:rPr>
        <w:t xml:space="preserve">не попадающих под определение терроризма, </w:t>
      </w:r>
      <w:r w:rsidR="00227537" w:rsidRPr="00A61B93">
        <w:rPr>
          <w:bCs/>
          <w:sz w:val="28"/>
          <w:szCs w:val="28"/>
        </w:rPr>
        <w:t xml:space="preserve">а </w:t>
      </w:r>
      <w:r w:rsidR="00227537" w:rsidRPr="00A61B93">
        <w:rPr>
          <w:bCs/>
          <w:sz w:val="28"/>
          <w:szCs w:val="28"/>
        </w:rPr>
        <w:lastRenderedPageBreak/>
        <w:t>действующая государственная система</w:t>
      </w:r>
      <w:r w:rsidR="008F521E" w:rsidRPr="00A61B93">
        <w:rPr>
          <w:bCs/>
          <w:sz w:val="28"/>
          <w:szCs w:val="28"/>
        </w:rPr>
        <w:t xml:space="preserve"> – </w:t>
      </w:r>
      <w:r w:rsidR="00227537" w:rsidRPr="00A61B93">
        <w:rPr>
          <w:bCs/>
          <w:sz w:val="28"/>
          <w:szCs w:val="28"/>
        </w:rPr>
        <w:t xml:space="preserve">на </w:t>
      </w:r>
      <w:r w:rsidR="008F521E" w:rsidRPr="00A61B93">
        <w:rPr>
          <w:bCs/>
          <w:sz w:val="28"/>
          <w:szCs w:val="28"/>
        </w:rPr>
        <w:t xml:space="preserve">противодействие </w:t>
      </w:r>
      <w:r w:rsidR="00126713" w:rsidRPr="00A61B93">
        <w:rPr>
          <w:bCs/>
          <w:sz w:val="28"/>
          <w:szCs w:val="28"/>
        </w:rPr>
        <w:t xml:space="preserve">крайним проявлениям экстремизма ˗ </w:t>
      </w:r>
      <w:r w:rsidR="008F521E" w:rsidRPr="00A61B93">
        <w:rPr>
          <w:bCs/>
          <w:sz w:val="28"/>
          <w:szCs w:val="28"/>
        </w:rPr>
        <w:t>терроризму</w:t>
      </w:r>
      <w:r w:rsidR="00126713" w:rsidRPr="00A61B93">
        <w:rPr>
          <w:bCs/>
          <w:sz w:val="28"/>
          <w:szCs w:val="28"/>
        </w:rPr>
        <w:t xml:space="preserve">. Отсюда следует, что </w:t>
      </w:r>
      <w:r w:rsidR="00227537" w:rsidRPr="00A61B93">
        <w:rPr>
          <w:bCs/>
          <w:sz w:val="28"/>
          <w:szCs w:val="28"/>
        </w:rPr>
        <w:t>обе</w:t>
      </w:r>
      <w:r w:rsidR="00126713" w:rsidRPr="00A61B93">
        <w:rPr>
          <w:bCs/>
          <w:sz w:val="28"/>
          <w:szCs w:val="28"/>
        </w:rPr>
        <w:t xml:space="preserve"> системы не </w:t>
      </w:r>
      <w:r w:rsidR="00B74C55" w:rsidRPr="00A61B93">
        <w:rPr>
          <w:bCs/>
          <w:sz w:val="28"/>
          <w:szCs w:val="28"/>
        </w:rPr>
        <w:t xml:space="preserve">противоречат друг другу, </w:t>
      </w:r>
      <w:r w:rsidR="00126713" w:rsidRPr="00A61B93">
        <w:rPr>
          <w:bCs/>
          <w:sz w:val="28"/>
          <w:szCs w:val="28"/>
        </w:rPr>
        <w:t>а могут взаимно дополнятьс</w:t>
      </w:r>
      <w:r w:rsidR="00227537" w:rsidRPr="00A61B93">
        <w:rPr>
          <w:bCs/>
          <w:sz w:val="28"/>
          <w:szCs w:val="28"/>
        </w:rPr>
        <w:t>я</w:t>
      </w:r>
      <w:r w:rsidR="00216BB3" w:rsidRPr="00A61B93">
        <w:rPr>
          <w:bCs/>
          <w:sz w:val="28"/>
          <w:szCs w:val="28"/>
        </w:rPr>
        <w:t xml:space="preserve">. Так авторская система может </w:t>
      </w:r>
      <w:r w:rsidR="00C644C7" w:rsidRPr="00A61B93">
        <w:rPr>
          <w:bCs/>
          <w:sz w:val="28"/>
          <w:szCs w:val="28"/>
        </w:rPr>
        <w:t>стать</w:t>
      </w:r>
      <w:r w:rsidR="00216BB3" w:rsidRPr="00A61B93">
        <w:rPr>
          <w:bCs/>
          <w:sz w:val="28"/>
          <w:szCs w:val="28"/>
        </w:rPr>
        <w:t xml:space="preserve"> </w:t>
      </w:r>
      <w:r w:rsidR="00C644C7" w:rsidRPr="00A61B93">
        <w:rPr>
          <w:bCs/>
          <w:sz w:val="28"/>
          <w:szCs w:val="28"/>
        </w:rPr>
        <w:t>предохранительной ступенью на пути более опасны</w:t>
      </w:r>
      <w:r w:rsidR="00865B5F" w:rsidRPr="00A61B93">
        <w:rPr>
          <w:bCs/>
          <w:sz w:val="28"/>
          <w:szCs w:val="28"/>
        </w:rPr>
        <w:t>х</w:t>
      </w:r>
      <w:r w:rsidR="00C644C7" w:rsidRPr="00A61B93">
        <w:rPr>
          <w:bCs/>
          <w:sz w:val="28"/>
          <w:szCs w:val="28"/>
        </w:rPr>
        <w:t xml:space="preserve"> проявлени</w:t>
      </w:r>
      <w:r w:rsidR="00865B5F" w:rsidRPr="00A61B93">
        <w:rPr>
          <w:bCs/>
          <w:sz w:val="28"/>
          <w:szCs w:val="28"/>
        </w:rPr>
        <w:t>й</w:t>
      </w:r>
      <w:r w:rsidR="00C644C7" w:rsidRPr="00A61B93">
        <w:rPr>
          <w:bCs/>
          <w:sz w:val="28"/>
          <w:szCs w:val="28"/>
        </w:rPr>
        <w:t xml:space="preserve"> экстремизма – террористически</w:t>
      </w:r>
      <w:r w:rsidR="00176445" w:rsidRPr="00A61B93">
        <w:rPr>
          <w:bCs/>
          <w:sz w:val="28"/>
          <w:szCs w:val="28"/>
        </w:rPr>
        <w:t>х</w:t>
      </w:r>
      <w:r w:rsidR="00C644C7" w:rsidRPr="00A61B93">
        <w:rPr>
          <w:bCs/>
          <w:sz w:val="28"/>
          <w:szCs w:val="28"/>
        </w:rPr>
        <w:t xml:space="preserve"> акт</w:t>
      </w:r>
      <w:r w:rsidR="00176445" w:rsidRPr="00A61B93">
        <w:rPr>
          <w:bCs/>
          <w:sz w:val="28"/>
          <w:szCs w:val="28"/>
        </w:rPr>
        <w:t>ов</w:t>
      </w:r>
      <w:r w:rsidR="00865B5F" w:rsidRPr="00A61B93">
        <w:rPr>
          <w:bCs/>
          <w:sz w:val="28"/>
          <w:szCs w:val="28"/>
        </w:rPr>
        <w:t>. В</w:t>
      </w:r>
      <w:r w:rsidR="00B74C55" w:rsidRPr="00A61B93">
        <w:rPr>
          <w:bCs/>
          <w:sz w:val="28"/>
          <w:szCs w:val="28"/>
        </w:rPr>
        <w:t xml:space="preserve">месте </w:t>
      </w:r>
      <w:r w:rsidR="00865B5F" w:rsidRPr="00A61B93">
        <w:rPr>
          <w:bCs/>
          <w:sz w:val="28"/>
          <w:szCs w:val="28"/>
        </w:rPr>
        <w:t xml:space="preserve">обе системы могут заложить основу к </w:t>
      </w:r>
      <w:r w:rsidR="00B74C55" w:rsidRPr="00A61B93">
        <w:rPr>
          <w:bCs/>
          <w:sz w:val="28"/>
          <w:szCs w:val="28"/>
        </w:rPr>
        <w:t>формирова</w:t>
      </w:r>
      <w:r w:rsidR="00865B5F" w:rsidRPr="00A61B93">
        <w:rPr>
          <w:bCs/>
          <w:sz w:val="28"/>
          <w:szCs w:val="28"/>
        </w:rPr>
        <w:t>нию</w:t>
      </w:r>
      <w:r w:rsidR="00B74C55" w:rsidRPr="00A61B93">
        <w:rPr>
          <w:bCs/>
          <w:sz w:val="28"/>
          <w:szCs w:val="28"/>
        </w:rPr>
        <w:t xml:space="preserve"> </w:t>
      </w:r>
      <w:r w:rsidR="00216BB3" w:rsidRPr="00A61B93">
        <w:rPr>
          <w:bCs/>
          <w:sz w:val="28"/>
          <w:szCs w:val="28"/>
        </w:rPr>
        <w:t>более масштабн</w:t>
      </w:r>
      <w:r w:rsidR="00865B5F" w:rsidRPr="00A61B93">
        <w:rPr>
          <w:bCs/>
          <w:sz w:val="28"/>
          <w:szCs w:val="28"/>
        </w:rPr>
        <w:t>ой</w:t>
      </w:r>
      <w:r w:rsidR="00216BB3" w:rsidRPr="00A61B93">
        <w:rPr>
          <w:bCs/>
          <w:sz w:val="28"/>
          <w:szCs w:val="28"/>
        </w:rPr>
        <w:t xml:space="preserve"> </w:t>
      </w:r>
      <w:r w:rsidR="00B74C55" w:rsidRPr="00A61B93">
        <w:rPr>
          <w:bCs/>
          <w:sz w:val="28"/>
          <w:szCs w:val="28"/>
        </w:rPr>
        <w:t>систем</w:t>
      </w:r>
      <w:r w:rsidR="00865B5F" w:rsidRPr="00A61B93">
        <w:rPr>
          <w:bCs/>
          <w:sz w:val="28"/>
          <w:szCs w:val="28"/>
        </w:rPr>
        <w:t>ы</w:t>
      </w:r>
      <w:r w:rsidR="00B74C55" w:rsidRPr="00A61B93">
        <w:rPr>
          <w:bCs/>
          <w:sz w:val="28"/>
          <w:szCs w:val="28"/>
        </w:rPr>
        <w:t xml:space="preserve"> противодействия экстремизму</w:t>
      </w:r>
      <w:r w:rsidR="00216BB3" w:rsidRPr="00A61B93">
        <w:rPr>
          <w:bCs/>
          <w:sz w:val="28"/>
          <w:szCs w:val="28"/>
        </w:rPr>
        <w:t xml:space="preserve"> и терроризму</w:t>
      </w:r>
      <w:r w:rsidR="00126713" w:rsidRPr="00A61B93">
        <w:rPr>
          <w:bCs/>
          <w:sz w:val="28"/>
          <w:szCs w:val="28"/>
        </w:rPr>
        <w:t>.</w:t>
      </w:r>
      <w:r w:rsidR="008F521E" w:rsidRPr="00A61B93">
        <w:rPr>
          <w:bCs/>
          <w:sz w:val="28"/>
          <w:szCs w:val="28"/>
        </w:rPr>
        <w:t xml:space="preserve"> </w:t>
      </w:r>
    </w:p>
    <w:p w:rsidR="00C143BE" w:rsidRPr="00A61B93" w:rsidRDefault="00126713" w:rsidP="00CC746C">
      <w:pPr>
        <w:spacing w:line="360" w:lineRule="auto"/>
        <w:ind w:firstLine="709"/>
        <w:jc w:val="both"/>
        <w:textAlignment w:val="baseline"/>
        <w:rPr>
          <w:bCs/>
          <w:i/>
          <w:sz w:val="28"/>
          <w:szCs w:val="28"/>
        </w:rPr>
      </w:pPr>
      <w:r w:rsidRPr="00A61B93">
        <w:rPr>
          <w:bCs/>
          <w:sz w:val="28"/>
          <w:szCs w:val="28"/>
        </w:rPr>
        <w:t xml:space="preserve">Система ситуационного реагирования на угрозы миграционного экстремизма может </w:t>
      </w:r>
      <w:r w:rsidR="00CC746C" w:rsidRPr="00A61B93">
        <w:rPr>
          <w:bCs/>
          <w:sz w:val="28"/>
          <w:szCs w:val="28"/>
        </w:rPr>
        <w:t xml:space="preserve">в перспективе </w:t>
      </w:r>
      <w:r w:rsidRPr="00A61B93">
        <w:rPr>
          <w:bCs/>
          <w:sz w:val="28"/>
          <w:szCs w:val="28"/>
        </w:rPr>
        <w:t xml:space="preserve">стать одним из элементов более общей </w:t>
      </w:r>
      <w:r w:rsidR="00CC746C" w:rsidRPr="00A61B93">
        <w:rPr>
          <w:bCs/>
          <w:sz w:val="28"/>
          <w:szCs w:val="28"/>
        </w:rPr>
        <w:t xml:space="preserve">государственной </w:t>
      </w:r>
      <w:r w:rsidRPr="00A61B93">
        <w:rPr>
          <w:bCs/>
          <w:sz w:val="28"/>
          <w:szCs w:val="28"/>
        </w:rPr>
        <w:t xml:space="preserve">системы противодействия экстремизму и терроризму, играть </w:t>
      </w:r>
      <w:r w:rsidR="00CC746C" w:rsidRPr="00A61B93">
        <w:rPr>
          <w:bCs/>
          <w:sz w:val="28"/>
          <w:szCs w:val="28"/>
        </w:rPr>
        <w:t xml:space="preserve">в ней </w:t>
      </w:r>
      <w:r w:rsidRPr="00A61B93">
        <w:rPr>
          <w:bCs/>
          <w:sz w:val="28"/>
          <w:szCs w:val="28"/>
        </w:rPr>
        <w:t xml:space="preserve">важную </w:t>
      </w:r>
      <w:r w:rsidR="00CC746C" w:rsidRPr="00A61B93">
        <w:rPr>
          <w:bCs/>
          <w:sz w:val="28"/>
          <w:szCs w:val="28"/>
        </w:rPr>
        <w:t>роль системы раннего предупреждения и пресечения экстремистских проявлений в миграционных процессах.</w:t>
      </w:r>
      <w:r w:rsidRPr="00A61B93">
        <w:rPr>
          <w:bCs/>
          <w:sz w:val="28"/>
          <w:szCs w:val="28"/>
        </w:rPr>
        <w:t xml:space="preserve"> </w:t>
      </w:r>
    </w:p>
    <w:p w:rsidR="0053658E" w:rsidRPr="00A61B93" w:rsidRDefault="0053658E" w:rsidP="0053658E">
      <w:pPr>
        <w:pStyle w:val="a8"/>
        <w:widowControl w:val="0"/>
        <w:spacing w:line="360" w:lineRule="auto"/>
        <w:ind w:left="0" w:firstLine="709"/>
        <w:jc w:val="both"/>
        <w:rPr>
          <w:bCs/>
          <w:sz w:val="28"/>
          <w:szCs w:val="28"/>
        </w:rPr>
      </w:pPr>
      <w:r w:rsidRPr="00A61B93">
        <w:rPr>
          <w:bCs/>
          <w:sz w:val="28"/>
          <w:szCs w:val="28"/>
        </w:rPr>
        <w:t xml:space="preserve">Реализация </w:t>
      </w:r>
      <w:r w:rsidR="000A7D7E" w:rsidRPr="00A61B93">
        <w:rPr>
          <w:bCs/>
          <w:sz w:val="28"/>
          <w:szCs w:val="28"/>
        </w:rPr>
        <w:t xml:space="preserve">авторской </w:t>
      </w:r>
      <w:r w:rsidRPr="00A61B93">
        <w:rPr>
          <w:bCs/>
          <w:sz w:val="28"/>
          <w:szCs w:val="28"/>
        </w:rPr>
        <w:t xml:space="preserve">технологии в российской практике может поставить </w:t>
      </w:r>
      <w:r w:rsidR="009473F3" w:rsidRPr="00A61B93">
        <w:rPr>
          <w:bCs/>
          <w:sz w:val="28"/>
          <w:szCs w:val="28"/>
        </w:rPr>
        <w:t xml:space="preserve">существенные </w:t>
      </w:r>
      <w:r w:rsidRPr="00A61B93">
        <w:rPr>
          <w:bCs/>
          <w:sz w:val="28"/>
          <w:szCs w:val="28"/>
        </w:rPr>
        <w:t xml:space="preserve">преграды на пути эскалации кризисных ситуаций </w:t>
      </w:r>
      <w:r w:rsidR="00AB4892" w:rsidRPr="00A61B93">
        <w:rPr>
          <w:bCs/>
          <w:sz w:val="28"/>
          <w:szCs w:val="28"/>
        </w:rPr>
        <w:br/>
      </w:r>
      <w:r w:rsidRPr="00A61B93">
        <w:rPr>
          <w:bCs/>
          <w:sz w:val="28"/>
          <w:szCs w:val="28"/>
        </w:rPr>
        <w:t>в миграционных отношениях, купировать высокие риски нарушения стабильности на территориях массового вселения мигрантов и обострения межгосударственных противоречий по вопросам приема и транзита мигрантов. Эту технологию можно рассматривать как инновационную.</w:t>
      </w:r>
    </w:p>
    <w:p w:rsidR="009A4E8C" w:rsidRPr="00A61B93" w:rsidRDefault="00065CB7" w:rsidP="0053658E">
      <w:pPr>
        <w:pStyle w:val="a8"/>
        <w:widowControl w:val="0"/>
        <w:spacing w:line="360" w:lineRule="auto"/>
        <w:ind w:left="0" w:firstLine="709"/>
        <w:jc w:val="both"/>
        <w:rPr>
          <w:sz w:val="28"/>
          <w:szCs w:val="28"/>
        </w:rPr>
      </w:pPr>
      <w:r w:rsidRPr="00A61B93">
        <w:rPr>
          <w:sz w:val="28"/>
          <w:szCs w:val="28"/>
        </w:rPr>
        <w:t>Еще одним направлением совершенствования</w:t>
      </w:r>
      <w:r w:rsidR="00256E32" w:rsidRPr="00A61B93">
        <w:rPr>
          <w:sz w:val="28"/>
          <w:szCs w:val="28"/>
        </w:rPr>
        <w:t xml:space="preserve"> </w:t>
      </w:r>
      <w:r w:rsidR="009A4E8C" w:rsidRPr="00A61B93">
        <w:rPr>
          <w:sz w:val="28"/>
          <w:szCs w:val="28"/>
        </w:rPr>
        <w:t xml:space="preserve">политики </w:t>
      </w:r>
      <w:r w:rsidR="00026A61" w:rsidRPr="00A61B93">
        <w:rPr>
          <w:sz w:val="28"/>
          <w:szCs w:val="28"/>
        </w:rPr>
        <w:t xml:space="preserve">Российской Федерации по противодействию </w:t>
      </w:r>
      <w:r w:rsidR="0053658E" w:rsidRPr="00A61B93">
        <w:rPr>
          <w:sz w:val="28"/>
          <w:szCs w:val="28"/>
        </w:rPr>
        <w:t xml:space="preserve">проявлениям </w:t>
      </w:r>
      <w:r w:rsidR="00DB6D29" w:rsidRPr="00A61B93">
        <w:rPr>
          <w:sz w:val="28"/>
          <w:szCs w:val="28"/>
        </w:rPr>
        <w:t>экстремизм</w:t>
      </w:r>
      <w:r w:rsidR="0053658E" w:rsidRPr="00A61B93">
        <w:rPr>
          <w:sz w:val="28"/>
          <w:szCs w:val="28"/>
        </w:rPr>
        <w:t>а</w:t>
      </w:r>
      <w:r w:rsidR="00BB1929" w:rsidRPr="00A61B93">
        <w:rPr>
          <w:sz w:val="28"/>
          <w:szCs w:val="28"/>
        </w:rPr>
        <w:t xml:space="preserve"> в миграционных процесс</w:t>
      </w:r>
      <w:r w:rsidR="0053658E" w:rsidRPr="00A61B93">
        <w:rPr>
          <w:sz w:val="28"/>
          <w:szCs w:val="28"/>
        </w:rPr>
        <w:t>ах</w:t>
      </w:r>
      <w:r w:rsidR="00BB1929" w:rsidRPr="00A61B93">
        <w:rPr>
          <w:sz w:val="28"/>
          <w:szCs w:val="28"/>
        </w:rPr>
        <w:t xml:space="preserve"> </w:t>
      </w:r>
      <w:r w:rsidR="00026A61" w:rsidRPr="00A61B93">
        <w:rPr>
          <w:sz w:val="28"/>
          <w:szCs w:val="28"/>
        </w:rPr>
        <w:t xml:space="preserve">является </w:t>
      </w:r>
      <w:r w:rsidRPr="00A61B93">
        <w:rPr>
          <w:sz w:val="28"/>
          <w:szCs w:val="28"/>
        </w:rPr>
        <w:t xml:space="preserve">ее </w:t>
      </w:r>
      <w:r w:rsidR="00026A61" w:rsidRPr="00A61B93">
        <w:rPr>
          <w:sz w:val="28"/>
          <w:szCs w:val="28"/>
        </w:rPr>
        <w:t>статисти</w:t>
      </w:r>
      <w:r w:rsidR="00DB6D29" w:rsidRPr="00A61B93">
        <w:rPr>
          <w:sz w:val="28"/>
          <w:szCs w:val="28"/>
        </w:rPr>
        <w:t>ческ</w:t>
      </w:r>
      <w:r w:rsidRPr="00A61B93">
        <w:rPr>
          <w:sz w:val="28"/>
          <w:szCs w:val="28"/>
        </w:rPr>
        <w:t>ое</w:t>
      </w:r>
      <w:r w:rsidR="00DB6D29" w:rsidRPr="00A61B93">
        <w:rPr>
          <w:sz w:val="28"/>
          <w:szCs w:val="28"/>
        </w:rPr>
        <w:t xml:space="preserve"> </w:t>
      </w:r>
      <w:r w:rsidRPr="00A61B93">
        <w:rPr>
          <w:sz w:val="28"/>
          <w:szCs w:val="28"/>
        </w:rPr>
        <w:t>сопровождение.</w:t>
      </w:r>
      <w:r w:rsidR="00026A61" w:rsidRPr="00A61B93">
        <w:rPr>
          <w:sz w:val="28"/>
          <w:szCs w:val="28"/>
        </w:rPr>
        <w:t xml:space="preserve"> </w:t>
      </w:r>
      <w:r w:rsidR="00E72EDE" w:rsidRPr="00A61B93">
        <w:rPr>
          <w:sz w:val="28"/>
          <w:szCs w:val="28"/>
        </w:rPr>
        <w:t xml:space="preserve">В настоящее время, практически отсутствуют статистические данные </w:t>
      </w:r>
      <w:r w:rsidR="00026A61" w:rsidRPr="00A61B93">
        <w:rPr>
          <w:sz w:val="28"/>
          <w:szCs w:val="28"/>
        </w:rPr>
        <w:t xml:space="preserve">о </w:t>
      </w:r>
      <w:r w:rsidR="00DB6D29" w:rsidRPr="00A61B93">
        <w:rPr>
          <w:sz w:val="28"/>
          <w:szCs w:val="28"/>
        </w:rPr>
        <w:t>совершенных в России преступлени</w:t>
      </w:r>
      <w:r w:rsidR="00E72EDE" w:rsidRPr="00A61B93">
        <w:rPr>
          <w:sz w:val="28"/>
          <w:szCs w:val="28"/>
        </w:rPr>
        <w:t>ях</w:t>
      </w:r>
      <w:r w:rsidR="00DB6D29" w:rsidRPr="00A61B93">
        <w:rPr>
          <w:sz w:val="28"/>
          <w:szCs w:val="28"/>
        </w:rPr>
        <w:t xml:space="preserve"> на почве </w:t>
      </w:r>
      <w:r w:rsidR="007E2581" w:rsidRPr="00A61B93">
        <w:rPr>
          <w:sz w:val="28"/>
          <w:szCs w:val="28"/>
        </w:rPr>
        <w:t xml:space="preserve">проявлений </w:t>
      </w:r>
      <w:r w:rsidR="00DB6D29" w:rsidRPr="00A61B93">
        <w:rPr>
          <w:sz w:val="28"/>
          <w:szCs w:val="28"/>
        </w:rPr>
        <w:t>миграционного экстремизма</w:t>
      </w:r>
      <w:r w:rsidR="00026A61" w:rsidRPr="00A61B93">
        <w:rPr>
          <w:sz w:val="28"/>
          <w:szCs w:val="28"/>
        </w:rPr>
        <w:t xml:space="preserve">. </w:t>
      </w:r>
      <w:r w:rsidR="00F94D0F" w:rsidRPr="00A61B93">
        <w:rPr>
          <w:sz w:val="28"/>
          <w:szCs w:val="28"/>
        </w:rPr>
        <w:t>О</w:t>
      </w:r>
      <w:r w:rsidR="00DB6D29" w:rsidRPr="00A61B93">
        <w:rPr>
          <w:sz w:val="28"/>
          <w:szCs w:val="28"/>
        </w:rPr>
        <w:t xml:space="preserve">бзор </w:t>
      </w:r>
      <w:r w:rsidR="00FF2493" w:rsidRPr="00A61B93">
        <w:rPr>
          <w:sz w:val="28"/>
          <w:szCs w:val="28"/>
        </w:rPr>
        <w:t xml:space="preserve">открытых источников </w:t>
      </w:r>
      <w:r w:rsidR="00DB6D29" w:rsidRPr="00A61B93">
        <w:rPr>
          <w:sz w:val="28"/>
          <w:szCs w:val="28"/>
        </w:rPr>
        <w:t>литератур</w:t>
      </w:r>
      <w:r w:rsidR="009A4E8C" w:rsidRPr="00A61B93">
        <w:rPr>
          <w:sz w:val="28"/>
          <w:szCs w:val="28"/>
        </w:rPr>
        <w:t>ы</w:t>
      </w:r>
      <w:r w:rsidR="00DB6D29" w:rsidRPr="00A61B93">
        <w:rPr>
          <w:sz w:val="28"/>
          <w:szCs w:val="28"/>
        </w:rPr>
        <w:t xml:space="preserve"> и аналитических материалов </w:t>
      </w:r>
      <w:r w:rsidR="00153B48" w:rsidRPr="00A61B93">
        <w:rPr>
          <w:sz w:val="28"/>
          <w:szCs w:val="28"/>
        </w:rPr>
        <w:t xml:space="preserve">государственных </w:t>
      </w:r>
      <w:r w:rsidR="00DB6D29" w:rsidRPr="00A61B93">
        <w:rPr>
          <w:sz w:val="28"/>
          <w:szCs w:val="28"/>
        </w:rPr>
        <w:t xml:space="preserve">органов </w:t>
      </w:r>
      <w:r w:rsidR="00153B48" w:rsidRPr="00A61B93">
        <w:rPr>
          <w:sz w:val="28"/>
          <w:szCs w:val="28"/>
        </w:rPr>
        <w:t xml:space="preserve">(МВД России, ФСБ России, ФАДН России, Росстат России) </w:t>
      </w:r>
      <w:r w:rsidR="00DB6D29" w:rsidRPr="00A61B93">
        <w:rPr>
          <w:sz w:val="28"/>
          <w:szCs w:val="28"/>
        </w:rPr>
        <w:t xml:space="preserve">показал, что </w:t>
      </w:r>
      <w:r w:rsidR="00F94D0F" w:rsidRPr="00A61B93">
        <w:rPr>
          <w:sz w:val="28"/>
          <w:szCs w:val="28"/>
        </w:rPr>
        <w:t xml:space="preserve">такой информации </w:t>
      </w:r>
      <w:r w:rsidR="00026A61" w:rsidRPr="00A61B93">
        <w:rPr>
          <w:sz w:val="28"/>
          <w:szCs w:val="28"/>
        </w:rPr>
        <w:t>в открытых источниках</w:t>
      </w:r>
      <w:r w:rsidR="00153B48" w:rsidRPr="00A61B93">
        <w:rPr>
          <w:sz w:val="28"/>
          <w:szCs w:val="28"/>
        </w:rPr>
        <w:t xml:space="preserve"> не существует</w:t>
      </w:r>
      <w:r w:rsidR="00DB6D29" w:rsidRPr="00A61B93">
        <w:rPr>
          <w:sz w:val="28"/>
          <w:szCs w:val="28"/>
        </w:rPr>
        <w:t xml:space="preserve">. </w:t>
      </w:r>
      <w:r w:rsidR="00153B48" w:rsidRPr="00A61B93">
        <w:rPr>
          <w:sz w:val="28"/>
          <w:szCs w:val="28"/>
        </w:rPr>
        <w:t xml:space="preserve">В основном </w:t>
      </w:r>
      <w:r w:rsidR="009A4E8C" w:rsidRPr="00A61B93">
        <w:rPr>
          <w:sz w:val="28"/>
          <w:szCs w:val="28"/>
        </w:rPr>
        <w:t>имеется</w:t>
      </w:r>
      <w:r w:rsidR="00153B48" w:rsidRPr="00A61B93">
        <w:rPr>
          <w:sz w:val="28"/>
          <w:szCs w:val="28"/>
        </w:rPr>
        <w:t xml:space="preserve"> информация о преступлениях экстремисткой направленности</w:t>
      </w:r>
      <w:r w:rsidR="009A4E8C" w:rsidRPr="00A61B93">
        <w:rPr>
          <w:sz w:val="28"/>
          <w:szCs w:val="28"/>
        </w:rPr>
        <w:t xml:space="preserve"> в целом</w:t>
      </w:r>
      <w:r w:rsidR="00153B48" w:rsidRPr="00A61B93">
        <w:rPr>
          <w:sz w:val="28"/>
          <w:szCs w:val="28"/>
        </w:rPr>
        <w:t xml:space="preserve">. </w:t>
      </w:r>
    </w:p>
    <w:p w:rsidR="004A0B00" w:rsidRPr="00A61B93" w:rsidRDefault="00F94D0F" w:rsidP="000D4870">
      <w:pPr>
        <w:pStyle w:val="a8"/>
        <w:widowControl w:val="0"/>
        <w:spacing w:line="360" w:lineRule="auto"/>
        <w:ind w:left="0" w:firstLine="709"/>
        <w:jc w:val="both"/>
        <w:rPr>
          <w:sz w:val="28"/>
          <w:szCs w:val="28"/>
        </w:rPr>
      </w:pPr>
      <w:r w:rsidRPr="00A61B93">
        <w:rPr>
          <w:sz w:val="28"/>
          <w:szCs w:val="28"/>
        </w:rPr>
        <w:t>Между тем</w:t>
      </w:r>
      <w:r w:rsidR="006321D8" w:rsidRPr="00A61B93">
        <w:rPr>
          <w:sz w:val="28"/>
          <w:szCs w:val="28"/>
        </w:rPr>
        <w:t>,</w:t>
      </w:r>
      <w:r w:rsidRPr="00A61B93">
        <w:rPr>
          <w:sz w:val="28"/>
          <w:szCs w:val="28"/>
        </w:rPr>
        <w:t xml:space="preserve"> любая государственная политика</w:t>
      </w:r>
      <w:r w:rsidR="002F2331" w:rsidRPr="00A61B93">
        <w:rPr>
          <w:sz w:val="28"/>
          <w:szCs w:val="28"/>
        </w:rPr>
        <w:t xml:space="preserve"> </w:t>
      </w:r>
      <w:r w:rsidR="006321D8" w:rsidRPr="00A61B93">
        <w:rPr>
          <w:sz w:val="28"/>
          <w:szCs w:val="28"/>
        </w:rPr>
        <w:t xml:space="preserve">не может быть эффективной </w:t>
      </w:r>
      <w:r w:rsidR="002F2331" w:rsidRPr="00A61B93">
        <w:rPr>
          <w:sz w:val="28"/>
          <w:szCs w:val="28"/>
        </w:rPr>
        <w:t>без качественного статистического сопровождения</w:t>
      </w:r>
      <w:r w:rsidR="00961E68" w:rsidRPr="00A61B93">
        <w:rPr>
          <w:sz w:val="28"/>
          <w:szCs w:val="28"/>
        </w:rPr>
        <w:t xml:space="preserve">, в том числе, </w:t>
      </w:r>
      <w:r w:rsidR="00961E68" w:rsidRPr="00A61B93">
        <w:rPr>
          <w:sz w:val="28"/>
          <w:szCs w:val="28"/>
        </w:rPr>
        <w:lastRenderedPageBreak/>
        <w:t>открытого вида</w:t>
      </w:r>
      <w:r w:rsidRPr="00A61B93">
        <w:rPr>
          <w:sz w:val="28"/>
          <w:szCs w:val="28"/>
        </w:rPr>
        <w:t xml:space="preserve">. </w:t>
      </w:r>
      <w:r w:rsidR="00961E68" w:rsidRPr="00A61B93">
        <w:rPr>
          <w:sz w:val="28"/>
          <w:szCs w:val="28"/>
        </w:rPr>
        <w:t xml:space="preserve">Открытыми источниками информации пользуются не только государственные структуры, но и политические партии, общественные организации и объединения, отслеживающие и оценивающие государственную политику, вносящие существенные коррективы </w:t>
      </w:r>
      <w:r w:rsidR="00AB4892" w:rsidRPr="00A61B93">
        <w:rPr>
          <w:sz w:val="28"/>
          <w:szCs w:val="28"/>
        </w:rPr>
        <w:br/>
      </w:r>
      <w:r w:rsidR="00961E68" w:rsidRPr="00A61B93">
        <w:rPr>
          <w:sz w:val="28"/>
          <w:szCs w:val="28"/>
        </w:rPr>
        <w:t xml:space="preserve">в ее содержание. </w:t>
      </w:r>
    </w:p>
    <w:p w:rsidR="00D45F14" w:rsidRPr="00A61B93" w:rsidRDefault="009A4E8C" w:rsidP="000D4870">
      <w:pPr>
        <w:pStyle w:val="a8"/>
        <w:widowControl w:val="0"/>
        <w:spacing w:line="360" w:lineRule="auto"/>
        <w:ind w:left="0" w:firstLine="709"/>
        <w:jc w:val="both"/>
        <w:rPr>
          <w:sz w:val="28"/>
          <w:szCs w:val="28"/>
        </w:rPr>
      </w:pPr>
      <w:r w:rsidRPr="00A61B93">
        <w:rPr>
          <w:sz w:val="28"/>
          <w:szCs w:val="28"/>
        </w:rPr>
        <w:t xml:space="preserve">Это в полной мере относится и к политике </w:t>
      </w:r>
      <w:r w:rsidR="00E72EDE" w:rsidRPr="00A61B93">
        <w:rPr>
          <w:sz w:val="28"/>
          <w:szCs w:val="28"/>
        </w:rPr>
        <w:t xml:space="preserve">по </w:t>
      </w:r>
      <w:r w:rsidRPr="00A61B93">
        <w:rPr>
          <w:sz w:val="28"/>
          <w:szCs w:val="28"/>
        </w:rPr>
        <w:t>противодействи</w:t>
      </w:r>
      <w:r w:rsidR="00E72EDE" w:rsidRPr="00A61B93">
        <w:rPr>
          <w:sz w:val="28"/>
          <w:szCs w:val="28"/>
        </w:rPr>
        <w:t>ю</w:t>
      </w:r>
      <w:r w:rsidRPr="00A61B93">
        <w:rPr>
          <w:sz w:val="28"/>
          <w:szCs w:val="28"/>
        </w:rPr>
        <w:t xml:space="preserve"> </w:t>
      </w:r>
      <w:r w:rsidR="00FF2493" w:rsidRPr="00A61B93">
        <w:rPr>
          <w:sz w:val="28"/>
          <w:szCs w:val="28"/>
        </w:rPr>
        <w:t>проявлениям экстремизма в миграционных процессах</w:t>
      </w:r>
      <w:r w:rsidRPr="00A61B93">
        <w:rPr>
          <w:sz w:val="28"/>
          <w:szCs w:val="28"/>
        </w:rPr>
        <w:t xml:space="preserve">. </w:t>
      </w:r>
      <w:r w:rsidR="002F2331" w:rsidRPr="00A61B93">
        <w:rPr>
          <w:sz w:val="28"/>
          <w:szCs w:val="28"/>
        </w:rPr>
        <w:t>Поэтому</w:t>
      </w:r>
      <w:r w:rsidR="00F94D0F" w:rsidRPr="00A61B93">
        <w:rPr>
          <w:sz w:val="28"/>
          <w:szCs w:val="28"/>
        </w:rPr>
        <w:t xml:space="preserve"> предлагается</w:t>
      </w:r>
      <w:r w:rsidR="002F2331" w:rsidRPr="00A61B93">
        <w:rPr>
          <w:sz w:val="28"/>
          <w:szCs w:val="28"/>
        </w:rPr>
        <w:t>,</w:t>
      </w:r>
      <w:r w:rsidR="00F94D0F" w:rsidRPr="00A61B93">
        <w:rPr>
          <w:sz w:val="28"/>
          <w:szCs w:val="28"/>
        </w:rPr>
        <w:t xml:space="preserve"> в конце каждого года органами МВД России и ФСБ России </w:t>
      </w:r>
      <w:r w:rsidRPr="00A61B93">
        <w:rPr>
          <w:sz w:val="28"/>
          <w:szCs w:val="28"/>
        </w:rPr>
        <w:t xml:space="preserve">представлять </w:t>
      </w:r>
      <w:r w:rsidR="00AB4892" w:rsidRPr="00A61B93">
        <w:rPr>
          <w:sz w:val="28"/>
          <w:szCs w:val="28"/>
        </w:rPr>
        <w:br/>
      </w:r>
      <w:r w:rsidRPr="00A61B93">
        <w:rPr>
          <w:sz w:val="28"/>
          <w:szCs w:val="28"/>
        </w:rPr>
        <w:t xml:space="preserve">в ФАДН России </w:t>
      </w:r>
      <w:r w:rsidR="00153B48" w:rsidRPr="00A61B93">
        <w:rPr>
          <w:sz w:val="28"/>
          <w:szCs w:val="28"/>
        </w:rPr>
        <w:t>материалы по миграционному экстремизму</w:t>
      </w:r>
      <w:r w:rsidRPr="00A61B93">
        <w:rPr>
          <w:sz w:val="28"/>
          <w:szCs w:val="28"/>
        </w:rPr>
        <w:t>,</w:t>
      </w:r>
      <w:r w:rsidR="00153B48" w:rsidRPr="00A61B93">
        <w:rPr>
          <w:sz w:val="28"/>
          <w:szCs w:val="28"/>
        </w:rPr>
        <w:t xml:space="preserve"> дифференцированн</w:t>
      </w:r>
      <w:r w:rsidRPr="00A61B93">
        <w:rPr>
          <w:sz w:val="28"/>
          <w:szCs w:val="28"/>
        </w:rPr>
        <w:t>ые</w:t>
      </w:r>
      <w:r w:rsidR="00153B48" w:rsidRPr="00A61B93">
        <w:rPr>
          <w:sz w:val="28"/>
          <w:szCs w:val="28"/>
        </w:rPr>
        <w:t xml:space="preserve"> по миграционным потокам: внутренняя миграция, внешняя миграция и транзитная миграция. </w:t>
      </w:r>
      <w:r w:rsidRPr="00A61B93">
        <w:rPr>
          <w:sz w:val="28"/>
          <w:szCs w:val="28"/>
        </w:rPr>
        <w:t>В свою очередь, в</w:t>
      </w:r>
      <w:r w:rsidR="00153B48" w:rsidRPr="00A61B93">
        <w:rPr>
          <w:sz w:val="28"/>
          <w:szCs w:val="28"/>
        </w:rPr>
        <w:t>нешняя миграция</w:t>
      </w:r>
      <w:r w:rsidR="002F2331" w:rsidRPr="00A61B93">
        <w:rPr>
          <w:sz w:val="28"/>
          <w:szCs w:val="28"/>
        </w:rPr>
        <w:t xml:space="preserve"> подразделяется на</w:t>
      </w:r>
      <w:r w:rsidR="00153B48" w:rsidRPr="00A61B93">
        <w:rPr>
          <w:sz w:val="28"/>
          <w:szCs w:val="28"/>
        </w:rPr>
        <w:t>: трудов</w:t>
      </w:r>
      <w:r w:rsidR="002F2331" w:rsidRPr="00A61B93">
        <w:rPr>
          <w:sz w:val="28"/>
          <w:szCs w:val="28"/>
        </w:rPr>
        <w:t>ую</w:t>
      </w:r>
      <w:r w:rsidR="00153B48" w:rsidRPr="00A61B93">
        <w:rPr>
          <w:sz w:val="28"/>
          <w:szCs w:val="28"/>
        </w:rPr>
        <w:t>, вынужденн</w:t>
      </w:r>
      <w:r w:rsidR="002F2331" w:rsidRPr="00A61B93">
        <w:rPr>
          <w:sz w:val="28"/>
          <w:szCs w:val="28"/>
        </w:rPr>
        <w:t>ую</w:t>
      </w:r>
      <w:r w:rsidR="00153B48" w:rsidRPr="00A61B93">
        <w:rPr>
          <w:sz w:val="28"/>
          <w:szCs w:val="28"/>
        </w:rPr>
        <w:t xml:space="preserve"> (беженцы, вынужденные переселенцы и внутри перемещенные лица)</w:t>
      </w:r>
      <w:r w:rsidR="002F2331" w:rsidRPr="00A61B93">
        <w:rPr>
          <w:sz w:val="28"/>
          <w:szCs w:val="28"/>
        </w:rPr>
        <w:t xml:space="preserve"> миграцию</w:t>
      </w:r>
      <w:r w:rsidR="00153B48" w:rsidRPr="00A61B93">
        <w:rPr>
          <w:sz w:val="28"/>
          <w:szCs w:val="28"/>
        </w:rPr>
        <w:t>, переселенц</w:t>
      </w:r>
      <w:r w:rsidR="002F2331" w:rsidRPr="00A61B93">
        <w:rPr>
          <w:sz w:val="28"/>
          <w:szCs w:val="28"/>
        </w:rPr>
        <w:t>ев</w:t>
      </w:r>
      <w:r w:rsidR="00153B48" w:rsidRPr="00A61B93">
        <w:rPr>
          <w:sz w:val="28"/>
          <w:szCs w:val="28"/>
        </w:rPr>
        <w:t>, прибывши</w:t>
      </w:r>
      <w:r w:rsidR="002F2331" w:rsidRPr="00A61B93">
        <w:rPr>
          <w:sz w:val="28"/>
          <w:szCs w:val="28"/>
        </w:rPr>
        <w:t>х в Россию</w:t>
      </w:r>
      <w:r w:rsidR="00153B48" w:rsidRPr="00A61B93">
        <w:rPr>
          <w:sz w:val="28"/>
          <w:szCs w:val="28"/>
        </w:rPr>
        <w:t xml:space="preserve"> на постоянное место жительства </w:t>
      </w:r>
      <w:r w:rsidR="00256E32" w:rsidRPr="00A61B93">
        <w:rPr>
          <w:sz w:val="28"/>
          <w:szCs w:val="28"/>
        </w:rPr>
        <w:t>(инициативным порядком</w:t>
      </w:r>
      <w:r w:rsidR="002F2331" w:rsidRPr="00A61B93">
        <w:rPr>
          <w:sz w:val="28"/>
          <w:szCs w:val="28"/>
        </w:rPr>
        <w:t xml:space="preserve"> и</w:t>
      </w:r>
      <w:r w:rsidR="00256E32" w:rsidRPr="00A61B93">
        <w:rPr>
          <w:sz w:val="28"/>
          <w:szCs w:val="28"/>
        </w:rPr>
        <w:t xml:space="preserve"> по государственной программе переселения). </w:t>
      </w:r>
    </w:p>
    <w:p w:rsidR="004A0B00" w:rsidRPr="00A61B93" w:rsidRDefault="00256E32" w:rsidP="000D4870">
      <w:pPr>
        <w:pStyle w:val="a8"/>
        <w:widowControl w:val="0"/>
        <w:spacing w:line="360" w:lineRule="auto"/>
        <w:ind w:left="0" w:firstLine="709"/>
        <w:jc w:val="both"/>
        <w:rPr>
          <w:sz w:val="28"/>
          <w:szCs w:val="28"/>
        </w:rPr>
      </w:pPr>
      <w:r w:rsidRPr="00A61B93">
        <w:rPr>
          <w:sz w:val="28"/>
          <w:szCs w:val="28"/>
        </w:rPr>
        <w:t xml:space="preserve">Кроме того, </w:t>
      </w:r>
      <w:r w:rsidR="002F2331" w:rsidRPr="00A61B93">
        <w:rPr>
          <w:sz w:val="28"/>
          <w:szCs w:val="28"/>
        </w:rPr>
        <w:t xml:space="preserve">статистику </w:t>
      </w:r>
      <w:r w:rsidRPr="00A61B93">
        <w:rPr>
          <w:sz w:val="28"/>
          <w:szCs w:val="28"/>
        </w:rPr>
        <w:t xml:space="preserve">желательно дифференцировать </w:t>
      </w:r>
      <w:r w:rsidR="00AB4892" w:rsidRPr="00A61B93">
        <w:rPr>
          <w:sz w:val="28"/>
          <w:szCs w:val="28"/>
        </w:rPr>
        <w:br/>
      </w:r>
      <w:r w:rsidRPr="00A61B93">
        <w:rPr>
          <w:sz w:val="28"/>
          <w:szCs w:val="28"/>
        </w:rPr>
        <w:t>по</w:t>
      </w:r>
      <w:r w:rsidR="004A0B00" w:rsidRPr="00A61B93">
        <w:rPr>
          <w:sz w:val="28"/>
          <w:szCs w:val="28"/>
        </w:rPr>
        <w:t xml:space="preserve"> миграционным отношениям и </w:t>
      </w:r>
      <w:r w:rsidRPr="00A61B93">
        <w:rPr>
          <w:sz w:val="28"/>
          <w:szCs w:val="28"/>
        </w:rPr>
        <w:t xml:space="preserve">характеру </w:t>
      </w:r>
      <w:r w:rsidR="002F2331" w:rsidRPr="00A61B93">
        <w:rPr>
          <w:sz w:val="28"/>
          <w:szCs w:val="28"/>
        </w:rPr>
        <w:t xml:space="preserve">экстремистских </w:t>
      </w:r>
      <w:r w:rsidRPr="00A61B93">
        <w:rPr>
          <w:sz w:val="28"/>
          <w:szCs w:val="28"/>
        </w:rPr>
        <w:t>действий</w:t>
      </w:r>
      <w:r w:rsidR="009A4E8C" w:rsidRPr="00A61B93">
        <w:rPr>
          <w:sz w:val="28"/>
          <w:szCs w:val="28"/>
        </w:rPr>
        <w:t xml:space="preserve"> субъектов миграционного процесса</w:t>
      </w:r>
      <w:r w:rsidRPr="00A61B93">
        <w:rPr>
          <w:sz w:val="28"/>
          <w:szCs w:val="28"/>
        </w:rPr>
        <w:t xml:space="preserve">: </w:t>
      </w:r>
      <w:r w:rsidR="006321D8" w:rsidRPr="00A61B93">
        <w:rPr>
          <w:sz w:val="28"/>
          <w:szCs w:val="28"/>
        </w:rPr>
        <w:t xml:space="preserve">политический, экономический </w:t>
      </w:r>
      <w:r w:rsidR="00AB4892" w:rsidRPr="00A61B93">
        <w:rPr>
          <w:sz w:val="28"/>
          <w:szCs w:val="28"/>
        </w:rPr>
        <w:br/>
      </w:r>
      <w:r w:rsidR="006321D8" w:rsidRPr="00A61B93">
        <w:rPr>
          <w:sz w:val="28"/>
          <w:szCs w:val="28"/>
        </w:rPr>
        <w:t>и</w:t>
      </w:r>
      <w:r w:rsidRPr="00A61B93">
        <w:rPr>
          <w:sz w:val="28"/>
          <w:szCs w:val="28"/>
        </w:rPr>
        <w:t xml:space="preserve"> социальный миграционный экстрем</w:t>
      </w:r>
      <w:r w:rsidR="009A4E8C" w:rsidRPr="00A61B93">
        <w:rPr>
          <w:sz w:val="28"/>
          <w:szCs w:val="28"/>
        </w:rPr>
        <w:t>и</w:t>
      </w:r>
      <w:r w:rsidRPr="00A61B93">
        <w:rPr>
          <w:sz w:val="28"/>
          <w:szCs w:val="28"/>
        </w:rPr>
        <w:t>зм</w:t>
      </w:r>
      <w:r w:rsidR="004316DD" w:rsidRPr="00A61B93">
        <w:rPr>
          <w:sz w:val="28"/>
          <w:szCs w:val="28"/>
        </w:rPr>
        <w:t xml:space="preserve"> </w:t>
      </w:r>
      <w:r w:rsidR="006321D8" w:rsidRPr="00A61B93">
        <w:rPr>
          <w:sz w:val="28"/>
          <w:szCs w:val="28"/>
        </w:rPr>
        <w:t>по</w:t>
      </w:r>
      <w:r w:rsidR="004316DD" w:rsidRPr="00A61B93">
        <w:rPr>
          <w:sz w:val="28"/>
          <w:szCs w:val="28"/>
        </w:rPr>
        <w:t xml:space="preserve"> основным причинам проявлений миграционного экст</w:t>
      </w:r>
      <w:r w:rsidR="00E72EDE" w:rsidRPr="00A61B93">
        <w:rPr>
          <w:sz w:val="28"/>
          <w:szCs w:val="28"/>
        </w:rPr>
        <w:t>р</w:t>
      </w:r>
      <w:r w:rsidR="004316DD" w:rsidRPr="00A61B93">
        <w:rPr>
          <w:sz w:val="28"/>
          <w:szCs w:val="28"/>
        </w:rPr>
        <w:t>емизма</w:t>
      </w:r>
      <w:r w:rsidR="00E72EDE" w:rsidRPr="00A61B93">
        <w:rPr>
          <w:sz w:val="28"/>
          <w:szCs w:val="28"/>
        </w:rPr>
        <w:t xml:space="preserve"> и по странам, откуда прибыли экстремисты</w:t>
      </w:r>
      <w:r w:rsidRPr="00A61B93">
        <w:rPr>
          <w:sz w:val="28"/>
          <w:szCs w:val="28"/>
        </w:rPr>
        <w:t xml:space="preserve">. </w:t>
      </w:r>
    </w:p>
    <w:p w:rsidR="004316DD" w:rsidRPr="00A61B93" w:rsidRDefault="004316DD" w:rsidP="000D4870">
      <w:pPr>
        <w:pStyle w:val="a8"/>
        <w:widowControl w:val="0"/>
        <w:spacing w:line="360" w:lineRule="auto"/>
        <w:ind w:left="0" w:firstLine="709"/>
        <w:jc w:val="both"/>
        <w:rPr>
          <w:sz w:val="28"/>
          <w:szCs w:val="28"/>
        </w:rPr>
      </w:pPr>
      <w:r w:rsidRPr="00A61B93">
        <w:rPr>
          <w:sz w:val="28"/>
          <w:szCs w:val="28"/>
        </w:rPr>
        <w:t xml:space="preserve">Целесообразно иметь такие статистические данные </w:t>
      </w:r>
      <w:r w:rsidR="00BB1929" w:rsidRPr="00A61B93">
        <w:rPr>
          <w:sz w:val="28"/>
          <w:szCs w:val="28"/>
        </w:rPr>
        <w:br/>
      </w:r>
      <w:r w:rsidRPr="00A61B93">
        <w:rPr>
          <w:sz w:val="28"/>
          <w:szCs w:val="28"/>
        </w:rPr>
        <w:t xml:space="preserve">по каждому субъекту Российской Федерации. </w:t>
      </w:r>
      <w:r w:rsidR="002F2331" w:rsidRPr="00A61B93">
        <w:rPr>
          <w:sz w:val="28"/>
          <w:szCs w:val="28"/>
        </w:rPr>
        <w:t>Наличие такой информации позволит составить относительно полную картину о проявлениях миграционного экстремизма на территори</w:t>
      </w:r>
      <w:r w:rsidR="004311A6" w:rsidRPr="00A61B93">
        <w:rPr>
          <w:sz w:val="28"/>
          <w:szCs w:val="28"/>
        </w:rPr>
        <w:t>и</w:t>
      </w:r>
      <w:r w:rsidR="002F2331" w:rsidRPr="00A61B93">
        <w:rPr>
          <w:sz w:val="28"/>
          <w:szCs w:val="28"/>
        </w:rPr>
        <w:t xml:space="preserve"> страны. </w:t>
      </w:r>
      <w:r w:rsidRPr="00A61B93">
        <w:rPr>
          <w:sz w:val="28"/>
          <w:szCs w:val="28"/>
        </w:rPr>
        <w:t xml:space="preserve">В свою очередь ФАДН России необходимо обобщать статистические данные и предоставлять </w:t>
      </w:r>
      <w:r w:rsidR="00BB1929" w:rsidRPr="00A61B93">
        <w:rPr>
          <w:sz w:val="28"/>
          <w:szCs w:val="28"/>
        </w:rPr>
        <w:br/>
      </w:r>
      <w:r w:rsidR="002F2331" w:rsidRPr="00A61B93">
        <w:rPr>
          <w:sz w:val="28"/>
          <w:szCs w:val="28"/>
        </w:rPr>
        <w:t xml:space="preserve">их </w:t>
      </w:r>
      <w:r w:rsidRPr="00A61B93">
        <w:rPr>
          <w:sz w:val="28"/>
          <w:szCs w:val="28"/>
        </w:rPr>
        <w:t xml:space="preserve">в виде аналитических материалов </w:t>
      </w:r>
      <w:r w:rsidR="00E72EDE" w:rsidRPr="00A61B93">
        <w:rPr>
          <w:sz w:val="28"/>
          <w:szCs w:val="28"/>
        </w:rPr>
        <w:t>Президенту Российской Федерации</w:t>
      </w:r>
      <w:r w:rsidRPr="00A61B93">
        <w:rPr>
          <w:sz w:val="28"/>
          <w:szCs w:val="28"/>
        </w:rPr>
        <w:t xml:space="preserve"> </w:t>
      </w:r>
      <w:r w:rsidR="009919EA" w:rsidRPr="00A61B93">
        <w:rPr>
          <w:sz w:val="28"/>
          <w:szCs w:val="28"/>
        </w:rPr>
        <w:br/>
      </w:r>
      <w:r w:rsidRPr="00A61B93">
        <w:rPr>
          <w:sz w:val="28"/>
          <w:szCs w:val="28"/>
        </w:rPr>
        <w:t xml:space="preserve">и </w:t>
      </w:r>
      <w:r w:rsidR="00E72EDE" w:rsidRPr="00A61B93">
        <w:rPr>
          <w:sz w:val="28"/>
          <w:szCs w:val="28"/>
        </w:rPr>
        <w:t xml:space="preserve">Правительству Российской Федерации </w:t>
      </w:r>
      <w:r w:rsidRPr="00A61B93">
        <w:rPr>
          <w:sz w:val="28"/>
          <w:szCs w:val="28"/>
        </w:rPr>
        <w:t xml:space="preserve">для принятия </w:t>
      </w:r>
      <w:r w:rsidR="00E72EDE" w:rsidRPr="00A61B93">
        <w:rPr>
          <w:sz w:val="28"/>
          <w:szCs w:val="28"/>
        </w:rPr>
        <w:t xml:space="preserve">соответствующих </w:t>
      </w:r>
      <w:r w:rsidRPr="00A61B93">
        <w:rPr>
          <w:sz w:val="28"/>
          <w:szCs w:val="28"/>
        </w:rPr>
        <w:t xml:space="preserve">политических решений. </w:t>
      </w:r>
    </w:p>
    <w:p w:rsidR="00153B48" w:rsidRPr="00A61B93" w:rsidRDefault="006321D8" w:rsidP="000D4870">
      <w:pPr>
        <w:pStyle w:val="a8"/>
        <w:widowControl w:val="0"/>
        <w:spacing w:line="360" w:lineRule="auto"/>
        <w:ind w:left="0" w:firstLine="709"/>
        <w:jc w:val="both"/>
        <w:rPr>
          <w:sz w:val="28"/>
          <w:szCs w:val="28"/>
        </w:rPr>
      </w:pPr>
      <w:r w:rsidRPr="00A61B93">
        <w:rPr>
          <w:sz w:val="28"/>
          <w:szCs w:val="28"/>
        </w:rPr>
        <w:t>Представляется</w:t>
      </w:r>
      <w:r w:rsidR="00256E32" w:rsidRPr="00A61B93">
        <w:rPr>
          <w:sz w:val="28"/>
          <w:szCs w:val="28"/>
        </w:rPr>
        <w:t xml:space="preserve">, </w:t>
      </w:r>
      <w:r w:rsidRPr="00A61B93">
        <w:rPr>
          <w:sz w:val="28"/>
          <w:szCs w:val="28"/>
        </w:rPr>
        <w:t xml:space="preserve">что </w:t>
      </w:r>
      <w:r w:rsidR="00AA7953" w:rsidRPr="00A61B93">
        <w:rPr>
          <w:sz w:val="28"/>
          <w:szCs w:val="28"/>
        </w:rPr>
        <w:t xml:space="preserve">ежегодная статистика по </w:t>
      </w:r>
      <w:r w:rsidR="000C6396" w:rsidRPr="00A61B93">
        <w:rPr>
          <w:sz w:val="28"/>
          <w:szCs w:val="28"/>
        </w:rPr>
        <w:t xml:space="preserve">проявлениям </w:t>
      </w:r>
      <w:r w:rsidR="00AA7953" w:rsidRPr="00A61B93">
        <w:rPr>
          <w:sz w:val="28"/>
          <w:szCs w:val="28"/>
        </w:rPr>
        <w:t>миграционно</w:t>
      </w:r>
      <w:r w:rsidR="000C6396" w:rsidRPr="00A61B93">
        <w:rPr>
          <w:sz w:val="28"/>
          <w:szCs w:val="28"/>
        </w:rPr>
        <w:t>го</w:t>
      </w:r>
      <w:r w:rsidR="00AA7953" w:rsidRPr="00A61B93">
        <w:rPr>
          <w:sz w:val="28"/>
          <w:szCs w:val="28"/>
        </w:rPr>
        <w:t xml:space="preserve"> экстремиз</w:t>
      </w:r>
      <w:r w:rsidR="000C6396" w:rsidRPr="00A61B93">
        <w:rPr>
          <w:sz w:val="28"/>
          <w:szCs w:val="28"/>
        </w:rPr>
        <w:t>ма</w:t>
      </w:r>
      <w:r w:rsidR="00AA7953" w:rsidRPr="00A61B93">
        <w:rPr>
          <w:sz w:val="28"/>
          <w:szCs w:val="28"/>
        </w:rPr>
        <w:t xml:space="preserve">, систематизированная по миграционным </w:t>
      </w:r>
      <w:r w:rsidR="00AA7953" w:rsidRPr="00A61B93">
        <w:rPr>
          <w:sz w:val="28"/>
          <w:szCs w:val="28"/>
        </w:rPr>
        <w:lastRenderedPageBreak/>
        <w:t xml:space="preserve">потокам, </w:t>
      </w:r>
      <w:r w:rsidR="004A0B00" w:rsidRPr="00A61B93">
        <w:rPr>
          <w:sz w:val="28"/>
          <w:szCs w:val="28"/>
        </w:rPr>
        <w:t xml:space="preserve">миграционным отношениям и </w:t>
      </w:r>
      <w:r w:rsidR="00AA7953" w:rsidRPr="00A61B93">
        <w:rPr>
          <w:sz w:val="28"/>
          <w:szCs w:val="28"/>
        </w:rPr>
        <w:t>характеру проявлений</w:t>
      </w:r>
      <w:r w:rsidR="00E72EDE" w:rsidRPr="00A61B93">
        <w:rPr>
          <w:sz w:val="28"/>
          <w:szCs w:val="28"/>
        </w:rPr>
        <w:t>,</w:t>
      </w:r>
      <w:r w:rsidR="00AA7953" w:rsidRPr="00A61B93">
        <w:rPr>
          <w:sz w:val="28"/>
          <w:szCs w:val="28"/>
        </w:rPr>
        <w:t xml:space="preserve"> причинам</w:t>
      </w:r>
      <w:r w:rsidR="00E72EDE" w:rsidRPr="00A61B93">
        <w:rPr>
          <w:sz w:val="28"/>
          <w:szCs w:val="28"/>
        </w:rPr>
        <w:t>, странам и территориям</w:t>
      </w:r>
      <w:r w:rsidR="00AA7953" w:rsidRPr="00A61B93">
        <w:rPr>
          <w:sz w:val="28"/>
          <w:szCs w:val="28"/>
        </w:rPr>
        <w:t xml:space="preserve">, </w:t>
      </w:r>
      <w:r w:rsidR="00256E32" w:rsidRPr="00A61B93">
        <w:rPr>
          <w:sz w:val="28"/>
          <w:szCs w:val="28"/>
        </w:rPr>
        <w:t>позволит более объективно оценивать обстановку на территории Российской Федерации и проводить более эффективную государственную политику</w:t>
      </w:r>
      <w:r w:rsidR="004A0B00" w:rsidRPr="00A61B93">
        <w:rPr>
          <w:sz w:val="28"/>
          <w:szCs w:val="28"/>
        </w:rPr>
        <w:t xml:space="preserve"> </w:t>
      </w:r>
      <w:r w:rsidR="00256E32" w:rsidRPr="00A61B93">
        <w:rPr>
          <w:sz w:val="28"/>
          <w:szCs w:val="28"/>
        </w:rPr>
        <w:t xml:space="preserve">по противодействию </w:t>
      </w:r>
      <w:r w:rsidR="000C6396" w:rsidRPr="00A61B93">
        <w:rPr>
          <w:sz w:val="28"/>
          <w:szCs w:val="28"/>
        </w:rPr>
        <w:t xml:space="preserve">проявлениям экстремизма </w:t>
      </w:r>
      <w:r w:rsidR="00AB4892" w:rsidRPr="00A61B93">
        <w:rPr>
          <w:sz w:val="28"/>
          <w:szCs w:val="28"/>
        </w:rPr>
        <w:br/>
      </w:r>
      <w:r w:rsidR="000C6396" w:rsidRPr="00A61B93">
        <w:rPr>
          <w:sz w:val="28"/>
          <w:szCs w:val="28"/>
        </w:rPr>
        <w:t>в миграционных процессах</w:t>
      </w:r>
      <w:r w:rsidR="00256E32" w:rsidRPr="00A61B93">
        <w:rPr>
          <w:sz w:val="28"/>
          <w:szCs w:val="28"/>
        </w:rPr>
        <w:t>.</w:t>
      </w:r>
    </w:p>
    <w:p w:rsidR="000803D5" w:rsidRPr="00A61B93" w:rsidRDefault="000803D5" w:rsidP="000D4870">
      <w:pPr>
        <w:pStyle w:val="a8"/>
        <w:widowControl w:val="0"/>
        <w:spacing w:line="360" w:lineRule="auto"/>
        <w:ind w:left="0" w:firstLine="709"/>
        <w:jc w:val="both"/>
        <w:rPr>
          <w:sz w:val="28"/>
          <w:szCs w:val="28"/>
        </w:rPr>
      </w:pPr>
      <w:r w:rsidRPr="00A61B93">
        <w:rPr>
          <w:sz w:val="28"/>
          <w:szCs w:val="28"/>
        </w:rPr>
        <w:t xml:space="preserve">Еще одним важным направлением совершенствования государственной политики по противодействию </w:t>
      </w:r>
      <w:r w:rsidR="000C6396" w:rsidRPr="00A61B93">
        <w:rPr>
          <w:sz w:val="28"/>
          <w:szCs w:val="28"/>
        </w:rPr>
        <w:t xml:space="preserve">проявлениям экстремизма в миграционных процессах </w:t>
      </w:r>
      <w:r w:rsidRPr="00A61B93">
        <w:rPr>
          <w:sz w:val="28"/>
          <w:szCs w:val="28"/>
        </w:rPr>
        <w:t>является развитие международного сотрудничества.</w:t>
      </w:r>
    </w:p>
    <w:p w:rsidR="00EC0584" w:rsidRPr="00A61B93" w:rsidRDefault="00EC0584" w:rsidP="000D4870">
      <w:pPr>
        <w:pStyle w:val="a8"/>
        <w:widowControl w:val="0"/>
        <w:spacing w:line="360" w:lineRule="auto"/>
        <w:ind w:left="0" w:firstLine="709"/>
        <w:jc w:val="both"/>
        <w:rPr>
          <w:sz w:val="28"/>
          <w:szCs w:val="28"/>
        </w:rPr>
      </w:pPr>
    </w:p>
    <w:p w:rsidR="00F5528B" w:rsidRPr="00A61B93" w:rsidRDefault="00553901" w:rsidP="00DE37A9">
      <w:pPr>
        <w:pStyle w:val="2"/>
        <w:ind w:firstLine="709"/>
        <w:jc w:val="both"/>
        <w:rPr>
          <w:rFonts w:ascii="Times New Roman" w:hAnsi="Times New Roman"/>
          <w:i w:val="0"/>
        </w:rPr>
      </w:pPr>
      <w:bookmarkStart w:id="13" w:name="_Toc86943983"/>
      <w:r w:rsidRPr="00A61B93">
        <w:rPr>
          <w:rFonts w:ascii="Times New Roman" w:hAnsi="Times New Roman"/>
          <w:i w:val="0"/>
        </w:rPr>
        <w:t>3.</w:t>
      </w:r>
      <w:r w:rsidR="00DB3E67" w:rsidRPr="00A61B93">
        <w:rPr>
          <w:rFonts w:ascii="Times New Roman" w:hAnsi="Times New Roman"/>
          <w:i w:val="0"/>
        </w:rPr>
        <w:t>3. </w:t>
      </w:r>
      <w:bookmarkEnd w:id="13"/>
      <w:r w:rsidR="005D2309" w:rsidRPr="00A61B93">
        <w:rPr>
          <w:rFonts w:ascii="Times New Roman" w:hAnsi="Times New Roman"/>
          <w:i w:val="0"/>
        </w:rPr>
        <w:t>Развитие международного сотрудничества России по вопросам противодействия проявлениям экстремизма в миграционных процессах</w:t>
      </w:r>
    </w:p>
    <w:p w:rsidR="00390E0E" w:rsidRPr="00A61B93" w:rsidRDefault="00390E0E" w:rsidP="00390E0E">
      <w:pPr>
        <w:rPr>
          <w:sz w:val="28"/>
          <w:szCs w:val="28"/>
        </w:rPr>
      </w:pPr>
    </w:p>
    <w:p w:rsidR="007031ED" w:rsidRPr="00A61B93" w:rsidRDefault="007031ED" w:rsidP="000D4870">
      <w:pPr>
        <w:widowControl w:val="0"/>
        <w:tabs>
          <w:tab w:val="left" w:pos="567"/>
        </w:tabs>
        <w:spacing w:line="360" w:lineRule="auto"/>
        <w:ind w:firstLine="709"/>
        <w:jc w:val="both"/>
        <w:rPr>
          <w:sz w:val="28"/>
          <w:szCs w:val="28"/>
        </w:rPr>
      </w:pPr>
      <w:r w:rsidRPr="00A61B93">
        <w:rPr>
          <w:sz w:val="28"/>
          <w:szCs w:val="28"/>
        </w:rPr>
        <w:t xml:space="preserve">Расширение географии экстремизма, рост конфликтов на этнической, национальной, религиозной и других почвах представляют угрозу безопасности всего миропорядка. По этой причине проблемы противодействия </w:t>
      </w:r>
      <w:r w:rsidR="00A37B81" w:rsidRPr="00A61B93">
        <w:rPr>
          <w:sz w:val="28"/>
          <w:szCs w:val="28"/>
        </w:rPr>
        <w:t>экстремизму</w:t>
      </w:r>
      <w:r w:rsidRPr="00A61B93">
        <w:rPr>
          <w:sz w:val="28"/>
          <w:szCs w:val="28"/>
        </w:rPr>
        <w:t xml:space="preserve"> все чаще становятся предметом международного сотрудничества в форматах: международных правительственных организаций (ООН, </w:t>
      </w:r>
      <w:r w:rsidR="00D17274" w:rsidRPr="00A61B93">
        <w:rPr>
          <w:sz w:val="28"/>
          <w:szCs w:val="28"/>
        </w:rPr>
        <w:t xml:space="preserve">ОБСЕ, </w:t>
      </w:r>
      <w:r w:rsidR="001C3B5D" w:rsidRPr="00A61B93">
        <w:rPr>
          <w:sz w:val="28"/>
          <w:szCs w:val="28"/>
        </w:rPr>
        <w:t xml:space="preserve">ОДКБ, СНГ, </w:t>
      </w:r>
      <w:r w:rsidR="000C555E" w:rsidRPr="00A61B93">
        <w:rPr>
          <w:sz w:val="28"/>
          <w:szCs w:val="28"/>
        </w:rPr>
        <w:t>ШОС</w:t>
      </w:r>
      <w:r w:rsidRPr="00A61B93">
        <w:rPr>
          <w:sz w:val="28"/>
          <w:szCs w:val="28"/>
        </w:rPr>
        <w:t>; международных неправительственных организаций (</w:t>
      </w:r>
      <w:r w:rsidR="00CA4954" w:rsidRPr="00A61B93">
        <w:rPr>
          <w:sz w:val="28"/>
          <w:szCs w:val="28"/>
        </w:rPr>
        <w:t>Международный комитет красного креста, Врачи без границ, Всемирная организация против пыток, Международ</w:t>
      </w:r>
      <w:r w:rsidR="00816EEE" w:rsidRPr="00A61B93">
        <w:rPr>
          <w:sz w:val="28"/>
          <w:szCs w:val="28"/>
        </w:rPr>
        <w:t>ная Федерация за права человека</w:t>
      </w:r>
      <w:r w:rsidRPr="00A61B93">
        <w:rPr>
          <w:sz w:val="28"/>
          <w:szCs w:val="28"/>
        </w:rPr>
        <w:t xml:space="preserve">), а также в ходе многостороннего и двухстороннего межгосударственного сотрудничества (Россия и Беларусь, Россия и Казахстан, Россия и Китай). </w:t>
      </w:r>
    </w:p>
    <w:p w:rsidR="00DA2C0D" w:rsidRPr="00A61B93" w:rsidRDefault="007031ED" w:rsidP="000D4870">
      <w:pPr>
        <w:widowControl w:val="0"/>
        <w:tabs>
          <w:tab w:val="left" w:pos="567"/>
        </w:tabs>
        <w:spacing w:line="360" w:lineRule="auto"/>
        <w:ind w:firstLine="709"/>
        <w:jc w:val="both"/>
        <w:rPr>
          <w:sz w:val="28"/>
          <w:szCs w:val="28"/>
        </w:rPr>
      </w:pPr>
      <w:r w:rsidRPr="00A61B93">
        <w:rPr>
          <w:i/>
          <w:sz w:val="28"/>
          <w:szCs w:val="28"/>
        </w:rPr>
        <w:t>В формате международных правительственных организаций</w:t>
      </w:r>
      <w:r w:rsidR="00A31BB2" w:rsidRPr="00A61B93">
        <w:rPr>
          <w:sz w:val="28"/>
          <w:szCs w:val="28"/>
        </w:rPr>
        <w:t>.</w:t>
      </w:r>
      <w:r w:rsidR="005C2014" w:rsidRPr="00A61B93">
        <w:rPr>
          <w:sz w:val="28"/>
          <w:szCs w:val="28"/>
        </w:rPr>
        <w:t xml:space="preserve"> </w:t>
      </w:r>
      <w:r w:rsidR="00696825" w:rsidRPr="00A61B93">
        <w:rPr>
          <w:sz w:val="28"/>
          <w:szCs w:val="28"/>
        </w:rPr>
        <w:t>Организаци</w:t>
      </w:r>
      <w:r w:rsidR="00F94E80" w:rsidRPr="00A61B93">
        <w:rPr>
          <w:sz w:val="28"/>
          <w:szCs w:val="28"/>
        </w:rPr>
        <w:t>я</w:t>
      </w:r>
      <w:r w:rsidR="00696825" w:rsidRPr="00A61B93">
        <w:rPr>
          <w:sz w:val="28"/>
          <w:szCs w:val="28"/>
        </w:rPr>
        <w:t xml:space="preserve"> Объединенных Наций</w:t>
      </w:r>
      <w:r w:rsidR="00E72EDE" w:rsidRPr="00A61B93">
        <w:rPr>
          <w:sz w:val="28"/>
          <w:szCs w:val="28"/>
        </w:rPr>
        <w:t xml:space="preserve"> </w:t>
      </w:r>
      <w:r w:rsidR="00F94E80" w:rsidRPr="00A61B93">
        <w:rPr>
          <w:sz w:val="28"/>
          <w:szCs w:val="28"/>
        </w:rPr>
        <w:t>выполняет функции главного международного координационного центра по</w:t>
      </w:r>
      <w:r w:rsidR="00696825" w:rsidRPr="00A61B93">
        <w:rPr>
          <w:sz w:val="28"/>
          <w:szCs w:val="28"/>
        </w:rPr>
        <w:t xml:space="preserve"> предупреждени</w:t>
      </w:r>
      <w:r w:rsidR="00F94E80" w:rsidRPr="00A61B93">
        <w:rPr>
          <w:sz w:val="28"/>
          <w:szCs w:val="28"/>
        </w:rPr>
        <w:t>ю</w:t>
      </w:r>
      <w:r w:rsidR="00696825" w:rsidRPr="00A61B93">
        <w:rPr>
          <w:sz w:val="28"/>
          <w:szCs w:val="28"/>
        </w:rPr>
        <w:t xml:space="preserve"> насильственного экстремизма</w:t>
      </w:r>
      <w:r w:rsidR="00167010" w:rsidRPr="00A61B93">
        <w:rPr>
          <w:sz w:val="28"/>
          <w:szCs w:val="28"/>
        </w:rPr>
        <w:t>.</w:t>
      </w:r>
      <w:r w:rsidR="00F94E80" w:rsidRPr="00A61B93">
        <w:rPr>
          <w:sz w:val="28"/>
          <w:szCs w:val="28"/>
        </w:rPr>
        <w:t xml:space="preserve"> Министерство иностранных дел Российской Федерации</w:t>
      </w:r>
      <w:r w:rsidR="00167010" w:rsidRPr="00A61B93">
        <w:rPr>
          <w:sz w:val="28"/>
          <w:szCs w:val="28"/>
        </w:rPr>
        <w:t>,</w:t>
      </w:r>
      <w:r w:rsidR="00E72EDE" w:rsidRPr="00A61B93">
        <w:rPr>
          <w:sz w:val="28"/>
          <w:szCs w:val="28"/>
        </w:rPr>
        <w:t xml:space="preserve"> </w:t>
      </w:r>
      <w:r w:rsidR="00167010" w:rsidRPr="00A61B93">
        <w:rPr>
          <w:sz w:val="28"/>
          <w:szCs w:val="28"/>
        </w:rPr>
        <w:t>совместно с ООН, проводи</w:t>
      </w:r>
      <w:r w:rsidR="00F94E80" w:rsidRPr="00A61B93">
        <w:rPr>
          <w:sz w:val="28"/>
          <w:szCs w:val="28"/>
        </w:rPr>
        <w:t xml:space="preserve">т работу по </w:t>
      </w:r>
      <w:r w:rsidR="00167010" w:rsidRPr="00A61B93">
        <w:rPr>
          <w:sz w:val="28"/>
          <w:szCs w:val="28"/>
        </w:rPr>
        <w:t>имплементации резолюций Совета Безопасности ООН и универсальных антитеррористических договоров</w:t>
      </w:r>
      <w:r w:rsidR="00696825" w:rsidRPr="00A61B93">
        <w:rPr>
          <w:sz w:val="28"/>
          <w:szCs w:val="28"/>
        </w:rPr>
        <w:t>.</w:t>
      </w:r>
      <w:r w:rsidR="00167010" w:rsidRPr="00A61B93">
        <w:rPr>
          <w:sz w:val="28"/>
          <w:szCs w:val="28"/>
        </w:rPr>
        <w:t xml:space="preserve"> Приоритетными направлениями этого взаимодействия является </w:t>
      </w:r>
      <w:r w:rsidR="00167010" w:rsidRPr="00A61B93">
        <w:rPr>
          <w:sz w:val="28"/>
          <w:szCs w:val="28"/>
        </w:rPr>
        <w:lastRenderedPageBreak/>
        <w:t>работа по предупреждению радикализации общественных настроений</w:t>
      </w:r>
      <w:r w:rsidR="00335640" w:rsidRPr="00A61B93">
        <w:rPr>
          <w:sz w:val="28"/>
          <w:szCs w:val="28"/>
        </w:rPr>
        <w:t xml:space="preserve"> </w:t>
      </w:r>
      <w:r w:rsidR="004869A8" w:rsidRPr="00A61B93">
        <w:rPr>
          <w:sz w:val="28"/>
          <w:szCs w:val="28"/>
        </w:rPr>
        <w:br/>
      </w:r>
      <w:r w:rsidR="00335640" w:rsidRPr="00A61B93">
        <w:rPr>
          <w:sz w:val="28"/>
          <w:szCs w:val="28"/>
        </w:rPr>
        <w:t>и распространению идеологии экстремизма.</w:t>
      </w:r>
    </w:p>
    <w:p w:rsidR="00D17274" w:rsidRPr="00A61B93" w:rsidRDefault="00D17274" w:rsidP="000D4870">
      <w:pPr>
        <w:widowControl w:val="0"/>
        <w:tabs>
          <w:tab w:val="left" w:pos="567"/>
        </w:tabs>
        <w:spacing w:line="360" w:lineRule="auto"/>
        <w:ind w:firstLine="709"/>
        <w:jc w:val="both"/>
        <w:rPr>
          <w:sz w:val="28"/>
          <w:szCs w:val="28"/>
        </w:rPr>
      </w:pPr>
      <w:r w:rsidRPr="00A61B93">
        <w:rPr>
          <w:sz w:val="28"/>
          <w:szCs w:val="28"/>
        </w:rPr>
        <w:t>Организация по Безопасности и Сотрудничеству в Европе (ОБСЕ)</w:t>
      </w:r>
      <w:r w:rsidR="00DD6E81" w:rsidRPr="00A61B93">
        <w:rPr>
          <w:sz w:val="28"/>
          <w:szCs w:val="28"/>
        </w:rPr>
        <w:t>,</w:t>
      </w:r>
      <w:r w:rsidR="00D40D3D" w:rsidRPr="00A61B93">
        <w:rPr>
          <w:sz w:val="28"/>
          <w:szCs w:val="28"/>
        </w:rPr>
        <w:t xml:space="preserve"> </w:t>
      </w:r>
      <w:r w:rsidR="00260BAB" w:rsidRPr="00A61B93">
        <w:rPr>
          <w:sz w:val="28"/>
          <w:szCs w:val="28"/>
        </w:rPr>
        <w:br/>
      </w:r>
      <w:r w:rsidR="00DD6E81" w:rsidRPr="00A61B93">
        <w:rPr>
          <w:sz w:val="28"/>
          <w:szCs w:val="28"/>
        </w:rPr>
        <w:t>для создания стратегии и политики по противодействию</w:t>
      </w:r>
      <w:r w:rsidRPr="00A61B93">
        <w:rPr>
          <w:sz w:val="28"/>
          <w:szCs w:val="28"/>
        </w:rPr>
        <w:t xml:space="preserve"> насильственному экстремизму и радикализации</w:t>
      </w:r>
      <w:r w:rsidR="00DD6E81" w:rsidRPr="00A61B93">
        <w:rPr>
          <w:sz w:val="28"/>
          <w:szCs w:val="28"/>
        </w:rPr>
        <w:t xml:space="preserve">, </w:t>
      </w:r>
      <w:r w:rsidRPr="00A61B93">
        <w:rPr>
          <w:sz w:val="28"/>
          <w:szCs w:val="28"/>
        </w:rPr>
        <w:t>работает с</w:t>
      </w:r>
      <w:r w:rsidR="00E72EDE" w:rsidRPr="00A61B93">
        <w:rPr>
          <w:sz w:val="28"/>
          <w:szCs w:val="28"/>
        </w:rPr>
        <w:t xml:space="preserve"> </w:t>
      </w:r>
      <w:r w:rsidR="00100E14" w:rsidRPr="00A61B93">
        <w:rPr>
          <w:sz w:val="28"/>
          <w:szCs w:val="28"/>
        </w:rPr>
        <w:t>государственными служащими</w:t>
      </w:r>
      <w:r w:rsidR="00DD6E81" w:rsidRPr="00A61B93">
        <w:rPr>
          <w:sz w:val="28"/>
          <w:szCs w:val="28"/>
        </w:rPr>
        <w:t xml:space="preserve">, гражданским обществом, исследователями и практиками борьбы </w:t>
      </w:r>
      <w:r w:rsidR="00816EEE" w:rsidRPr="00A61B93">
        <w:rPr>
          <w:sz w:val="28"/>
          <w:szCs w:val="28"/>
        </w:rPr>
        <w:br/>
      </w:r>
      <w:r w:rsidR="00DD6E81" w:rsidRPr="00A61B93">
        <w:rPr>
          <w:sz w:val="28"/>
          <w:szCs w:val="28"/>
        </w:rPr>
        <w:t xml:space="preserve">с </w:t>
      </w:r>
      <w:r w:rsidR="00DF5AFF" w:rsidRPr="00A61B93">
        <w:rPr>
          <w:sz w:val="28"/>
          <w:szCs w:val="28"/>
        </w:rPr>
        <w:t xml:space="preserve">экстремизмом и </w:t>
      </w:r>
      <w:r w:rsidR="00DD6E81" w:rsidRPr="00A61B93">
        <w:rPr>
          <w:sz w:val="28"/>
          <w:szCs w:val="28"/>
        </w:rPr>
        <w:t xml:space="preserve">терроризмом. </w:t>
      </w:r>
      <w:r w:rsidR="00520206" w:rsidRPr="00A61B93">
        <w:rPr>
          <w:sz w:val="28"/>
          <w:szCs w:val="28"/>
        </w:rPr>
        <w:t>В</w:t>
      </w:r>
      <w:r w:rsidR="00DD6E81" w:rsidRPr="00A61B93">
        <w:rPr>
          <w:sz w:val="28"/>
          <w:szCs w:val="28"/>
        </w:rPr>
        <w:t xml:space="preserve"> своей работе ОБСЕ акцентирует внимание на превентивных и профилактических мерах противодействия </w:t>
      </w:r>
      <w:r w:rsidR="00520206" w:rsidRPr="00A61B93">
        <w:rPr>
          <w:sz w:val="28"/>
          <w:szCs w:val="28"/>
        </w:rPr>
        <w:t>радикализации и экстремизму</w:t>
      </w:r>
      <w:r w:rsidR="00520206" w:rsidRPr="00A61B93">
        <w:rPr>
          <w:rStyle w:val="a5"/>
          <w:sz w:val="28"/>
          <w:szCs w:val="28"/>
        </w:rPr>
        <w:footnoteReference w:id="156"/>
      </w:r>
      <w:r w:rsidR="00520206" w:rsidRPr="00A61B93">
        <w:rPr>
          <w:sz w:val="28"/>
          <w:szCs w:val="28"/>
        </w:rPr>
        <w:t>.</w:t>
      </w:r>
      <w:r w:rsidR="003966B1" w:rsidRPr="00A61B93">
        <w:rPr>
          <w:sz w:val="28"/>
          <w:szCs w:val="28"/>
        </w:rPr>
        <w:t xml:space="preserve"> Однако после 2014 г. ОБСЕ </w:t>
      </w:r>
      <w:r w:rsidR="0082143C" w:rsidRPr="00A61B93">
        <w:rPr>
          <w:sz w:val="28"/>
          <w:szCs w:val="28"/>
        </w:rPr>
        <w:t xml:space="preserve">часто </w:t>
      </w:r>
      <w:r w:rsidR="003966B1" w:rsidRPr="00A61B93">
        <w:rPr>
          <w:sz w:val="28"/>
          <w:szCs w:val="28"/>
        </w:rPr>
        <w:t>стала выполнять не свойственные организации функции</w:t>
      </w:r>
      <w:r w:rsidR="0082143C" w:rsidRPr="00A61B93">
        <w:rPr>
          <w:sz w:val="28"/>
          <w:szCs w:val="28"/>
        </w:rPr>
        <w:t>: зафиксированы случаи, когда сотрудники ОБСЕ вместо разъединения воюющих сторон (Украина и непризнанные республики Донбасса) выполняли разведывательные функций в пользу Украины, часто площадки ОБСЕ используются для распространения русофобии</w:t>
      </w:r>
      <w:r w:rsidR="00514F81" w:rsidRPr="00A61B93">
        <w:rPr>
          <w:sz w:val="28"/>
          <w:szCs w:val="28"/>
        </w:rPr>
        <w:t xml:space="preserve">, т.е. экстремисткой идеологии, имеют место и </w:t>
      </w:r>
      <w:r w:rsidR="0082143C" w:rsidRPr="00A61B93">
        <w:rPr>
          <w:sz w:val="28"/>
          <w:szCs w:val="28"/>
        </w:rPr>
        <w:t xml:space="preserve">другие </w:t>
      </w:r>
      <w:r w:rsidR="00514F81" w:rsidRPr="00A61B93">
        <w:rPr>
          <w:sz w:val="28"/>
          <w:szCs w:val="28"/>
        </w:rPr>
        <w:t xml:space="preserve">неприглядные </w:t>
      </w:r>
      <w:r w:rsidR="0082143C" w:rsidRPr="00A61B93">
        <w:rPr>
          <w:sz w:val="28"/>
          <w:szCs w:val="28"/>
        </w:rPr>
        <w:t xml:space="preserve">случаи. Все это </w:t>
      </w:r>
      <w:r w:rsidR="00514F81" w:rsidRPr="00A61B93">
        <w:rPr>
          <w:sz w:val="28"/>
          <w:szCs w:val="28"/>
        </w:rPr>
        <w:t>дезавуирует</w:t>
      </w:r>
      <w:r w:rsidR="0082143C" w:rsidRPr="00A61B93">
        <w:rPr>
          <w:sz w:val="28"/>
          <w:szCs w:val="28"/>
        </w:rPr>
        <w:t xml:space="preserve"> деятельности ОБСЕ по противодействию экстремизму и терроризму на европейском пространстве.</w:t>
      </w:r>
      <w:r w:rsidR="003966B1" w:rsidRPr="00A61B93">
        <w:rPr>
          <w:sz w:val="28"/>
          <w:szCs w:val="28"/>
        </w:rPr>
        <w:t xml:space="preserve">  </w:t>
      </w:r>
    </w:p>
    <w:p w:rsidR="00C90641" w:rsidRPr="00A61B93" w:rsidRDefault="00C90641" w:rsidP="000D4870">
      <w:pPr>
        <w:widowControl w:val="0"/>
        <w:tabs>
          <w:tab w:val="left" w:pos="567"/>
        </w:tabs>
        <w:spacing w:line="360" w:lineRule="auto"/>
        <w:ind w:firstLine="709"/>
        <w:jc w:val="both"/>
        <w:rPr>
          <w:sz w:val="28"/>
          <w:szCs w:val="28"/>
        </w:rPr>
      </w:pPr>
      <w:r w:rsidRPr="00A61B93">
        <w:rPr>
          <w:sz w:val="28"/>
          <w:szCs w:val="28"/>
        </w:rPr>
        <w:t xml:space="preserve">Большой вклад в дело противодействия экстремизму и терроризму вносят международные организации СНГ, ОДКБ и ШОС. </w:t>
      </w:r>
    </w:p>
    <w:p w:rsidR="001C3B5D" w:rsidRPr="00A61B93" w:rsidRDefault="00AC2699" w:rsidP="000D4870">
      <w:pPr>
        <w:widowControl w:val="0"/>
        <w:tabs>
          <w:tab w:val="left" w:pos="567"/>
        </w:tabs>
        <w:spacing w:line="360" w:lineRule="auto"/>
        <w:ind w:firstLine="709"/>
        <w:jc w:val="both"/>
        <w:rPr>
          <w:sz w:val="28"/>
          <w:szCs w:val="28"/>
        </w:rPr>
      </w:pPr>
      <w:r w:rsidRPr="00A61B93">
        <w:rPr>
          <w:sz w:val="28"/>
          <w:szCs w:val="28"/>
        </w:rPr>
        <w:t xml:space="preserve">Международные соглашения, принятые на базе </w:t>
      </w:r>
      <w:r w:rsidR="002065B2" w:rsidRPr="00A61B93">
        <w:rPr>
          <w:sz w:val="28"/>
          <w:szCs w:val="28"/>
        </w:rPr>
        <w:t xml:space="preserve">Организации </w:t>
      </w:r>
      <w:r w:rsidRPr="00A61B93">
        <w:rPr>
          <w:sz w:val="28"/>
          <w:szCs w:val="28"/>
        </w:rPr>
        <w:t xml:space="preserve">Договора </w:t>
      </w:r>
      <w:r w:rsidR="00816EEE" w:rsidRPr="00A61B93">
        <w:rPr>
          <w:sz w:val="28"/>
          <w:szCs w:val="28"/>
        </w:rPr>
        <w:br/>
      </w:r>
      <w:r w:rsidRPr="00A61B93">
        <w:rPr>
          <w:sz w:val="28"/>
          <w:szCs w:val="28"/>
        </w:rPr>
        <w:t>о коллективной безопасности</w:t>
      </w:r>
      <w:r w:rsidR="00514F81" w:rsidRPr="00A61B93">
        <w:rPr>
          <w:sz w:val="28"/>
          <w:szCs w:val="28"/>
        </w:rPr>
        <w:t xml:space="preserve"> (ОДКБ)</w:t>
      </w:r>
      <w:r w:rsidRPr="00A61B93">
        <w:rPr>
          <w:sz w:val="28"/>
          <w:szCs w:val="28"/>
        </w:rPr>
        <w:t xml:space="preserve">, регламентируют основные вопросы коллективной безопасности государств-участников. Одним из направлений деятельности Договора является формирование </w:t>
      </w:r>
      <w:r w:rsidR="006332C1" w:rsidRPr="00A61B93">
        <w:rPr>
          <w:sz w:val="28"/>
          <w:szCs w:val="28"/>
        </w:rPr>
        <w:t>системы эффективного противодействия</w:t>
      </w:r>
      <w:r w:rsidRPr="00A61B93">
        <w:rPr>
          <w:sz w:val="28"/>
          <w:szCs w:val="28"/>
        </w:rPr>
        <w:t xml:space="preserve"> экстремизму, терроризму</w:t>
      </w:r>
      <w:r w:rsidR="006332C1" w:rsidRPr="00A61B93">
        <w:rPr>
          <w:sz w:val="28"/>
          <w:szCs w:val="28"/>
        </w:rPr>
        <w:t xml:space="preserve">, незаконной миграции </w:t>
      </w:r>
      <w:r w:rsidR="00816EEE" w:rsidRPr="00A61B93">
        <w:rPr>
          <w:sz w:val="28"/>
          <w:szCs w:val="28"/>
        </w:rPr>
        <w:br/>
      </w:r>
      <w:r w:rsidR="006332C1" w:rsidRPr="00A61B93">
        <w:rPr>
          <w:sz w:val="28"/>
          <w:szCs w:val="28"/>
        </w:rPr>
        <w:t>и наркобизнесу</w:t>
      </w:r>
      <w:r w:rsidR="00495441" w:rsidRPr="00A61B93">
        <w:rPr>
          <w:rStyle w:val="a5"/>
          <w:sz w:val="28"/>
          <w:szCs w:val="28"/>
        </w:rPr>
        <w:footnoteReference w:id="157"/>
      </w:r>
      <w:r w:rsidR="006332C1" w:rsidRPr="00A61B93">
        <w:rPr>
          <w:sz w:val="28"/>
          <w:szCs w:val="28"/>
        </w:rPr>
        <w:t>.</w:t>
      </w:r>
    </w:p>
    <w:p w:rsidR="00091FF0" w:rsidRPr="00A61B93" w:rsidRDefault="0027283D" w:rsidP="00091FF0">
      <w:pPr>
        <w:widowControl w:val="0"/>
        <w:tabs>
          <w:tab w:val="left" w:pos="567"/>
        </w:tabs>
        <w:spacing w:line="360" w:lineRule="auto"/>
        <w:ind w:firstLine="709"/>
        <w:jc w:val="both"/>
        <w:rPr>
          <w:sz w:val="28"/>
          <w:szCs w:val="28"/>
        </w:rPr>
      </w:pPr>
      <w:r w:rsidRPr="00A61B93">
        <w:rPr>
          <w:sz w:val="28"/>
          <w:szCs w:val="28"/>
        </w:rPr>
        <w:t xml:space="preserve">Цели сотрудничества Содружества Независимых Государств </w:t>
      </w:r>
      <w:r w:rsidR="00514F81" w:rsidRPr="00A61B93">
        <w:rPr>
          <w:sz w:val="28"/>
          <w:szCs w:val="28"/>
        </w:rPr>
        <w:t xml:space="preserve">(СНГ) </w:t>
      </w:r>
      <w:r w:rsidRPr="00A61B93">
        <w:rPr>
          <w:sz w:val="28"/>
          <w:szCs w:val="28"/>
        </w:rPr>
        <w:t xml:space="preserve">в сфере противодействия экстремизму заключаются в: совершенствовании </w:t>
      </w:r>
      <w:r w:rsidRPr="00A61B93">
        <w:rPr>
          <w:sz w:val="28"/>
          <w:szCs w:val="28"/>
        </w:rPr>
        <w:lastRenderedPageBreak/>
        <w:t>нормативно-правовой базы сотрудничества и обеспечении защиты стран СНГ, граждан и иных лиц, находящихся на их территориях; создании в государствах атмосферы неприятия любых форм проявления экстремизма; выработке согласованных подходов к выявлению и устранению условий и причин, которые способствуют возникновению и распространению экстремизма на территориях СНГ и ликвидации последствий преступлений экстремистской направленности и др.</w:t>
      </w:r>
      <w:r w:rsidRPr="00A61B93">
        <w:rPr>
          <w:rStyle w:val="a5"/>
          <w:sz w:val="28"/>
          <w:szCs w:val="28"/>
        </w:rPr>
        <w:footnoteReference w:id="158"/>
      </w:r>
      <w:r w:rsidR="00656419" w:rsidRPr="00A61B93">
        <w:rPr>
          <w:sz w:val="28"/>
          <w:szCs w:val="28"/>
        </w:rPr>
        <w:t>. Так, 28 сентября 2018 г. на саммите в г. Душанбе главами государств-участников СНГ подписана</w:t>
      </w:r>
      <w:r w:rsidR="0058516E" w:rsidRPr="00A61B93">
        <w:rPr>
          <w:sz w:val="28"/>
          <w:szCs w:val="28"/>
        </w:rPr>
        <w:t xml:space="preserve"> </w:t>
      </w:r>
      <w:r w:rsidR="00656419" w:rsidRPr="00A61B93">
        <w:rPr>
          <w:sz w:val="28"/>
          <w:szCs w:val="28"/>
        </w:rPr>
        <w:t>«Межгосударственная программа совместных мер борьбы с преступностью стран СНГ на 2019-2023 годы»</w:t>
      </w:r>
      <w:r w:rsidR="00656419" w:rsidRPr="00A61B93">
        <w:rPr>
          <w:rStyle w:val="a5"/>
          <w:sz w:val="28"/>
          <w:szCs w:val="28"/>
        </w:rPr>
        <w:footnoteReference w:id="159"/>
      </w:r>
      <w:r w:rsidR="00CA0696" w:rsidRPr="00A61B93">
        <w:rPr>
          <w:sz w:val="28"/>
          <w:szCs w:val="28"/>
        </w:rPr>
        <w:t xml:space="preserve">. </w:t>
      </w:r>
    </w:p>
    <w:p w:rsidR="00EB734B" w:rsidRPr="00A61B93" w:rsidRDefault="00DF5AFF" w:rsidP="000D4870">
      <w:pPr>
        <w:widowControl w:val="0"/>
        <w:tabs>
          <w:tab w:val="left" w:pos="567"/>
        </w:tabs>
        <w:spacing w:line="360" w:lineRule="auto"/>
        <w:ind w:firstLine="709"/>
        <w:jc w:val="both"/>
        <w:rPr>
          <w:sz w:val="28"/>
          <w:szCs w:val="28"/>
        </w:rPr>
      </w:pPr>
      <w:r w:rsidRPr="00A61B93">
        <w:rPr>
          <w:sz w:val="28"/>
          <w:szCs w:val="28"/>
        </w:rPr>
        <w:t xml:space="preserve">Одним из постоянно действующих специализированных отраслевых органов СНГ, в сфере противодействия международному терроризму и иным проявлениям экстремизма, является </w:t>
      </w:r>
      <w:r w:rsidR="00EB734B" w:rsidRPr="00A61B93">
        <w:rPr>
          <w:sz w:val="28"/>
          <w:szCs w:val="28"/>
        </w:rPr>
        <w:t>Антитеррористический центр государств-участников Содружества Независимых Государств (АТЦ СНГ)</w:t>
      </w:r>
      <w:r w:rsidR="00EB734B" w:rsidRPr="00A61B93">
        <w:rPr>
          <w:rStyle w:val="a5"/>
          <w:rFonts w:eastAsia="Garamond"/>
          <w:sz w:val="28"/>
          <w:szCs w:val="28"/>
        </w:rPr>
        <w:footnoteReference w:id="160"/>
      </w:r>
      <w:r w:rsidR="00EB734B" w:rsidRPr="00A61B93">
        <w:rPr>
          <w:sz w:val="28"/>
          <w:szCs w:val="28"/>
        </w:rPr>
        <w:t xml:space="preserve">. </w:t>
      </w:r>
    </w:p>
    <w:p w:rsidR="00EB734B" w:rsidRPr="00A61B93" w:rsidRDefault="00EB734B" w:rsidP="000D4870">
      <w:pPr>
        <w:widowControl w:val="0"/>
        <w:tabs>
          <w:tab w:val="left" w:pos="567"/>
        </w:tabs>
        <w:spacing w:line="360" w:lineRule="auto"/>
        <w:ind w:firstLine="709"/>
        <w:jc w:val="both"/>
        <w:rPr>
          <w:sz w:val="28"/>
          <w:szCs w:val="28"/>
        </w:rPr>
      </w:pPr>
      <w:r w:rsidRPr="00A61B93">
        <w:rPr>
          <w:sz w:val="28"/>
          <w:szCs w:val="28"/>
        </w:rPr>
        <w:t>Основные функции и задачи Центра заключаются в: выработке предложений Совету глав государств и другим органам СНГ по направлениям развития сотрудничества и обеспечения координационного взаимодействия компетентных органов в сфере противодействия международному терроризму и иным проявлениям экстремизма; информационном анализе состояния, динамики и тенденций распространения международного терроризма</w:t>
      </w:r>
      <w:r w:rsidR="004A0B00" w:rsidRPr="00A61B93">
        <w:rPr>
          <w:sz w:val="28"/>
          <w:szCs w:val="28"/>
        </w:rPr>
        <w:t xml:space="preserve"> </w:t>
      </w:r>
      <w:r w:rsidR="004869A8" w:rsidRPr="00A61B93">
        <w:rPr>
          <w:sz w:val="28"/>
          <w:szCs w:val="28"/>
        </w:rPr>
        <w:br/>
      </w:r>
      <w:r w:rsidRPr="00A61B93">
        <w:rPr>
          <w:sz w:val="28"/>
          <w:szCs w:val="28"/>
        </w:rPr>
        <w:t xml:space="preserve">и экстремизма; формировании и развитии в Центре Специализированного банка данных (СБД), с возможностью доступа к информации и ее обмена </w:t>
      </w:r>
      <w:r w:rsidR="00260BAB" w:rsidRPr="00A61B93">
        <w:rPr>
          <w:sz w:val="28"/>
          <w:szCs w:val="28"/>
        </w:rPr>
        <w:br/>
      </w:r>
      <w:r w:rsidRPr="00A61B93">
        <w:rPr>
          <w:sz w:val="28"/>
          <w:szCs w:val="28"/>
        </w:rPr>
        <w:lastRenderedPageBreak/>
        <w:t xml:space="preserve">на регулярной основе с Объединенным банком данных специальных служб </w:t>
      </w:r>
      <w:r w:rsidR="00816EEE" w:rsidRPr="00A61B93">
        <w:rPr>
          <w:sz w:val="28"/>
          <w:szCs w:val="28"/>
        </w:rPr>
        <w:br/>
      </w:r>
      <w:r w:rsidRPr="00A61B93">
        <w:rPr>
          <w:sz w:val="28"/>
          <w:szCs w:val="28"/>
        </w:rPr>
        <w:t xml:space="preserve">и органов безопасности, в том числе предоставлении по запросам компетентных органов, участвующих в формировании СБД АТЦ СНГ информации о международных экстремистских и террористических организациях, а также лицах и неправительственных структурах, причастных к ним, в том числе оказывающих какую-либо поддержку; подготовки, участии и проведении командно-штабных тренировок и оперативно-тактических учений, утверждаемых решением Совета глав государств СНГ, международном розыске экстремистов и террористов; работе по подготовке нормативно-правовых документов и программ, в том числе международных, регулирующих сферу противодействия международному экстремизму </w:t>
      </w:r>
      <w:r w:rsidR="00816EEE" w:rsidRPr="00A61B93">
        <w:rPr>
          <w:sz w:val="28"/>
          <w:szCs w:val="28"/>
        </w:rPr>
        <w:br/>
      </w:r>
      <w:r w:rsidRPr="00A61B93">
        <w:rPr>
          <w:sz w:val="28"/>
          <w:szCs w:val="28"/>
        </w:rPr>
        <w:t xml:space="preserve">и терроризму; содействии в подготовке инструкторов и специалистов силовых подразделений, участвующих в противодействии экстремизму и терроризму; установлении и поддержании контактов с международными организациями </w:t>
      </w:r>
      <w:r w:rsidR="00816EEE" w:rsidRPr="00A61B93">
        <w:rPr>
          <w:sz w:val="28"/>
          <w:szCs w:val="28"/>
        </w:rPr>
        <w:br/>
      </w:r>
      <w:r w:rsidRPr="00A61B93">
        <w:rPr>
          <w:sz w:val="28"/>
          <w:szCs w:val="28"/>
        </w:rPr>
        <w:t xml:space="preserve">и центрами по вопросам противодействия экстремизму и терроризму </w:t>
      </w:r>
      <w:r w:rsidR="00260BAB" w:rsidRPr="00A61B93">
        <w:rPr>
          <w:sz w:val="28"/>
          <w:szCs w:val="28"/>
        </w:rPr>
        <w:br/>
      </w:r>
      <w:r w:rsidRPr="00A61B93">
        <w:rPr>
          <w:sz w:val="28"/>
          <w:szCs w:val="28"/>
        </w:rPr>
        <w:t>для конструктивного межгосударственного</w:t>
      </w:r>
      <w:r w:rsidR="00816EEE" w:rsidRPr="00A61B93">
        <w:rPr>
          <w:sz w:val="28"/>
          <w:szCs w:val="28"/>
        </w:rPr>
        <w:t xml:space="preserve"> сотрудничества в этих вопросах.</w:t>
      </w:r>
    </w:p>
    <w:p w:rsidR="00EB734B" w:rsidRPr="00A61B93" w:rsidRDefault="0013148F" w:rsidP="000D4870">
      <w:pPr>
        <w:widowControl w:val="0"/>
        <w:tabs>
          <w:tab w:val="left" w:pos="567"/>
        </w:tabs>
        <w:spacing w:line="360" w:lineRule="auto"/>
        <w:ind w:firstLine="709"/>
        <w:jc w:val="both"/>
        <w:rPr>
          <w:sz w:val="28"/>
          <w:szCs w:val="28"/>
        </w:rPr>
      </w:pPr>
      <w:r w:rsidRPr="00A61B93">
        <w:rPr>
          <w:sz w:val="28"/>
          <w:szCs w:val="28"/>
        </w:rPr>
        <w:t>В</w:t>
      </w:r>
      <w:r w:rsidR="00DF5AFF" w:rsidRPr="00A61B93">
        <w:rPr>
          <w:sz w:val="28"/>
          <w:szCs w:val="28"/>
        </w:rPr>
        <w:t xml:space="preserve"> рамках заключенных международных соглашений АТЦ СНГ тесно взаимодействует </w:t>
      </w:r>
      <w:r w:rsidR="00EB734B" w:rsidRPr="00A61B93">
        <w:rPr>
          <w:sz w:val="28"/>
          <w:szCs w:val="28"/>
        </w:rPr>
        <w:t xml:space="preserve">с органами Содружества Независимых Государств </w:t>
      </w:r>
      <w:r w:rsidR="00816EEE" w:rsidRPr="00A61B93">
        <w:rPr>
          <w:sz w:val="28"/>
          <w:szCs w:val="28"/>
        </w:rPr>
        <w:br/>
      </w:r>
      <w:r w:rsidR="00EB734B" w:rsidRPr="00A61B93">
        <w:rPr>
          <w:sz w:val="28"/>
          <w:szCs w:val="28"/>
        </w:rPr>
        <w:t>как уставными и отраслевого сотрудничества, так и с региональными международными организациями, например, Шанхайской организацией сотрудничества.</w:t>
      </w:r>
    </w:p>
    <w:p w:rsidR="00634170" w:rsidRPr="00A61B93" w:rsidRDefault="00634170" w:rsidP="00634170">
      <w:pPr>
        <w:widowControl w:val="0"/>
        <w:tabs>
          <w:tab w:val="left" w:pos="567"/>
        </w:tabs>
        <w:spacing w:line="360" w:lineRule="auto"/>
        <w:ind w:firstLine="709"/>
        <w:jc w:val="both"/>
        <w:rPr>
          <w:sz w:val="28"/>
          <w:szCs w:val="28"/>
        </w:rPr>
      </w:pPr>
      <w:r w:rsidRPr="00A61B93">
        <w:rPr>
          <w:sz w:val="28"/>
          <w:szCs w:val="28"/>
        </w:rPr>
        <w:t>АТЦ СНГ сформулированы направления сотрудничества с международным терроризмом и иными насильственными проявлениями экстремизма. Среди направлений особо следует выделить: «противодействие пропаганде терроризма и экстремизма;  предотвращение использования или угрозы использования локальных или глобальных компьютерных сетей в террористических целях (борьба с кибертерроризмом); взаимодействие с гражданским обществом и средствами массовой информации в целях повышения эффективности противодействия терроризму и экстремизму;</w:t>
      </w:r>
      <w:r w:rsidRPr="00A61B93">
        <w:rPr>
          <w:rFonts w:ascii="Arial" w:hAnsi="Arial" w:cs="Arial"/>
          <w:sz w:val="21"/>
          <w:szCs w:val="21"/>
          <w:shd w:val="clear" w:color="auto" w:fill="FFFFFF"/>
        </w:rPr>
        <w:t xml:space="preserve"> </w:t>
      </w:r>
      <w:r w:rsidRPr="00A61B93">
        <w:rPr>
          <w:sz w:val="28"/>
          <w:szCs w:val="28"/>
        </w:rPr>
        <w:t xml:space="preserve">совершенствование материально-технической базы борьбы с терроризмом и </w:t>
      </w:r>
      <w:r w:rsidRPr="00A61B93">
        <w:rPr>
          <w:sz w:val="28"/>
          <w:szCs w:val="28"/>
        </w:rPr>
        <w:lastRenderedPageBreak/>
        <w:t>экстремизмом, разработка, в том числе, средств специальной техники и оборудования для оснащения антитеррористических подразделений и др.»</w:t>
      </w:r>
      <w:r w:rsidRPr="00A61B93">
        <w:rPr>
          <w:rStyle w:val="a5"/>
          <w:sz w:val="28"/>
          <w:szCs w:val="28"/>
        </w:rPr>
        <w:footnoteReference w:id="161"/>
      </w:r>
      <w:r w:rsidRPr="00A61B93">
        <w:rPr>
          <w:sz w:val="28"/>
          <w:szCs w:val="28"/>
        </w:rPr>
        <w:t xml:space="preserve"> .</w:t>
      </w:r>
    </w:p>
    <w:p w:rsidR="00EB734B" w:rsidRPr="00A61B93" w:rsidRDefault="00DF5AFF" w:rsidP="000D4870">
      <w:pPr>
        <w:widowControl w:val="0"/>
        <w:tabs>
          <w:tab w:val="left" w:pos="567"/>
        </w:tabs>
        <w:spacing w:line="360" w:lineRule="auto"/>
        <w:ind w:firstLine="709"/>
        <w:jc w:val="both"/>
        <w:rPr>
          <w:sz w:val="28"/>
          <w:szCs w:val="28"/>
        </w:rPr>
      </w:pPr>
      <w:r w:rsidRPr="00A61B93">
        <w:rPr>
          <w:sz w:val="28"/>
          <w:szCs w:val="28"/>
        </w:rPr>
        <w:t>О</w:t>
      </w:r>
      <w:r w:rsidR="00EB734B" w:rsidRPr="00A61B93">
        <w:rPr>
          <w:sz w:val="28"/>
          <w:szCs w:val="28"/>
        </w:rPr>
        <w:t xml:space="preserve">дной из целей совместной работы </w:t>
      </w:r>
      <w:r w:rsidR="00634170" w:rsidRPr="00A61B93">
        <w:rPr>
          <w:sz w:val="28"/>
          <w:szCs w:val="28"/>
        </w:rPr>
        <w:t>Шанхайской Организацией сотрудничества (</w:t>
      </w:r>
      <w:r w:rsidR="00EB734B" w:rsidRPr="00A61B93">
        <w:rPr>
          <w:sz w:val="28"/>
          <w:szCs w:val="28"/>
        </w:rPr>
        <w:t>ШОС</w:t>
      </w:r>
      <w:r w:rsidR="00634170" w:rsidRPr="00A61B93">
        <w:rPr>
          <w:sz w:val="28"/>
          <w:szCs w:val="28"/>
        </w:rPr>
        <w:t>)</w:t>
      </w:r>
      <w:r w:rsidR="00EB734B" w:rsidRPr="00A61B93">
        <w:rPr>
          <w:sz w:val="28"/>
          <w:szCs w:val="28"/>
        </w:rPr>
        <w:t xml:space="preserve"> является формирование между специальными службами стран-участников Организации единой позиции </w:t>
      </w:r>
      <w:r w:rsidR="004869A8" w:rsidRPr="00A61B93">
        <w:rPr>
          <w:sz w:val="28"/>
          <w:szCs w:val="28"/>
        </w:rPr>
        <w:br/>
      </w:r>
      <w:r w:rsidR="00EB734B" w:rsidRPr="00A61B93">
        <w:rPr>
          <w:sz w:val="28"/>
          <w:szCs w:val="28"/>
        </w:rPr>
        <w:t xml:space="preserve">по основным важным вопросам, а также гармонизация условий организационно-правового поля, направленная на расширение направлений </w:t>
      </w:r>
      <w:r w:rsidR="00816EEE" w:rsidRPr="00A61B93">
        <w:rPr>
          <w:sz w:val="28"/>
          <w:szCs w:val="28"/>
        </w:rPr>
        <w:br/>
      </w:r>
      <w:r w:rsidR="00EB734B" w:rsidRPr="00A61B93">
        <w:rPr>
          <w:sz w:val="28"/>
          <w:szCs w:val="28"/>
        </w:rPr>
        <w:t>и механизмов взаимодействия в сфере противодействия международному экстремизму и терроризму.</w:t>
      </w:r>
    </w:p>
    <w:p w:rsidR="008B50A4" w:rsidRPr="00A61B93" w:rsidRDefault="00EB734B" w:rsidP="000D4870">
      <w:pPr>
        <w:widowControl w:val="0"/>
        <w:tabs>
          <w:tab w:val="left" w:pos="567"/>
        </w:tabs>
        <w:spacing w:line="360" w:lineRule="auto"/>
        <w:ind w:firstLine="709"/>
        <w:jc w:val="both"/>
        <w:rPr>
          <w:sz w:val="28"/>
          <w:szCs w:val="28"/>
        </w:rPr>
      </w:pPr>
      <w:r w:rsidRPr="00A61B93">
        <w:rPr>
          <w:sz w:val="28"/>
          <w:szCs w:val="28"/>
        </w:rPr>
        <w:t xml:space="preserve">В </w:t>
      </w:r>
      <w:r w:rsidR="0013148F" w:rsidRPr="00A61B93">
        <w:rPr>
          <w:sz w:val="28"/>
          <w:szCs w:val="28"/>
        </w:rPr>
        <w:t>рамках ШОС</w:t>
      </w:r>
      <w:r w:rsidRPr="00A61B93">
        <w:rPr>
          <w:sz w:val="28"/>
          <w:szCs w:val="28"/>
        </w:rPr>
        <w:t xml:space="preserve"> существует двух- и многосторонняя устойчивая система международного сотрудничества, в рамках которой выработаны механизмы правового взаимодействия между государствами-участниками для проведения антитеррористических мероприятий</w:t>
      </w:r>
      <w:r w:rsidRPr="00A61B93">
        <w:rPr>
          <w:rStyle w:val="a5"/>
          <w:rFonts w:eastAsia="Garamond"/>
          <w:sz w:val="28"/>
          <w:szCs w:val="28"/>
        </w:rPr>
        <w:footnoteReference w:id="162"/>
      </w:r>
      <w:r w:rsidR="008B50A4" w:rsidRPr="00A61B93">
        <w:rPr>
          <w:sz w:val="28"/>
          <w:szCs w:val="28"/>
        </w:rPr>
        <w:t xml:space="preserve">. </w:t>
      </w:r>
    </w:p>
    <w:p w:rsidR="00C90641" w:rsidRPr="00A61B93" w:rsidRDefault="00C90641" w:rsidP="000D4870">
      <w:pPr>
        <w:widowControl w:val="0"/>
        <w:tabs>
          <w:tab w:val="left" w:pos="567"/>
        </w:tabs>
        <w:spacing w:line="360" w:lineRule="auto"/>
        <w:ind w:firstLine="709"/>
        <w:jc w:val="both"/>
        <w:rPr>
          <w:sz w:val="28"/>
          <w:szCs w:val="28"/>
        </w:rPr>
      </w:pPr>
      <w:r w:rsidRPr="00A61B93">
        <w:rPr>
          <w:sz w:val="28"/>
          <w:szCs w:val="28"/>
        </w:rPr>
        <w:t>Свой вклад в общее дело противодействия экстремизму и терроризму вносят неправительственные международные организации.</w:t>
      </w:r>
    </w:p>
    <w:p w:rsidR="004855C8" w:rsidRPr="00A61B93" w:rsidRDefault="00495441" w:rsidP="000D4870">
      <w:pPr>
        <w:widowControl w:val="0"/>
        <w:tabs>
          <w:tab w:val="left" w:pos="567"/>
        </w:tabs>
        <w:spacing w:line="360" w:lineRule="auto"/>
        <w:ind w:firstLine="709"/>
        <w:jc w:val="both"/>
        <w:rPr>
          <w:sz w:val="28"/>
          <w:szCs w:val="28"/>
        </w:rPr>
      </w:pPr>
      <w:r w:rsidRPr="00A61B93">
        <w:rPr>
          <w:sz w:val="28"/>
          <w:szCs w:val="28"/>
        </w:rPr>
        <w:t xml:space="preserve">Цели </w:t>
      </w:r>
      <w:r w:rsidR="004855C8" w:rsidRPr="00A61B93">
        <w:rPr>
          <w:sz w:val="28"/>
          <w:szCs w:val="28"/>
        </w:rPr>
        <w:t>Международн</w:t>
      </w:r>
      <w:r w:rsidRPr="00A61B93">
        <w:rPr>
          <w:sz w:val="28"/>
          <w:szCs w:val="28"/>
        </w:rPr>
        <w:t>ого</w:t>
      </w:r>
      <w:r w:rsidR="004855C8" w:rsidRPr="00A61B93">
        <w:rPr>
          <w:sz w:val="28"/>
          <w:szCs w:val="28"/>
        </w:rPr>
        <w:t xml:space="preserve"> комитет</w:t>
      </w:r>
      <w:r w:rsidRPr="00A61B93">
        <w:rPr>
          <w:sz w:val="28"/>
          <w:szCs w:val="28"/>
        </w:rPr>
        <w:t>а</w:t>
      </w:r>
      <w:r w:rsidR="004855C8" w:rsidRPr="00A61B93">
        <w:rPr>
          <w:sz w:val="28"/>
          <w:szCs w:val="28"/>
        </w:rPr>
        <w:t xml:space="preserve"> красного креста</w:t>
      </w:r>
      <w:r w:rsidR="008B50A4" w:rsidRPr="00A61B93">
        <w:rPr>
          <w:sz w:val="28"/>
          <w:szCs w:val="28"/>
        </w:rPr>
        <w:t xml:space="preserve"> – международной неправительственной организации, </w:t>
      </w:r>
      <w:r w:rsidR="00EA2837" w:rsidRPr="00A61B93">
        <w:rPr>
          <w:sz w:val="28"/>
          <w:szCs w:val="28"/>
        </w:rPr>
        <w:t xml:space="preserve">носят гуманитарный характер </w:t>
      </w:r>
      <w:r w:rsidR="00816EEE" w:rsidRPr="00A61B93">
        <w:rPr>
          <w:sz w:val="28"/>
          <w:szCs w:val="28"/>
        </w:rPr>
        <w:br/>
      </w:r>
      <w:r w:rsidR="00EA2837" w:rsidRPr="00A61B93">
        <w:rPr>
          <w:sz w:val="28"/>
          <w:szCs w:val="28"/>
        </w:rPr>
        <w:t xml:space="preserve">и заключаются в предоставлении помощи и защите жизни и достоинства людей, пострадавших от </w:t>
      </w:r>
      <w:r w:rsidR="00357C4B" w:rsidRPr="00A61B93">
        <w:rPr>
          <w:sz w:val="28"/>
          <w:szCs w:val="28"/>
        </w:rPr>
        <w:t xml:space="preserve">экстремизма, </w:t>
      </w:r>
      <w:r w:rsidR="00EA2837" w:rsidRPr="00A61B93">
        <w:rPr>
          <w:sz w:val="28"/>
          <w:szCs w:val="28"/>
        </w:rPr>
        <w:t>насилия и вооруженных конфликтов</w:t>
      </w:r>
      <w:r w:rsidR="00694FFC" w:rsidRPr="00A61B93">
        <w:rPr>
          <w:rStyle w:val="a5"/>
          <w:sz w:val="28"/>
          <w:szCs w:val="28"/>
        </w:rPr>
        <w:footnoteReference w:id="163"/>
      </w:r>
      <w:r w:rsidR="00EA2837" w:rsidRPr="00A61B93">
        <w:rPr>
          <w:sz w:val="28"/>
          <w:szCs w:val="28"/>
        </w:rPr>
        <w:t>.</w:t>
      </w:r>
    </w:p>
    <w:p w:rsidR="004855C8" w:rsidRPr="00A61B93" w:rsidRDefault="00895FAB" w:rsidP="000D4870">
      <w:pPr>
        <w:widowControl w:val="0"/>
        <w:tabs>
          <w:tab w:val="left" w:pos="567"/>
        </w:tabs>
        <w:spacing w:line="360" w:lineRule="auto"/>
        <w:ind w:firstLine="709"/>
        <w:jc w:val="both"/>
        <w:rPr>
          <w:sz w:val="28"/>
          <w:szCs w:val="28"/>
        </w:rPr>
      </w:pPr>
      <w:r w:rsidRPr="00A61B93">
        <w:rPr>
          <w:sz w:val="28"/>
          <w:szCs w:val="28"/>
        </w:rPr>
        <w:t xml:space="preserve">Негосударственная международная ассоциация </w:t>
      </w:r>
      <w:r w:rsidR="004855C8" w:rsidRPr="00A61B93">
        <w:rPr>
          <w:sz w:val="28"/>
          <w:szCs w:val="28"/>
        </w:rPr>
        <w:t>Врачи без границ</w:t>
      </w:r>
      <w:r w:rsidRPr="00A61B93">
        <w:rPr>
          <w:sz w:val="28"/>
          <w:szCs w:val="28"/>
        </w:rPr>
        <w:t xml:space="preserve"> </w:t>
      </w:r>
      <w:r w:rsidRPr="00A61B93">
        <w:rPr>
          <w:sz w:val="28"/>
          <w:szCs w:val="28"/>
        </w:rPr>
        <w:lastRenderedPageBreak/>
        <w:t xml:space="preserve">оказывает медицинскую помощь людям, пострадавшим от </w:t>
      </w:r>
      <w:r w:rsidR="00357C4B" w:rsidRPr="00A61B93">
        <w:rPr>
          <w:sz w:val="28"/>
          <w:szCs w:val="28"/>
        </w:rPr>
        <w:t xml:space="preserve">экстремизма, </w:t>
      </w:r>
      <w:r w:rsidRPr="00A61B93">
        <w:rPr>
          <w:sz w:val="28"/>
          <w:szCs w:val="28"/>
        </w:rPr>
        <w:t>вооруженных конфликтов, эпидемий, голода и вынужденной миграции</w:t>
      </w:r>
      <w:r w:rsidR="00017D19" w:rsidRPr="00A61B93">
        <w:rPr>
          <w:rStyle w:val="a5"/>
          <w:sz w:val="28"/>
          <w:szCs w:val="28"/>
        </w:rPr>
        <w:footnoteReference w:id="164"/>
      </w:r>
      <w:r w:rsidR="00017D19" w:rsidRPr="00A61B93">
        <w:rPr>
          <w:sz w:val="28"/>
          <w:szCs w:val="28"/>
        </w:rPr>
        <w:t>.</w:t>
      </w:r>
    </w:p>
    <w:p w:rsidR="004855C8" w:rsidRPr="00A61B93" w:rsidRDefault="004855C8" w:rsidP="000D4870">
      <w:pPr>
        <w:widowControl w:val="0"/>
        <w:tabs>
          <w:tab w:val="left" w:pos="567"/>
        </w:tabs>
        <w:spacing w:line="360" w:lineRule="auto"/>
        <w:ind w:firstLine="709"/>
        <w:jc w:val="both"/>
        <w:rPr>
          <w:sz w:val="28"/>
          <w:szCs w:val="28"/>
        </w:rPr>
      </w:pPr>
      <w:r w:rsidRPr="00A61B93">
        <w:rPr>
          <w:sz w:val="28"/>
          <w:szCs w:val="28"/>
        </w:rPr>
        <w:t>Всемирная организация против пыток</w:t>
      </w:r>
      <w:r w:rsidR="00A81064" w:rsidRPr="00A61B93">
        <w:rPr>
          <w:sz w:val="28"/>
          <w:szCs w:val="28"/>
        </w:rPr>
        <w:t xml:space="preserve"> является основной </w:t>
      </w:r>
      <w:r w:rsidR="008C4A30" w:rsidRPr="00A61B93">
        <w:rPr>
          <w:sz w:val="28"/>
          <w:szCs w:val="28"/>
        </w:rPr>
        <w:t xml:space="preserve">правозащитной </w:t>
      </w:r>
      <w:r w:rsidR="00A81064" w:rsidRPr="00A61B93">
        <w:rPr>
          <w:sz w:val="28"/>
          <w:szCs w:val="28"/>
        </w:rPr>
        <w:t xml:space="preserve">коалицией </w:t>
      </w:r>
      <w:r w:rsidR="008C4A30" w:rsidRPr="00A61B93">
        <w:rPr>
          <w:sz w:val="28"/>
          <w:szCs w:val="28"/>
        </w:rPr>
        <w:t xml:space="preserve">среди </w:t>
      </w:r>
      <w:r w:rsidR="00A81064" w:rsidRPr="00A61B93">
        <w:rPr>
          <w:sz w:val="28"/>
          <w:szCs w:val="28"/>
        </w:rPr>
        <w:t>международных неправительственных организаций</w:t>
      </w:r>
      <w:r w:rsidR="008C4A30" w:rsidRPr="00A61B93">
        <w:rPr>
          <w:sz w:val="28"/>
          <w:szCs w:val="28"/>
        </w:rPr>
        <w:t xml:space="preserve"> и объединя</w:t>
      </w:r>
      <w:r w:rsidR="00DF5AFF" w:rsidRPr="00A61B93">
        <w:rPr>
          <w:sz w:val="28"/>
          <w:szCs w:val="28"/>
        </w:rPr>
        <w:t>ет</w:t>
      </w:r>
      <w:r w:rsidR="008C4A30" w:rsidRPr="00A61B93">
        <w:rPr>
          <w:sz w:val="28"/>
          <w:szCs w:val="28"/>
        </w:rPr>
        <w:t xml:space="preserve"> 282 организации по противодействию пыткам, казням, насильственным исчезновениям и другим жестоким, унижающим человеческое достоинство видам обращения</w:t>
      </w:r>
      <w:r w:rsidR="008C4A30" w:rsidRPr="00A61B93">
        <w:rPr>
          <w:rStyle w:val="a5"/>
          <w:sz w:val="28"/>
          <w:szCs w:val="28"/>
        </w:rPr>
        <w:footnoteReference w:id="165"/>
      </w:r>
      <w:r w:rsidR="008C4A30" w:rsidRPr="00A61B93">
        <w:rPr>
          <w:sz w:val="28"/>
          <w:szCs w:val="28"/>
        </w:rPr>
        <w:t>.</w:t>
      </w:r>
    </w:p>
    <w:p w:rsidR="004855C8" w:rsidRPr="00A61B93" w:rsidRDefault="004855C8" w:rsidP="000D4870">
      <w:pPr>
        <w:widowControl w:val="0"/>
        <w:tabs>
          <w:tab w:val="left" w:pos="567"/>
        </w:tabs>
        <w:spacing w:line="360" w:lineRule="auto"/>
        <w:ind w:firstLine="709"/>
        <w:jc w:val="both"/>
        <w:rPr>
          <w:sz w:val="28"/>
          <w:szCs w:val="28"/>
        </w:rPr>
      </w:pPr>
      <w:r w:rsidRPr="00A61B93">
        <w:rPr>
          <w:sz w:val="28"/>
          <w:szCs w:val="28"/>
        </w:rPr>
        <w:t>Международная Федерация за права человека</w:t>
      </w:r>
      <w:r w:rsidR="00357C4B" w:rsidRPr="00A61B93">
        <w:rPr>
          <w:sz w:val="28"/>
          <w:szCs w:val="28"/>
        </w:rPr>
        <w:t xml:space="preserve">, в состав которой входят 178 национальных организаций более 100 государств всех континентов, проводит работу по предотвращению, защите жертв правонарушений, в том числе экстремистского характера, с привлечением виновных </w:t>
      </w:r>
      <w:r w:rsidR="00816EEE" w:rsidRPr="00A61B93">
        <w:rPr>
          <w:sz w:val="28"/>
          <w:szCs w:val="28"/>
        </w:rPr>
        <w:br/>
      </w:r>
      <w:r w:rsidR="00357C4B" w:rsidRPr="00A61B93">
        <w:rPr>
          <w:sz w:val="28"/>
          <w:szCs w:val="28"/>
        </w:rPr>
        <w:t>к ответственности и соблюдению прав человека</w:t>
      </w:r>
      <w:r w:rsidR="00357C4B" w:rsidRPr="00A61B93">
        <w:rPr>
          <w:rStyle w:val="a5"/>
          <w:sz w:val="28"/>
          <w:szCs w:val="28"/>
        </w:rPr>
        <w:footnoteReference w:id="166"/>
      </w:r>
      <w:r w:rsidR="00357C4B" w:rsidRPr="00A61B93">
        <w:rPr>
          <w:sz w:val="28"/>
          <w:szCs w:val="28"/>
        </w:rPr>
        <w:t>.</w:t>
      </w:r>
    </w:p>
    <w:p w:rsidR="00654C9F" w:rsidRPr="00A61B93" w:rsidRDefault="00C90641" w:rsidP="000D4870">
      <w:pPr>
        <w:widowControl w:val="0"/>
        <w:tabs>
          <w:tab w:val="left" w:pos="567"/>
        </w:tabs>
        <w:spacing w:line="360" w:lineRule="auto"/>
        <w:ind w:firstLine="709"/>
        <w:jc w:val="both"/>
        <w:rPr>
          <w:sz w:val="28"/>
          <w:szCs w:val="28"/>
        </w:rPr>
      </w:pPr>
      <w:r w:rsidRPr="00A61B93">
        <w:rPr>
          <w:sz w:val="28"/>
          <w:szCs w:val="28"/>
        </w:rPr>
        <w:t>Активн</w:t>
      </w:r>
      <w:r w:rsidR="0007019F" w:rsidRPr="00A61B93">
        <w:rPr>
          <w:sz w:val="28"/>
          <w:szCs w:val="28"/>
        </w:rPr>
        <w:t>ую</w:t>
      </w:r>
      <w:r w:rsidRPr="00A61B93">
        <w:rPr>
          <w:sz w:val="28"/>
          <w:szCs w:val="28"/>
        </w:rPr>
        <w:t xml:space="preserve"> политику по противодействию экстремизму и терроризму </w:t>
      </w:r>
      <w:r w:rsidR="0007019F" w:rsidRPr="00A61B93">
        <w:rPr>
          <w:sz w:val="28"/>
          <w:szCs w:val="28"/>
        </w:rPr>
        <w:t xml:space="preserve">проводит </w:t>
      </w:r>
      <w:r w:rsidRPr="00A61B93">
        <w:rPr>
          <w:sz w:val="28"/>
          <w:szCs w:val="28"/>
        </w:rPr>
        <w:t>Союзно</w:t>
      </w:r>
      <w:r w:rsidR="0007019F" w:rsidRPr="00A61B93">
        <w:rPr>
          <w:sz w:val="28"/>
          <w:szCs w:val="28"/>
        </w:rPr>
        <w:t>е</w:t>
      </w:r>
      <w:r w:rsidRPr="00A61B93">
        <w:rPr>
          <w:sz w:val="28"/>
          <w:szCs w:val="28"/>
        </w:rPr>
        <w:t xml:space="preserve"> государств</w:t>
      </w:r>
      <w:r w:rsidR="0007019F" w:rsidRPr="00A61B93">
        <w:rPr>
          <w:sz w:val="28"/>
          <w:szCs w:val="28"/>
        </w:rPr>
        <w:t>о (надгосударственное образование России и Белоруссии). Р</w:t>
      </w:r>
      <w:r w:rsidR="00C63AC4" w:rsidRPr="00A61B93">
        <w:rPr>
          <w:sz w:val="28"/>
          <w:szCs w:val="28"/>
        </w:rPr>
        <w:t>азвитие межгосударственного сотрудничества</w:t>
      </w:r>
      <w:r w:rsidR="00E72EDE" w:rsidRPr="00A61B93">
        <w:rPr>
          <w:sz w:val="28"/>
          <w:szCs w:val="28"/>
        </w:rPr>
        <w:t xml:space="preserve"> </w:t>
      </w:r>
      <w:r w:rsidR="00C63AC4" w:rsidRPr="00A61B93">
        <w:rPr>
          <w:sz w:val="28"/>
          <w:szCs w:val="28"/>
        </w:rPr>
        <w:t xml:space="preserve">определяется Договором от 8 декабря 1999 г. «О создании </w:t>
      </w:r>
      <w:r w:rsidR="00627602" w:rsidRPr="00A61B93">
        <w:rPr>
          <w:sz w:val="28"/>
          <w:szCs w:val="28"/>
        </w:rPr>
        <w:t>Союзного государства России и Беларуси</w:t>
      </w:r>
      <w:r w:rsidR="00C63AC4" w:rsidRPr="00A61B93">
        <w:rPr>
          <w:sz w:val="28"/>
          <w:szCs w:val="28"/>
        </w:rPr>
        <w:t>»</w:t>
      </w:r>
      <w:r w:rsidR="00627602" w:rsidRPr="00A61B93">
        <w:rPr>
          <w:sz w:val="28"/>
          <w:szCs w:val="28"/>
        </w:rPr>
        <w:t xml:space="preserve"> (СГРБ)</w:t>
      </w:r>
      <w:r w:rsidR="00C63AC4" w:rsidRPr="00A61B93">
        <w:rPr>
          <w:sz w:val="28"/>
          <w:szCs w:val="28"/>
        </w:rPr>
        <w:t xml:space="preserve">. </w:t>
      </w:r>
      <w:r w:rsidR="000F0006" w:rsidRPr="00A61B93">
        <w:rPr>
          <w:sz w:val="28"/>
          <w:szCs w:val="28"/>
        </w:rPr>
        <w:t>В</w:t>
      </w:r>
      <w:r w:rsidR="0021337A" w:rsidRPr="00A61B93">
        <w:rPr>
          <w:sz w:val="28"/>
          <w:szCs w:val="28"/>
        </w:rPr>
        <w:t xml:space="preserve"> г. Витебске</w:t>
      </w:r>
      <w:r w:rsidR="000F0006" w:rsidRPr="00A61B93">
        <w:rPr>
          <w:sz w:val="28"/>
          <w:szCs w:val="28"/>
        </w:rPr>
        <w:t>,</w:t>
      </w:r>
      <w:r w:rsidR="00E72EDE" w:rsidRPr="00A61B93">
        <w:rPr>
          <w:sz w:val="28"/>
          <w:szCs w:val="28"/>
        </w:rPr>
        <w:t xml:space="preserve"> </w:t>
      </w:r>
      <w:r w:rsidR="000F0006" w:rsidRPr="00A61B93">
        <w:rPr>
          <w:sz w:val="28"/>
          <w:szCs w:val="28"/>
        </w:rPr>
        <w:t xml:space="preserve">в 2012 г., </w:t>
      </w:r>
      <w:r w:rsidR="00654C9F" w:rsidRPr="00A61B93">
        <w:rPr>
          <w:sz w:val="28"/>
          <w:szCs w:val="28"/>
        </w:rPr>
        <w:t xml:space="preserve">состоялось заседание Объединенной коллегии МВД СГРБ с повесткой: </w:t>
      </w:r>
      <w:r w:rsidR="00816EEE" w:rsidRPr="00A61B93">
        <w:rPr>
          <w:sz w:val="28"/>
          <w:szCs w:val="28"/>
        </w:rPr>
        <w:br/>
      </w:r>
      <w:r w:rsidR="00654C9F" w:rsidRPr="00A61B93">
        <w:rPr>
          <w:sz w:val="28"/>
          <w:szCs w:val="28"/>
        </w:rPr>
        <w:t>«О мерах по повышению эффективности взаимодействия МВД России и МВД Республики Беларусь в противодействии экстремизму»</w:t>
      </w:r>
      <w:r w:rsidR="000F0006" w:rsidRPr="00A61B93">
        <w:rPr>
          <w:rStyle w:val="a5"/>
          <w:sz w:val="28"/>
          <w:szCs w:val="28"/>
        </w:rPr>
        <w:footnoteReference w:id="167"/>
      </w:r>
      <w:r w:rsidR="000F0006" w:rsidRPr="00A61B93">
        <w:rPr>
          <w:sz w:val="28"/>
          <w:szCs w:val="28"/>
        </w:rPr>
        <w:t>, что свидетельствует о взаимодействии СГРБ в сфере противодействия этому деструктивному явлению</w:t>
      </w:r>
      <w:r w:rsidR="00654C9F" w:rsidRPr="00A61B93">
        <w:rPr>
          <w:sz w:val="28"/>
          <w:szCs w:val="28"/>
        </w:rPr>
        <w:t xml:space="preserve">. </w:t>
      </w:r>
    </w:p>
    <w:p w:rsidR="004855C8" w:rsidRPr="00A61B93" w:rsidRDefault="00C63AC4" w:rsidP="000D4870">
      <w:pPr>
        <w:widowControl w:val="0"/>
        <w:tabs>
          <w:tab w:val="left" w:pos="567"/>
        </w:tabs>
        <w:spacing w:line="360" w:lineRule="auto"/>
        <w:ind w:firstLine="709"/>
        <w:jc w:val="both"/>
        <w:rPr>
          <w:sz w:val="28"/>
          <w:szCs w:val="28"/>
        </w:rPr>
      </w:pPr>
      <w:r w:rsidRPr="00A61B93">
        <w:rPr>
          <w:sz w:val="28"/>
          <w:szCs w:val="28"/>
        </w:rPr>
        <w:t>Кроме этого, разработана</w:t>
      </w:r>
      <w:r w:rsidR="00E72EDE" w:rsidRPr="00A61B93">
        <w:rPr>
          <w:sz w:val="28"/>
          <w:szCs w:val="28"/>
        </w:rPr>
        <w:t xml:space="preserve"> </w:t>
      </w:r>
      <w:r w:rsidR="00F36AD6" w:rsidRPr="00A61B93">
        <w:rPr>
          <w:sz w:val="28"/>
          <w:szCs w:val="28"/>
        </w:rPr>
        <w:t>«</w:t>
      </w:r>
      <w:r w:rsidRPr="00A61B93">
        <w:rPr>
          <w:sz w:val="28"/>
          <w:szCs w:val="28"/>
        </w:rPr>
        <w:t xml:space="preserve">Программа согласованных действий </w:t>
      </w:r>
      <w:r w:rsidR="00816EEE" w:rsidRPr="00A61B93">
        <w:rPr>
          <w:sz w:val="28"/>
          <w:szCs w:val="28"/>
        </w:rPr>
        <w:br/>
      </w:r>
      <w:r w:rsidRPr="00A61B93">
        <w:rPr>
          <w:sz w:val="28"/>
          <w:szCs w:val="28"/>
        </w:rPr>
        <w:t xml:space="preserve">в области внешней политики государств-участников Договора о создании </w:t>
      </w:r>
      <w:r w:rsidRPr="00A61B93">
        <w:rPr>
          <w:sz w:val="28"/>
          <w:szCs w:val="28"/>
        </w:rPr>
        <w:lastRenderedPageBreak/>
        <w:t xml:space="preserve">Союзного государства на </w:t>
      </w:r>
      <w:r w:rsidR="00F36AD6" w:rsidRPr="00A61B93">
        <w:rPr>
          <w:sz w:val="28"/>
          <w:szCs w:val="28"/>
        </w:rPr>
        <w:t>2018-2019 гг.»</w:t>
      </w:r>
      <w:r w:rsidR="006808FE" w:rsidRPr="00A61B93">
        <w:rPr>
          <w:sz w:val="28"/>
          <w:szCs w:val="28"/>
        </w:rPr>
        <w:t>. Целью Программы является</w:t>
      </w:r>
      <w:r w:rsidR="0021337A" w:rsidRPr="00A61B93">
        <w:rPr>
          <w:sz w:val="28"/>
          <w:szCs w:val="28"/>
        </w:rPr>
        <w:t>:</w:t>
      </w:r>
      <w:r w:rsidR="00E72EDE" w:rsidRPr="00A61B93">
        <w:rPr>
          <w:sz w:val="28"/>
          <w:szCs w:val="28"/>
        </w:rPr>
        <w:t xml:space="preserve"> </w:t>
      </w:r>
      <w:r w:rsidR="006808FE" w:rsidRPr="00A61B93">
        <w:rPr>
          <w:sz w:val="28"/>
          <w:szCs w:val="28"/>
        </w:rPr>
        <w:t>развитие</w:t>
      </w:r>
      <w:r w:rsidR="00F36AD6" w:rsidRPr="00A61B93">
        <w:rPr>
          <w:sz w:val="28"/>
          <w:szCs w:val="28"/>
        </w:rPr>
        <w:t xml:space="preserve"> взаимодействия</w:t>
      </w:r>
      <w:r w:rsidR="006808FE" w:rsidRPr="00A61B93">
        <w:rPr>
          <w:sz w:val="28"/>
          <w:szCs w:val="28"/>
        </w:rPr>
        <w:t xml:space="preserve"> России и Беларуси в противодействии новым вызовам и угрозам</w:t>
      </w:r>
      <w:r w:rsidR="0021337A" w:rsidRPr="00A61B93">
        <w:rPr>
          <w:sz w:val="28"/>
          <w:szCs w:val="28"/>
        </w:rPr>
        <w:t>;</w:t>
      </w:r>
      <w:r w:rsidR="006808FE" w:rsidRPr="00A61B93">
        <w:rPr>
          <w:sz w:val="28"/>
          <w:szCs w:val="28"/>
        </w:rPr>
        <w:t xml:space="preserve"> усиление роли</w:t>
      </w:r>
      <w:r w:rsidR="00E72EDE" w:rsidRPr="00A61B93">
        <w:rPr>
          <w:sz w:val="28"/>
          <w:szCs w:val="28"/>
        </w:rPr>
        <w:t xml:space="preserve"> </w:t>
      </w:r>
      <w:r w:rsidR="006808FE" w:rsidRPr="00A61B93">
        <w:rPr>
          <w:sz w:val="28"/>
          <w:szCs w:val="28"/>
        </w:rPr>
        <w:t>СГРБ в форматах СНГ и ОДКБ</w:t>
      </w:r>
      <w:r w:rsidR="0021337A" w:rsidRPr="00A61B93">
        <w:rPr>
          <w:sz w:val="28"/>
          <w:szCs w:val="28"/>
        </w:rPr>
        <w:t>; обеспечение</w:t>
      </w:r>
      <w:r w:rsidR="00753F70" w:rsidRPr="00A61B93">
        <w:rPr>
          <w:sz w:val="28"/>
          <w:szCs w:val="28"/>
        </w:rPr>
        <w:t xml:space="preserve"> региональной и европейской безопасности</w:t>
      </w:r>
      <w:r w:rsidR="0021337A" w:rsidRPr="00A61B93">
        <w:rPr>
          <w:sz w:val="28"/>
          <w:szCs w:val="28"/>
        </w:rPr>
        <w:t xml:space="preserve"> в составе таких международных организаций, как </w:t>
      </w:r>
      <w:r w:rsidR="00F36AD6" w:rsidRPr="00A61B93">
        <w:rPr>
          <w:sz w:val="28"/>
          <w:szCs w:val="28"/>
        </w:rPr>
        <w:t>ООН, ОБСЕ, ЕАЭС и др.</w:t>
      </w:r>
      <w:r w:rsidR="0021337A" w:rsidRPr="00A61B93">
        <w:rPr>
          <w:rStyle w:val="a5"/>
          <w:sz w:val="28"/>
          <w:szCs w:val="28"/>
        </w:rPr>
        <w:footnoteReference w:id="168"/>
      </w:r>
      <w:r w:rsidR="0021337A" w:rsidRPr="00A61B93">
        <w:rPr>
          <w:sz w:val="28"/>
          <w:szCs w:val="28"/>
        </w:rPr>
        <w:t>.</w:t>
      </w:r>
    </w:p>
    <w:p w:rsidR="0007019F" w:rsidRPr="00A61B93" w:rsidRDefault="0007019F" w:rsidP="000D4870">
      <w:pPr>
        <w:widowControl w:val="0"/>
        <w:tabs>
          <w:tab w:val="left" w:pos="567"/>
        </w:tabs>
        <w:spacing w:line="360" w:lineRule="auto"/>
        <w:ind w:firstLine="709"/>
        <w:jc w:val="both"/>
        <w:rPr>
          <w:sz w:val="28"/>
          <w:szCs w:val="28"/>
        </w:rPr>
      </w:pPr>
      <w:r w:rsidRPr="00A61B93">
        <w:rPr>
          <w:sz w:val="28"/>
          <w:szCs w:val="28"/>
        </w:rPr>
        <w:t>Политические аспекты противодействия экстремизму и терроризму находят отражение в форматах двухстороннего сотрудничества России со странами ближнего зарубежья.</w:t>
      </w:r>
    </w:p>
    <w:p w:rsidR="00A81064" w:rsidRPr="00A61B93" w:rsidRDefault="00A95F1E" w:rsidP="000D4870">
      <w:pPr>
        <w:widowControl w:val="0"/>
        <w:tabs>
          <w:tab w:val="left" w:pos="567"/>
        </w:tabs>
        <w:spacing w:line="360" w:lineRule="auto"/>
        <w:ind w:firstLine="709"/>
        <w:jc w:val="both"/>
        <w:rPr>
          <w:sz w:val="28"/>
          <w:szCs w:val="28"/>
        </w:rPr>
      </w:pPr>
      <w:r w:rsidRPr="00A61B93">
        <w:rPr>
          <w:sz w:val="28"/>
          <w:szCs w:val="28"/>
        </w:rPr>
        <w:t xml:space="preserve">Сотрудничество </w:t>
      </w:r>
      <w:r w:rsidR="004855C8" w:rsidRPr="00A61B93">
        <w:rPr>
          <w:sz w:val="28"/>
          <w:szCs w:val="28"/>
        </w:rPr>
        <w:t>Росси</w:t>
      </w:r>
      <w:r w:rsidRPr="00A61B93">
        <w:rPr>
          <w:sz w:val="28"/>
          <w:szCs w:val="28"/>
        </w:rPr>
        <w:t>и</w:t>
      </w:r>
      <w:r w:rsidR="004855C8" w:rsidRPr="00A61B93">
        <w:rPr>
          <w:sz w:val="28"/>
          <w:szCs w:val="28"/>
        </w:rPr>
        <w:t xml:space="preserve"> и Казахстан</w:t>
      </w:r>
      <w:r w:rsidRPr="00A61B93">
        <w:rPr>
          <w:sz w:val="28"/>
          <w:szCs w:val="28"/>
        </w:rPr>
        <w:t>а в сфере противоде</w:t>
      </w:r>
      <w:r w:rsidR="008E3924" w:rsidRPr="00A61B93">
        <w:rPr>
          <w:sz w:val="28"/>
          <w:szCs w:val="28"/>
        </w:rPr>
        <w:t>йствия экстремизму осуществляется в формате двустороннего межведомственного сотрудничества Министерств внутренних дел</w:t>
      </w:r>
      <w:r w:rsidR="00A668A6" w:rsidRPr="00A61B93">
        <w:rPr>
          <w:sz w:val="28"/>
          <w:szCs w:val="28"/>
        </w:rPr>
        <w:t xml:space="preserve">. </w:t>
      </w:r>
      <w:r w:rsidR="00A81064" w:rsidRPr="00A61B93">
        <w:rPr>
          <w:sz w:val="28"/>
          <w:szCs w:val="28"/>
        </w:rPr>
        <w:t xml:space="preserve">В целях повышения эффективности этой работы создана Объединенная коллегия министерств </w:t>
      </w:r>
      <w:r w:rsidR="00816EEE" w:rsidRPr="00A61B93">
        <w:rPr>
          <w:sz w:val="28"/>
          <w:szCs w:val="28"/>
        </w:rPr>
        <w:br/>
      </w:r>
      <w:r w:rsidR="00A81064" w:rsidRPr="00A61B93">
        <w:rPr>
          <w:sz w:val="28"/>
          <w:szCs w:val="28"/>
        </w:rPr>
        <w:t xml:space="preserve">и региональные координационные группы, возглавляемые первыми руководителями региональных управлений внутренних дел. </w:t>
      </w:r>
      <w:r w:rsidR="0013148F" w:rsidRPr="00A61B93">
        <w:rPr>
          <w:sz w:val="28"/>
          <w:szCs w:val="28"/>
        </w:rPr>
        <w:t xml:space="preserve">Ежегодно проводятся как двусторонние, российско-казахстанские учения, </w:t>
      </w:r>
      <w:r w:rsidR="00816EEE" w:rsidRPr="00A61B93">
        <w:rPr>
          <w:sz w:val="28"/>
          <w:szCs w:val="28"/>
        </w:rPr>
        <w:br/>
        <w:t xml:space="preserve">так </w:t>
      </w:r>
      <w:r w:rsidR="0013148F" w:rsidRPr="00A61B93">
        <w:rPr>
          <w:sz w:val="28"/>
          <w:szCs w:val="28"/>
        </w:rPr>
        <w:t>и многосторонние, в формате ОДКБ и ШОС</w:t>
      </w:r>
      <w:r w:rsidR="0013148F" w:rsidRPr="00A61B93">
        <w:rPr>
          <w:rStyle w:val="a5"/>
          <w:sz w:val="28"/>
          <w:szCs w:val="28"/>
        </w:rPr>
        <w:footnoteReference w:id="169"/>
      </w:r>
      <w:r w:rsidR="0013148F" w:rsidRPr="00A61B93">
        <w:rPr>
          <w:sz w:val="28"/>
          <w:szCs w:val="28"/>
        </w:rPr>
        <w:t>.</w:t>
      </w:r>
    </w:p>
    <w:p w:rsidR="00EB734B" w:rsidRPr="00A61B93" w:rsidRDefault="00A668A6" w:rsidP="000D4870">
      <w:pPr>
        <w:widowControl w:val="0"/>
        <w:tabs>
          <w:tab w:val="left" w:pos="567"/>
        </w:tabs>
        <w:spacing w:line="360" w:lineRule="auto"/>
        <w:ind w:firstLine="709"/>
        <w:jc w:val="both"/>
        <w:rPr>
          <w:sz w:val="28"/>
          <w:szCs w:val="28"/>
        </w:rPr>
      </w:pPr>
      <w:r w:rsidRPr="00A61B93">
        <w:rPr>
          <w:sz w:val="28"/>
          <w:szCs w:val="28"/>
        </w:rPr>
        <w:t>Кроме этого, между государствами</w:t>
      </w:r>
      <w:r w:rsidR="008E3924" w:rsidRPr="00A61B93">
        <w:rPr>
          <w:sz w:val="28"/>
          <w:szCs w:val="28"/>
        </w:rPr>
        <w:t xml:space="preserve"> активизирован</w:t>
      </w:r>
      <w:r w:rsidR="008B50A4" w:rsidRPr="00A61B93">
        <w:rPr>
          <w:sz w:val="28"/>
          <w:szCs w:val="28"/>
        </w:rPr>
        <w:t>ы</w:t>
      </w:r>
      <w:r w:rsidR="008E3924" w:rsidRPr="00A61B93">
        <w:rPr>
          <w:sz w:val="28"/>
          <w:szCs w:val="28"/>
        </w:rPr>
        <w:t xml:space="preserve"> информационный обмен данными о лицах, находящихся в розыске, или причастных </w:t>
      </w:r>
      <w:r w:rsidR="00816EEE" w:rsidRPr="00A61B93">
        <w:rPr>
          <w:sz w:val="28"/>
          <w:szCs w:val="28"/>
        </w:rPr>
        <w:br/>
      </w:r>
      <w:r w:rsidR="008E3924" w:rsidRPr="00A61B93">
        <w:rPr>
          <w:sz w:val="28"/>
          <w:szCs w:val="28"/>
        </w:rPr>
        <w:t xml:space="preserve">к преступлениям экстремистской направленности, </w:t>
      </w:r>
      <w:r w:rsidRPr="00A61B93">
        <w:rPr>
          <w:sz w:val="28"/>
          <w:szCs w:val="28"/>
        </w:rPr>
        <w:t xml:space="preserve">и </w:t>
      </w:r>
      <w:r w:rsidR="008E3924" w:rsidRPr="00A61B93">
        <w:rPr>
          <w:sz w:val="28"/>
          <w:szCs w:val="28"/>
        </w:rPr>
        <w:t>приграничное сотрудничество в вопросе предварительного расследования преступлений.</w:t>
      </w:r>
    </w:p>
    <w:p w:rsidR="004869A8" w:rsidRPr="00A61B93" w:rsidRDefault="004A0B00" w:rsidP="000D4870">
      <w:pPr>
        <w:widowControl w:val="0"/>
        <w:tabs>
          <w:tab w:val="left" w:pos="567"/>
        </w:tabs>
        <w:spacing w:line="360" w:lineRule="auto"/>
        <w:ind w:firstLine="709"/>
        <w:jc w:val="both"/>
        <w:rPr>
          <w:sz w:val="28"/>
          <w:szCs w:val="28"/>
        </w:rPr>
      </w:pPr>
      <w:r w:rsidRPr="00A61B93">
        <w:rPr>
          <w:sz w:val="28"/>
          <w:szCs w:val="28"/>
        </w:rPr>
        <w:t>И, несмотря на принятые меры, в Казахстане</w:t>
      </w:r>
      <w:r w:rsidR="008E3942" w:rsidRPr="00A61B93">
        <w:rPr>
          <w:sz w:val="28"/>
          <w:szCs w:val="28"/>
        </w:rPr>
        <w:t xml:space="preserve"> </w:t>
      </w:r>
      <w:r w:rsidR="004D0595" w:rsidRPr="00A61B93">
        <w:rPr>
          <w:sz w:val="28"/>
          <w:szCs w:val="28"/>
        </w:rPr>
        <w:t xml:space="preserve">в </w:t>
      </w:r>
      <w:r w:rsidR="008E3942" w:rsidRPr="00A61B93">
        <w:rPr>
          <w:sz w:val="28"/>
          <w:szCs w:val="28"/>
        </w:rPr>
        <w:t>январ</w:t>
      </w:r>
      <w:r w:rsidR="004D0595" w:rsidRPr="00A61B93">
        <w:rPr>
          <w:sz w:val="28"/>
          <w:szCs w:val="28"/>
        </w:rPr>
        <w:t>е</w:t>
      </w:r>
      <w:r w:rsidR="008E3942" w:rsidRPr="00A61B93">
        <w:rPr>
          <w:sz w:val="28"/>
          <w:szCs w:val="28"/>
        </w:rPr>
        <w:t xml:space="preserve"> 2022 г. </w:t>
      </w:r>
      <w:r w:rsidRPr="00A61B93">
        <w:rPr>
          <w:sz w:val="28"/>
          <w:szCs w:val="28"/>
        </w:rPr>
        <w:t xml:space="preserve"> </w:t>
      </w:r>
      <w:r w:rsidR="00663236" w:rsidRPr="00A61B93">
        <w:rPr>
          <w:sz w:val="28"/>
          <w:szCs w:val="28"/>
        </w:rPr>
        <w:t>вспыхнул</w:t>
      </w:r>
      <w:r w:rsidR="00DC1CEA" w:rsidRPr="00A61B93">
        <w:rPr>
          <w:sz w:val="28"/>
          <w:szCs w:val="28"/>
        </w:rPr>
        <w:t xml:space="preserve"> </w:t>
      </w:r>
      <w:r w:rsidR="008E3942" w:rsidRPr="00A61B93">
        <w:rPr>
          <w:sz w:val="28"/>
          <w:szCs w:val="28"/>
        </w:rPr>
        <w:t>политический кризис</w:t>
      </w:r>
      <w:r w:rsidR="00A50893" w:rsidRPr="00A61B93">
        <w:rPr>
          <w:sz w:val="28"/>
          <w:szCs w:val="28"/>
        </w:rPr>
        <w:t xml:space="preserve"> в виде массовых беспорядков</w:t>
      </w:r>
      <w:r w:rsidR="005E4D5E" w:rsidRPr="00A61B93">
        <w:rPr>
          <w:sz w:val="28"/>
          <w:szCs w:val="28"/>
        </w:rPr>
        <w:t xml:space="preserve"> во многих городах страны</w:t>
      </w:r>
      <w:r w:rsidR="00A50893" w:rsidRPr="00A61B93">
        <w:rPr>
          <w:sz w:val="28"/>
          <w:szCs w:val="28"/>
        </w:rPr>
        <w:t xml:space="preserve"> с </w:t>
      </w:r>
      <w:r w:rsidR="00DC1CEA" w:rsidRPr="00A61B93">
        <w:rPr>
          <w:sz w:val="28"/>
          <w:szCs w:val="28"/>
        </w:rPr>
        <w:t xml:space="preserve">выдвижением </w:t>
      </w:r>
      <w:r w:rsidR="00A50893" w:rsidRPr="00A61B93">
        <w:rPr>
          <w:sz w:val="28"/>
          <w:szCs w:val="28"/>
        </w:rPr>
        <w:t xml:space="preserve">к власти </w:t>
      </w:r>
      <w:r w:rsidR="00DC1CEA" w:rsidRPr="00A61B93">
        <w:rPr>
          <w:sz w:val="28"/>
          <w:szCs w:val="28"/>
        </w:rPr>
        <w:t xml:space="preserve">экономических и </w:t>
      </w:r>
      <w:r w:rsidR="00A50893" w:rsidRPr="00A61B93">
        <w:rPr>
          <w:sz w:val="28"/>
          <w:szCs w:val="28"/>
        </w:rPr>
        <w:t>политически</w:t>
      </w:r>
      <w:r w:rsidR="00DC1CEA" w:rsidRPr="00A61B93">
        <w:rPr>
          <w:sz w:val="28"/>
          <w:szCs w:val="28"/>
        </w:rPr>
        <w:t>х</w:t>
      </w:r>
      <w:r w:rsidR="00A50893" w:rsidRPr="00A61B93">
        <w:rPr>
          <w:sz w:val="28"/>
          <w:szCs w:val="28"/>
        </w:rPr>
        <w:t xml:space="preserve"> требовани</w:t>
      </w:r>
      <w:r w:rsidR="00DC1CEA" w:rsidRPr="00A61B93">
        <w:rPr>
          <w:sz w:val="28"/>
          <w:szCs w:val="28"/>
        </w:rPr>
        <w:t>й</w:t>
      </w:r>
      <w:r w:rsidR="00A50893" w:rsidRPr="00A61B93">
        <w:rPr>
          <w:sz w:val="28"/>
          <w:szCs w:val="28"/>
        </w:rPr>
        <w:t xml:space="preserve"> − смены политического режима. </w:t>
      </w:r>
      <w:r w:rsidR="0058516E" w:rsidRPr="00A61B93">
        <w:rPr>
          <w:sz w:val="28"/>
          <w:szCs w:val="28"/>
        </w:rPr>
        <w:t>Официально объявленной п</w:t>
      </w:r>
      <w:r w:rsidR="005E4D5E" w:rsidRPr="00A61B93">
        <w:rPr>
          <w:sz w:val="28"/>
          <w:szCs w:val="28"/>
        </w:rPr>
        <w:t>ричиной кризиса стало резкое повышение цен на газ</w:t>
      </w:r>
      <w:r w:rsidR="00663236" w:rsidRPr="00A61B93">
        <w:rPr>
          <w:sz w:val="28"/>
          <w:szCs w:val="28"/>
        </w:rPr>
        <w:t>, что</w:t>
      </w:r>
      <w:r w:rsidR="005E4D5E" w:rsidRPr="00A61B93">
        <w:rPr>
          <w:sz w:val="28"/>
          <w:szCs w:val="28"/>
        </w:rPr>
        <w:t xml:space="preserve"> привело к </w:t>
      </w:r>
      <w:r w:rsidR="00663236" w:rsidRPr="00A61B93">
        <w:rPr>
          <w:sz w:val="28"/>
          <w:szCs w:val="28"/>
        </w:rPr>
        <w:t xml:space="preserve">спонтанной </w:t>
      </w:r>
      <w:r w:rsidR="005E4D5E" w:rsidRPr="00A61B93">
        <w:rPr>
          <w:sz w:val="28"/>
          <w:szCs w:val="28"/>
        </w:rPr>
        <w:t xml:space="preserve">радикализации </w:t>
      </w:r>
      <w:r w:rsidR="005E4D5E" w:rsidRPr="00A61B93">
        <w:rPr>
          <w:sz w:val="28"/>
          <w:szCs w:val="28"/>
        </w:rPr>
        <w:lastRenderedPageBreak/>
        <w:t xml:space="preserve">отношений </w:t>
      </w:r>
      <w:r w:rsidR="00663236" w:rsidRPr="00A61B93">
        <w:rPr>
          <w:sz w:val="28"/>
          <w:szCs w:val="28"/>
        </w:rPr>
        <w:t xml:space="preserve">между </w:t>
      </w:r>
      <w:r w:rsidR="005E4D5E" w:rsidRPr="00A61B93">
        <w:rPr>
          <w:sz w:val="28"/>
          <w:szCs w:val="28"/>
        </w:rPr>
        <w:t>граждан</w:t>
      </w:r>
      <w:r w:rsidR="00663236" w:rsidRPr="00A61B93">
        <w:rPr>
          <w:sz w:val="28"/>
          <w:szCs w:val="28"/>
        </w:rPr>
        <w:t>ами</w:t>
      </w:r>
      <w:r w:rsidR="005E4D5E" w:rsidRPr="00A61B93">
        <w:rPr>
          <w:sz w:val="28"/>
          <w:szCs w:val="28"/>
        </w:rPr>
        <w:t xml:space="preserve"> страны и власт</w:t>
      </w:r>
      <w:r w:rsidR="00663236" w:rsidRPr="00A61B93">
        <w:rPr>
          <w:sz w:val="28"/>
          <w:szCs w:val="28"/>
        </w:rPr>
        <w:t>ью</w:t>
      </w:r>
      <w:r w:rsidR="00B00E1E" w:rsidRPr="00A61B93">
        <w:rPr>
          <w:sz w:val="28"/>
          <w:szCs w:val="28"/>
        </w:rPr>
        <w:t>, этим и воспользовались экстремисты</w:t>
      </w:r>
      <w:r w:rsidR="005E4D5E" w:rsidRPr="00A61B93">
        <w:rPr>
          <w:sz w:val="28"/>
          <w:szCs w:val="28"/>
        </w:rPr>
        <w:t>.</w:t>
      </w:r>
      <w:r w:rsidR="00663236" w:rsidRPr="00A61B93">
        <w:rPr>
          <w:sz w:val="28"/>
          <w:szCs w:val="28"/>
        </w:rPr>
        <w:t xml:space="preserve"> </w:t>
      </w:r>
    </w:p>
    <w:p w:rsidR="004869A8" w:rsidRPr="00A61B93" w:rsidRDefault="00DC1CEA" w:rsidP="000D4870">
      <w:pPr>
        <w:widowControl w:val="0"/>
        <w:tabs>
          <w:tab w:val="left" w:pos="567"/>
        </w:tabs>
        <w:spacing w:line="360" w:lineRule="auto"/>
        <w:ind w:firstLine="709"/>
        <w:jc w:val="both"/>
        <w:rPr>
          <w:sz w:val="28"/>
          <w:szCs w:val="28"/>
        </w:rPr>
      </w:pPr>
      <w:r w:rsidRPr="00A61B93">
        <w:rPr>
          <w:sz w:val="28"/>
          <w:szCs w:val="28"/>
        </w:rPr>
        <w:t xml:space="preserve">Организация массовых беспорядков во многом осуществлялась </w:t>
      </w:r>
      <w:r w:rsidR="004869A8" w:rsidRPr="00A61B93">
        <w:rPr>
          <w:sz w:val="28"/>
          <w:szCs w:val="28"/>
        </w:rPr>
        <w:br/>
      </w:r>
      <w:r w:rsidRPr="00A61B93">
        <w:rPr>
          <w:sz w:val="28"/>
          <w:szCs w:val="28"/>
        </w:rPr>
        <w:t>из-за рубежа, в</w:t>
      </w:r>
      <w:r w:rsidR="00663236" w:rsidRPr="00A61B93">
        <w:rPr>
          <w:sz w:val="28"/>
          <w:szCs w:val="28"/>
        </w:rPr>
        <w:t xml:space="preserve">озможно, организаторы кризиса и </w:t>
      </w:r>
      <w:r w:rsidR="00B00E1E" w:rsidRPr="00A61B93">
        <w:rPr>
          <w:sz w:val="28"/>
          <w:szCs w:val="28"/>
        </w:rPr>
        <w:t xml:space="preserve">сами </w:t>
      </w:r>
      <w:r w:rsidR="00663236" w:rsidRPr="00A61B93">
        <w:rPr>
          <w:sz w:val="28"/>
          <w:szCs w:val="28"/>
        </w:rPr>
        <w:t xml:space="preserve">спровоцировали рост цен на газ. </w:t>
      </w:r>
      <w:r w:rsidR="005E4D5E" w:rsidRPr="00A61B93">
        <w:rPr>
          <w:sz w:val="28"/>
          <w:szCs w:val="28"/>
        </w:rPr>
        <w:t xml:space="preserve"> </w:t>
      </w:r>
      <w:r w:rsidR="00663236" w:rsidRPr="00A61B93">
        <w:rPr>
          <w:sz w:val="28"/>
          <w:szCs w:val="28"/>
        </w:rPr>
        <w:t xml:space="preserve">В развязывании и развитии кризиса существенная роль отводилась миграционному экстремизму. Основной ударной и координирующей силой беспорядков выступили экстремисты и террористы из числа граждан Казахстана и иностранных граждан, прошедших специальную подготовку </w:t>
      </w:r>
      <w:r w:rsidR="004869A8" w:rsidRPr="00A61B93">
        <w:rPr>
          <w:sz w:val="28"/>
          <w:szCs w:val="28"/>
        </w:rPr>
        <w:br/>
      </w:r>
      <w:r w:rsidR="00663236" w:rsidRPr="00A61B93">
        <w:rPr>
          <w:sz w:val="28"/>
          <w:szCs w:val="28"/>
        </w:rPr>
        <w:t xml:space="preserve">за рубежом (участники миграционного процесса). </w:t>
      </w:r>
    </w:p>
    <w:p w:rsidR="00DC1CEA" w:rsidRPr="00A61B93" w:rsidRDefault="00663236" w:rsidP="000D4870">
      <w:pPr>
        <w:widowControl w:val="0"/>
        <w:tabs>
          <w:tab w:val="left" w:pos="567"/>
        </w:tabs>
        <w:spacing w:line="360" w:lineRule="auto"/>
        <w:ind w:firstLine="709"/>
        <w:jc w:val="both"/>
        <w:rPr>
          <w:sz w:val="28"/>
          <w:szCs w:val="28"/>
        </w:rPr>
      </w:pPr>
      <w:r w:rsidRPr="00A61B93">
        <w:rPr>
          <w:sz w:val="28"/>
          <w:szCs w:val="28"/>
        </w:rPr>
        <w:t xml:space="preserve">Многие из них заблаговременно проникли в страну под видом туристов, командировочных, трудовых, вынужденных и незаконных мигрантов </w:t>
      </w:r>
      <w:r w:rsidR="004869A8" w:rsidRPr="00A61B93">
        <w:rPr>
          <w:sz w:val="28"/>
          <w:szCs w:val="28"/>
        </w:rPr>
        <w:br/>
      </w:r>
      <w:r w:rsidRPr="00A61B93">
        <w:rPr>
          <w:sz w:val="28"/>
          <w:szCs w:val="28"/>
        </w:rPr>
        <w:t xml:space="preserve">и до определенной поры входили в состав «спящих </w:t>
      </w:r>
      <w:r w:rsidR="0058516E" w:rsidRPr="00A61B93">
        <w:rPr>
          <w:sz w:val="28"/>
          <w:szCs w:val="28"/>
        </w:rPr>
        <w:t xml:space="preserve">экстремистских </w:t>
      </w:r>
      <w:r w:rsidRPr="00A61B93">
        <w:rPr>
          <w:sz w:val="28"/>
          <w:szCs w:val="28"/>
        </w:rPr>
        <w:t xml:space="preserve">ячеек», </w:t>
      </w:r>
      <w:r w:rsidR="004869A8" w:rsidRPr="00A61B93">
        <w:rPr>
          <w:sz w:val="28"/>
          <w:szCs w:val="28"/>
        </w:rPr>
        <w:br/>
      </w:r>
      <w:r w:rsidRPr="00A61B93">
        <w:rPr>
          <w:sz w:val="28"/>
          <w:szCs w:val="28"/>
        </w:rPr>
        <w:t xml:space="preserve">а некоторые были переброшены в страну перед самым началом кризиса. Экстремисты консолидировались </w:t>
      </w:r>
      <w:r w:rsidR="00DC1CEA" w:rsidRPr="00A61B93">
        <w:rPr>
          <w:sz w:val="28"/>
          <w:szCs w:val="28"/>
        </w:rPr>
        <w:t>с протестующими</w:t>
      </w:r>
      <w:r w:rsidR="0047663C" w:rsidRPr="00A61B93">
        <w:rPr>
          <w:sz w:val="28"/>
          <w:szCs w:val="28"/>
        </w:rPr>
        <w:t>, возглавили политический протест</w:t>
      </w:r>
      <w:r w:rsidR="00DC1CEA" w:rsidRPr="00A61B93">
        <w:rPr>
          <w:sz w:val="28"/>
          <w:szCs w:val="28"/>
        </w:rPr>
        <w:t xml:space="preserve"> </w:t>
      </w:r>
      <w:r w:rsidRPr="00A61B93">
        <w:rPr>
          <w:sz w:val="28"/>
          <w:szCs w:val="28"/>
        </w:rPr>
        <w:t xml:space="preserve">и смогли вывести на улицы сотни тысяч людей, поставив под вопрос существование самой власти. </w:t>
      </w:r>
      <w:r w:rsidR="00B00E1E" w:rsidRPr="00A61B93">
        <w:rPr>
          <w:sz w:val="28"/>
          <w:szCs w:val="28"/>
        </w:rPr>
        <w:t>Только б</w:t>
      </w:r>
      <w:r w:rsidR="00DC1CEA" w:rsidRPr="00A61B93">
        <w:rPr>
          <w:sz w:val="28"/>
          <w:szCs w:val="28"/>
        </w:rPr>
        <w:t>ольшими усилиями</w:t>
      </w:r>
      <w:r w:rsidR="0058516E" w:rsidRPr="00A61B93">
        <w:rPr>
          <w:sz w:val="28"/>
          <w:szCs w:val="28"/>
        </w:rPr>
        <w:t xml:space="preserve"> </w:t>
      </w:r>
      <w:r w:rsidR="00DC1CEA" w:rsidRPr="00A61B93">
        <w:rPr>
          <w:sz w:val="28"/>
          <w:szCs w:val="28"/>
        </w:rPr>
        <w:t xml:space="preserve">правоохранительных органов Казахстана и </w:t>
      </w:r>
      <w:r w:rsidR="0058516E" w:rsidRPr="00A61B93">
        <w:rPr>
          <w:sz w:val="28"/>
          <w:szCs w:val="28"/>
        </w:rPr>
        <w:t>миротворческих</w:t>
      </w:r>
      <w:r w:rsidR="00DC1CEA" w:rsidRPr="00A61B93">
        <w:rPr>
          <w:sz w:val="28"/>
          <w:szCs w:val="28"/>
        </w:rPr>
        <w:t xml:space="preserve"> сил стран ОДКБ удалось погасить </w:t>
      </w:r>
      <w:r w:rsidR="00B00E1E" w:rsidRPr="00A61B93">
        <w:rPr>
          <w:sz w:val="28"/>
          <w:szCs w:val="28"/>
        </w:rPr>
        <w:t xml:space="preserve">в стране </w:t>
      </w:r>
      <w:r w:rsidR="00DC1CEA" w:rsidRPr="00A61B93">
        <w:rPr>
          <w:sz w:val="28"/>
          <w:szCs w:val="28"/>
        </w:rPr>
        <w:t xml:space="preserve">протестные настроения. </w:t>
      </w:r>
    </w:p>
    <w:p w:rsidR="004869A8" w:rsidRPr="00A61B93" w:rsidRDefault="00DC1CEA" w:rsidP="000D4870">
      <w:pPr>
        <w:widowControl w:val="0"/>
        <w:tabs>
          <w:tab w:val="left" w:pos="567"/>
        </w:tabs>
        <w:spacing w:line="360" w:lineRule="auto"/>
        <w:ind w:firstLine="709"/>
        <w:jc w:val="both"/>
        <w:rPr>
          <w:sz w:val="28"/>
          <w:szCs w:val="28"/>
        </w:rPr>
      </w:pPr>
      <w:r w:rsidRPr="00A61B93">
        <w:rPr>
          <w:sz w:val="28"/>
          <w:szCs w:val="28"/>
        </w:rPr>
        <w:t xml:space="preserve">Политический кризис в Казахстане наглядно продемонстрировал </w:t>
      </w:r>
      <w:r w:rsidR="00807492" w:rsidRPr="00A61B93">
        <w:rPr>
          <w:sz w:val="28"/>
          <w:szCs w:val="28"/>
        </w:rPr>
        <w:t>неготовность и неспособность власти</w:t>
      </w:r>
      <w:r w:rsidR="00B00E1E" w:rsidRPr="00A61B93">
        <w:rPr>
          <w:sz w:val="28"/>
          <w:szCs w:val="28"/>
        </w:rPr>
        <w:t xml:space="preserve"> и спецслужб стран ОДКБ</w:t>
      </w:r>
      <w:r w:rsidR="00807492" w:rsidRPr="00A61B93">
        <w:rPr>
          <w:sz w:val="28"/>
          <w:szCs w:val="28"/>
        </w:rPr>
        <w:t xml:space="preserve"> отслеживать </w:t>
      </w:r>
      <w:r w:rsidR="004869A8" w:rsidRPr="00A61B93">
        <w:rPr>
          <w:sz w:val="28"/>
          <w:szCs w:val="28"/>
        </w:rPr>
        <w:br/>
      </w:r>
      <w:r w:rsidR="00807492" w:rsidRPr="00A61B93">
        <w:rPr>
          <w:sz w:val="28"/>
          <w:szCs w:val="28"/>
        </w:rPr>
        <w:t xml:space="preserve">и оценивать угрозу проявлений экстремизма, в том числе со стороны миграционных процессов, оперативно реагировать на изменение угрозы заблаговременно разработанными комплексами государственно-общественных мер. </w:t>
      </w:r>
    </w:p>
    <w:p w:rsidR="0047663C" w:rsidRPr="00A61B93" w:rsidRDefault="00807492" w:rsidP="000D4870">
      <w:pPr>
        <w:widowControl w:val="0"/>
        <w:tabs>
          <w:tab w:val="left" w:pos="567"/>
        </w:tabs>
        <w:spacing w:line="360" w:lineRule="auto"/>
        <w:ind w:firstLine="709"/>
        <w:jc w:val="both"/>
        <w:rPr>
          <w:sz w:val="28"/>
          <w:szCs w:val="28"/>
        </w:rPr>
      </w:pPr>
      <w:r w:rsidRPr="00A61B93">
        <w:rPr>
          <w:sz w:val="28"/>
          <w:szCs w:val="28"/>
        </w:rPr>
        <w:t xml:space="preserve">То же самое можно сказать и о прошедшем в ноябре </w:t>
      </w:r>
      <w:r w:rsidR="004869A8" w:rsidRPr="00A61B93">
        <w:rPr>
          <w:sz w:val="28"/>
          <w:szCs w:val="28"/>
        </w:rPr>
        <w:br/>
      </w:r>
      <w:r w:rsidRPr="00A61B93">
        <w:rPr>
          <w:sz w:val="28"/>
          <w:szCs w:val="28"/>
        </w:rPr>
        <w:t>2021 г</w:t>
      </w:r>
      <w:r w:rsidR="00B00E1E" w:rsidRPr="00A61B93">
        <w:rPr>
          <w:sz w:val="28"/>
          <w:szCs w:val="28"/>
        </w:rPr>
        <w:t>.</w:t>
      </w:r>
      <w:r w:rsidRPr="00A61B93">
        <w:rPr>
          <w:sz w:val="28"/>
          <w:szCs w:val="28"/>
        </w:rPr>
        <w:t xml:space="preserve"> политическом кризисе в Республике Беларусь. Все эт</w:t>
      </w:r>
      <w:r w:rsidR="00B00E1E" w:rsidRPr="00A61B93">
        <w:rPr>
          <w:sz w:val="28"/>
          <w:szCs w:val="28"/>
        </w:rPr>
        <w:t>и трагичные события</w:t>
      </w:r>
      <w:r w:rsidRPr="00A61B93">
        <w:rPr>
          <w:sz w:val="28"/>
          <w:szCs w:val="28"/>
        </w:rPr>
        <w:t xml:space="preserve"> подтвержда</w:t>
      </w:r>
      <w:r w:rsidR="00B00E1E" w:rsidRPr="00A61B93">
        <w:rPr>
          <w:sz w:val="28"/>
          <w:szCs w:val="28"/>
        </w:rPr>
        <w:t>ю</w:t>
      </w:r>
      <w:r w:rsidRPr="00A61B93">
        <w:rPr>
          <w:sz w:val="28"/>
          <w:szCs w:val="28"/>
        </w:rPr>
        <w:t xml:space="preserve">т необходимость создания </w:t>
      </w:r>
      <w:r w:rsidR="0058516E" w:rsidRPr="00A61B93">
        <w:rPr>
          <w:sz w:val="28"/>
          <w:szCs w:val="28"/>
        </w:rPr>
        <w:t xml:space="preserve">и внедрения в практику </w:t>
      </w:r>
      <w:r w:rsidR="0047663C" w:rsidRPr="00A61B93">
        <w:rPr>
          <w:sz w:val="28"/>
          <w:szCs w:val="28"/>
        </w:rPr>
        <w:t xml:space="preserve">государственного управления </w:t>
      </w:r>
      <w:r w:rsidRPr="00A61B93">
        <w:rPr>
          <w:sz w:val="28"/>
          <w:szCs w:val="28"/>
        </w:rPr>
        <w:t xml:space="preserve">системы </w:t>
      </w:r>
      <w:r w:rsidR="0058516E" w:rsidRPr="00A61B93">
        <w:rPr>
          <w:sz w:val="28"/>
          <w:szCs w:val="28"/>
        </w:rPr>
        <w:t xml:space="preserve">раннего обнаружения и </w:t>
      </w:r>
      <w:r w:rsidRPr="00A61B93">
        <w:rPr>
          <w:sz w:val="28"/>
          <w:szCs w:val="28"/>
        </w:rPr>
        <w:t>оперативного общественно-государственного реагирования на угрозы</w:t>
      </w:r>
      <w:r w:rsidR="002C42C5" w:rsidRPr="00A61B93">
        <w:rPr>
          <w:sz w:val="28"/>
          <w:szCs w:val="28"/>
        </w:rPr>
        <w:t xml:space="preserve"> проявлений экстремизма в миграционных процессах</w:t>
      </w:r>
      <w:r w:rsidR="0058516E" w:rsidRPr="00A61B93">
        <w:rPr>
          <w:sz w:val="28"/>
          <w:szCs w:val="28"/>
        </w:rPr>
        <w:t xml:space="preserve"> комплексами заблаговременно </w:t>
      </w:r>
      <w:r w:rsidR="0058516E" w:rsidRPr="00A61B93">
        <w:rPr>
          <w:sz w:val="28"/>
          <w:szCs w:val="28"/>
        </w:rPr>
        <w:lastRenderedPageBreak/>
        <w:t xml:space="preserve">разработанных мер. </w:t>
      </w:r>
      <w:r w:rsidR="0047663C" w:rsidRPr="00A61B93">
        <w:rPr>
          <w:sz w:val="28"/>
          <w:szCs w:val="28"/>
        </w:rPr>
        <w:t xml:space="preserve">Можно только предположить, если бы такая система функционировала в Казахстане, можно, было бы избежать этих событий или существенно минимизировать масштабы трагедии.   </w:t>
      </w:r>
    </w:p>
    <w:p w:rsidR="004A0B00" w:rsidRPr="00A61B93" w:rsidRDefault="004869A8" w:rsidP="000D4870">
      <w:pPr>
        <w:widowControl w:val="0"/>
        <w:tabs>
          <w:tab w:val="left" w:pos="567"/>
        </w:tabs>
        <w:spacing w:line="360" w:lineRule="auto"/>
        <w:ind w:firstLine="709"/>
        <w:jc w:val="both"/>
        <w:rPr>
          <w:sz w:val="28"/>
          <w:szCs w:val="28"/>
        </w:rPr>
      </w:pPr>
      <w:r w:rsidRPr="00A61B93">
        <w:rPr>
          <w:sz w:val="28"/>
          <w:szCs w:val="28"/>
        </w:rPr>
        <w:t>Представляется, что</w:t>
      </w:r>
      <w:r w:rsidR="0058516E" w:rsidRPr="00A61B93">
        <w:rPr>
          <w:sz w:val="28"/>
          <w:szCs w:val="28"/>
        </w:rPr>
        <w:t xml:space="preserve"> разработанн</w:t>
      </w:r>
      <w:r w:rsidR="0047663C" w:rsidRPr="00A61B93">
        <w:rPr>
          <w:sz w:val="28"/>
          <w:szCs w:val="28"/>
        </w:rPr>
        <w:t>ую</w:t>
      </w:r>
      <w:r w:rsidR="0058516E" w:rsidRPr="00A61B93">
        <w:rPr>
          <w:sz w:val="28"/>
          <w:szCs w:val="28"/>
        </w:rPr>
        <w:t xml:space="preserve"> в диссертации политическ</w:t>
      </w:r>
      <w:r w:rsidR="0047663C" w:rsidRPr="00A61B93">
        <w:rPr>
          <w:sz w:val="28"/>
          <w:szCs w:val="28"/>
        </w:rPr>
        <w:t>ую</w:t>
      </w:r>
      <w:r w:rsidR="0058516E" w:rsidRPr="00A61B93">
        <w:rPr>
          <w:sz w:val="28"/>
          <w:szCs w:val="28"/>
        </w:rPr>
        <w:t xml:space="preserve"> технологи</w:t>
      </w:r>
      <w:r w:rsidR="0047663C" w:rsidRPr="00A61B93">
        <w:rPr>
          <w:sz w:val="28"/>
          <w:szCs w:val="28"/>
        </w:rPr>
        <w:t xml:space="preserve">ю с определенными доработками целесообразно </w:t>
      </w:r>
      <w:r w:rsidR="0058516E" w:rsidRPr="00A61B93">
        <w:rPr>
          <w:sz w:val="28"/>
          <w:szCs w:val="28"/>
        </w:rPr>
        <w:t>реализова</w:t>
      </w:r>
      <w:r w:rsidR="0047663C" w:rsidRPr="00A61B93">
        <w:rPr>
          <w:sz w:val="28"/>
          <w:szCs w:val="28"/>
        </w:rPr>
        <w:t>ть</w:t>
      </w:r>
      <w:r w:rsidR="0058516E" w:rsidRPr="00A61B93">
        <w:rPr>
          <w:sz w:val="28"/>
          <w:szCs w:val="28"/>
        </w:rPr>
        <w:t xml:space="preserve"> </w:t>
      </w:r>
      <w:r w:rsidRPr="00A61B93">
        <w:rPr>
          <w:sz w:val="28"/>
          <w:szCs w:val="28"/>
        </w:rPr>
        <w:br/>
      </w:r>
      <w:r w:rsidR="0058516E" w:rsidRPr="00A61B93">
        <w:rPr>
          <w:sz w:val="28"/>
          <w:szCs w:val="28"/>
        </w:rPr>
        <w:t>в формате ОДКБ</w:t>
      </w:r>
      <w:r w:rsidR="002C42C5" w:rsidRPr="00A61B93">
        <w:rPr>
          <w:sz w:val="28"/>
          <w:szCs w:val="28"/>
        </w:rPr>
        <w:t>.</w:t>
      </w:r>
      <w:r w:rsidR="00807492" w:rsidRPr="00A61B93">
        <w:rPr>
          <w:sz w:val="28"/>
          <w:szCs w:val="28"/>
        </w:rPr>
        <w:t xml:space="preserve"> </w:t>
      </w:r>
    </w:p>
    <w:p w:rsidR="00511902" w:rsidRPr="00A61B93" w:rsidRDefault="0007019F" w:rsidP="000D4870">
      <w:pPr>
        <w:widowControl w:val="0"/>
        <w:tabs>
          <w:tab w:val="left" w:pos="567"/>
        </w:tabs>
        <w:spacing w:line="360" w:lineRule="auto"/>
        <w:ind w:firstLine="709"/>
        <w:jc w:val="both"/>
        <w:rPr>
          <w:sz w:val="28"/>
          <w:szCs w:val="28"/>
        </w:rPr>
      </w:pPr>
      <w:r w:rsidRPr="00A61B93">
        <w:rPr>
          <w:sz w:val="28"/>
          <w:szCs w:val="28"/>
        </w:rPr>
        <w:t xml:space="preserve">Особое место в борьбе с экстремизмом и терроризмом </w:t>
      </w:r>
      <w:r w:rsidR="005D1161" w:rsidRPr="00A61B93">
        <w:rPr>
          <w:sz w:val="28"/>
          <w:szCs w:val="28"/>
        </w:rPr>
        <w:t xml:space="preserve">отводится в отношениях </w:t>
      </w:r>
      <w:r w:rsidR="00511902" w:rsidRPr="00A61B93">
        <w:rPr>
          <w:sz w:val="28"/>
          <w:szCs w:val="28"/>
        </w:rPr>
        <w:t>России и Китая</w:t>
      </w:r>
      <w:r w:rsidR="005D1161" w:rsidRPr="00A61B93">
        <w:rPr>
          <w:sz w:val="28"/>
          <w:szCs w:val="28"/>
        </w:rPr>
        <w:t xml:space="preserve">. На </w:t>
      </w:r>
      <w:r w:rsidR="00511902" w:rsidRPr="00A61B93">
        <w:rPr>
          <w:sz w:val="28"/>
          <w:szCs w:val="28"/>
        </w:rPr>
        <w:t>обеспечени</w:t>
      </w:r>
      <w:r w:rsidR="005D1161" w:rsidRPr="00A61B93">
        <w:rPr>
          <w:sz w:val="28"/>
          <w:szCs w:val="28"/>
        </w:rPr>
        <w:t>е региональной</w:t>
      </w:r>
      <w:r w:rsidR="00511902" w:rsidRPr="00A61B93">
        <w:rPr>
          <w:sz w:val="28"/>
          <w:szCs w:val="28"/>
        </w:rPr>
        <w:t xml:space="preserve"> безопасности и противодействия экстремизму, </w:t>
      </w:r>
      <w:r w:rsidR="00BE0B99" w:rsidRPr="00A61B93">
        <w:rPr>
          <w:sz w:val="28"/>
          <w:szCs w:val="28"/>
        </w:rPr>
        <w:t>отчасти влияет афганский фактор с возможной перспективой возвращения к власти тали</w:t>
      </w:r>
      <w:r w:rsidR="00CC6A42" w:rsidRPr="00A61B93">
        <w:rPr>
          <w:sz w:val="28"/>
          <w:szCs w:val="28"/>
        </w:rPr>
        <w:t xml:space="preserve">бов в этом регионе и установления в Афганистане радикального исламизма. </w:t>
      </w:r>
      <w:r w:rsidR="00BE0B99" w:rsidRPr="00A61B93">
        <w:rPr>
          <w:sz w:val="28"/>
          <w:szCs w:val="28"/>
        </w:rPr>
        <w:t>По мнению китайских исследователей</w:t>
      </w:r>
      <w:r w:rsidR="00CC6A42" w:rsidRPr="00A61B93">
        <w:rPr>
          <w:sz w:val="28"/>
          <w:szCs w:val="28"/>
        </w:rPr>
        <w:t>, религиозный экстремизм может стать одной</w:t>
      </w:r>
      <w:r w:rsidR="005D1161" w:rsidRPr="00A61B93">
        <w:rPr>
          <w:sz w:val="28"/>
          <w:szCs w:val="28"/>
        </w:rPr>
        <w:t xml:space="preserve"> </w:t>
      </w:r>
      <w:r w:rsidR="00CC6A42" w:rsidRPr="00A61B93">
        <w:rPr>
          <w:sz w:val="28"/>
          <w:szCs w:val="28"/>
        </w:rPr>
        <w:t>из основных угроз безопасности в афганском регионе</w:t>
      </w:r>
      <w:r w:rsidR="00CC6A42" w:rsidRPr="00A61B93">
        <w:rPr>
          <w:rStyle w:val="a5"/>
          <w:sz w:val="28"/>
          <w:szCs w:val="28"/>
        </w:rPr>
        <w:footnoteReference w:id="170"/>
      </w:r>
      <w:r w:rsidR="00CC6A42" w:rsidRPr="00A61B93">
        <w:rPr>
          <w:sz w:val="28"/>
          <w:szCs w:val="28"/>
        </w:rPr>
        <w:t>.</w:t>
      </w:r>
    </w:p>
    <w:p w:rsidR="00C90B8D" w:rsidRPr="00A61B93" w:rsidRDefault="00C90B8D" w:rsidP="000D4870">
      <w:pPr>
        <w:widowControl w:val="0"/>
        <w:tabs>
          <w:tab w:val="left" w:pos="567"/>
        </w:tabs>
        <w:spacing w:line="360" w:lineRule="auto"/>
        <w:ind w:firstLine="709"/>
        <w:jc w:val="both"/>
        <w:rPr>
          <w:sz w:val="28"/>
          <w:szCs w:val="28"/>
        </w:rPr>
      </w:pPr>
      <w:r w:rsidRPr="00A61B93">
        <w:rPr>
          <w:sz w:val="28"/>
          <w:szCs w:val="28"/>
        </w:rPr>
        <w:t>М</w:t>
      </w:r>
      <w:r w:rsidR="00511902" w:rsidRPr="00A61B93">
        <w:rPr>
          <w:sz w:val="28"/>
          <w:szCs w:val="28"/>
        </w:rPr>
        <w:t xml:space="preserve">ежгосударственное сотрудничество России и Китая, в вопросе обеспечения безопасности, осуществляется, в основном, в рамках таких международных организаций, как ООН, АСЕАН и др., но, следует отметить, что формат </w:t>
      </w:r>
      <w:r w:rsidR="000E3690" w:rsidRPr="00A61B93">
        <w:rPr>
          <w:sz w:val="28"/>
          <w:szCs w:val="28"/>
        </w:rPr>
        <w:t>Ш</w:t>
      </w:r>
      <w:r w:rsidR="00511902" w:rsidRPr="00A61B93">
        <w:rPr>
          <w:sz w:val="28"/>
          <w:szCs w:val="28"/>
        </w:rPr>
        <w:t>ОС является наиболее эффективным инструментом взаимодействия</w:t>
      </w:r>
      <w:r w:rsidRPr="00A61B93">
        <w:rPr>
          <w:sz w:val="28"/>
          <w:szCs w:val="28"/>
        </w:rPr>
        <w:t xml:space="preserve"> в данном направлении.</w:t>
      </w:r>
    </w:p>
    <w:p w:rsidR="00777D1C" w:rsidRPr="00A61B93" w:rsidRDefault="00C90B8D" w:rsidP="000D4870">
      <w:pPr>
        <w:widowControl w:val="0"/>
        <w:tabs>
          <w:tab w:val="left" w:pos="567"/>
        </w:tabs>
        <w:spacing w:line="360" w:lineRule="auto"/>
        <w:ind w:firstLine="709"/>
        <w:jc w:val="both"/>
        <w:rPr>
          <w:sz w:val="28"/>
          <w:szCs w:val="28"/>
        </w:rPr>
      </w:pPr>
      <w:r w:rsidRPr="00A61B93">
        <w:rPr>
          <w:sz w:val="28"/>
          <w:szCs w:val="28"/>
        </w:rPr>
        <w:t xml:space="preserve">При этом, одним из важнейших направлений взаимодействия России </w:t>
      </w:r>
      <w:r w:rsidR="00816EEE" w:rsidRPr="00A61B93">
        <w:rPr>
          <w:sz w:val="28"/>
          <w:szCs w:val="28"/>
        </w:rPr>
        <w:br/>
      </w:r>
      <w:r w:rsidRPr="00A61B93">
        <w:rPr>
          <w:sz w:val="28"/>
          <w:szCs w:val="28"/>
        </w:rPr>
        <w:t xml:space="preserve">и Китая в сфере противодействия экстремизму является проведение совместных антитеррористических и военно-морских учений. Так, с 2005 г., </w:t>
      </w:r>
      <w:r w:rsidR="00816EEE" w:rsidRPr="00A61B93">
        <w:rPr>
          <w:sz w:val="28"/>
          <w:szCs w:val="28"/>
        </w:rPr>
        <w:br/>
      </w:r>
      <w:r w:rsidRPr="00A61B93">
        <w:rPr>
          <w:sz w:val="28"/>
          <w:szCs w:val="28"/>
        </w:rPr>
        <w:t>в рамках ШОС, регулярно провод</w:t>
      </w:r>
      <w:r w:rsidR="00A51D21" w:rsidRPr="00A61B93">
        <w:rPr>
          <w:sz w:val="28"/>
          <w:szCs w:val="28"/>
        </w:rPr>
        <w:t>я</w:t>
      </w:r>
      <w:r w:rsidRPr="00A61B93">
        <w:rPr>
          <w:sz w:val="28"/>
          <w:szCs w:val="28"/>
        </w:rPr>
        <w:t>тся совместн</w:t>
      </w:r>
      <w:r w:rsidR="00A51D21" w:rsidRPr="00A61B93">
        <w:rPr>
          <w:sz w:val="28"/>
          <w:szCs w:val="28"/>
        </w:rPr>
        <w:t>ы</w:t>
      </w:r>
      <w:r w:rsidRPr="00A61B93">
        <w:rPr>
          <w:sz w:val="28"/>
          <w:szCs w:val="28"/>
        </w:rPr>
        <w:t>е антитеррористическ</w:t>
      </w:r>
      <w:r w:rsidR="00A51D21" w:rsidRPr="00A61B93">
        <w:rPr>
          <w:sz w:val="28"/>
          <w:szCs w:val="28"/>
        </w:rPr>
        <w:t>и</w:t>
      </w:r>
      <w:r w:rsidRPr="00A61B93">
        <w:rPr>
          <w:sz w:val="28"/>
          <w:szCs w:val="28"/>
        </w:rPr>
        <w:t>е учени</w:t>
      </w:r>
      <w:r w:rsidR="00A51D21" w:rsidRPr="00A61B93">
        <w:rPr>
          <w:sz w:val="28"/>
          <w:szCs w:val="28"/>
        </w:rPr>
        <w:t>я</w:t>
      </w:r>
      <w:r w:rsidRPr="00A61B93">
        <w:rPr>
          <w:sz w:val="28"/>
          <w:szCs w:val="28"/>
        </w:rPr>
        <w:t xml:space="preserve"> «Мирная миссия»</w:t>
      </w:r>
      <w:r w:rsidR="00A51D21" w:rsidRPr="00A61B93">
        <w:rPr>
          <w:sz w:val="28"/>
          <w:szCs w:val="28"/>
        </w:rPr>
        <w:t>, а с 2012 г. – военно-морские учения «Морское взаимодействие»</w:t>
      </w:r>
      <w:r w:rsidR="000E3690" w:rsidRPr="00A61B93">
        <w:rPr>
          <w:rStyle w:val="a5"/>
          <w:sz w:val="28"/>
          <w:szCs w:val="28"/>
        </w:rPr>
        <w:footnoteReference w:id="171"/>
      </w:r>
      <w:r w:rsidR="005D1161" w:rsidRPr="00A61B93">
        <w:rPr>
          <w:sz w:val="28"/>
          <w:szCs w:val="28"/>
        </w:rPr>
        <w:t xml:space="preserve">, учения «Запад. Взаимодействие-2021». </w:t>
      </w:r>
      <w:r w:rsidR="00796F91" w:rsidRPr="00A61B93">
        <w:rPr>
          <w:sz w:val="28"/>
          <w:szCs w:val="28"/>
        </w:rPr>
        <w:t>О</w:t>
      </w:r>
      <w:r w:rsidR="00777D1C" w:rsidRPr="00A61B93">
        <w:rPr>
          <w:sz w:val="28"/>
          <w:szCs w:val="28"/>
        </w:rPr>
        <w:t xml:space="preserve">рганизация и проведение международных антитеррористических учений являются одной из наиболее эффективных форм межгосударственного взаимодействия по </w:t>
      </w:r>
      <w:r w:rsidR="00777D1C" w:rsidRPr="00A61B93">
        <w:rPr>
          <w:sz w:val="28"/>
          <w:szCs w:val="28"/>
        </w:rPr>
        <w:lastRenderedPageBreak/>
        <w:t>противодействию экстремизму, так как позволяют в ходе практической деятельности отработать принятые в рамках ШОС нормативно-правовые акты, осуществить проверку эффективности взаимодействия всех подразделений компетентных органов участвующих в учениях государств</w:t>
      </w:r>
      <w:r w:rsidR="00B00E1E" w:rsidRPr="00A61B93">
        <w:rPr>
          <w:sz w:val="28"/>
          <w:szCs w:val="28"/>
        </w:rPr>
        <w:t xml:space="preserve"> </w:t>
      </w:r>
      <w:r w:rsidR="004869A8" w:rsidRPr="00A61B93">
        <w:rPr>
          <w:sz w:val="28"/>
          <w:szCs w:val="28"/>
        </w:rPr>
        <w:br/>
      </w:r>
      <w:r w:rsidR="00777D1C" w:rsidRPr="00A61B93">
        <w:rPr>
          <w:sz w:val="28"/>
          <w:szCs w:val="28"/>
        </w:rPr>
        <w:t>и определить уровень готовности к осуществлению подобных совместных мер в случае возникновения реальных экстремистских угроз</w:t>
      </w:r>
      <w:r w:rsidR="00777D1C" w:rsidRPr="00A61B93">
        <w:rPr>
          <w:rStyle w:val="a5"/>
          <w:sz w:val="28"/>
          <w:szCs w:val="28"/>
        </w:rPr>
        <w:footnoteReference w:id="172"/>
      </w:r>
      <w:r w:rsidR="00777D1C" w:rsidRPr="00A61B93">
        <w:rPr>
          <w:sz w:val="28"/>
          <w:szCs w:val="28"/>
        </w:rPr>
        <w:t>.</w:t>
      </w:r>
    </w:p>
    <w:p w:rsidR="00B4232F" w:rsidRPr="00A61B93" w:rsidRDefault="005D1161" w:rsidP="000D4870">
      <w:pPr>
        <w:widowControl w:val="0"/>
        <w:tabs>
          <w:tab w:val="left" w:pos="567"/>
        </w:tabs>
        <w:spacing w:line="360" w:lineRule="auto"/>
        <w:ind w:firstLine="709"/>
        <w:jc w:val="both"/>
        <w:rPr>
          <w:sz w:val="28"/>
          <w:szCs w:val="28"/>
        </w:rPr>
      </w:pPr>
      <w:r w:rsidRPr="00A61B93">
        <w:rPr>
          <w:sz w:val="28"/>
          <w:szCs w:val="28"/>
        </w:rPr>
        <w:t>А</w:t>
      </w:r>
      <w:r w:rsidR="00777D1C" w:rsidRPr="00A61B93">
        <w:rPr>
          <w:sz w:val="28"/>
          <w:szCs w:val="28"/>
        </w:rPr>
        <w:t>нализ деятельности региональных организаций</w:t>
      </w:r>
      <w:r w:rsidRPr="00A61B93">
        <w:rPr>
          <w:sz w:val="28"/>
          <w:szCs w:val="28"/>
        </w:rPr>
        <w:t xml:space="preserve"> </w:t>
      </w:r>
      <w:r w:rsidR="00777D1C" w:rsidRPr="00A61B93">
        <w:rPr>
          <w:sz w:val="28"/>
          <w:szCs w:val="28"/>
        </w:rPr>
        <w:t>по противодействию экстремизму и терроризму, созданных и осуществляющих свою деятельность в рамках многосторонних договоров государств-участников СНГ,</w:t>
      </w:r>
      <w:r w:rsidRPr="00A61B93">
        <w:rPr>
          <w:sz w:val="28"/>
          <w:szCs w:val="28"/>
        </w:rPr>
        <w:t xml:space="preserve"> ОДКБ, ШОС</w:t>
      </w:r>
      <w:r w:rsidR="00777D1C" w:rsidRPr="00A61B93">
        <w:rPr>
          <w:sz w:val="28"/>
          <w:szCs w:val="28"/>
        </w:rPr>
        <w:t xml:space="preserve"> показывает, что </w:t>
      </w:r>
      <w:r w:rsidR="00B4232F" w:rsidRPr="00A61B93">
        <w:rPr>
          <w:sz w:val="28"/>
          <w:szCs w:val="28"/>
        </w:rPr>
        <w:t xml:space="preserve">сотрудничество в сфере противодействия экстремизму осуществляется без учета особенностей </w:t>
      </w:r>
      <w:r w:rsidR="00260BAB" w:rsidRPr="00A61B93">
        <w:rPr>
          <w:sz w:val="28"/>
          <w:szCs w:val="28"/>
        </w:rPr>
        <w:t xml:space="preserve">проявлений </w:t>
      </w:r>
      <w:r w:rsidR="00B4232F" w:rsidRPr="00A61B93">
        <w:rPr>
          <w:sz w:val="28"/>
          <w:szCs w:val="28"/>
        </w:rPr>
        <w:t xml:space="preserve">миграционного экстремизма. В сотрудничестве используется упрощенный подход к противодействию, обходящий важную сторону проявлений миграционного экстремизма − радикализацию миграционных отношений. Это обстоятельство деструктивно сказывается на результатах международного сотрудничества по данному вопросу. </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Поэтому, в целях результативного противодействия </w:t>
      </w:r>
      <w:r w:rsidR="00260BAB" w:rsidRPr="00A61B93">
        <w:rPr>
          <w:sz w:val="28"/>
          <w:szCs w:val="28"/>
        </w:rPr>
        <w:t xml:space="preserve">проявлениям </w:t>
      </w:r>
      <w:r w:rsidRPr="00A61B93">
        <w:rPr>
          <w:sz w:val="28"/>
          <w:szCs w:val="28"/>
        </w:rPr>
        <w:t>экстремизм</w:t>
      </w:r>
      <w:r w:rsidR="00260BAB" w:rsidRPr="00A61B93">
        <w:rPr>
          <w:sz w:val="28"/>
          <w:szCs w:val="28"/>
        </w:rPr>
        <w:t>а в миграционных процессах</w:t>
      </w:r>
      <w:r w:rsidRPr="00A61B93">
        <w:rPr>
          <w:sz w:val="28"/>
          <w:szCs w:val="28"/>
        </w:rPr>
        <w:t xml:space="preserve"> необходимо сформировать, в рамках международного сотрудничества, на всех уровнях самостоятельное направление − противодействие </w:t>
      </w:r>
      <w:r w:rsidR="007D03E3" w:rsidRPr="00A61B93">
        <w:rPr>
          <w:sz w:val="28"/>
          <w:szCs w:val="28"/>
        </w:rPr>
        <w:t>проявлениям экстремизма в миграционных процессах</w:t>
      </w:r>
      <w:r w:rsidRPr="00A61B93">
        <w:rPr>
          <w:sz w:val="28"/>
          <w:szCs w:val="28"/>
        </w:rPr>
        <w:t xml:space="preserve">, которое должно базироваться на новых более полных знаниях </w:t>
      </w:r>
      <w:r w:rsidR="007D03E3" w:rsidRPr="00A61B93">
        <w:rPr>
          <w:sz w:val="28"/>
          <w:szCs w:val="28"/>
        </w:rPr>
        <w:br/>
      </w:r>
      <w:r w:rsidRPr="00A61B93">
        <w:rPr>
          <w:sz w:val="28"/>
          <w:szCs w:val="28"/>
        </w:rPr>
        <w:t xml:space="preserve">и представлениях о миграционном экстремизме и противодействии ему. </w:t>
      </w:r>
      <w:r w:rsidR="007D03E3" w:rsidRPr="00A61B93">
        <w:rPr>
          <w:sz w:val="28"/>
          <w:szCs w:val="28"/>
        </w:rPr>
        <w:br/>
      </w:r>
      <w:r w:rsidR="00100E14" w:rsidRPr="00A61B93">
        <w:rPr>
          <w:sz w:val="28"/>
          <w:szCs w:val="28"/>
        </w:rPr>
        <w:t>По мнению диссертанта</w:t>
      </w:r>
      <w:r w:rsidRPr="00A61B93">
        <w:rPr>
          <w:sz w:val="28"/>
          <w:szCs w:val="28"/>
        </w:rPr>
        <w:t xml:space="preserve">, </w:t>
      </w:r>
      <w:r w:rsidR="004D7362" w:rsidRPr="00A61B93">
        <w:rPr>
          <w:sz w:val="28"/>
          <w:szCs w:val="28"/>
        </w:rPr>
        <w:t>Российская Федерация</w:t>
      </w:r>
      <w:r w:rsidRPr="00A61B93">
        <w:rPr>
          <w:sz w:val="28"/>
          <w:szCs w:val="28"/>
        </w:rPr>
        <w:t xml:space="preserve"> может выступить в качестве инициатора этого предложения.</w:t>
      </w:r>
    </w:p>
    <w:p w:rsidR="00984498"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В связи с чем, представляется необходимым создать Международное бюро по координации борьбы с </w:t>
      </w:r>
      <w:r w:rsidR="007D03E3" w:rsidRPr="00A61B93">
        <w:rPr>
          <w:sz w:val="28"/>
          <w:szCs w:val="28"/>
        </w:rPr>
        <w:t xml:space="preserve">проявлениями экстремизма в миграционных </w:t>
      </w:r>
      <w:r w:rsidR="007D03E3" w:rsidRPr="00A61B93">
        <w:rPr>
          <w:sz w:val="28"/>
          <w:szCs w:val="28"/>
        </w:rPr>
        <w:lastRenderedPageBreak/>
        <w:t>процессах</w:t>
      </w:r>
      <w:r w:rsidR="00100E14" w:rsidRPr="00A61B93">
        <w:rPr>
          <w:sz w:val="28"/>
          <w:szCs w:val="28"/>
        </w:rPr>
        <w:t>,</w:t>
      </w:r>
      <w:r w:rsidR="0073165F" w:rsidRPr="00A61B93">
        <w:rPr>
          <w:sz w:val="28"/>
          <w:szCs w:val="28"/>
        </w:rPr>
        <w:t xml:space="preserve"> </w:t>
      </w:r>
      <w:r w:rsidR="00100E14" w:rsidRPr="00A61B93">
        <w:rPr>
          <w:sz w:val="28"/>
          <w:szCs w:val="28"/>
        </w:rPr>
        <w:t xml:space="preserve">или включить в состав Контртеррористического управления </w:t>
      </w:r>
      <w:r w:rsidR="007D03E3" w:rsidRPr="00A61B93">
        <w:rPr>
          <w:sz w:val="28"/>
          <w:szCs w:val="28"/>
        </w:rPr>
        <w:br/>
      </w:r>
      <w:r w:rsidR="00100E14" w:rsidRPr="00A61B93">
        <w:rPr>
          <w:sz w:val="28"/>
          <w:szCs w:val="28"/>
        </w:rPr>
        <w:t xml:space="preserve">в качестве Целевой группы по осуществлению контртеррористических мероприятий Секретариата Организации Объединенных Наций, </w:t>
      </w:r>
      <w:r w:rsidR="00984498" w:rsidRPr="00A61B93">
        <w:rPr>
          <w:sz w:val="28"/>
          <w:szCs w:val="28"/>
        </w:rPr>
        <w:t>а также в виде</w:t>
      </w:r>
      <w:r w:rsidR="00100E14" w:rsidRPr="00A61B93">
        <w:rPr>
          <w:sz w:val="28"/>
          <w:szCs w:val="28"/>
        </w:rPr>
        <w:t xml:space="preserve"> информационно-аналитического направления в формате Комитета </w:t>
      </w:r>
      <w:r w:rsidR="007D03E3" w:rsidRPr="00A61B93">
        <w:rPr>
          <w:sz w:val="28"/>
          <w:szCs w:val="28"/>
        </w:rPr>
        <w:br/>
      </w:r>
      <w:r w:rsidR="00100E14" w:rsidRPr="00A61B93">
        <w:rPr>
          <w:sz w:val="28"/>
          <w:szCs w:val="28"/>
        </w:rPr>
        <w:t xml:space="preserve">по координации борьбы с </w:t>
      </w:r>
      <w:r w:rsidR="007D03E3" w:rsidRPr="00A61B93">
        <w:rPr>
          <w:sz w:val="28"/>
          <w:szCs w:val="28"/>
        </w:rPr>
        <w:t>проявлениями экстремизма в миграционных процессах</w:t>
      </w:r>
      <w:r w:rsidR="00100E14" w:rsidRPr="00A61B93">
        <w:rPr>
          <w:sz w:val="28"/>
          <w:szCs w:val="28"/>
        </w:rPr>
        <w:t xml:space="preserve">, с созданием на его базе специального банка данных информации </w:t>
      </w:r>
      <w:r w:rsidR="007D03E3" w:rsidRPr="00A61B93">
        <w:rPr>
          <w:sz w:val="28"/>
          <w:szCs w:val="28"/>
        </w:rPr>
        <w:br/>
      </w:r>
      <w:r w:rsidR="00100E14" w:rsidRPr="00A61B93">
        <w:rPr>
          <w:sz w:val="28"/>
          <w:szCs w:val="28"/>
        </w:rPr>
        <w:t xml:space="preserve">о лицах, подозреваемых в причастности к совершению преступлений в сфере </w:t>
      </w:r>
      <w:r w:rsidR="007E2581" w:rsidRPr="00A61B93">
        <w:rPr>
          <w:sz w:val="28"/>
          <w:szCs w:val="28"/>
        </w:rPr>
        <w:t xml:space="preserve">проявлений </w:t>
      </w:r>
      <w:r w:rsidR="00100E14" w:rsidRPr="00A61B93">
        <w:rPr>
          <w:sz w:val="28"/>
          <w:szCs w:val="28"/>
        </w:rPr>
        <w:t>миграционного экстремизма</w:t>
      </w:r>
      <w:r w:rsidR="00984498" w:rsidRPr="00A61B93">
        <w:rPr>
          <w:sz w:val="28"/>
          <w:szCs w:val="28"/>
        </w:rPr>
        <w:t>, или финансирующих их</w:t>
      </w:r>
      <w:r w:rsidR="00100E14" w:rsidRPr="00A61B93">
        <w:rPr>
          <w:sz w:val="28"/>
          <w:szCs w:val="28"/>
        </w:rPr>
        <w:t xml:space="preserve">. </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При этом, Комитет должен взаимодействовать в сфере противодействия </w:t>
      </w:r>
      <w:r w:rsidR="007D03E3" w:rsidRPr="00A61B93">
        <w:rPr>
          <w:sz w:val="28"/>
          <w:szCs w:val="28"/>
        </w:rPr>
        <w:t xml:space="preserve">проявлениям экстремизма в миграционных процессах </w:t>
      </w:r>
      <w:r w:rsidRPr="00A61B93">
        <w:rPr>
          <w:sz w:val="28"/>
          <w:szCs w:val="28"/>
        </w:rPr>
        <w:t>с другими</w:t>
      </w:r>
      <w:r w:rsidR="00796F91" w:rsidRPr="00A61B93">
        <w:rPr>
          <w:sz w:val="28"/>
          <w:szCs w:val="28"/>
        </w:rPr>
        <w:t xml:space="preserve"> координационными органами</w:t>
      </w:r>
      <w:r w:rsidRPr="00A61B93">
        <w:rPr>
          <w:sz w:val="28"/>
          <w:szCs w:val="28"/>
        </w:rPr>
        <w:t>, в том числе с созданными в рамках договора Сод</w:t>
      </w:r>
      <w:r w:rsidR="00796F91" w:rsidRPr="00A61B93">
        <w:rPr>
          <w:sz w:val="28"/>
          <w:szCs w:val="28"/>
        </w:rPr>
        <w:t>ружества Независимых Государств</w:t>
      </w:r>
      <w:r w:rsidRPr="00A61B93">
        <w:rPr>
          <w:sz w:val="28"/>
          <w:szCs w:val="28"/>
        </w:rPr>
        <w:t xml:space="preserve">. </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Поэтому, предлагается выделить некоторые приоритетные направления деятельности в данной области: совместная подготовка межгосударственных правовых документов и м</w:t>
      </w:r>
      <w:r w:rsidR="00796F91" w:rsidRPr="00A61B93">
        <w:rPr>
          <w:sz w:val="28"/>
          <w:szCs w:val="28"/>
        </w:rPr>
        <w:t>ногосторонних соглашений и</w:t>
      </w:r>
      <w:r w:rsidRPr="00A61B93">
        <w:rPr>
          <w:sz w:val="28"/>
          <w:szCs w:val="28"/>
        </w:rPr>
        <w:t xml:space="preserve"> разработка международных программ, касающихся вопросов противодействия </w:t>
      </w:r>
      <w:r w:rsidR="007D03E3" w:rsidRPr="00A61B93">
        <w:rPr>
          <w:sz w:val="28"/>
          <w:szCs w:val="28"/>
        </w:rPr>
        <w:t>проявлениям экстремизма в миграционных процессах</w:t>
      </w:r>
      <w:r w:rsidRPr="00A61B93">
        <w:rPr>
          <w:sz w:val="28"/>
          <w:szCs w:val="28"/>
        </w:rPr>
        <w:t xml:space="preserve">; формирование </w:t>
      </w:r>
      <w:r w:rsidR="007D03E3" w:rsidRPr="00A61B93">
        <w:rPr>
          <w:sz w:val="28"/>
          <w:szCs w:val="28"/>
        </w:rPr>
        <w:br/>
      </w:r>
      <w:r w:rsidRPr="00A61B93">
        <w:rPr>
          <w:sz w:val="28"/>
          <w:szCs w:val="28"/>
        </w:rPr>
        <w:t xml:space="preserve">и поддержание в актуальном состоянии Международного банка данных </w:t>
      </w:r>
      <w:r w:rsidR="007D03E3" w:rsidRPr="00A61B93">
        <w:rPr>
          <w:sz w:val="28"/>
          <w:szCs w:val="28"/>
        </w:rPr>
        <w:br/>
      </w:r>
      <w:r w:rsidRPr="00A61B93">
        <w:rPr>
          <w:sz w:val="28"/>
          <w:szCs w:val="28"/>
        </w:rPr>
        <w:t xml:space="preserve">по противодействию </w:t>
      </w:r>
      <w:r w:rsidR="007D03E3" w:rsidRPr="00A61B93">
        <w:rPr>
          <w:sz w:val="28"/>
          <w:szCs w:val="28"/>
        </w:rPr>
        <w:t xml:space="preserve">проявлениям экстремизма в миграционных процессах </w:t>
      </w:r>
      <w:r w:rsidR="007D03E3" w:rsidRPr="00A61B93">
        <w:rPr>
          <w:sz w:val="28"/>
          <w:szCs w:val="28"/>
        </w:rPr>
        <w:br/>
      </w:r>
      <w:r w:rsidRPr="00A61B93">
        <w:rPr>
          <w:sz w:val="28"/>
          <w:szCs w:val="28"/>
        </w:rPr>
        <w:t xml:space="preserve">и межгосударственный обмен информацией, содержащейся </w:t>
      </w:r>
      <w:r w:rsidR="007D03E3" w:rsidRPr="00A61B93">
        <w:rPr>
          <w:sz w:val="28"/>
          <w:szCs w:val="28"/>
        </w:rPr>
        <w:br/>
      </w:r>
      <w:r w:rsidRPr="00A61B93">
        <w:rPr>
          <w:sz w:val="28"/>
          <w:szCs w:val="28"/>
        </w:rPr>
        <w:t>в соответствующих базах данных правоохранительных органов государств</w:t>
      </w:r>
      <w:r w:rsidR="00796F91" w:rsidRPr="00A61B93">
        <w:rPr>
          <w:sz w:val="28"/>
          <w:szCs w:val="28"/>
        </w:rPr>
        <w:t xml:space="preserve">, </w:t>
      </w:r>
      <w:r w:rsidR="007D03E3" w:rsidRPr="00A61B93">
        <w:rPr>
          <w:sz w:val="28"/>
          <w:szCs w:val="28"/>
        </w:rPr>
        <w:br/>
      </w:r>
      <w:r w:rsidR="00796F91" w:rsidRPr="00A61B93">
        <w:rPr>
          <w:sz w:val="28"/>
          <w:szCs w:val="28"/>
        </w:rPr>
        <w:t>с соблюдением</w:t>
      </w:r>
      <w:r w:rsidRPr="00A61B93">
        <w:rPr>
          <w:sz w:val="28"/>
          <w:szCs w:val="28"/>
        </w:rPr>
        <w:t xml:space="preserve"> все</w:t>
      </w:r>
      <w:r w:rsidR="00796F91" w:rsidRPr="00A61B93">
        <w:rPr>
          <w:sz w:val="28"/>
          <w:szCs w:val="28"/>
        </w:rPr>
        <w:t>х необходимых мер</w:t>
      </w:r>
      <w:r w:rsidRPr="00A61B93">
        <w:rPr>
          <w:sz w:val="28"/>
          <w:szCs w:val="28"/>
        </w:rPr>
        <w:t xml:space="preserve"> по предотвращению несанкционированного доступа к конфиденциальной информации; участие органов внутренних дел </w:t>
      </w:r>
      <w:r w:rsidR="00796F91" w:rsidRPr="00A61B93">
        <w:rPr>
          <w:sz w:val="28"/>
          <w:szCs w:val="28"/>
        </w:rPr>
        <w:t xml:space="preserve">на уровне  международного сотрудничества </w:t>
      </w:r>
      <w:r w:rsidR="00816EEE" w:rsidRPr="00A61B93">
        <w:rPr>
          <w:sz w:val="28"/>
          <w:szCs w:val="28"/>
        </w:rPr>
        <w:br/>
      </w:r>
      <w:r w:rsidRPr="00A61B93">
        <w:rPr>
          <w:sz w:val="28"/>
          <w:szCs w:val="28"/>
        </w:rPr>
        <w:t xml:space="preserve">в противодействии </w:t>
      </w:r>
      <w:r w:rsidR="007D03E3" w:rsidRPr="00A61B93">
        <w:rPr>
          <w:sz w:val="28"/>
          <w:szCs w:val="28"/>
        </w:rPr>
        <w:t>проявлениям экстремизма в миграционных процессах</w:t>
      </w:r>
      <w:r w:rsidRPr="00A61B93">
        <w:rPr>
          <w:sz w:val="28"/>
          <w:szCs w:val="28"/>
        </w:rPr>
        <w:t xml:space="preserve">; организация и участие в международных научно-практических конференциях, круглых столах, рабочих встречах с целью обмена опытом по вопросу противодействия </w:t>
      </w:r>
      <w:r w:rsidR="007D03E3" w:rsidRPr="00A61B93">
        <w:rPr>
          <w:sz w:val="28"/>
          <w:szCs w:val="28"/>
        </w:rPr>
        <w:t>проявлениям экстремизма в миграционных процессах</w:t>
      </w:r>
      <w:r w:rsidRPr="00A61B93">
        <w:rPr>
          <w:sz w:val="28"/>
          <w:szCs w:val="28"/>
        </w:rPr>
        <w:t xml:space="preserve">; проведение, по международным запросам, оперативно-розыскных мероприятий противодействия </w:t>
      </w:r>
      <w:r w:rsidR="007D03E3" w:rsidRPr="00A61B93">
        <w:rPr>
          <w:sz w:val="28"/>
          <w:szCs w:val="28"/>
        </w:rPr>
        <w:t>проявлениям миграционного экстремизма</w:t>
      </w:r>
      <w:r w:rsidRPr="00A61B93">
        <w:rPr>
          <w:sz w:val="28"/>
          <w:szCs w:val="28"/>
        </w:rPr>
        <w:t>.</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lastRenderedPageBreak/>
        <w:t xml:space="preserve">Кроме этого, в целях противодействия </w:t>
      </w:r>
      <w:r w:rsidR="007D03E3" w:rsidRPr="00A61B93">
        <w:rPr>
          <w:sz w:val="28"/>
          <w:szCs w:val="28"/>
        </w:rPr>
        <w:t xml:space="preserve">проявлениям </w:t>
      </w:r>
      <w:r w:rsidRPr="00A61B93">
        <w:rPr>
          <w:sz w:val="28"/>
          <w:szCs w:val="28"/>
        </w:rPr>
        <w:t>миграционно</w:t>
      </w:r>
      <w:r w:rsidR="007D03E3" w:rsidRPr="00A61B93">
        <w:rPr>
          <w:sz w:val="28"/>
          <w:szCs w:val="28"/>
        </w:rPr>
        <w:t>го</w:t>
      </w:r>
      <w:r w:rsidRPr="00A61B93">
        <w:rPr>
          <w:sz w:val="28"/>
          <w:szCs w:val="28"/>
        </w:rPr>
        <w:t xml:space="preserve"> экстремизм</w:t>
      </w:r>
      <w:r w:rsidR="007D03E3" w:rsidRPr="00A61B93">
        <w:rPr>
          <w:sz w:val="28"/>
          <w:szCs w:val="28"/>
        </w:rPr>
        <w:t xml:space="preserve">а </w:t>
      </w:r>
      <w:r w:rsidRPr="00A61B93">
        <w:rPr>
          <w:sz w:val="28"/>
          <w:szCs w:val="28"/>
        </w:rPr>
        <w:t xml:space="preserve">в социальных сетях и Интернет пространстве в целом, предлагаются следующие меры: сбор и анализ информации от стран-участников и взаимодействие со СМИиК по фактам преступлений, связанных </w:t>
      </w:r>
      <w:r w:rsidR="00816EEE" w:rsidRPr="00A61B93">
        <w:rPr>
          <w:sz w:val="28"/>
          <w:szCs w:val="28"/>
        </w:rPr>
        <w:br/>
      </w:r>
      <w:r w:rsidRPr="00A61B93">
        <w:rPr>
          <w:sz w:val="28"/>
          <w:szCs w:val="28"/>
        </w:rPr>
        <w:t xml:space="preserve">с </w:t>
      </w:r>
      <w:r w:rsidR="007D03E3" w:rsidRPr="00A61B93">
        <w:rPr>
          <w:sz w:val="28"/>
          <w:szCs w:val="28"/>
        </w:rPr>
        <w:t xml:space="preserve">проявлениями </w:t>
      </w:r>
      <w:r w:rsidRPr="00A61B93">
        <w:rPr>
          <w:sz w:val="28"/>
          <w:szCs w:val="28"/>
        </w:rPr>
        <w:t>миграционн</w:t>
      </w:r>
      <w:r w:rsidR="007D03E3" w:rsidRPr="00A61B93">
        <w:rPr>
          <w:sz w:val="28"/>
          <w:szCs w:val="28"/>
        </w:rPr>
        <w:t>ого</w:t>
      </w:r>
      <w:r w:rsidRPr="00A61B93">
        <w:rPr>
          <w:sz w:val="28"/>
          <w:szCs w:val="28"/>
        </w:rPr>
        <w:t xml:space="preserve"> экстремизм</w:t>
      </w:r>
      <w:r w:rsidR="007D03E3" w:rsidRPr="00A61B93">
        <w:rPr>
          <w:sz w:val="28"/>
          <w:szCs w:val="28"/>
        </w:rPr>
        <w:t>а</w:t>
      </w:r>
      <w:r w:rsidRPr="00A61B93">
        <w:rPr>
          <w:sz w:val="28"/>
          <w:szCs w:val="28"/>
        </w:rPr>
        <w:t xml:space="preserve">, разработка и внедрение в работу по противодействию </w:t>
      </w:r>
      <w:r w:rsidR="007D03E3" w:rsidRPr="00A61B93">
        <w:rPr>
          <w:sz w:val="28"/>
          <w:szCs w:val="28"/>
        </w:rPr>
        <w:t xml:space="preserve">проявлениям </w:t>
      </w:r>
      <w:r w:rsidRPr="00A61B93">
        <w:rPr>
          <w:sz w:val="28"/>
          <w:szCs w:val="28"/>
        </w:rPr>
        <w:t>миграционно</w:t>
      </w:r>
      <w:r w:rsidR="007D03E3" w:rsidRPr="00A61B93">
        <w:rPr>
          <w:sz w:val="28"/>
          <w:szCs w:val="28"/>
        </w:rPr>
        <w:t>го</w:t>
      </w:r>
      <w:r w:rsidRPr="00A61B93">
        <w:rPr>
          <w:sz w:val="28"/>
          <w:szCs w:val="28"/>
        </w:rPr>
        <w:t xml:space="preserve"> экстремизм</w:t>
      </w:r>
      <w:r w:rsidR="007D03E3" w:rsidRPr="00A61B93">
        <w:rPr>
          <w:sz w:val="28"/>
          <w:szCs w:val="28"/>
        </w:rPr>
        <w:t>а</w:t>
      </w:r>
      <w:r w:rsidRPr="00A61B93">
        <w:rPr>
          <w:sz w:val="28"/>
          <w:szCs w:val="28"/>
        </w:rPr>
        <w:t xml:space="preserve"> в сети Интернет программного обеспечения способного, по заранее заданным параметрам, в автоматическом режиме распознавать материалы экстремистского характера</w:t>
      </w:r>
      <w:r w:rsidRPr="00A61B93">
        <w:rPr>
          <w:rStyle w:val="a5"/>
          <w:sz w:val="28"/>
          <w:szCs w:val="28"/>
        </w:rPr>
        <w:footnoteReference w:id="173"/>
      </w:r>
      <w:r w:rsidRPr="00A61B93">
        <w:rPr>
          <w:sz w:val="28"/>
          <w:szCs w:val="28"/>
        </w:rPr>
        <w:t>, размещенные в социальных сетях, а также механизма идентификации личности любого пользователя; установление постоянного наблюдения за сайтами, пропагандирующими экстремистскую идеологию</w:t>
      </w:r>
      <w:r w:rsidR="006F0E66" w:rsidRPr="00A61B93">
        <w:rPr>
          <w:sz w:val="28"/>
          <w:szCs w:val="28"/>
        </w:rPr>
        <w:t xml:space="preserve"> в среде мигрантов</w:t>
      </w:r>
      <w:r w:rsidRPr="00A61B93">
        <w:rPr>
          <w:sz w:val="28"/>
          <w:szCs w:val="28"/>
        </w:rPr>
        <w:t xml:space="preserve">, с документированием всей информации </w:t>
      </w:r>
      <w:r w:rsidR="007D03E3" w:rsidRPr="00A61B93">
        <w:rPr>
          <w:sz w:val="28"/>
          <w:szCs w:val="28"/>
        </w:rPr>
        <w:br/>
      </w:r>
      <w:r w:rsidRPr="00A61B93">
        <w:rPr>
          <w:sz w:val="28"/>
          <w:szCs w:val="28"/>
        </w:rPr>
        <w:t xml:space="preserve">по данной тематике, выявлением лидеров и наиболее активных участников, </w:t>
      </w:r>
      <w:r w:rsidR="007D03E3" w:rsidRPr="00A61B93">
        <w:rPr>
          <w:sz w:val="28"/>
          <w:szCs w:val="28"/>
        </w:rPr>
        <w:br/>
      </w:r>
      <w:r w:rsidRPr="00A61B93">
        <w:rPr>
          <w:sz w:val="28"/>
          <w:szCs w:val="28"/>
        </w:rPr>
        <w:t xml:space="preserve">а также установлением их физического местонахождения и получением информации о предстоящих акциях; международное информационное взаимодействие правоохранительных органов. </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Вместе с тем, высокий уровень противодействия </w:t>
      </w:r>
      <w:r w:rsidR="00A35A37" w:rsidRPr="00A61B93">
        <w:rPr>
          <w:sz w:val="28"/>
          <w:szCs w:val="28"/>
        </w:rPr>
        <w:t xml:space="preserve">проявлениям </w:t>
      </w:r>
      <w:r w:rsidRPr="00A61B93">
        <w:rPr>
          <w:sz w:val="28"/>
          <w:szCs w:val="28"/>
        </w:rPr>
        <w:t>миграционно</w:t>
      </w:r>
      <w:r w:rsidR="00A35A37" w:rsidRPr="00A61B93">
        <w:rPr>
          <w:sz w:val="28"/>
          <w:szCs w:val="28"/>
        </w:rPr>
        <w:t>го</w:t>
      </w:r>
      <w:r w:rsidRPr="00A61B93">
        <w:rPr>
          <w:sz w:val="28"/>
          <w:szCs w:val="28"/>
        </w:rPr>
        <w:t xml:space="preserve"> экстремизм</w:t>
      </w:r>
      <w:r w:rsidR="00A35A37" w:rsidRPr="00A61B93">
        <w:rPr>
          <w:sz w:val="28"/>
          <w:szCs w:val="28"/>
        </w:rPr>
        <w:t>а</w:t>
      </w:r>
      <w:r w:rsidRPr="00A61B93">
        <w:rPr>
          <w:sz w:val="28"/>
          <w:szCs w:val="28"/>
        </w:rPr>
        <w:t xml:space="preserve">, </w:t>
      </w:r>
      <w:r w:rsidR="00984498" w:rsidRPr="00A61B93">
        <w:rPr>
          <w:sz w:val="28"/>
          <w:szCs w:val="28"/>
        </w:rPr>
        <w:t>по мнению автора</w:t>
      </w:r>
      <w:r w:rsidRPr="00A61B93">
        <w:rPr>
          <w:sz w:val="28"/>
          <w:szCs w:val="28"/>
        </w:rPr>
        <w:t xml:space="preserve">, может достигаться </w:t>
      </w:r>
      <w:r w:rsidR="00A35A37" w:rsidRPr="00A61B93">
        <w:rPr>
          <w:sz w:val="28"/>
          <w:szCs w:val="28"/>
        </w:rPr>
        <w:br/>
      </w:r>
      <w:r w:rsidRPr="00A61B93">
        <w:rPr>
          <w:sz w:val="28"/>
          <w:szCs w:val="28"/>
        </w:rPr>
        <w:t xml:space="preserve">при условии: создания атмосферы неприятия любых проявлений экстремизма; анализа и оценки уязвимости объектов транспортной инфраструктуры </w:t>
      </w:r>
      <w:r w:rsidR="004869A8" w:rsidRPr="00A61B93">
        <w:rPr>
          <w:sz w:val="28"/>
          <w:szCs w:val="28"/>
        </w:rPr>
        <w:br/>
      </w:r>
      <w:r w:rsidRPr="00A61B93">
        <w:rPr>
          <w:sz w:val="28"/>
          <w:szCs w:val="28"/>
        </w:rPr>
        <w:t xml:space="preserve">с прогнозированием возможных последствий </w:t>
      </w:r>
      <w:r w:rsidR="00A35A37" w:rsidRPr="00A61B93">
        <w:rPr>
          <w:sz w:val="28"/>
          <w:szCs w:val="28"/>
        </w:rPr>
        <w:t xml:space="preserve">проявлений </w:t>
      </w:r>
      <w:r w:rsidRPr="00A61B93">
        <w:rPr>
          <w:sz w:val="28"/>
          <w:szCs w:val="28"/>
        </w:rPr>
        <w:t xml:space="preserve">миграционного экстремизма, развития технического потенциала защищенности транспортных объектов и мест массового скопления людей, и комплексного согласованного подхода администраций государств-участников к вопросам предупреждения </w:t>
      </w:r>
      <w:r w:rsidR="004869A8" w:rsidRPr="00A61B93">
        <w:rPr>
          <w:sz w:val="28"/>
          <w:szCs w:val="28"/>
        </w:rPr>
        <w:br/>
      </w:r>
      <w:r w:rsidRPr="00A61B93">
        <w:rPr>
          <w:sz w:val="28"/>
          <w:szCs w:val="28"/>
        </w:rPr>
        <w:t xml:space="preserve">и своевременного реагирования на все проявления экстремизма </w:t>
      </w:r>
      <w:r w:rsidR="004869A8" w:rsidRPr="00A61B93">
        <w:rPr>
          <w:sz w:val="28"/>
          <w:szCs w:val="28"/>
        </w:rPr>
        <w:br/>
      </w:r>
      <w:r w:rsidRPr="00A61B93">
        <w:rPr>
          <w:sz w:val="28"/>
          <w:szCs w:val="28"/>
        </w:rPr>
        <w:t>в миграционных процесс</w:t>
      </w:r>
      <w:r w:rsidR="005E167D" w:rsidRPr="00A61B93">
        <w:rPr>
          <w:sz w:val="28"/>
          <w:szCs w:val="28"/>
        </w:rPr>
        <w:t>ах</w:t>
      </w:r>
      <w:r w:rsidRPr="00A61B93">
        <w:rPr>
          <w:sz w:val="28"/>
          <w:szCs w:val="28"/>
        </w:rPr>
        <w:t xml:space="preserve">, обеспечения анти экстремистской деятельности на всех видах транспорта и безопасности жизни и здоровья граждан, пользующихся услугами того или иного вида транспорта; совершенствования, </w:t>
      </w:r>
      <w:r w:rsidRPr="00A61B93">
        <w:rPr>
          <w:sz w:val="28"/>
          <w:szCs w:val="28"/>
        </w:rPr>
        <w:lastRenderedPageBreak/>
        <w:t xml:space="preserve">в соответствии с современными вызовами и угрозами, нормативно-правовой базы сотрудничества и ее ратификации, в том числе, в сфере противодействия </w:t>
      </w:r>
      <w:r w:rsidR="00A35A37" w:rsidRPr="00A61B93">
        <w:rPr>
          <w:sz w:val="28"/>
          <w:szCs w:val="28"/>
        </w:rPr>
        <w:t xml:space="preserve">проявлениям </w:t>
      </w:r>
      <w:r w:rsidRPr="00A61B93">
        <w:rPr>
          <w:sz w:val="28"/>
          <w:szCs w:val="28"/>
        </w:rPr>
        <w:t>миграционно</w:t>
      </w:r>
      <w:r w:rsidR="00A35A37" w:rsidRPr="00A61B93">
        <w:rPr>
          <w:sz w:val="28"/>
          <w:szCs w:val="28"/>
        </w:rPr>
        <w:t>го</w:t>
      </w:r>
      <w:r w:rsidRPr="00A61B93">
        <w:rPr>
          <w:sz w:val="28"/>
          <w:szCs w:val="28"/>
        </w:rPr>
        <w:t xml:space="preserve"> экстремизм</w:t>
      </w:r>
      <w:r w:rsidR="00A35A37" w:rsidRPr="00A61B93">
        <w:rPr>
          <w:sz w:val="28"/>
          <w:szCs w:val="28"/>
        </w:rPr>
        <w:t>а</w:t>
      </w:r>
      <w:r w:rsidRPr="00A61B93">
        <w:rPr>
          <w:sz w:val="28"/>
          <w:szCs w:val="28"/>
        </w:rPr>
        <w:t xml:space="preserve"> в сети Интернет; оперативной передачи соответствующей информации из баз данных между странами-участниками; дальнейшего развития международных партнерских отношений.</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Сотрудничество в сфере противодействия </w:t>
      </w:r>
      <w:r w:rsidR="00A35A37" w:rsidRPr="00A61B93">
        <w:rPr>
          <w:sz w:val="28"/>
          <w:szCs w:val="28"/>
        </w:rPr>
        <w:t xml:space="preserve">проявлениям </w:t>
      </w:r>
      <w:r w:rsidRPr="00A61B93">
        <w:rPr>
          <w:sz w:val="28"/>
          <w:szCs w:val="28"/>
        </w:rPr>
        <w:t>миграционно</w:t>
      </w:r>
      <w:r w:rsidR="00A35A37" w:rsidRPr="00A61B93">
        <w:rPr>
          <w:sz w:val="28"/>
          <w:szCs w:val="28"/>
        </w:rPr>
        <w:t>го</w:t>
      </w:r>
      <w:r w:rsidRPr="00A61B93">
        <w:rPr>
          <w:sz w:val="28"/>
          <w:szCs w:val="28"/>
        </w:rPr>
        <w:t xml:space="preserve"> экстремизм</w:t>
      </w:r>
      <w:r w:rsidR="00A35A37" w:rsidRPr="00A61B93">
        <w:rPr>
          <w:sz w:val="28"/>
          <w:szCs w:val="28"/>
        </w:rPr>
        <w:t>а</w:t>
      </w:r>
      <w:r w:rsidRPr="00A61B93">
        <w:rPr>
          <w:sz w:val="28"/>
          <w:szCs w:val="28"/>
        </w:rPr>
        <w:t>, по мнению</w:t>
      </w:r>
      <w:r w:rsidR="00984498" w:rsidRPr="00A61B93">
        <w:rPr>
          <w:sz w:val="28"/>
          <w:szCs w:val="28"/>
        </w:rPr>
        <w:t xml:space="preserve"> </w:t>
      </w:r>
      <w:r w:rsidR="00A35A37" w:rsidRPr="00A61B93">
        <w:rPr>
          <w:sz w:val="28"/>
          <w:szCs w:val="28"/>
        </w:rPr>
        <w:t>диссертанта</w:t>
      </w:r>
      <w:r w:rsidRPr="00A61B93">
        <w:rPr>
          <w:sz w:val="28"/>
          <w:szCs w:val="28"/>
        </w:rPr>
        <w:t xml:space="preserve">, может осуществляться в формате совместных согласованных скоординированных мероприятий, целью которых ставится профилактика и обеспечение защищенности людей в местах </w:t>
      </w:r>
      <w:r w:rsidR="004869A8" w:rsidRPr="00A61B93">
        <w:rPr>
          <w:sz w:val="28"/>
          <w:szCs w:val="28"/>
        </w:rPr>
        <w:br/>
      </w:r>
      <w:r w:rsidRPr="00A61B93">
        <w:rPr>
          <w:sz w:val="28"/>
          <w:szCs w:val="28"/>
        </w:rPr>
        <w:t xml:space="preserve">их массового скопления и на объектах транспорта, а также в обмене опытом </w:t>
      </w:r>
      <w:r w:rsidR="004869A8" w:rsidRPr="00A61B93">
        <w:rPr>
          <w:sz w:val="28"/>
          <w:szCs w:val="28"/>
        </w:rPr>
        <w:br/>
      </w:r>
      <w:r w:rsidRPr="00A61B93">
        <w:rPr>
          <w:sz w:val="28"/>
          <w:szCs w:val="28"/>
        </w:rPr>
        <w:t xml:space="preserve">в сфере деятельности по противодействию </w:t>
      </w:r>
      <w:r w:rsidR="00A35A37" w:rsidRPr="00A61B93">
        <w:rPr>
          <w:sz w:val="28"/>
          <w:szCs w:val="28"/>
        </w:rPr>
        <w:t xml:space="preserve">проявлениям </w:t>
      </w:r>
      <w:r w:rsidRPr="00A61B93">
        <w:rPr>
          <w:sz w:val="28"/>
          <w:szCs w:val="28"/>
        </w:rPr>
        <w:t>экстремизм</w:t>
      </w:r>
      <w:r w:rsidR="00A35A37" w:rsidRPr="00A61B93">
        <w:rPr>
          <w:sz w:val="28"/>
          <w:szCs w:val="28"/>
        </w:rPr>
        <w:t>а</w:t>
      </w:r>
      <w:r w:rsidRPr="00A61B93">
        <w:rPr>
          <w:sz w:val="28"/>
          <w:szCs w:val="28"/>
        </w:rPr>
        <w:t xml:space="preserve"> </w:t>
      </w:r>
      <w:r w:rsidR="00A35A37" w:rsidRPr="00A61B93">
        <w:rPr>
          <w:sz w:val="28"/>
          <w:szCs w:val="28"/>
        </w:rPr>
        <w:br/>
      </w:r>
      <w:r w:rsidRPr="00A61B93">
        <w:rPr>
          <w:sz w:val="28"/>
          <w:szCs w:val="28"/>
        </w:rPr>
        <w:t>в миграционных процесс</w:t>
      </w:r>
      <w:r w:rsidR="005E167D" w:rsidRPr="00A61B93">
        <w:rPr>
          <w:sz w:val="28"/>
          <w:szCs w:val="28"/>
        </w:rPr>
        <w:t>ах</w:t>
      </w:r>
      <w:r w:rsidRPr="00A61B93">
        <w:rPr>
          <w:sz w:val="28"/>
          <w:szCs w:val="28"/>
        </w:rPr>
        <w:t xml:space="preserve">, таких как: практическая помощь в качестве согласованного направления специальных силовых подразделений </w:t>
      </w:r>
      <w:r w:rsidR="00816EEE" w:rsidRPr="00A61B93">
        <w:rPr>
          <w:sz w:val="28"/>
          <w:szCs w:val="28"/>
        </w:rPr>
        <w:br/>
      </w:r>
      <w:r w:rsidRPr="00A61B93">
        <w:rPr>
          <w:sz w:val="28"/>
          <w:szCs w:val="28"/>
        </w:rPr>
        <w:t>для пресечения</w:t>
      </w:r>
      <w:r w:rsidR="007E2581" w:rsidRPr="00A61B93">
        <w:rPr>
          <w:sz w:val="28"/>
          <w:szCs w:val="28"/>
        </w:rPr>
        <w:t xml:space="preserve"> проявлений</w:t>
      </w:r>
      <w:r w:rsidRPr="00A61B93">
        <w:rPr>
          <w:sz w:val="28"/>
          <w:szCs w:val="28"/>
        </w:rPr>
        <w:t xml:space="preserve"> миграционного экстремизма и ликвидации </w:t>
      </w:r>
      <w:r w:rsidR="007E2581" w:rsidRPr="00A61B93">
        <w:rPr>
          <w:sz w:val="28"/>
          <w:szCs w:val="28"/>
        </w:rPr>
        <w:br/>
      </w:r>
      <w:r w:rsidRPr="00A61B93">
        <w:rPr>
          <w:sz w:val="28"/>
          <w:szCs w:val="28"/>
        </w:rPr>
        <w:t xml:space="preserve">его последствий; обмен опытом в вопросах предупреждения </w:t>
      </w:r>
      <w:r w:rsidR="007E2581" w:rsidRPr="00A61B93">
        <w:rPr>
          <w:sz w:val="28"/>
          <w:szCs w:val="28"/>
        </w:rPr>
        <w:br/>
      </w:r>
      <w:r w:rsidRPr="00A61B93">
        <w:rPr>
          <w:sz w:val="28"/>
          <w:szCs w:val="28"/>
        </w:rPr>
        <w:t xml:space="preserve">и противодействия миграционному экстремизму, в формате проведения консультаций, стажировок и научно-практических конференций; подготовки квалифицированных сотрудников и периодическое повышение </w:t>
      </w:r>
      <w:r w:rsidR="007E2581" w:rsidRPr="00A61B93">
        <w:rPr>
          <w:sz w:val="28"/>
          <w:szCs w:val="28"/>
        </w:rPr>
        <w:br/>
      </w:r>
      <w:r w:rsidRPr="00A61B93">
        <w:rPr>
          <w:sz w:val="28"/>
          <w:szCs w:val="28"/>
        </w:rPr>
        <w:t xml:space="preserve">их квалификации; финансирование и проведение, по согласованию стран-участниц, совместных научно-исследовательских работ и опытно-конструкторских проектов, направленных на разработку средств физической защиты объектов повышенной экологической и технологической опасности; осуществление, по предварительным соглашениям на основе международных договоров, специального оборудования, техники и средств для обеспечения противодействия </w:t>
      </w:r>
      <w:r w:rsidR="00A35A37" w:rsidRPr="00A61B93">
        <w:rPr>
          <w:sz w:val="28"/>
          <w:szCs w:val="28"/>
        </w:rPr>
        <w:t xml:space="preserve">проявлениям </w:t>
      </w:r>
      <w:r w:rsidRPr="00A61B93">
        <w:rPr>
          <w:sz w:val="28"/>
          <w:szCs w:val="28"/>
        </w:rPr>
        <w:t>миграционно</w:t>
      </w:r>
      <w:r w:rsidR="00A35A37" w:rsidRPr="00A61B93">
        <w:rPr>
          <w:sz w:val="28"/>
          <w:szCs w:val="28"/>
        </w:rPr>
        <w:t>го</w:t>
      </w:r>
      <w:r w:rsidRPr="00A61B93">
        <w:rPr>
          <w:sz w:val="28"/>
          <w:szCs w:val="28"/>
        </w:rPr>
        <w:t xml:space="preserve"> экстремизм</w:t>
      </w:r>
      <w:r w:rsidR="00A35A37" w:rsidRPr="00A61B93">
        <w:rPr>
          <w:sz w:val="28"/>
          <w:szCs w:val="28"/>
        </w:rPr>
        <w:t>а</w:t>
      </w:r>
      <w:r w:rsidRPr="00A61B93">
        <w:rPr>
          <w:sz w:val="28"/>
          <w:szCs w:val="28"/>
        </w:rPr>
        <w:t>.</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t xml:space="preserve">При этом, реализация таких видов деятельности компетентных министерств и ведомств организации (Комитета), </w:t>
      </w:r>
      <w:r w:rsidR="00984498" w:rsidRPr="00A61B93">
        <w:rPr>
          <w:sz w:val="28"/>
          <w:szCs w:val="28"/>
        </w:rPr>
        <w:t>по мнению диссертанта</w:t>
      </w:r>
      <w:r w:rsidRPr="00A61B93">
        <w:rPr>
          <w:sz w:val="28"/>
          <w:szCs w:val="28"/>
        </w:rPr>
        <w:t>, должна осуществляться при финансировании из ежегодно предусматриваемых национальных бюджетных финансовых средств заинтересованных стран-участников и других, негосударственных ресурсов.</w:t>
      </w:r>
    </w:p>
    <w:p w:rsidR="00777D1C" w:rsidRPr="00A61B93" w:rsidRDefault="00777D1C" w:rsidP="000D4870">
      <w:pPr>
        <w:widowControl w:val="0"/>
        <w:tabs>
          <w:tab w:val="left" w:pos="567"/>
        </w:tabs>
        <w:spacing w:line="360" w:lineRule="auto"/>
        <w:ind w:firstLine="709"/>
        <w:jc w:val="both"/>
        <w:rPr>
          <w:sz w:val="28"/>
          <w:szCs w:val="28"/>
        </w:rPr>
      </w:pPr>
      <w:r w:rsidRPr="00A61B93">
        <w:rPr>
          <w:sz w:val="28"/>
          <w:szCs w:val="28"/>
        </w:rPr>
        <w:lastRenderedPageBreak/>
        <w:t xml:space="preserve">В то же время, необходимо понимать, что </w:t>
      </w:r>
      <w:r w:rsidR="004D41EB" w:rsidRPr="00A61B93">
        <w:rPr>
          <w:sz w:val="28"/>
          <w:szCs w:val="28"/>
        </w:rPr>
        <w:t xml:space="preserve">противодействие </w:t>
      </w:r>
      <w:r w:rsidR="00A35A37" w:rsidRPr="00A61B93">
        <w:rPr>
          <w:sz w:val="28"/>
          <w:szCs w:val="28"/>
        </w:rPr>
        <w:t>проявлениям миграционного экстремизма</w:t>
      </w:r>
      <w:r w:rsidRPr="00A61B93">
        <w:rPr>
          <w:sz w:val="28"/>
          <w:szCs w:val="28"/>
        </w:rPr>
        <w:t xml:space="preserve"> – это не только </w:t>
      </w:r>
      <w:r w:rsidR="00A64D84" w:rsidRPr="00A61B93">
        <w:rPr>
          <w:sz w:val="28"/>
          <w:szCs w:val="28"/>
        </w:rPr>
        <w:t>межгосударственная</w:t>
      </w:r>
      <w:r w:rsidR="00A35A37" w:rsidRPr="00A61B93">
        <w:rPr>
          <w:sz w:val="28"/>
          <w:szCs w:val="28"/>
        </w:rPr>
        <w:t xml:space="preserve"> задача. </w:t>
      </w:r>
      <w:r w:rsidRPr="00A61B93">
        <w:rPr>
          <w:sz w:val="28"/>
          <w:szCs w:val="28"/>
        </w:rPr>
        <w:t>Во многом, формирование и стабильность надлежащих общественных отношений, а также отсутствие как внутри-, так и межнациональных конфликтов зависит</w:t>
      </w:r>
      <w:r w:rsidR="004D41EB" w:rsidRPr="00A61B93">
        <w:rPr>
          <w:sz w:val="28"/>
          <w:szCs w:val="28"/>
        </w:rPr>
        <w:t xml:space="preserve"> </w:t>
      </w:r>
      <w:r w:rsidRPr="00A61B93">
        <w:rPr>
          <w:sz w:val="28"/>
          <w:szCs w:val="28"/>
        </w:rPr>
        <w:t xml:space="preserve">от гражданского общества (в том числе и сферы образования, различных фондов, молодежных движений, неправительственных организаций), которому необходимо мобилизовать собственные ресурсы для успешного противодействия </w:t>
      </w:r>
      <w:r w:rsidR="00A35A37" w:rsidRPr="00A61B93">
        <w:rPr>
          <w:sz w:val="28"/>
          <w:szCs w:val="28"/>
        </w:rPr>
        <w:t>проявлениям миграционного экстремизма</w:t>
      </w:r>
      <w:r w:rsidRPr="00A61B93">
        <w:rPr>
          <w:sz w:val="28"/>
          <w:szCs w:val="28"/>
        </w:rPr>
        <w:t>.</w:t>
      </w:r>
      <w:r w:rsidR="000C1C85" w:rsidRPr="00A61B93">
        <w:rPr>
          <w:sz w:val="28"/>
          <w:szCs w:val="28"/>
        </w:rPr>
        <w:t xml:space="preserve"> </w:t>
      </w:r>
      <w:r w:rsidR="00EE197D" w:rsidRPr="00A61B93">
        <w:rPr>
          <w:sz w:val="28"/>
          <w:szCs w:val="28"/>
        </w:rPr>
        <w:t>В</w:t>
      </w:r>
      <w:r w:rsidRPr="00A61B93">
        <w:rPr>
          <w:sz w:val="28"/>
          <w:szCs w:val="28"/>
        </w:rPr>
        <w:t>се это, по мнению</w:t>
      </w:r>
      <w:r w:rsidR="00984498" w:rsidRPr="00A61B93">
        <w:rPr>
          <w:sz w:val="28"/>
          <w:szCs w:val="28"/>
        </w:rPr>
        <w:t xml:space="preserve"> автора</w:t>
      </w:r>
      <w:r w:rsidRPr="00A61B93">
        <w:rPr>
          <w:sz w:val="28"/>
          <w:szCs w:val="28"/>
        </w:rPr>
        <w:t xml:space="preserve">, должно способствовать высокому уровню результативности при проведении совместных оперативно-розыскных, профилактических и специальных международных мероприятий противодействия </w:t>
      </w:r>
      <w:r w:rsidR="00A35A37" w:rsidRPr="00A61B93">
        <w:rPr>
          <w:sz w:val="28"/>
          <w:szCs w:val="28"/>
        </w:rPr>
        <w:t>проявлениям миграционного экстремизма</w:t>
      </w:r>
      <w:r w:rsidRPr="00A61B93">
        <w:rPr>
          <w:sz w:val="28"/>
          <w:szCs w:val="28"/>
        </w:rPr>
        <w:t>.</w:t>
      </w:r>
    </w:p>
    <w:p w:rsidR="00777D1C" w:rsidRPr="00A61B93" w:rsidRDefault="00176445" w:rsidP="00B90FE9">
      <w:pPr>
        <w:pStyle w:val="a8"/>
        <w:widowControl w:val="0"/>
        <w:spacing w:line="360" w:lineRule="auto"/>
        <w:ind w:left="0" w:firstLine="709"/>
        <w:jc w:val="both"/>
        <w:rPr>
          <w:sz w:val="28"/>
          <w:szCs w:val="28"/>
        </w:rPr>
      </w:pPr>
      <w:r w:rsidRPr="00A61B93">
        <w:rPr>
          <w:sz w:val="28"/>
          <w:szCs w:val="28"/>
        </w:rPr>
        <w:t>Подводя итог по главе</w:t>
      </w:r>
      <w:r w:rsidR="000C555E" w:rsidRPr="00A61B93">
        <w:rPr>
          <w:sz w:val="28"/>
          <w:szCs w:val="28"/>
        </w:rPr>
        <w:t>, можно сделать ряд выводов.</w:t>
      </w:r>
    </w:p>
    <w:p w:rsidR="008F1773" w:rsidRPr="00A61B93" w:rsidRDefault="00B90FE9" w:rsidP="00B90FE9">
      <w:pPr>
        <w:spacing w:line="360" w:lineRule="auto"/>
        <w:ind w:firstLine="709"/>
        <w:jc w:val="both"/>
        <w:rPr>
          <w:sz w:val="28"/>
          <w:szCs w:val="28"/>
        </w:rPr>
      </w:pPr>
      <w:r w:rsidRPr="00A61B93">
        <w:rPr>
          <w:sz w:val="28"/>
          <w:szCs w:val="28"/>
        </w:rPr>
        <w:t>С</w:t>
      </w:r>
      <w:r w:rsidR="00777D1C" w:rsidRPr="00A61B93">
        <w:rPr>
          <w:sz w:val="28"/>
          <w:szCs w:val="28"/>
        </w:rPr>
        <w:t>овершенствование</w:t>
      </w:r>
      <w:r w:rsidR="004D41EB" w:rsidRPr="00A61B93">
        <w:rPr>
          <w:sz w:val="28"/>
          <w:szCs w:val="28"/>
        </w:rPr>
        <w:t xml:space="preserve"> </w:t>
      </w:r>
      <w:r w:rsidR="00777D1C" w:rsidRPr="00A61B93">
        <w:rPr>
          <w:sz w:val="28"/>
          <w:szCs w:val="28"/>
        </w:rPr>
        <w:t>политики Российской Федерации</w:t>
      </w:r>
      <w:r w:rsidR="009B4392" w:rsidRPr="00A61B93">
        <w:rPr>
          <w:sz w:val="28"/>
          <w:szCs w:val="28"/>
        </w:rPr>
        <w:t xml:space="preserve"> </w:t>
      </w:r>
      <w:r w:rsidR="00777D1C" w:rsidRPr="00A61B93">
        <w:rPr>
          <w:sz w:val="28"/>
          <w:szCs w:val="28"/>
        </w:rPr>
        <w:t>по</w:t>
      </w:r>
      <w:r w:rsidRPr="00A61B93">
        <w:rPr>
          <w:sz w:val="28"/>
          <w:szCs w:val="28"/>
        </w:rPr>
        <w:t xml:space="preserve"> </w:t>
      </w:r>
      <w:r w:rsidR="009B4392" w:rsidRPr="00A61B93">
        <w:rPr>
          <w:sz w:val="28"/>
          <w:szCs w:val="28"/>
        </w:rPr>
        <w:t>п</w:t>
      </w:r>
      <w:r w:rsidR="00777D1C" w:rsidRPr="00A61B93">
        <w:rPr>
          <w:sz w:val="28"/>
          <w:szCs w:val="28"/>
        </w:rPr>
        <w:t xml:space="preserve">ротиводействию </w:t>
      </w:r>
      <w:r w:rsidR="00A35A37" w:rsidRPr="00A61B93">
        <w:rPr>
          <w:sz w:val="28"/>
          <w:szCs w:val="28"/>
        </w:rPr>
        <w:t xml:space="preserve">проявлениям </w:t>
      </w:r>
      <w:r w:rsidR="00777D1C" w:rsidRPr="00A61B93">
        <w:rPr>
          <w:sz w:val="28"/>
          <w:szCs w:val="28"/>
        </w:rPr>
        <w:t>экстремизм</w:t>
      </w:r>
      <w:r w:rsidR="00A35A37" w:rsidRPr="00A61B93">
        <w:rPr>
          <w:sz w:val="28"/>
          <w:szCs w:val="28"/>
        </w:rPr>
        <w:t>а</w:t>
      </w:r>
      <w:r w:rsidR="00777D1C" w:rsidRPr="00A61B93">
        <w:rPr>
          <w:sz w:val="28"/>
          <w:szCs w:val="28"/>
        </w:rPr>
        <w:t xml:space="preserve"> в миграционных процесс</w:t>
      </w:r>
      <w:r w:rsidR="005E167D" w:rsidRPr="00A61B93">
        <w:rPr>
          <w:sz w:val="28"/>
          <w:szCs w:val="28"/>
        </w:rPr>
        <w:t>ах</w:t>
      </w:r>
      <w:r w:rsidR="00777D1C" w:rsidRPr="00A61B93">
        <w:rPr>
          <w:sz w:val="28"/>
          <w:szCs w:val="28"/>
        </w:rPr>
        <w:t xml:space="preserve"> </w:t>
      </w:r>
      <w:r w:rsidR="00A35A37" w:rsidRPr="00A61B93">
        <w:rPr>
          <w:sz w:val="28"/>
          <w:szCs w:val="28"/>
        </w:rPr>
        <w:br/>
      </w:r>
      <w:r w:rsidR="00777D1C" w:rsidRPr="00A61B93">
        <w:rPr>
          <w:sz w:val="28"/>
          <w:szCs w:val="28"/>
        </w:rPr>
        <w:t>предполагает</w:t>
      </w:r>
      <w:r w:rsidRPr="00A61B93">
        <w:rPr>
          <w:sz w:val="28"/>
          <w:szCs w:val="28"/>
        </w:rPr>
        <w:t>,</w:t>
      </w:r>
      <w:r w:rsidR="00777D1C" w:rsidRPr="00A61B93">
        <w:rPr>
          <w:sz w:val="28"/>
          <w:szCs w:val="28"/>
        </w:rPr>
        <w:t xml:space="preserve"> </w:t>
      </w:r>
      <w:r w:rsidRPr="00A61B93">
        <w:rPr>
          <w:sz w:val="28"/>
          <w:szCs w:val="28"/>
        </w:rPr>
        <w:t xml:space="preserve">в первую очередь, </w:t>
      </w:r>
      <w:r w:rsidR="00777D1C" w:rsidRPr="00A61B93">
        <w:rPr>
          <w:sz w:val="28"/>
          <w:szCs w:val="28"/>
        </w:rPr>
        <w:t xml:space="preserve">ее концептуализацию. </w:t>
      </w:r>
      <w:r w:rsidRPr="00A61B93">
        <w:rPr>
          <w:sz w:val="28"/>
          <w:szCs w:val="28"/>
        </w:rPr>
        <w:t xml:space="preserve">В </w:t>
      </w:r>
      <w:r w:rsidR="00C23BD2" w:rsidRPr="00A61B93">
        <w:rPr>
          <w:sz w:val="28"/>
          <w:szCs w:val="28"/>
        </w:rPr>
        <w:t xml:space="preserve">перспективной </w:t>
      </w:r>
      <w:r w:rsidRPr="00A61B93">
        <w:rPr>
          <w:sz w:val="28"/>
          <w:szCs w:val="28"/>
        </w:rPr>
        <w:t>концепции необходимо</w:t>
      </w:r>
      <w:r w:rsidR="00C23BD2" w:rsidRPr="00A61B93">
        <w:rPr>
          <w:sz w:val="28"/>
          <w:szCs w:val="28"/>
        </w:rPr>
        <w:t>: а)</w:t>
      </w:r>
      <w:r w:rsidRPr="00A61B93">
        <w:rPr>
          <w:sz w:val="28"/>
          <w:szCs w:val="28"/>
        </w:rPr>
        <w:t xml:space="preserve"> </w:t>
      </w:r>
      <w:r w:rsidR="00467750" w:rsidRPr="00A61B93">
        <w:rPr>
          <w:sz w:val="28"/>
          <w:szCs w:val="28"/>
        </w:rPr>
        <w:t>отразить</w:t>
      </w:r>
      <w:r w:rsidRPr="00A61B93">
        <w:rPr>
          <w:sz w:val="28"/>
          <w:szCs w:val="28"/>
        </w:rPr>
        <w:t xml:space="preserve"> </w:t>
      </w:r>
      <w:r w:rsidR="00C30077" w:rsidRPr="00A61B93">
        <w:rPr>
          <w:sz w:val="28"/>
          <w:szCs w:val="28"/>
        </w:rPr>
        <w:t>теоретические</w:t>
      </w:r>
      <w:r w:rsidR="00467750" w:rsidRPr="00A61B93">
        <w:rPr>
          <w:sz w:val="28"/>
          <w:szCs w:val="28"/>
        </w:rPr>
        <w:t xml:space="preserve"> </w:t>
      </w:r>
      <w:r w:rsidRPr="00A61B93">
        <w:rPr>
          <w:sz w:val="28"/>
          <w:szCs w:val="28"/>
        </w:rPr>
        <w:t>представлени</w:t>
      </w:r>
      <w:r w:rsidR="00C30077" w:rsidRPr="00A61B93">
        <w:rPr>
          <w:sz w:val="28"/>
          <w:szCs w:val="28"/>
        </w:rPr>
        <w:t>я</w:t>
      </w:r>
      <w:r w:rsidRPr="00A61B93">
        <w:rPr>
          <w:sz w:val="28"/>
          <w:szCs w:val="28"/>
        </w:rPr>
        <w:t xml:space="preserve"> о </w:t>
      </w:r>
      <w:r w:rsidR="00467750" w:rsidRPr="00A61B93">
        <w:rPr>
          <w:sz w:val="28"/>
          <w:szCs w:val="28"/>
        </w:rPr>
        <w:t>данно</w:t>
      </w:r>
      <w:r w:rsidR="00176445" w:rsidRPr="00A61B93">
        <w:rPr>
          <w:sz w:val="28"/>
          <w:szCs w:val="28"/>
        </w:rPr>
        <w:t>м виде</w:t>
      </w:r>
      <w:r w:rsidR="00467750" w:rsidRPr="00A61B93">
        <w:rPr>
          <w:sz w:val="28"/>
          <w:szCs w:val="28"/>
        </w:rPr>
        <w:t xml:space="preserve"> </w:t>
      </w:r>
      <w:r w:rsidRPr="00A61B93">
        <w:rPr>
          <w:sz w:val="28"/>
          <w:szCs w:val="28"/>
        </w:rPr>
        <w:t>политик</w:t>
      </w:r>
      <w:r w:rsidR="00176445" w:rsidRPr="00A61B93">
        <w:rPr>
          <w:sz w:val="28"/>
          <w:szCs w:val="28"/>
        </w:rPr>
        <w:t>и</w:t>
      </w:r>
      <w:r w:rsidR="008F1773" w:rsidRPr="00A61B93">
        <w:rPr>
          <w:sz w:val="28"/>
          <w:szCs w:val="28"/>
        </w:rPr>
        <w:t xml:space="preserve">, где целесообразно </w:t>
      </w:r>
      <w:r w:rsidR="007A458F" w:rsidRPr="00A61B93">
        <w:rPr>
          <w:sz w:val="28"/>
          <w:szCs w:val="28"/>
        </w:rPr>
        <w:t>сформулировать основные понятия</w:t>
      </w:r>
      <w:r w:rsidR="00C30077" w:rsidRPr="00A61B93">
        <w:rPr>
          <w:sz w:val="28"/>
          <w:szCs w:val="28"/>
        </w:rPr>
        <w:t>,</w:t>
      </w:r>
      <w:r w:rsidR="007A458F" w:rsidRPr="00A61B93">
        <w:rPr>
          <w:sz w:val="28"/>
          <w:szCs w:val="28"/>
        </w:rPr>
        <w:t xml:space="preserve"> которые использоваться </w:t>
      </w:r>
      <w:r w:rsidR="008F1773" w:rsidRPr="00A61B93">
        <w:rPr>
          <w:sz w:val="28"/>
          <w:szCs w:val="28"/>
        </w:rPr>
        <w:t>в</w:t>
      </w:r>
      <w:r w:rsidR="007A458F" w:rsidRPr="00A61B93">
        <w:rPr>
          <w:sz w:val="28"/>
          <w:szCs w:val="28"/>
        </w:rPr>
        <w:t xml:space="preserve"> концептуальных положени</w:t>
      </w:r>
      <w:r w:rsidR="008F1773" w:rsidRPr="00A61B93">
        <w:rPr>
          <w:sz w:val="28"/>
          <w:szCs w:val="28"/>
        </w:rPr>
        <w:t>ях</w:t>
      </w:r>
      <w:r w:rsidR="007A458F" w:rsidRPr="00A61B93">
        <w:rPr>
          <w:sz w:val="28"/>
          <w:szCs w:val="28"/>
        </w:rPr>
        <w:t xml:space="preserve">. </w:t>
      </w:r>
      <w:r w:rsidR="008F1773" w:rsidRPr="00A61B93">
        <w:rPr>
          <w:sz w:val="28"/>
          <w:szCs w:val="28"/>
        </w:rPr>
        <w:t>Т</w:t>
      </w:r>
      <w:r w:rsidR="007A458F" w:rsidRPr="00A61B93">
        <w:rPr>
          <w:sz w:val="28"/>
          <w:szCs w:val="28"/>
        </w:rPr>
        <w:t xml:space="preserve">еоретическим ресурсом для этого могут </w:t>
      </w:r>
      <w:r w:rsidR="00C23BD2" w:rsidRPr="00A61B93">
        <w:rPr>
          <w:sz w:val="28"/>
          <w:szCs w:val="28"/>
        </w:rPr>
        <w:t>послужить</w:t>
      </w:r>
      <w:r w:rsidR="007A458F" w:rsidRPr="00A61B93">
        <w:rPr>
          <w:sz w:val="28"/>
          <w:szCs w:val="28"/>
        </w:rPr>
        <w:t xml:space="preserve"> понятия, сформулированные в диссертации; </w:t>
      </w:r>
      <w:r w:rsidR="00C23BD2" w:rsidRPr="00A61B93">
        <w:rPr>
          <w:sz w:val="28"/>
          <w:szCs w:val="28"/>
        </w:rPr>
        <w:t xml:space="preserve">б) </w:t>
      </w:r>
      <w:r w:rsidR="008F1773" w:rsidRPr="00A61B93">
        <w:rPr>
          <w:sz w:val="28"/>
          <w:szCs w:val="28"/>
        </w:rPr>
        <w:t xml:space="preserve">указать на </w:t>
      </w:r>
      <w:r w:rsidR="002C7CFE" w:rsidRPr="00A61B93">
        <w:rPr>
          <w:sz w:val="28"/>
          <w:szCs w:val="28"/>
        </w:rPr>
        <w:t>наиболее опасные</w:t>
      </w:r>
      <w:r w:rsidR="00C23BD2" w:rsidRPr="00A61B93">
        <w:rPr>
          <w:sz w:val="28"/>
          <w:szCs w:val="28"/>
        </w:rPr>
        <w:t xml:space="preserve"> проявления экстремизма в миграционных процессах</w:t>
      </w:r>
      <w:r w:rsidR="008F1773" w:rsidRPr="00A61B93">
        <w:rPr>
          <w:sz w:val="28"/>
          <w:szCs w:val="28"/>
        </w:rPr>
        <w:t>. Т</w:t>
      </w:r>
      <w:r w:rsidR="00B53444" w:rsidRPr="00A61B93">
        <w:rPr>
          <w:sz w:val="28"/>
          <w:szCs w:val="28"/>
        </w:rPr>
        <w:t xml:space="preserve">еоретическим ресурсом для этого могут </w:t>
      </w:r>
      <w:r w:rsidR="00176445" w:rsidRPr="00A61B93">
        <w:rPr>
          <w:sz w:val="28"/>
          <w:szCs w:val="28"/>
        </w:rPr>
        <w:t>стать</w:t>
      </w:r>
      <w:r w:rsidR="00B53444" w:rsidRPr="00A61B93">
        <w:rPr>
          <w:sz w:val="28"/>
          <w:szCs w:val="28"/>
        </w:rPr>
        <w:t xml:space="preserve"> </w:t>
      </w:r>
      <w:r w:rsidR="008F1773" w:rsidRPr="00A61B93">
        <w:rPr>
          <w:sz w:val="28"/>
          <w:szCs w:val="28"/>
        </w:rPr>
        <w:t xml:space="preserve">авторские </w:t>
      </w:r>
      <w:r w:rsidR="00B53444" w:rsidRPr="00A61B93">
        <w:rPr>
          <w:sz w:val="28"/>
          <w:szCs w:val="28"/>
        </w:rPr>
        <w:t>положения о типологии экстремизма в миграционных процессах</w:t>
      </w:r>
      <w:r w:rsidR="00176445" w:rsidRPr="00A61B93">
        <w:rPr>
          <w:sz w:val="28"/>
          <w:szCs w:val="28"/>
        </w:rPr>
        <w:t>, а также</w:t>
      </w:r>
      <w:r w:rsidR="00B53444" w:rsidRPr="00A61B93">
        <w:rPr>
          <w:sz w:val="28"/>
          <w:szCs w:val="28"/>
        </w:rPr>
        <w:t xml:space="preserve"> </w:t>
      </w:r>
      <w:r w:rsidR="002C7CFE" w:rsidRPr="00A61B93">
        <w:rPr>
          <w:sz w:val="28"/>
          <w:szCs w:val="28"/>
        </w:rPr>
        <w:t>положения об угрозе</w:t>
      </w:r>
      <w:r w:rsidR="008F1773" w:rsidRPr="00A61B93">
        <w:rPr>
          <w:sz w:val="28"/>
          <w:szCs w:val="28"/>
        </w:rPr>
        <w:t xml:space="preserve"> радикализации миграционных отношений</w:t>
      </w:r>
      <w:r w:rsidR="00B53444" w:rsidRPr="00A61B93">
        <w:rPr>
          <w:sz w:val="28"/>
          <w:szCs w:val="28"/>
        </w:rPr>
        <w:t xml:space="preserve">; </w:t>
      </w:r>
      <w:r w:rsidR="00176445" w:rsidRPr="00A61B93">
        <w:rPr>
          <w:sz w:val="28"/>
          <w:szCs w:val="28"/>
        </w:rPr>
        <w:t xml:space="preserve">в) </w:t>
      </w:r>
      <w:r w:rsidR="007A458F" w:rsidRPr="00A61B93">
        <w:rPr>
          <w:sz w:val="28"/>
          <w:szCs w:val="28"/>
        </w:rPr>
        <w:t xml:space="preserve">обозначить </w:t>
      </w:r>
      <w:r w:rsidR="00F742D3" w:rsidRPr="00A61B93">
        <w:rPr>
          <w:sz w:val="28"/>
          <w:szCs w:val="28"/>
        </w:rPr>
        <w:t xml:space="preserve">приоритетные направления </w:t>
      </w:r>
      <w:r w:rsidR="00C23BD2" w:rsidRPr="00A61B93">
        <w:rPr>
          <w:sz w:val="28"/>
          <w:szCs w:val="28"/>
        </w:rPr>
        <w:t xml:space="preserve">государственной </w:t>
      </w:r>
      <w:r w:rsidR="007A458F" w:rsidRPr="00A61B93">
        <w:rPr>
          <w:sz w:val="28"/>
          <w:szCs w:val="28"/>
        </w:rPr>
        <w:t>политики</w:t>
      </w:r>
      <w:r w:rsidR="008F1773" w:rsidRPr="00A61B93">
        <w:rPr>
          <w:sz w:val="28"/>
          <w:szCs w:val="28"/>
        </w:rPr>
        <w:t>. М</w:t>
      </w:r>
      <w:r w:rsidR="007A458F" w:rsidRPr="00A61B93">
        <w:rPr>
          <w:sz w:val="28"/>
          <w:szCs w:val="28"/>
        </w:rPr>
        <w:t>етодическим ресурсом для этого мо</w:t>
      </w:r>
      <w:r w:rsidR="00C23BD2" w:rsidRPr="00A61B93">
        <w:rPr>
          <w:sz w:val="28"/>
          <w:szCs w:val="28"/>
        </w:rPr>
        <w:t>жет</w:t>
      </w:r>
      <w:r w:rsidR="007A458F" w:rsidRPr="00A61B93">
        <w:rPr>
          <w:sz w:val="28"/>
          <w:szCs w:val="28"/>
        </w:rPr>
        <w:t xml:space="preserve"> </w:t>
      </w:r>
      <w:r w:rsidR="00C23BD2" w:rsidRPr="00A61B93">
        <w:rPr>
          <w:sz w:val="28"/>
          <w:szCs w:val="28"/>
        </w:rPr>
        <w:t>послужить</w:t>
      </w:r>
      <w:r w:rsidR="007A458F" w:rsidRPr="00A61B93">
        <w:rPr>
          <w:sz w:val="28"/>
          <w:szCs w:val="28"/>
        </w:rPr>
        <w:t xml:space="preserve"> метод, </w:t>
      </w:r>
      <w:r w:rsidR="008F1773" w:rsidRPr="00A61B93">
        <w:rPr>
          <w:sz w:val="28"/>
          <w:szCs w:val="28"/>
        </w:rPr>
        <w:t xml:space="preserve">разработанный в диссертации, </w:t>
      </w:r>
      <w:r w:rsidR="007A458F" w:rsidRPr="00A61B93">
        <w:rPr>
          <w:sz w:val="28"/>
          <w:szCs w:val="28"/>
        </w:rPr>
        <w:t>включающий</w:t>
      </w:r>
      <w:r w:rsidR="00C30077" w:rsidRPr="00A61B93">
        <w:rPr>
          <w:sz w:val="28"/>
          <w:szCs w:val="28"/>
        </w:rPr>
        <w:t xml:space="preserve"> </w:t>
      </w:r>
      <w:r w:rsidR="00C23BD2" w:rsidRPr="00A61B93">
        <w:rPr>
          <w:sz w:val="28"/>
          <w:szCs w:val="28"/>
        </w:rPr>
        <w:t xml:space="preserve">следующие направления деятельности: </w:t>
      </w:r>
      <w:r w:rsidR="00C30077" w:rsidRPr="00A61B93">
        <w:rPr>
          <w:sz w:val="28"/>
          <w:szCs w:val="28"/>
        </w:rPr>
        <w:t xml:space="preserve">противодействие </w:t>
      </w:r>
      <w:r w:rsidR="008F1773" w:rsidRPr="00A61B93">
        <w:rPr>
          <w:sz w:val="28"/>
          <w:szCs w:val="28"/>
        </w:rPr>
        <w:t xml:space="preserve">проявлениям </w:t>
      </w:r>
      <w:r w:rsidR="00C30077" w:rsidRPr="00A61B93">
        <w:rPr>
          <w:sz w:val="28"/>
          <w:szCs w:val="28"/>
        </w:rPr>
        <w:t>радикализм</w:t>
      </w:r>
      <w:r w:rsidR="008F1773" w:rsidRPr="00A61B93">
        <w:rPr>
          <w:sz w:val="28"/>
          <w:szCs w:val="28"/>
        </w:rPr>
        <w:t>а</w:t>
      </w:r>
      <w:r w:rsidR="00C30077" w:rsidRPr="00A61B93">
        <w:rPr>
          <w:sz w:val="28"/>
          <w:szCs w:val="28"/>
        </w:rPr>
        <w:t xml:space="preserve">; противодействие радикализации миграционных отношений, противодействие экстремистской деятельности; </w:t>
      </w:r>
      <w:r w:rsidR="00C30077" w:rsidRPr="00A61B93">
        <w:rPr>
          <w:sz w:val="28"/>
          <w:szCs w:val="28"/>
        </w:rPr>
        <w:lastRenderedPageBreak/>
        <w:t>ликвидация (минимизация) их последствий.</w:t>
      </w:r>
      <w:r w:rsidR="00176445" w:rsidRPr="00A61B93">
        <w:rPr>
          <w:sz w:val="28"/>
          <w:szCs w:val="28"/>
        </w:rPr>
        <w:t xml:space="preserve"> </w:t>
      </w:r>
      <w:r w:rsidR="002C7CFE" w:rsidRPr="00A61B93">
        <w:rPr>
          <w:sz w:val="28"/>
          <w:szCs w:val="28"/>
        </w:rPr>
        <w:t>В</w:t>
      </w:r>
      <w:r w:rsidR="00176445" w:rsidRPr="00A61B93">
        <w:rPr>
          <w:sz w:val="28"/>
          <w:szCs w:val="28"/>
        </w:rPr>
        <w:t xml:space="preserve"> перспективной концепции </w:t>
      </w:r>
      <w:r w:rsidR="002C7CFE" w:rsidRPr="00A61B93">
        <w:rPr>
          <w:sz w:val="28"/>
          <w:szCs w:val="28"/>
        </w:rPr>
        <w:t xml:space="preserve">также </w:t>
      </w:r>
      <w:r w:rsidR="00176445" w:rsidRPr="00A61B93">
        <w:rPr>
          <w:sz w:val="28"/>
          <w:szCs w:val="28"/>
        </w:rPr>
        <w:t xml:space="preserve">целесообразно отразить необходимость </w:t>
      </w:r>
      <w:r w:rsidR="004B6CE9" w:rsidRPr="00A61B93">
        <w:rPr>
          <w:sz w:val="28"/>
          <w:szCs w:val="28"/>
        </w:rPr>
        <w:t xml:space="preserve">разработки и внедрения на федеральном, региональном и муниципальном уровнях </w:t>
      </w:r>
      <w:r w:rsidR="00176445" w:rsidRPr="00A61B93">
        <w:rPr>
          <w:sz w:val="28"/>
          <w:szCs w:val="28"/>
        </w:rPr>
        <w:t>системы</w:t>
      </w:r>
      <w:r w:rsidR="004B6CE9" w:rsidRPr="00A61B93">
        <w:rPr>
          <w:sz w:val="28"/>
          <w:szCs w:val="28"/>
        </w:rPr>
        <w:t xml:space="preserve"> ситуационного реагирования на угрозы экстремизма в миграционных процессах. Методическим ресурсом для этого может стать авторская технология раннего предупреждения и оперативного общественно-государственного реагирования на угрозы проявлений экстремизма в миграционных процессах.</w:t>
      </w:r>
      <w:r w:rsidR="00176445" w:rsidRPr="00A61B93">
        <w:rPr>
          <w:sz w:val="28"/>
          <w:szCs w:val="28"/>
        </w:rPr>
        <w:t xml:space="preserve"> </w:t>
      </w:r>
      <w:r w:rsidR="00C30077" w:rsidRPr="00A61B93">
        <w:rPr>
          <w:sz w:val="28"/>
          <w:szCs w:val="28"/>
        </w:rPr>
        <w:t xml:space="preserve"> </w:t>
      </w:r>
    </w:p>
    <w:p w:rsidR="005C4433" w:rsidRPr="00A61B93" w:rsidRDefault="002C7CFE" w:rsidP="005C4433">
      <w:pPr>
        <w:spacing w:line="360" w:lineRule="auto"/>
        <w:ind w:firstLine="709"/>
        <w:jc w:val="both"/>
        <w:rPr>
          <w:bCs/>
          <w:sz w:val="28"/>
          <w:szCs w:val="28"/>
        </w:rPr>
      </w:pPr>
      <w:r w:rsidRPr="00A61B93">
        <w:rPr>
          <w:sz w:val="28"/>
          <w:szCs w:val="28"/>
        </w:rPr>
        <w:t>Данные к</w:t>
      </w:r>
      <w:r w:rsidR="00F742D3" w:rsidRPr="00A61B93">
        <w:rPr>
          <w:sz w:val="28"/>
          <w:szCs w:val="28"/>
        </w:rPr>
        <w:t>онцеп</w:t>
      </w:r>
      <w:r w:rsidR="008F1773" w:rsidRPr="00A61B93">
        <w:rPr>
          <w:sz w:val="28"/>
          <w:szCs w:val="28"/>
        </w:rPr>
        <w:t>туальные положения</w:t>
      </w:r>
      <w:r w:rsidR="00F742D3" w:rsidRPr="00A61B93">
        <w:rPr>
          <w:sz w:val="28"/>
          <w:szCs w:val="28"/>
        </w:rPr>
        <w:t xml:space="preserve"> </w:t>
      </w:r>
      <w:r w:rsidR="00176445" w:rsidRPr="00A61B93">
        <w:rPr>
          <w:sz w:val="28"/>
          <w:szCs w:val="28"/>
        </w:rPr>
        <w:t>целесообразно отразить</w:t>
      </w:r>
      <w:r w:rsidR="008F1773" w:rsidRPr="00A61B93">
        <w:rPr>
          <w:sz w:val="28"/>
          <w:szCs w:val="28"/>
        </w:rPr>
        <w:t xml:space="preserve"> в</w:t>
      </w:r>
      <w:r w:rsidR="00E178DC" w:rsidRPr="00A61B93">
        <w:rPr>
          <w:sz w:val="28"/>
          <w:szCs w:val="28"/>
        </w:rPr>
        <w:t xml:space="preserve"> </w:t>
      </w:r>
      <w:r w:rsidR="00D345B5" w:rsidRPr="00A61B93">
        <w:rPr>
          <w:sz w:val="28"/>
          <w:szCs w:val="28"/>
        </w:rPr>
        <w:t>перспективных</w:t>
      </w:r>
      <w:r w:rsidR="005C4433" w:rsidRPr="00A61B93">
        <w:rPr>
          <w:sz w:val="28"/>
          <w:szCs w:val="28"/>
        </w:rPr>
        <w:t xml:space="preserve"> </w:t>
      </w:r>
      <w:r w:rsidR="00E178DC" w:rsidRPr="00A61B93">
        <w:rPr>
          <w:sz w:val="28"/>
          <w:szCs w:val="28"/>
        </w:rPr>
        <w:t>документ</w:t>
      </w:r>
      <w:r w:rsidR="00176445" w:rsidRPr="00A61B93">
        <w:rPr>
          <w:sz w:val="28"/>
          <w:szCs w:val="28"/>
        </w:rPr>
        <w:t>ах</w:t>
      </w:r>
      <w:r w:rsidR="00E178DC" w:rsidRPr="00A61B93">
        <w:rPr>
          <w:sz w:val="28"/>
          <w:szCs w:val="28"/>
        </w:rPr>
        <w:t xml:space="preserve"> стратегического планирования РФ</w:t>
      </w:r>
      <w:r w:rsidR="00C30077" w:rsidRPr="00A61B93">
        <w:rPr>
          <w:sz w:val="28"/>
          <w:szCs w:val="28"/>
        </w:rPr>
        <w:t xml:space="preserve">, </w:t>
      </w:r>
      <w:r w:rsidR="00D345B5" w:rsidRPr="00A61B93">
        <w:rPr>
          <w:sz w:val="28"/>
          <w:szCs w:val="28"/>
        </w:rPr>
        <w:t>потому, что данный</w:t>
      </w:r>
      <w:r w:rsidR="005C4433" w:rsidRPr="00A61B93">
        <w:rPr>
          <w:sz w:val="28"/>
          <w:szCs w:val="28"/>
        </w:rPr>
        <w:t xml:space="preserve"> вид</w:t>
      </w:r>
      <w:r w:rsidR="00473CCA" w:rsidRPr="00A61B93">
        <w:rPr>
          <w:sz w:val="28"/>
          <w:szCs w:val="28"/>
        </w:rPr>
        <w:t xml:space="preserve"> документ</w:t>
      </w:r>
      <w:r w:rsidR="005C4433" w:rsidRPr="00A61B93">
        <w:rPr>
          <w:sz w:val="28"/>
          <w:szCs w:val="28"/>
        </w:rPr>
        <w:t>ов</w:t>
      </w:r>
      <w:r w:rsidR="00C30077" w:rsidRPr="00A61B93">
        <w:rPr>
          <w:sz w:val="28"/>
          <w:szCs w:val="28"/>
        </w:rPr>
        <w:t xml:space="preserve"> </w:t>
      </w:r>
      <w:r w:rsidR="00E178DC" w:rsidRPr="00A61B93">
        <w:rPr>
          <w:sz w:val="28"/>
          <w:szCs w:val="28"/>
        </w:rPr>
        <w:t xml:space="preserve">предназначен для отражения и обнародования государственной политики. </w:t>
      </w:r>
      <w:r w:rsidR="005C4433" w:rsidRPr="00A61B93">
        <w:rPr>
          <w:sz w:val="28"/>
          <w:szCs w:val="28"/>
        </w:rPr>
        <w:t xml:space="preserve">Предлагается </w:t>
      </w:r>
      <w:r w:rsidRPr="00A61B93">
        <w:rPr>
          <w:sz w:val="28"/>
          <w:szCs w:val="28"/>
        </w:rPr>
        <w:t>в</w:t>
      </w:r>
      <w:r w:rsidR="005C4433" w:rsidRPr="00A61B93">
        <w:rPr>
          <w:sz w:val="28"/>
          <w:szCs w:val="28"/>
        </w:rPr>
        <w:t xml:space="preserve"> </w:t>
      </w:r>
      <w:r w:rsidR="00D345B5" w:rsidRPr="00A61B93">
        <w:rPr>
          <w:sz w:val="28"/>
          <w:szCs w:val="28"/>
        </w:rPr>
        <w:t xml:space="preserve">перспективных актах: </w:t>
      </w:r>
      <w:r w:rsidR="005C4433" w:rsidRPr="00A61B93">
        <w:rPr>
          <w:sz w:val="28"/>
          <w:szCs w:val="28"/>
        </w:rPr>
        <w:t xml:space="preserve">Концепции государственной миграционной политики Российской Федерации и Стратегии противодействия экстремизму в Российской Федерации, </w:t>
      </w:r>
      <w:r w:rsidRPr="00A61B93">
        <w:rPr>
          <w:sz w:val="28"/>
          <w:szCs w:val="28"/>
        </w:rPr>
        <w:t xml:space="preserve">создать </w:t>
      </w:r>
      <w:r w:rsidR="005C4433" w:rsidRPr="00A61B93">
        <w:rPr>
          <w:sz w:val="28"/>
          <w:szCs w:val="28"/>
        </w:rPr>
        <w:t>специальные разделы</w:t>
      </w:r>
      <w:r w:rsidRPr="00A61B93">
        <w:rPr>
          <w:sz w:val="28"/>
          <w:szCs w:val="28"/>
        </w:rPr>
        <w:t xml:space="preserve"> о </w:t>
      </w:r>
      <w:r w:rsidR="005C4433" w:rsidRPr="00A61B93">
        <w:rPr>
          <w:sz w:val="28"/>
          <w:szCs w:val="28"/>
        </w:rPr>
        <w:t xml:space="preserve">государственной политике по противодействию проявлениям миграционного экстремизма. </w:t>
      </w:r>
      <w:r w:rsidR="00D345B5" w:rsidRPr="00A61B93">
        <w:rPr>
          <w:sz w:val="28"/>
          <w:szCs w:val="28"/>
        </w:rPr>
        <w:t>О</w:t>
      </w:r>
      <w:r w:rsidR="005C4433" w:rsidRPr="00A61B93">
        <w:rPr>
          <w:sz w:val="28"/>
          <w:szCs w:val="28"/>
        </w:rPr>
        <w:t xml:space="preserve">тдельные концептуальные положения о данном виде политики </w:t>
      </w:r>
      <w:r w:rsidR="00D345B5" w:rsidRPr="00A61B93">
        <w:rPr>
          <w:sz w:val="28"/>
          <w:szCs w:val="28"/>
        </w:rPr>
        <w:t xml:space="preserve">внести </w:t>
      </w:r>
      <w:r w:rsidR="005C4433" w:rsidRPr="00A61B93">
        <w:rPr>
          <w:sz w:val="28"/>
          <w:szCs w:val="28"/>
        </w:rPr>
        <w:t>в Доктрину информационной безопасности Российской Федерации, Концепцию внешней политики Российской Федерации, Стратегию государственной национальной политики Российской Федерации, Положение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p>
    <w:p w:rsidR="00777D1C" w:rsidRPr="00A61B93" w:rsidRDefault="00777D1C" w:rsidP="000D4870">
      <w:pPr>
        <w:pStyle w:val="a8"/>
        <w:widowControl w:val="0"/>
        <w:spacing w:line="360" w:lineRule="auto"/>
        <w:ind w:left="0" w:firstLine="851"/>
        <w:jc w:val="both"/>
        <w:rPr>
          <w:sz w:val="28"/>
          <w:szCs w:val="28"/>
        </w:rPr>
      </w:pPr>
      <w:r w:rsidRPr="00A61B93">
        <w:rPr>
          <w:sz w:val="28"/>
          <w:szCs w:val="28"/>
        </w:rPr>
        <w:t xml:space="preserve">Разработка государственной концепции </w:t>
      </w:r>
      <w:r w:rsidR="005C4433" w:rsidRPr="00A61B93">
        <w:rPr>
          <w:sz w:val="28"/>
          <w:szCs w:val="28"/>
        </w:rPr>
        <w:t xml:space="preserve">по предложенной схеме, </w:t>
      </w:r>
      <w:r w:rsidRPr="00A61B93">
        <w:rPr>
          <w:sz w:val="28"/>
          <w:szCs w:val="28"/>
        </w:rPr>
        <w:t>позволит сформировать системное представление о данно</w:t>
      </w:r>
      <w:r w:rsidR="002C7CFE" w:rsidRPr="00A61B93">
        <w:rPr>
          <w:sz w:val="28"/>
          <w:szCs w:val="28"/>
        </w:rPr>
        <w:t xml:space="preserve">м виде </w:t>
      </w:r>
      <w:r w:rsidRPr="00A61B93">
        <w:rPr>
          <w:sz w:val="28"/>
          <w:szCs w:val="28"/>
        </w:rPr>
        <w:t>политик</w:t>
      </w:r>
      <w:r w:rsidR="002C7CFE" w:rsidRPr="00A61B93">
        <w:rPr>
          <w:sz w:val="28"/>
          <w:szCs w:val="28"/>
        </w:rPr>
        <w:t>и</w:t>
      </w:r>
      <w:r w:rsidRPr="00A61B93">
        <w:rPr>
          <w:sz w:val="28"/>
          <w:szCs w:val="28"/>
        </w:rPr>
        <w:t xml:space="preserve"> на длительную перспективу, </w:t>
      </w:r>
      <w:r w:rsidR="004D41EB" w:rsidRPr="00A61B93">
        <w:rPr>
          <w:sz w:val="28"/>
          <w:szCs w:val="28"/>
        </w:rPr>
        <w:t>обозначит политические ориентиры для консолидированной деятельности государственных и органов, органов местного самоуправления и структур гражданского общества по противодействию экстремизму в миграционных процессах</w:t>
      </w:r>
      <w:r w:rsidRPr="00A61B93">
        <w:rPr>
          <w:sz w:val="28"/>
          <w:szCs w:val="28"/>
        </w:rPr>
        <w:t>,</w:t>
      </w:r>
      <w:r w:rsidR="004B6CE9" w:rsidRPr="00A61B93">
        <w:rPr>
          <w:sz w:val="28"/>
          <w:szCs w:val="28"/>
        </w:rPr>
        <w:t xml:space="preserve"> что</w:t>
      </w:r>
      <w:r w:rsidRPr="00A61B93">
        <w:rPr>
          <w:sz w:val="28"/>
          <w:szCs w:val="28"/>
        </w:rPr>
        <w:t xml:space="preserve"> будет способствовать </w:t>
      </w:r>
      <w:r w:rsidR="004D41EB" w:rsidRPr="00A61B93">
        <w:rPr>
          <w:sz w:val="28"/>
          <w:szCs w:val="28"/>
        </w:rPr>
        <w:t>обеспечению национальной</w:t>
      </w:r>
      <w:r w:rsidR="002C7CFE" w:rsidRPr="00A61B93">
        <w:rPr>
          <w:sz w:val="28"/>
          <w:szCs w:val="28"/>
        </w:rPr>
        <w:t xml:space="preserve"> </w:t>
      </w:r>
      <w:r w:rsidR="004D41EB" w:rsidRPr="00A61B93">
        <w:rPr>
          <w:sz w:val="28"/>
          <w:szCs w:val="28"/>
        </w:rPr>
        <w:t>и международной безопасности</w:t>
      </w:r>
      <w:r w:rsidRPr="00A61B93">
        <w:rPr>
          <w:sz w:val="28"/>
          <w:szCs w:val="28"/>
        </w:rPr>
        <w:t xml:space="preserve">. </w:t>
      </w:r>
    </w:p>
    <w:p w:rsidR="00777D1C" w:rsidRPr="00A61B93" w:rsidRDefault="000A5B35" w:rsidP="000D4870">
      <w:pPr>
        <w:widowControl w:val="0"/>
        <w:spacing w:line="360" w:lineRule="auto"/>
        <w:ind w:firstLine="709"/>
        <w:jc w:val="both"/>
        <w:rPr>
          <w:sz w:val="28"/>
          <w:szCs w:val="28"/>
        </w:rPr>
      </w:pPr>
      <w:r w:rsidRPr="00A61B93">
        <w:rPr>
          <w:sz w:val="28"/>
          <w:szCs w:val="28"/>
        </w:rPr>
        <w:t>Проявления э</w:t>
      </w:r>
      <w:r w:rsidR="00777D1C" w:rsidRPr="00A61B93">
        <w:rPr>
          <w:sz w:val="28"/>
          <w:szCs w:val="28"/>
        </w:rPr>
        <w:t>кстремизм</w:t>
      </w:r>
      <w:r w:rsidRPr="00A61B93">
        <w:rPr>
          <w:sz w:val="28"/>
          <w:szCs w:val="28"/>
        </w:rPr>
        <w:t>а</w:t>
      </w:r>
      <w:r w:rsidR="00777D1C" w:rsidRPr="00A61B93">
        <w:rPr>
          <w:sz w:val="28"/>
          <w:szCs w:val="28"/>
        </w:rPr>
        <w:t xml:space="preserve"> в миграционных процесс</w:t>
      </w:r>
      <w:r w:rsidR="005E167D" w:rsidRPr="00A61B93">
        <w:rPr>
          <w:sz w:val="28"/>
          <w:szCs w:val="28"/>
        </w:rPr>
        <w:t>ах</w:t>
      </w:r>
      <w:r w:rsidR="00777D1C" w:rsidRPr="00A61B93">
        <w:rPr>
          <w:sz w:val="28"/>
          <w:szCs w:val="28"/>
        </w:rPr>
        <w:t xml:space="preserve"> характеризу</w:t>
      </w:r>
      <w:r w:rsidRPr="00A61B93">
        <w:rPr>
          <w:sz w:val="28"/>
          <w:szCs w:val="28"/>
        </w:rPr>
        <w:t>ю</w:t>
      </w:r>
      <w:r w:rsidR="00777D1C" w:rsidRPr="00A61B93">
        <w:rPr>
          <w:sz w:val="28"/>
          <w:szCs w:val="28"/>
        </w:rPr>
        <w:t xml:space="preserve">тся </w:t>
      </w:r>
      <w:r w:rsidR="00D345B5" w:rsidRPr="00A61B93">
        <w:rPr>
          <w:sz w:val="28"/>
          <w:szCs w:val="28"/>
        </w:rPr>
        <w:lastRenderedPageBreak/>
        <w:t xml:space="preserve">внезапностью, </w:t>
      </w:r>
      <w:r w:rsidR="00777D1C" w:rsidRPr="00A61B93">
        <w:rPr>
          <w:sz w:val="28"/>
          <w:szCs w:val="28"/>
        </w:rPr>
        <w:t>большим разнообразием</w:t>
      </w:r>
      <w:r w:rsidR="00E7490F" w:rsidRPr="00A61B93">
        <w:rPr>
          <w:sz w:val="28"/>
          <w:szCs w:val="28"/>
        </w:rPr>
        <w:t xml:space="preserve"> и скоротечностью.</w:t>
      </w:r>
      <w:r w:rsidR="00777D1C" w:rsidRPr="00A61B93">
        <w:rPr>
          <w:sz w:val="28"/>
          <w:szCs w:val="28"/>
        </w:rPr>
        <w:t xml:space="preserve"> </w:t>
      </w:r>
      <w:r w:rsidR="00D345B5" w:rsidRPr="00A61B93">
        <w:rPr>
          <w:sz w:val="28"/>
          <w:szCs w:val="28"/>
        </w:rPr>
        <w:t>По этой причине г</w:t>
      </w:r>
      <w:r w:rsidR="00984498" w:rsidRPr="00A61B93">
        <w:rPr>
          <w:sz w:val="28"/>
          <w:szCs w:val="28"/>
        </w:rPr>
        <w:t xml:space="preserve">осударственные </w:t>
      </w:r>
      <w:r w:rsidRPr="00A61B93">
        <w:rPr>
          <w:sz w:val="28"/>
          <w:szCs w:val="28"/>
        </w:rPr>
        <w:t xml:space="preserve">и муниципальные </w:t>
      </w:r>
      <w:r w:rsidR="00984498" w:rsidRPr="00A61B93">
        <w:rPr>
          <w:sz w:val="28"/>
          <w:szCs w:val="28"/>
        </w:rPr>
        <w:t>служащие</w:t>
      </w:r>
      <w:r w:rsidR="00777D1C" w:rsidRPr="00A61B93">
        <w:rPr>
          <w:sz w:val="28"/>
          <w:szCs w:val="28"/>
        </w:rPr>
        <w:t>,</w:t>
      </w:r>
      <w:r w:rsidRPr="00A61B93">
        <w:rPr>
          <w:sz w:val="28"/>
          <w:szCs w:val="28"/>
        </w:rPr>
        <w:t xml:space="preserve"> лидеры общественных организаций,</w:t>
      </w:r>
      <w:r w:rsidR="00777D1C" w:rsidRPr="00A61B93">
        <w:rPr>
          <w:sz w:val="28"/>
          <w:szCs w:val="28"/>
        </w:rPr>
        <w:t xml:space="preserve"> столкнувшись</w:t>
      </w:r>
      <w:r w:rsidRPr="00A61B93">
        <w:rPr>
          <w:sz w:val="28"/>
          <w:szCs w:val="28"/>
        </w:rPr>
        <w:t xml:space="preserve"> </w:t>
      </w:r>
      <w:r w:rsidR="00777D1C" w:rsidRPr="00A61B93">
        <w:rPr>
          <w:sz w:val="28"/>
          <w:szCs w:val="28"/>
        </w:rPr>
        <w:t>с не</w:t>
      </w:r>
      <w:r w:rsidRPr="00A61B93">
        <w:rPr>
          <w:sz w:val="28"/>
          <w:szCs w:val="28"/>
        </w:rPr>
        <w:t>предвиденными</w:t>
      </w:r>
      <w:r w:rsidR="00777D1C" w:rsidRPr="00A61B93">
        <w:rPr>
          <w:sz w:val="28"/>
          <w:szCs w:val="28"/>
        </w:rPr>
        <w:t xml:space="preserve"> ситуациями, порой не знают, как реагировать на них</w:t>
      </w:r>
      <w:r w:rsidRPr="00A61B93">
        <w:rPr>
          <w:sz w:val="28"/>
          <w:szCs w:val="28"/>
        </w:rPr>
        <w:t>, действуют в</w:t>
      </w:r>
      <w:r w:rsidR="00777D1C" w:rsidRPr="00A61B93">
        <w:rPr>
          <w:sz w:val="28"/>
          <w:szCs w:val="28"/>
        </w:rPr>
        <w:t xml:space="preserve"> разнобой</w:t>
      </w:r>
      <w:r w:rsidRPr="00A61B93">
        <w:rPr>
          <w:sz w:val="28"/>
          <w:szCs w:val="28"/>
        </w:rPr>
        <w:t xml:space="preserve"> и, как правило, с большим опозданием</w:t>
      </w:r>
      <w:r w:rsidR="00777D1C" w:rsidRPr="00A61B93">
        <w:rPr>
          <w:sz w:val="28"/>
          <w:szCs w:val="28"/>
        </w:rPr>
        <w:t xml:space="preserve">, что крайне негативно сказывается на </w:t>
      </w:r>
      <w:r w:rsidR="00D345B5" w:rsidRPr="00A61B93">
        <w:rPr>
          <w:sz w:val="28"/>
          <w:szCs w:val="28"/>
        </w:rPr>
        <w:t xml:space="preserve">результатах </w:t>
      </w:r>
      <w:r w:rsidR="00A64D84" w:rsidRPr="00A61B93">
        <w:rPr>
          <w:sz w:val="28"/>
          <w:szCs w:val="28"/>
        </w:rPr>
        <w:t>противодействия</w:t>
      </w:r>
      <w:r w:rsidR="00777D1C" w:rsidRPr="00A61B93">
        <w:rPr>
          <w:sz w:val="28"/>
          <w:szCs w:val="28"/>
        </w:rPr>
        <w:t xml:space="preserve">. В этой связи возникает понимание того, что наряду с концепцией (стратегией и доктриной), отражающей долговременную политику государства, в политическом арсенале </w:t>
      </w:r>
      <w:r w:rsidR="00A64D84" w:rsidRPr="00A61B93">
        <w:rPr>
          <w:sz w:val="28"/>
          <w:szCs w:val="28"/>
        </w:rPr>
        <w:t>Российской Федерации</w:t>
      </w:r>
      <w:r w:rsidR="00777D1C" w:rsidRPr="00A61B93">
        <w:rPr>
          <w:sz w:val="28"/>
          <w:szCs w:val="28"/>
        </w:rPr>
        <w:t xml:space="preserve"> важно иметь технологию проведения ситуационной политики, ориентированную </w:t>
      </w:r>
      <w:r w:rsidR="00816EEE" w:rsidRPr="00A61B93">
        <w:rPr>
          <w:sz w:val="28"/>
          <w:szCs w:val="28"/>
        </w:rPr>
        <w:br/>
      </w:r>
      <w:r w:rsidR="00777D1C" w:rsidRPr="00A61B93">
        <w:rPr>
          <w:sz w:val="28"/>
          <w:szCs w:val="28"/>
        </w:rPr>
        <w:t>на</w:t>
      </w:r>
      <w:r w:rsidR="00002C39" w:rsidRPr="00A61B93">
        <w:rPr>
          <w:sz w:val="28"/>
          <w:szCs w:val="28"/>
        </w:rPr>
        <w:t xml:space="preserve"> раннее обнаружение фактов экстремизма в миграционных процессах и </w:t>
      </w:r>
      <w:r w:rsidR="00777D1C" w:rsidRPr="00A61B93">
        <w:rPr>
          <w:sz w:val="28"/>
          <w:szCs w:val="28"/>
        </w:rPr>
        <w:t xml:space="preserve">оперативное </w:t>
      </w:r>
      <w:r w:rsidR="00002C39" w:rsidRPr="00A61B93">
        <w:rPr>
          <w:sz w:val="28"/>
          <w:szCs w:val="28"/>
        </w:rPr>
        <w:t xml:space="preserve">общественно-государственное </w:t>
      </w:r>
      <w:r w:rsidR="00777D1C" w:rsidRPr="00A61B93">
        <w:rPr>
          <w:sz w:val="28"/>
          <w:szCs w:val="28"/>
        </w:rPr>
        <w:t>реагирование</w:t>
      </w:r>
      <w:r w:rsidR="00002C39" w:rsidRPr="00A61B93">
        <w:rPr>
          <w:sz w:val="28"/>
          <w:szCs w:val="28"/>
        </w:rPr>
        <w:t xml:space="preserve"> на них,</w:t>
      </w:r>
      <w:r w:rsidR="00777D1C" w:rsidRPr="00A61B93">
        <w:rPr>
          <w:sz w:val="28"/>
          <w:szCs w:val="28"/>
        </w:rPr>
        <w:t xml:space="preserve"> заблаговременно спланированными комплексами мер.</w:t>
      </w:r>
    </w:p>
    <w:p w:rsidR="00777D1C" w:rsidRPr="00A61B93" w:rsidRDefault="00A64D84" w:rsidP="000D4870">
      <w:pPr>
        <w:pStyle w:val="a8"/>
        <w:widowControl w:val="0"/>
        <w:spacing w:line="360" w:lineRule="auto"/>
        <w:ind w:left="0" w:firstLine="851"/>
        <w:jc w:val="both"/>
        <w:rPr>
          <w:sz w:val="28"/>
          <w:szCs w:val="28"/>
        </w:rPr>
      </w:pPr>
      <w:r w:rsidRPr="00A61B93">
        <w:rPr>
          <w:sz w:val="28"/>
          <w:szCs w:val="28"/>
        </w:rPr>
        <w:t>Представляется, что, разработанная в</w:t>
      </w:r>
      <w:r w:rsidR="00777D1C" w:rsidRPr="00A61B93">
        <w:rPr>
          <w:sz w:val="28"/>
          <w:szCs w:val="28"/>
        </w:rPr>
        <w:t xml:space="preserve"> </w:t>
      </w:r>
      <w:r w:rsidRPr="00A61B93">
        <w:rPr>
          <w:sz w:val="28"/>
          <w:szCs w:val="28"/>
        </w:rPr>
        <w:t xml:space="preserve">настоящей </w:t>
      </w:r>
      <w:r w:rsidR="00777D1C" w:rsidRPr="00A61B93">
        <w:rPr>
          <w:sz w:val="28"/>
          <w:szCs w:val="28"/>
        </w:rPr>
        <w:t>главе, позвол</w:t>
      </w:r>
      <w:r w:rsidRPr="00A61B93">
        <w:rPr>
          <w:sz w:val="28"/>
          <w:szCs w:val="28"/>
        </w:rPr>
        <w:t>ит</w:t>
      </w:r>
      <w:r w:rsidR="00777D1C" w:rsidRPr="00A61B93">
        <w:rPr>
          <w:sz w:val="28"/>
          <w:szCs w:val="28"/>
        </w:rPr>
        <w:t xml:space="preserve"> уполномоченным государственным органам отслеживать миграционные процессы</w:t>
      </w:r>
      <w:r w:rsidR="003B66CA" w:rsidRPr="00A61B93">
        <w:rPr>
          <w:sz w:val="28"/>
          <w:szCs w:val="28"/>
        </w:rPr>
        <w:t>,</w:t>
      </w:r>
      <w:r w:rsidR="00777D1C" w:rsidRPr="00A61B93">
        <w:rPr>
          <w:sz w:val="28"/>
          <w:szCs w:val="28"/>
        </w:rPr>
        <w:t xml:space="preserve"> оценивать опасность проявлений в них миграционного экстремизма, оперативно реагировать на динамику опасности посредством применения заблаговременно разработанных комплексов </w:t>
      </w:r>
      <w:r w:rsidR="003B66CA" w:rsidRPr="00A61B93">
        <w:rPr>
          <w:sz w:val="28"/>
          <w:szCs w:val="28"/>
        </w:rPr>
        <w:t xml:space="preserve">общественно-государственных консолидированных </w:t>
      </w:r>
      <w:r w:rsidR="00777D1C" w:rsidRPr="00A61B93">
        <w:rPr>
          <w:sz w:val="28"/>
          <w:szCs w:val="28"/>
        </w:rPr>
        <w:t>мер. Реализация данной технологии в практике по</w:t>
      </w:r>
      <w:r w:rsidR="00984498" w:rsidRPr="00A61B93">
        <w:rPr>
          <w:sz w:val="28"/>
          <w:szCs w:val="28"/>
        </w:rPr>
        <w:t>литического управления России, по мнению автора</w:t>
      </w:r>
      <w:r w:rsidR="00777D1C" w:rsidRPr="00A61B93">
        <w:rPr>
          <w:sz w:val="28"/>
          <w:szCs w:val="28"/>
        </w:rPr>
        <w:t xml:space="preserve">, существенно повысит общую результативность государственной политики по противодействию </w:t>
      </w:r>
      <w:r w:rsidR="00A35A37" w:rsidRPr="00A61B93">
        <w:rPr>
          <w:sz w:val="28"/>
          <w:szCs w:val="28"/>
        </w:rPr>
        <w:t>экстремизм</w:t>
      </w:r>
      <w:r w:rsidR="003B66CA" w:rsidRPr="00A61B93">
        <w:rPr>
          <w:sz w:val="28"/>
          <w:szCs w:val="28"/>
        </w:rPr>
        <w:t xml:space="preserve">у и снизит риски возникновения политических кризисов подобных Белорусскому (ноябрь 2021 г.) и Казахскому (январь </w:t>
      </w:r>
      <w:r w:rsidR="00D062CE" w:rsidRPr="00A61B93">
        <w:rPr>
          <w:sz w:val="28"/>
          <w:szCs w:val="28"/>
        </w:rPr>
        <w:br/>
      </w:r>
      <w:r w:rsidR="003B66CA" w:rsidRPr="00A61B93">
        <w:rPr>
          <w:sz w:val="28"/>
          <w:szCs w:val="28"/>
        </w:rPr>
        <w:t>2022 г.)</w:t>
      </w:r>
      <w:r w:rsidR="00777D1C" w:rsidRPr="00A61B93">
        <w:rPr>
          <w:sz w:val="28"/>
          <w:szCs w:val="28"/>
        </w:rPr>
        <w:t>.</w:t>
      </w:r>
    </w:p>
    <w:p w:rsidR="00777D1C" w:rsidRPr="00A61B93" w:rsidRDefault="00E7490F" w:rsidP="000D4870">
      <w:pPr>
        <w:widowControl w:val="0"/>
        <w:tabs>
          <w:tab w:val="left" w:pos="567"/>
        </w:tabs>
        <w:spacing w:line="360" w:lineRule="auto"/>
        <w:ind w:firstLine="709"/>
        <w:jc w:val="both"/>
        <w:rPr>
          <w:sz w:val="28"/>
          <w:szCs w:val="28"/>
        </w:rPr>
      </w:pPr>
      <w:r w:rsidRPr="00A61B93">
        <w:rPr>
          <w:sz w:val="28"/>
          <w:szCs w:val="28"/>
        </w:rPr>
        <w:t>Р</w:t>
      </w:r>
      <w:r w:rsidR="00777D1C" w:rsidRPr="00A61B93">
        <w:rPr>
          <w:sz w:val="28"/>
          <w:szCs w:val="28"/>
        </w:rPr>
        <w:t xml:space="preserve">азвитие международного сотрудничества Российской Федерации в области противодействия </w:t>
      </w:r>
      <w:r w:rsidR="00A35A37" w:rsidRPr="00A61B93">
        <w:rPr>
          <w:sz w:val="28"/>
          <w:szCs w:val="28"/>
        </w:rPr>
        <w:t xml:space="preserve">проявлениям </w:t>
      </w:r>
      <w:r w:rsidR="00777D1C" w:rsidRPr="00A61B93">
        <w:rPr>
          <w:sz w:val="28"/>
          <w:szCs w:val="28"/>
        </w:rPr>
        <w:t>экстремизм</w:t>
      </w:r>
      <w:r w:rsidR="00A35A37" w:rsidRPr="00A61B93">
        <w:rPr>
          <w:sz w:val="28"/>
          <w:szCs w:val="28"/>
        </w:rPr>
        <w:t xml:space="preserve">а </w:t>
      </w:r>
      <w:r w:rsidR="00777D1C" w:rsidRPr="00A61B93">
        <w:rPr>
          <w:sz w:val="28"/>
          <w:szCs w:val="28"/>
        </w:rPr>
        <w:t>в</w:t>
      </w:r>
      <w:r w:rsidR="000453AE" w:rsidRPr="00A61B93">
        <w:rPr>
          <w:sz w:val="28"/>
          <w:szCs w:val="28"/>
        </w:rPr>
        <w:t xml:space="preserve"> миграционных процесс</w:t>
      </w:r>
      <w:r w:rsidR="00A35A37" w:rsidRPr="00A61B93">
        <w:rPr>
          <w:sz w:val="28"/>
          <w:szCs w:val="28"/>
        </w:rPr>
        <w:t>ах</w:t>
      </w:r>
      <w:r w:rsidR="00777D1C" w:rsidRPr="00A61B93">
        <w:rPr>
          <w:sz w:val="28"/>
          <w:szCs w:val="28"/>
        </w:rPr>
        <w:t xml:space="preserve">, </w:t>
      </w:r>
      <w:r w:rsidRPr="00A61B93">
        <w:rPr>
          <w:sz w:val="28"/>
          <w:szCs w:val="28"/>
        </w:rPr>
        <w:t xml:space="preserve">должно стать </w:t>
      </w:r>
      <w:r w:rsidR="00777D1C" w:rsidRPr="00A61B93">
        <w:rPr>
          <w:sz w:val="28"/>
          <w:szCs w:val="28"/>
        </w:rPr>
        <w:t>одной из приоритетных задач</w:t>
      </w:r>
      <w:r w:rsidRPr="00A61B93">
        <w:rPr>
          <w:sz w:val="28"/>
          <w:szCs w:val="28"/>
        </w:rPr>
        <w:t xml:space="preserve"> государственной политики по противодействию миграционному экстремизму</w:t>
      </w:r>
      <w:r w:rsidR="00777D1C" w:rsidRPr="00A61B93">
        <w:rPr>
          <w:sz w:val="28"/>
          <w:szCs w:val="28"/>
        </w:rPr>
        <w:t xml:space="preserve">, </w:t>
      </w:r>
      <w:r w:rsidRPr="00A61B93">
        <w:rPr>
          <w:sz w:val="28"/>
          <w:szCs w:val="28"/>
        </w:rPr>
        <w:t xml:space="preserve">будет </w:t>
      </w:r>
      <w:r w:rsidR="00777D1C" w:rsidRPr="00A61B93">
        <w:rPr>
          <w:sz w:val="28"/>
          <w:szCs w:val="28"/>
        </w:rPr>
        <w:t>способств</w:t>
      </w:r>
      <w:r w:rsidRPr="00A61B93">
        <w:rPr>
          <w:sz w:val="28"/>
          <w:szCs w:val="28"/>
        </w:rPr>
        <w:t xml:space="preserve">овать </w:t>
      </w:r>
      <w:r w:rsidR="00777D1C" w:rsidRPr="00A61B93">
        <w:rPr>
          <w:sz w:val="28"/>
          <w:szCs w:val="28"/>
        </w:rPr>
        <w:t xml:space="preserve">совершенствованию механизма координации международного взаимодействия в вопросе укрепления международно-правовых основ в сфере противодействия </w:t>
      </w:r>
      <w:r w:rsidR="00A5114F" w:rsidRPr="00A61B93">
        <w:rPr>
          <w:sz w:val="28"/>
          <w:szCs w:val="28"/>
        </w:rPr>
        <w:t xml:space="preserve">проявлениям экстремизма в </w:t>
      </w:r>
      <w:r w:rsidR="00A5114F" w:rsidRPr="00A61B93">
        <w:rPr>
          <w:sz w:val="28"/>
          <w:szCs w:val="28"/>
        </w:rPr>
        <w:lastRenderedPageBreak/>
        <w:t>миграционных процессах</w:t>
      </w:r>
      <w:r w:rsidRPr="00A61B93">
        <w:rPr>
          <w:sz w:val="28"/>
          <w:szCs w:val="28"/>
        </w:rPr>
        <w:t xml:space="preserve"> </w:t>
      </w:r>
      <w:r w:rsidR="00777D1C" w:rsidRPr="00A61B93">
        <w:rPr>
          <w:sz w:val="28"/>
          <w:szCs w:val="28"/>
        </w:rPr>
        <w:t>и расширит возможности</w:t>
      </w:r>
      <w:r w:rsidR="003B66CA" w:rsidRPr="00A61B93">
        <w:rPr>
          <w:sz w:val="28"/>
          <w:szCs w:val="28"/>
        </w:rPr>
        <w:t xml:space="preserve"> государств</w:t>
      </w:r>
      <w:r w:rsidR="00777D1C" w:rsidRPr="00A61B93">
        <w:rPr>
          <w:sz w:val="28"/>
          <w:szCs w:val="28"/>
        </w:rPr>
        <w:t xml:space="preserve"> по предупреждению экстремистской деятельности </w:t>
      </w:r>
      <w:r w:rsidR="000453AE" w:rsidRPr="00A61B93">
        <w:rPr>
          <w:sz w:val="28"/>
          <w:szCs w:val="28"/>
        </w:rPr>
        <w:t>субъектов миграционных отношений</w:t>
      </w:r>
      <w:r w:rsidR="00777D1C" w:rsidRPr="00A61B93">
        <w:rPr>
          <w:sz w:val="28"/>
          <w:szCs w:val="28"/>
        </w:rPr>
        <w:t xml:space="preserve">. </w:t>
      </w:r>
    </w:p>
    <w:p w:rsidR="00777D1C" w:rsidRPr="00A61B93" w:rsidRDefault="000453AE" w:rsidP="000D4870">
      <w:pPr>
        <w:widowControl w:val="0"/>
        <w:tabs>
          <w:tab w:val="left" w:pos="567"/>
        </w:tabs>
        <w:spacing w:line="360" w:lineRule="auto"/>
        <w:ind w:firstLine="709"/>
        <w:jc w:val="both"/>
        <w:rPr>
          <w:sz w:val="28"/>
          <w:szCs w:val="28"/>
        </w:rPr>
      </w:pPr>
      <w:r w:rsidRPr="00A61B93">
        <w:rPr>
          <w:sz w:val="28"/>
          <w:szCs w:val="28"/>
        </w:rPr>
        <w:t>Представляется</w:t>
      </w:r>
      <w:r w:rsidR="00777D1C" w:rsidRPr="00A61B93">
        <w:rPr>
          <w:sz w:val="28"/>
          <w:szCs w:val="28"/>
        </w:rPr>
        <w:t>,</w:t>
      </w:r>
      <w:r w:rsidRPr="00A61B93">
        <w:rPr>
          <w:sz w:val="28"/>
          <w:szCs w:val="28"/>
        </w:rPr>
        <w:t xml:space="preserve"> что</w:t>
      </w:r>
      <w:r w:rsidR="00777D1C" w:rsidRPr="00A61B93">
        <w:rPr>
          <w:sz w:val="28"/>
          <w:szCs w:val="28"/>
        </w:rPr>
        <w:t xml:space="preserve"> разработанные в настоящей главе предложения </w:t>
      </w:r>
      <w:r w:rsidR="00D21565" w:rsidRPr="00A61B93">
        <w:rPr>
          <w:sz w:val="28"/>
          <w:szCs w:val="28"/>
        </w:rPr>
        <w:t>могут</w:t>
      </w:r>
      <w:r w:rsidR="00777D1C" w:rsidRPr="00A61B93">
        <w:rPr>
          <w:sz w:val="28"/>
          <w:szCs w:val="28"/>
        </w:rPr>
        <w:t xml:space="preserve"> способствовать повышению эффективности политики Российской Федерации по противодействию </w:t>
      </w:r>
      <w:r w:rsidR="00B33863">
        <w:rPr>
          <w:sz w:val="28"/>
          <w:szCs w:val="28"/>
        </w:rPr>
        <w:t xml:space="preserve">проявлениям экстремизма </w:t>
      </w:r>
      <w:r w:rsidR="00A5114F" w:rsidRPr="00A61B93">
        <w:rPr>
          <w:sz w:val="28"/>
          <w:szCs w:val="28"/>
        </w:rPr>
        <w:t>в миграционных процессах</w:t>
      </w:r>
      <w:r w:rsidR="00777D1C" w:rsidRPr="00A61B93">
        <w:rPr>
          <w:sz w:val="28"/>
          <w:szCs w:val="28"/>
        </w:rPr>
        <w:t>.</w:t>
      </w:r>
    </w:p>
    <w:p w:rsidR="00DE37A9" w:rsidRPr="00A61B93" w:rsidRDefault="00DE37A9">
      <w:pPr>
        <w:spacing w:after="160" w:line="259" w:lineRule="auto"/>
        <w:rPr>
          <w:b/>
          <w:bCs/>
          <w:sz w:val="28"/>
          <w:szCs w:val="28"/>
        </w:rPr>
      </w:pPr>
      <w:r w:rsidRPr="00A61B93">
        <w:rPr>
          <w:b/>
          <w:bCs/>
          <w:sz w:val="28"/>
          <w:szCs w:val="28"/>
        </w:rPr>
        <w:br w:type="page"/>
      </w:r>
    </w:p>
    <w:p w:rsidR="00BF5412" w:rsidRPr="00A61B93" w:rsidRDefault="00BF5412" w:rsidP="006001C6">
      <w:pPr>
        <w:pStyle w:val="1"/>
        <w:pageBreakBefore/>
        <w:jc w:val="center"/>
        <w:rPr>
          <w:rFonts w:ascii="Times New Roman" w:hAnsi="Times New Roman" w:cs="Times New Roman"/>
          <w:bCs w:val="0"/>
          <w:color w:val="auto"/>
        </w:rPr>
      </w:pPr>
      <w:bookmarkStart w:id="14" w:name="_Toc86943984"/>
      <w:r w:rsidRPr="00A61B93">
        <w:rPr>
          <w:rFonts w:ascii="Times New Roman" w:hAnsi="Times New Roman" w:cs="Times New Roman"/>
          <w:bCs w:val="0"/>
          <w:color w:val="auto"/>
        </w:rPr>
        <w:lastRenderedPageBreak/>
        <w:t>ЗАКЛЮЧЕНИЕ</w:t>
      </w:r>
      <w:bookmarkEnd w:id="14"/>
    </w:p>
    <w:p w:rsidR="00A5653A" w:rsidRPr="00A61B93" w:rsidRDefault="00A5653A" w:rsidP="00A5653A">
      <w:pPr>
        <w:rPr>
          <w:sz w:val="28"/>
          <w:szCs w:val="28"/>
        </w:rPr>
      </w:pPr>
    </w:p>
    <w:p w:rsidR="00803A18" w:rsidRPr="00A61B93" w:rsidRDefault="00803A18" w:rsidP="003C2F10">
      <w:pPr>
        <w:pStyle w:val="a8"/>
        <w:widowControl w:val="0"/>
        <w:spacing w:line="360" w:lineRule="auto"/>
        <w:ind w:left="0" w:firstLine="709"/>
        <w:jc w:val="both"/>
        <w:rPr>
          <w:sz w:val="28"/>
          <w:szCs w:val="28"/>
        </w:rPr>
      </w:pPr>
      <w:r w:rsidRPr="00A61B93">
        <w:rPr>
          <w:sz w:val="28"/>
          <w:szCs w:val="28"/>
        </w:rPr>
        <w:t xml:space="preserve">В последние </w:t>
      </w:r>
      <w:r w:rsidR="00EC5DAF" w:rsidRPr="00A61B93">
        <w:rPr>
          <w:sz w:val="28"/>
          <w:szCs w:val="28"/>
        </w:rPr>
        <w:t>десятилетия</w:t>
      </w:r>
      <w:r w:rsidRPr="00A61B93">
        <w:rPr>
          <w:sz w:val="28"/>
          <w:szCs w:val="28"/>
        </w:rPr>
        <w:t xml:space="preserve">, вплоть до 2020 г., в мире наблюдался бурный рост масштабов миграционных процессов, что во многом было вызвано глобализацией, войнами на планете, неравномерным экономическим </w:t>
      </w:r>
      <w:r w:rsidR="006F3129" w:rsidRPr="00A61B93">
        <w:rPr>
          <w:sz w:val="28"/>
          <w:szCs w:val="28"/>
        </w:rPr>
        <w:br/>
      </w:r>
      <w:r w:rsidRPr="00A61B93">
        <w:rPr>
          <w:sz w:val="28"/>
          <w:szCs w:val="28"/>
        </w:rPr>
        <w:t xml:space="preserve">и демографическим развитием стран. В 2020 г., по причине пандемии </w:t>
      </w:r>
      <w:r w:rsidR="00850D3C" w:rsidRPr="00A61B93">
        <w:rPr>
          <w:sz w:val="28"/>
          <w:szCs w:val="28"/>
        </w:rPr>
        <w:t>коронавирусной инфекции (</w:t>
      </w:r>
      <w:r w:rsidR="009819FC" w:rsidRPr="00A61B93">
        <w:rPr>
          <w:sz w:val="28"/>
          <w:szCs w:val="28"/>
          <w:lang w:val="en-US"/>
        </w:rPr>
        <w:t>COVID</w:t>
      </w:r>
      <w:r w:rsidR="009819FC" w:rsidRPr="00A61B93">
        <w:rPr>
          <w:sz w:val="28"/>
          <w:szCs w:val="28"/>
        </w:rPr>
        <w:t>-19</w:t>
      </w:r>
      <w:r w:rsidR="00850D3C" w:rsidRPr="00A61B93">
        <w:rPr>
          <w:sz w:val="28"/>
          <w:szCs w:val="28"/>
        </w:rPr>
        <w:t>)</w:t>
      </w:r>
      <w:r w:rsidRPr="00A61B93">
        <w:rPr>
          <w:sz w:val="28"/>
          <w:szCs w:val="28"/>
        </w:rPr>
        <w:t xml:space="preserve">, были закрыты государственные границы многих государств, включая Россию, что существенно снизило миграционные потоки. </w:t>
      </w:r>
      <w:r w:rsidR="003C2F10" w:rsidRPr="00A61B93">
        <w:rPr>
          <w:sz w:val="28"/>
          <w:szCs w:val="28"/>
        </w:rPr>
        <w:t xml:space="preserve">Однако, представляется, что </w:t>
      </w:r>
      <w:r w:rsidR="00EC5DAF" w:rsidRPr="00A61B93">
        <w:rPr>
          <w:sz w:val="28"/>
          <w:szCs w:val="28"/>
        </w:rPr>
        <w:t>в перспективе</w:t>
      </w:r>
      <w:r w:rsidR="003C2F10" w:rsidRPr="00A61B93">
        <w:rPr>
          <w:sz w:val="28"/>
          <w:szCs w:val="28"/>
        </w:rPr>
        <w:t xml:space="preserve"> </w:t>
      </w:r>
      <w:r w:rsidR="0042399C" w:rsidRPr="00A61B93">
        <w:rPr>
          <w:sz w:val="28"/>
          <w:szCs w:val="28"/>
        </w:rPr>
        <w:t>масштабы</w:t>
      </w:r>
      <w:r w:rsidR="00EC5DAF" w:rsidRPr="00A61B93">
        <w:rPr>
          <w:sz w:val="28"/>
          <w:szCs w:val="28"/>
        </w:rPr>
        <w:t xml:space="preserve"> миграции</w:t>
      </w:r>
      <w:r w:rsidR="006A0EE7" w:rsidRPr="00A61B93">
        <w:rPr>
          <w:sz w:val="28"/>
          <w:szCs w:val="28"/>
        </w:rPr>
        <w:t xml:space="preserve">, </w:t>
      </w:r>
      <w:r w:rsidR="00146C23" w:rsidRPr="00A61B93">
        <w:rPr>
          <w:sz w:val="28"/>
          <w:szCs w:val="28"/>
        </w:rPr>
        <w:t>могут</w:t>
      </w:r>
      <w:r w:rsidR="0042399C" w:rsidRPr="00A61B93">
        <w:rPr>
          <w:sz w:val="28"/>
          <w:szCs w:val="28"/>
        </w:rPr>
        <w:t xml:space="preserve"> возраст</w:t>
      </w:r>
      <w:r w:rsidR="00146C23" w:rsidRPr="00A61B93">
        <w:rPr>
          <w:sz w:val="28"/>
          <w:szCs w:val="28"/>
        </w:rPr>
        <w:t>и</w:t>
      </w:r>
      <w:r w:rsidR="003C2F10" w:rsidRPr="00A61B93">
        <w:rPr>
          <w:sz w:val="28"/>
          <w:szCs w:val="28"/>
        </w:rPr>
        <w:t>.</w:t>
      </w:r>
    </w:p>
    <w:p w:rsidR="00992FF9" w:rsidRPr="00A61B93" w:rsidRDefault="00803A18" w:rsidP="000D4870">
      <w:pPr>
        <w:widowControl w:val="0"/>
        <w:spacing w:line="360" w:lineRule="auto"/>
        <w:ind w:firstLine="709"/>
        <w:jc w:val="both"/>
        <w:rPr>
          <w:sz w:val="28"/>
          <w:szCs w:val="28"/>
        </w:rPr>
      </w:pPr>
      <w:r w:rsidRPr="00A61B93">
        <w:rPr>
          <w:sz w:val="28"/>
          <w:szCs w:val="28"/>
        </w:rPr>
        <w:t>М</w:t>
      </w:r>
      <w:r w:rsidR="00AF6676" w:rsidRPr="00A61B93">
        <w:rPr>
          <w:sz w:val="28"/>
          <w:szCs w:val="28"/>
        </w:rPr>
        <w:t>асштаб</w:t>
      </w:r>
      <w:r w:rsidRPr="00A61B93">
        <w:rPr>
          <w:sz w:val="28"/>
          <w:szCs w:val="28"/>
        </w:rPr>
        <w:t>ы</w:t>
      </w:r>
      <w:r w:rsidR="00AF6676" w:rsidRPr="00A61B93">
        <w:rPr>
          <w:sz w:val="28"/>
          <w:szCs w:val="28"/>
        </w:rPr>
        <w:t xml:space="preserve"> </w:t>
      </w:r>
      <w:r w:rsidR="0042399C" w:rsidRPr="00A61B93">
        <w:rPr>
          <w:sz w:val="28"/>
          <w:szCs w:val="28"/>
        </w:rPr>
        <w:t xml:space="preserve">современной </w:t>
      </w:r>
      <w:r w:rsidR="00AF6676" w:rsidRPr="00A61B93">
        <w:rPr>
          <w:sz w:val="28"/>
          <w:szCs w:val="28"/>
        </w:rPr>
        <w:t>миграции населения</w:t>
      </w:r>
      <w:r w:rsidR="0001496E" w:rsidRPr="00A61B93">
        <w:rPr>
          <w:sz w:val="28"/>
          <w:szCs w:val="28"/>
        </w:rPr>
        <w:t xml:space="preserve"> и</w:t>
      </w:r>
      <w:r w:rsidR="00AF6676" w:rsidRPr="00A61B93">
        <w:rPr>
          <w:sz w:val="28"/>
          <w:szCs w:val="28"/>
        </w:rPr>
        <w:t xml:space="preserve"> крайне тяжелое </w:t>
      </w:r>
      <w:r w:rsidR="0001496E" w:rsidRPr="00A61B93">
        <w:rPr>
          <w:sz w:val="28"/>
          <w:szCs w:val="28"/>
        </w:rPr>
        <w:t>социально-</w:t>
      </w:r>
      <w:r w:rsidR="00992FF9" w:rsidRPr="00A61B93">
        <w:rPr>
          <w:sz w:val="28"/>
          <w:szCs w:val="28"/>
        </w:rPr>
        <w:t xml:space="preserve">экономическое </w:t>
      </w:r>
      <w:r w:rsidR="00AF6676" w:rsidRPr="00A61B93">
        <w:rPr>
          <w:sz w:val="28"/>
          <w:szCs w:val="28"/>
        </w:rPr>
        <w:t xml:space="preserve">положение </w:t>
      </w:r>
      <w:r w:rsidR="00E9273E" w:rsidRPr="00A61B93">
        <w:rPr>
          <w:sz w:val="28"/>
          <w:szCs w:val="28"/>
        </w:rPr>
        <w:t>огромных масс</w:t>
      </w:r>
      <w:r w:rsidR="005C2014" w:rsidRPr="00A61B93">
        <w:rPr>
          <w:sz w:val="28"/>
          <w:szCs w:val="28"/>
        </w:rPr>
        <w:t xml:space="preserve"> </w:t>
      </w:r>
      <w:r w:rsidR="0065286C" w:rsidRPr="00A61B93">
        <w:rPr>
          <w:sz w:val="28"/>
          <w:szCs w:val="28"/>
        </w:rPr>
        <w:t>им</w:t>
      </w:r>
      <w:r w:rsidR="00AF6676" w:rsidRPr="00A61B93">
        <w:rPr>
          <w:sz w:val="28"/>
          <w:szCs w:val="28"/>
        </w:rPr>
        <w:t xml:space="preserve">мигрантов в странах их приема, </w:t>
      </w:r>
      <w:r w:rsidR="00EC5DAF" w:rsidRPr="00A61B93">
        <w:rPr>
          <w:sz w:val="28"/>
          <w:szCs w:val="28"/>
        </w:rPr>
        <w:t xml:space="preserve">обострение отношений России и коллективного Запада, </w:t>
      </w:r>
      <w:r w:rsidR="00AF6676" w:rsidRPr="00A61B93">
        <w:rPr>
          <w:sz w:val="28"/>
          <w:szCs w:val="28"/>
        </w:rPr>
        <w:t>обусловили</w:t>
      </w:r>
      <w:r w:rsidR="005C2014" w:rsidRPr="00A61B93">
        <w:rPr>
          <w:sz w:val="28"/>
          <w:szCs w:val="28"/>
        </w:rPr>
        <w:t xml:space="preserve"> </w:t>
      </w:r>
      <w:r w:rsidR="00E9273E" w:rsidRPr="00A61B93">
        <w:rPr>
          <w:sz w:val="28"/>
          <w:szCs w:val="28"/>
        </w:rPr>
        <w:t>интенсивное</w:t>
      </w:r>
      <w:r w:rsidR="00AF6676" w:rsidRPr="00A61B93">
        <w:rPr>
          <w:sz w:val="28"/>
          <w:szCs w:val="28"/>
        </w:rPr>
        <w:t xml:space="preserve"> проникновение экстремистских взглядов и идей</w:t>
      </w:r>
      <w:r w:rsidR="0042399C" w:rsidRPr="00A61B93">
        <w:rPr>
          <w:sz w:val="28"/>
          <w:szCs w:val="28"/>
        </w:rPr>
        <w:t xml:space="preserve"> </w:t>
      </w:r>
      <w:r w:rsidR="00AF6676" w:rsidRPr="00A61B93">
        <w:rPr>
          <w:sz w:val="28"/>
          <w:szCs w:val="28"/>
        </w:rPr>
        <w:t xml:space="preserve">в миграционную среду и принимающие общества. В результате, </w:t>
      </w:r>
      <w:r w:rsidR="00F7669C" w:rsidRPr="00A61B93">
        <w:rPr>
          <w:sz w:val="28"/>
          <w:szCs w:val="28"/>
        </w:rPr>
        <w:br/>
      </w:r>
      <w:r w:rsidR="00AF6676" w:rsidRPr="00A61B93">
        <w:rPr>
          <w:sz w:val="28"/>
          <w:szCs w:val="28"/>
        </w:rPr>
        <w:t>во многих странах, включая и Россию, наблюда</w:t>
      </w:r>
      <w:r w:rsidR="005C2014" w:rsidRPr="00A61B93">
        <w:rPr>
          <w:sz w:val="28"/>
          <w:szCs w:val="28"/>
        </w:rPr>
        <w:t xml:space="preserve">ются процессы </w:t>
      </w:r>
      <w:r w:rsidR="00AF6676" w:rsidRPr="00A61B93">
        <w:rPr>
          <w:sz w:val="28"/>
          <w:szCs w:val="28"/>
        </w:rPr>
        <w:t>радикализаци</w:t>
      </w:r>
      <w:r w:rsidR="005C2014" w:rsidRPr="00A61B93">
        <w:rPr>
          <w:sz w:val="28"/>
          <w:szCs w:val="28"/>
        </w:rPr>
        <w:t>и</w:t>
      </w:r>
      <w:r w:rsidR="00AF6676" w:rsidRPr="00A61B93">
        <w:rPr>
          <w:sz w:val="28"/>
          <w:szCs w:val="28"/>
        </w:rPr>
        <w:t xml:space="preserve"> миграционных отношений, активизируется экстремистская деятельность</w:t>
      </w:r>
      <w:r w:rsidR="005C2014" w:rsidRPr="00A61B93">
        <w:rPr>
          <w:sz w:val="28"/>
          <w:szCs w:val="28"/>
        </w:rPr>
        <w:t xml:space="preserve"> </w:t>
      </w:r>
      <w:r w:rsidR="00AF6676" w:rsidRPr="00A61B93">
        <w:rPr>
          <w:sz w:val="28"/>
          <w:szCs w:val="28"/>
        </w:rPr>
        <w:t>радикально настроенных</w:t>
      </w:r>
      <w:r w:rsidR="005C2014" w:rsidRPr="00A61B93">
        <w:rPr>
          <w:sz w:val="28"/>
          <w:szCs w:val="28"/>
        </w:rPr>
        <w:t xml:space="preserve"> </w:t>
      </w:r>
      <w:r w:rsidR="0065286C" w:rsidRPr="00A61B93">
        <w:rPr>
          <w:sz w:val="28"/>
          <w:szCs w:val="28"/>
        </w:rPr>
        <w:t>лиц, групп и организаций (субъектов миграционного процесса)</w:t>
      </w:r>
      <w:r w:rsidR="00992FF9" w:rsidRPr="00A61B93">
        <w:rPr>
          <w:sz w:val="28"/>
          <w:szCs w:val="28"/>
        </w:rPr>
        <w:t>.</w:t>
      </w:r>
    </w:p>
    <w:p w:rsidR="00067DDA" w:rsidRPr="00A61B93" w:rsidRDefault="00CE0503" w:rsidP="002C0457">
      <w:pPr>
        <w:widowControl w:val="0"/>
        <w:spacing w:line="360" w:lineRule="auto"/>
        <w:ind w:firstLine="709"/>
        <w:jc w:val="both"/>
        <w:rPr>
          <w:sz w:val="28"/>
          <w:szCs w:val="28"/>
        </w:rPr>
      </w:pPr>
      <w:r w:rsidRPr="00A61B93">
        <w:rPr>
          <w:sz w:val="28"/>
          <w:szCs w:val="28"/>
        </w:rPr>
        <w:t>Проявления э</w:t>
      </w:r>
      <w:r w:rsidR="001758BB" w:rsidRPr="00A61B93">
        <w:rPr>
          <w:sz w:val="28"/>
          <w:szCs w:val="28"/>
        </w:rPr>
        <w:t>кстремизм</w:t>
      </w:r>
      <w:r w:rsidRPr="00A61B93">
        <w:rPr>
          <w:sz w:val="28"/>
          <w:szCs w:val="28"/>
        </w:rPr>
        <w:t>а</w:t>
      </w:r>
      <w:r w:rsidR="0042399C" w:rsidRPr="00A61B93">
        <w:rPr>
          <w:sz w:val="28"/>
          <w:szCs w:val="28"/>
        </w:rPr>
        <w:t xml:space="preserve"> в современных</w:t>
      </w:r>
      <w:r w:rsidR="001758BB" w:rsidRPr="00A61B93">
        <w:rPr>
          <w:sz w:val="28"/>
          <w:szCs w:val="28"/>
        </w:rPr>
        <w:t xml:space="preserve"> миграционны</w:t>
      </w:r>
      <w:r w:rsidR="0042399C" w:rsidRPr="00A61B93">
        <w:rPr>
          <w:sz w:val="28"/>
          <w:szCs w:val="28"/>
        </w:rPr>
        <w:t>х</w:t>
      </w:r>
      <w:r w:rsidR="001758BB" w:rsidRPr="00A61B93">
        <w:rPr>
          <w:sz w:val="28"/>
          <w:szCs w:val="28"/>
        </w:rPr>
        <w:t xml:space="preserve"> процесса</w:t>
      </w:r>
      <w:r w:rsidR="0042399C" w:rsidRPr="00A61B93">
        <w:rPr>
          <w:sz w:val="28"/>
          <w:szCs w:val="28"/>
        </w:rPr>
        <w:t>х</w:t>
      </w:r>
      <w:r w:rsidR="00067DDA" w:rsidRPr="00A61B93">
        <w:rPr>
          <w:sz w:val="28"/>
          <w:szCs w:val="28"/>
        </w:rPr>
        <w:t xml:space="preserve">, </w:t>
      </w:r>
      <w:r w:rsidR="00B24F02" w:rsidRPr="00A61B93">
        <w:rPr>
          <w:sz w:val="28"/>
          <w:szCs w:val="28"/>
        </w:rPr>
        <w:t xml:space="preserve"> </w:t>
      </w:r>
      <w:r w:rsidR="001758BB" w:rsidRPr="00A61B93">
        <w:rPr>
          <w:sz w:val="28"/>
          <w:szCs w:val="28"/>
        </w:rPr>
        <w:t>име</w:t>
      </w:r>
      <w:r w:rsidR="00067DDA" w:rsidRPr="00A61B93">
        <w:rPr>
          <w:sz w:val="28"/>
          <w:szCs w:val="28"/>
        </w:rPr>
        <w:t>ю</w:t>
      </w:r>
      <w:r w:rsidR="0001496E" w:rsidRPr="00A61B93">
        <w:rPr>
          <w:sz w:val="28"/>
          <w:szCs w:val="28"/>
        </w:rPr>
        <w:t>т</w:t>
      </w:r>
      <w:r w:rsidR="001758BB" w:rsidRPr="00A61B93">
        <w:rPr>
          <w:sz w:val="28"/>
          <w:szCs w:val="28"/>
        </w:rPr>
        <w:t xml:space="preserve"> свою специфику, </w:t>
      </w:r>
      <w:r w:rsidR="005537B3" w:rsidRPr="00A61B93">
        <w:rPr>
          <w:sz w:val="28"/>
          <w:szCs w:val="28"/>
        </w:rPr>
        <w:t xml:space="preserve">выделяющую </w:t>
      </w:r>
      <w:r w:rsidR="0001496E" w:rsidRPr="00A61B93">
        <w:rPr>
          <w:sz w:val="28"/>
          <w:szCs w:val="28"/>
        </w:rPr>
        <w:t>его</w:t>
      </w:r>
      <w:r w:rsidR="001758BB" w:rsidRPr="00A61B93">
        <w:rPr>
          <w:sz w:val="28"/>
          <w:szCs w:val="28"/>
        </w:rPr>
        <w:t xml:space="preserve"> </w:t>
      </w:r>
      <w:r w:rsidR="005537B3" w:rsidRPr="00A61B93">
        <w:rPr>
          <w:sz w:val="28"/>
          <w:szCs w:val="28"/>
        </w:rPr>
        <w:t xml:space="preserve">в </w:t>
      </w:r>
      <w:r w:rsidR="00A5653A" w:rsidRPr="00A61B93">
        <w:rPr>
          <w:sz w:val="28"/>
          <w:szCs w:val="28"/>
        </w:rPr>
        <w:t>о</w:t>
      </w:r>
      <w:r w:rsidR="0042399C" w:rsidRPr="00A61B93">
        <w:rPr>
          <w:sz w:val="28"/>
          <w:szCs w:val="28"/>
        </w:rPr>
        <w:t>бособленную</w:t>
      </w:r>
      <w:r w:rsidR="005537B3" w:rsidRPr="00A61B93">
        <w:rPr>
          <w:sz w:val="28"/>
          <w:szCs w:val="28"/>
        </w:rPr>
        <w:t xml:space="preserve"> группу </w:t>
      </w:r>
      <w:r w:rsidR="001758BB" w:rsidRPr="00A61B93">
        <w:rPr>
          <w:sz w:val="28"/>
          <w:szCs w:val="28"/>
        </w:rPr>
        <w:t xml:space="preserve">экстремизма. </w:t>
      </w:r>
    </w:p>
    <w:p w:rsidR="00067DDA" w:rsidRPr="00A61B93" w:rsidRDefault="001758BB" w:rsidP="002C0457">
      <w:pPr>
        <w:widowControl w:val="0"/>
        <w:spacing w:line="360" w:lineRule="auto"/>
        <w:ind w:firstLine="709"/>
        <w:jc w:val="both"/>
        <w:rPr>
          <w:sz w:val="28"/>
          <w:szCs w:val="28"/>
        </w:rPr>
      </w:pPr>
      <w:r w:rsidRPr="00A61B93">
        <w:rPr>
          <w:sz w:val="28"/>
          <w:szCs w:val="28"/>
        </w:rPr>
        <w:t>Специфика</w:t>
      </w:r>
      <w:r w:rsidR="0001496E" w:rsidRPr="00A61B93">
        <w:rPr>
          <w:sz w:val="28"/>
          <w:szCs w:val="28"/>
        </w:rPr>
        <w:t xml:space="preserve"> данного</w:t>
      </w:r>
      <w:r w:rsidRPr="00A61B93">
        <w:rPr>
          <w:sz w:val="28"/>
          <w:szCs w:val="28"/>
        </w:rPr>
        <w:t xml:space="preserve"> </w:t>
      </w:r>
      <w:r w:rsidR="00B24F02" w:rsidRPr="00A61B93">
        <w:rPr>
          <w:sz w:val="28"/>
          <w:szCs w:val="28"/>
        </w:rPr>
        <w:t xml:space="preserve">феномена </w:t>
      </w:r>
      <w:r w:rsidRPr="00A61B93">
        <w:rPr>
          <w:sz w:val="28"/>
          <w:szCs w:val="28"/>
        </w:rPr>
        <w:t xml:space="preserve">состоит в том, что </w:t>
      </w:r>
      <w:r w:rsidR="0042399C" w:rsidRPr="00A61B93">
        <w:rPr>
          <w:sz w:val="28"/>
          <w:szCs w:val="28"/>
        </w:rPr>
        <w:t xml:space="preserve">он проявляется только в миграционных отношениях, там, где </w:t>
      </w:r>
      <w:r w:rsidR="005537B3" w:rsidRPr="00A61B93">
        <w:rPr>
          <w:sz w:val="28"/>
          <w:szCs w:val="28"/>
        </w:rPr>
        <w:t>фигуриру</w:t>
      </w:r>
      <w:r w:rsidR="00BC08CE" w:rsidRPr="00A61B93">
        <w:rPr>
          <w:sz w:val="28"/>
          <w:szCs w:val="28"/>
        </w:rPr>
        <w:t>ю</w:t>
      </w:r>
      <w:r w:rsidR="005537B3" w:rsidRPr="00A61B93">
        <w:rPr>
          <w:sz w:val="28"/>
          <w:szCs w:val="28"/>
        </w:rPr>
        <w:t>т мигрант</w:t>
      </w:r>
      <w:r w:rsidR="00B24F02" w:rsidRPr="00A61B93">
        <w:rPr>
          <w:sz w:val="28"/>
          <w:szCs w:val="28"/>
        </w:rPr>
        <w:t>ы</w:t>
      </w:r>
      <w:r w:rsidR="005537B3" w:rsidRPr="00A61B93">
        <w:rPr>
          <w:sz w:val="28"/>
          <w:szCs w:val="28"/>
        </w:rPr>
        <w:t xml:space="preserve">. </w:t>
      </w:r>
      <w:r w:rsidR="00722828" w:rsidRPr="00A61B93">
        <w:rPr>
          <w:sz w:val="28"/>
          <w:szCs w:val="28"/>
        </w:rPr>
        <w:t>В</w:t>
      </w:r>
      <w:r w:rsidRPr="00A61B93">
        <w:rPr>
          <w:sz w:val="28"/>
          <w:szCs w:val="28"/>
        </w:rPr>
        <w:t xml:space="preserve">озникает </w:t>
      </w:r>
      <w:r w:rsidR="00067DDA" w:rsidRPr="00A61B93">
        <w:rPr>
          <w:sz w:val="28"/>
          <w:szCs w:val="28"/>
        </w:rPr>
        <w:br/>
      </w:r>
      <w:r w:rsidR="009E02B1" w:rsidRPr="00A61B93">
        <w:rPr>
          <w:sz w:val="28"/>
          <w:szCs w:val="28"/>
        </w:rPr>
        <w:t>на почве обострения</w:t>
      </w:r>
      <w:r w:rsidRPr="00A61B93">
        <w:rPr>
          <w:sz w:val="28"/>
          <w:szCs w:val="28"/>
        </w:rPr>
        <w:t xml:space="preserve"> противоречий</w:t>
      </w:r>
      <w:r w:rsidR="00722828" w:rsidRPr="00A61B93">
        <w:rPr>
          <w:sz w:val="28"/>
          <w:szCs w:val="28"/>
        </w:rPr>
        <w:t xml:space="preserve"> между субъектами миграционного процесса</w:t>
      </w:r>
      <w:r w:rsidR="009E5867" w:rsidRPr="00A61B93">
        <w:rPr>
          <w:sz w:val="28"/>
          <w:szCs w:val="28"/>
        </w:rPr>
        <w:t xml:space="preserve"> и</w:t>
      </w:r>
      <w:r w:rsidR="00722828" w:rsidRPr="00A61B93">
        <w:rPr>
          <w:sz w:val="28"/>
          <w:szCs w:val="28"/>
        </w:rPr>
        <w:t xml:space="preserve"> вынашивания определенными кругами намерений </w:t>
      </w:r>
      <w:r w:rsidR="00067DDA" w:rsidRPr="00A61B93">
        <w:rPr>
          <w:sz w:val="28"/>
          <w:szCs w:val="28"/>
        </w:rPr>
        <w:t>использовать мигрантов </w:t>
      </w:r>
      <w:r w:rsidR="00722828" w:rsidRPr="00A61B93">
        <w:rPr>
          <w:sz w:val="28"/>
          <w:szCs w:val="28"/>
        </w:rPr>
        <w:t xml:space="preserve">в качестве организаторов и исполнителей террористических актов, экстремистских акций и как координаторов и бойцов </w:t>
      </w:r>
      <w:r w:rsidR="009E5867" w:rsidRPr="00A61B93">
        <w:rPr>
          <w:sz w:val="28"/>
          <w:szCs w:val="28"/>
        </w:rPr>
        <w:t xml:space="preserve">в ходе </w:t>
      </w:r>
      <w:r w:rsidR="00722828" w:rsidRPr="00A61B93">
        <w:rPr>
          <w:sz w:val="28"/>
          <w:szCs w:val="28"/>
        </w:rPr>
        <w:t xml:space="preserve">общественных беспорядков. </w:t>
      </w:r>
    </w:p>
    <w:p w:rsidR="00067DDA" w:rsidRPr="00A61B93" w:rsidRDefault="003F6DBB" w:rsidP="002C0457">
      <w:pPr>
        <w:widowControl w:val="0"/>
        <w:spacing w:line="360" w:lineRule="auto"/>
        <w:ind w:firstLine="709"/>
        <w:jc w:val="both"/>
        <w:rPr>
          <w:sz w:val="28"/>
          <w:szCs w:val="28"/>
        </w:rPr>
      </w:pPr>
      <w:r w:rsidRPr="00A61B93">
        <w:rPr>
          <w:sz w:val="28"/>
          <w:szCs w:val="28"/>
        </w:rPr>
        <w:t>Миграционный экстремизм чаще всего п</w:t>
      </w:r>
      <w:r w:rsidR="001758BB" w:rsidRPr="00A61B93">
        <w:rPr>
          <w:sz w:val="28"/>
          <w:szCs w:val="28"/>
        </w:rPr>
        <w:t xml:space="preserve">роявляется </w:t>
      </w:r>
      <w:r w:rsidR="00BA482D" w:rsidRPr="00A61B93">
        <w:rPr>
          <w:sz w:val="28"/>
          <w:szCs w:val="28"/>
        </w:rPr>
        <w:t>в</w:t>
      </w:r>
      <w:r w:rsidR="001758BB" w:rsidRPr="00A61B93">
        <w:rPr>
          <w:sz w:val="28"/>
          <w:szCs w:val="28"/>
        </w:rPr>
        <w:t xml:space="preserve"> </w:t>
      </w:r>
      <w:r w:rsidR="00BA482D" w:rsidRPr="00A61B93">
        <w:rPr>
          <w:sz w:val="28"/>
          <w:szCs w:val="28"/>
        </w:rPr>
        <w:t xml:space="preserve">очагах </w:t>
      </w:r>
      <w:r w:rsidR="001758BB" w:rsidRPr="00A61B93">
        <w:rPr>
          <w:sz w:val="28"/>
          <w:szCs w:val="28"/>
        </w:rPr>
        <w:t xml:space="preserve">радикализации миграционных отношений </w:t>
      </w:r>
      <w:r w:rsidR="0001496E" w:rsidRPr="00A61B93">
        <w:rPr>
          <w:sz w:val="28"/>
          <w:szCs w:val="28"/>
        </w:rPr>
        <w:t xml:space="preserve">(«мигрант – мигрант», «мигранты – </w:t>
      </w:r>
      <w:r w:rsidR="0001496E" w:rsidRPr="00A61B93">
        <w:rPr>
          <w:sz w:val="28"/>
          <w:szCs w:val="28"/>
        </w:rPr>
        <w:lastRenderedPageBreak/>
        <w:t>местное население», «мигранты – общественные организации», «мигранты – органы местного самоуправления», «мигранты – государство», «мигранты – работодатели»)</w:t>
      </w:r>
      <w:r w:rsidR="00BA482D" w:rsidRPr="00A61B93">
        <w:rPr>
          <w:sz w:val="28"/>
          <w:szCs w:val="28"/>
        </w:rPr>
        <w:t>, а также</w:t>
      </w:r>
      <w:r w:rsidRPr="00A61B93">
        <w:rPr>
          <w:sz w:val="28"/>
          <w:szCs w:val="28"/>
        </w:rPr>
        <w:t xml:space="preserve"> </w:t>
      </w:r>
      <w:r w:rsidR="00BA482D" w:rsidRPr="00A61B93">
        <w:rPr>
          <w:sz w:val="28"/>
          <w:szCs w:val="28"/>
        </w:rPr>
        <w:t>в экстремистской деятельности лиц, групп и организаций</w:t>
      </w:r>
      <w:r w:rsidR="009E5867" w:rsidRPr="00A61B93">
        <w:rPr>
          <w:sz w:val="28"/>
          <w:szCs w:val="28"/>
        </w:rPr>
        <w:t xml:space="preserve"> – субъектов миграционного п</w:t>
      </w:r>
      <w:r w:rsidR="00F7669C" w:rsidRPr="00A61B93">
        <w:rPr>
          <w:sz w:val="28"/>
          <w:szCs w:val="28"/>
        </w:rPr>
        <w:t>р</w:t>
      </w:r>
      <w:r w:rsidR="009E5867" w:rsidRPr="00A61B93">
        <w:rPr>
          <w:sz w:val="28"/>
          <w:szCs w:val="28"/>
        </w:rPr>
        <w:t>оцесса</w:t>
      </w:r>
      <w:r w:rsidR="002932EE" w:rsidRPr="00A61B93">
        <w:rPr>
          <w:sz w:val="28"/>
          <w:szCs w:val="28"/>
        </w:rPr>
        <w:t>.</w:t>
      </w:r>
      <w:r w:rsidR="001758BB" w:rsidRPr="00A61B93">
        <w:rPr>
          <w:sz w:val="28"/>
          <w:szCs w:val="28"/>
        </w:rPr>
        <w:t xml:space="preserve"> </w:t>
      </w:r>
    </w:p>
    <w:p w:rsidR="009E5867" w:rsidRPr="00A61B93" w:rsidRDefault="00BA482D" w:rsidP="002C0457">
      <w:pPr>
        <w:widowControl w:val="0"/>
        <w:spacing w:line="360" w:lineRule="auto"/>
        <w:ind w:firstLine="709"/>
        <w:jc w:val="both"/>
        <w:rPr>
          <w:i/>
          <w:sz w:val="28"/>
          <w:szCs w:val="28"/>
        </w:rPr>
      </w:pPr>
      <w:r w:rsidRPr="00A61B93">
        <w:rPr>
          <w:sz w:val="28"/>
          <w:szCs w:val="28"/>
        </w:rPr>
        <w:t>Поводами для радикализации (обострения) миграционных отношений</w:t>
      </w:r>
      <w:r w:rsidR="002C0457" w:rsidRPr="00A61B93">
        <w:rPr>
          <w:sz w:val="28"/>
          <w:szCs w:val="28"/>
        </w:rPr>
        <w:t xml:space="preserve">, </w:t>
      </w:r>
      <w:r w:rsidRPr="00A61B93">
        <w:rPr>
          <w:sz w:val="28"/>
          <w:szCs w:val="28"/>
        </w:rPr>
        <w:t>становятся, как правило, проблемы миграционного характера</w:t>
      </w:r>
      <w:r w:rsidR="006A0EE7" w:rsidRPr="00A61B93">
        <w:rPr>
          <w:sz w:val="28"/>
          <w:szCs w:val="28"/>
        </w:rPr>
        <w:t>: адаптации и интеграции мигрантов, противоречия между работодателями и мигрантами, деяния мигрантов и местного населения по отношению друг к другу уголовного характера, языковые барьеры и другие</w:t>
      </w:r>
      <w:r w:rsidRPr="00A61B93">
        <w:rPr>
          <w:sz w:val="28"/>
          <w:szCs w:val="28"/>
        </w:rPr>
        <w:t xml:space="preserve">. </w:t>
      </w:r>
      <w:r w:rsidR="00002C39" w:rsidRPr="00A61B93">
        <w:rPr>
          <w:sz w:val="28"/>
          <w:szCs w:val="28"/>
        </w:rPr>
        <w:t xml:space="preserve">Именно они, чаще всего, порождают </w:t>
      </w:r>
      <w:r w:rsidR="006A0EE7" w:rsidRPr="00A61B93">
        <w:rPr>
          <w:sz w:val="28"/>
          <w:szCs w:val="28"/>
        </w:rPr>
        <w:t>радикализм во взглядах субъектов миграционного процесса</w:t>
      </w:r>
      <w:r w:rsidR="00101C73" w:rsidRPr="00A61B93">
        <w:rPr>
          <w:sz w:val="28"/>
          <w:szCs w:val="28"/>
        </w:rPr>
        <w:t>:</w:t>
      </w:r>
      <w:r w:rsidR="006A0EE7" w:rsidRPr="00A61B93">
        <w:rPr>
          <w:sz w:val="28"/>
          <w:szCs w:val="28"/>
        </w:rPr>
        <w:t xml:space="preserve"> </w:t>
      </w:r>
      <w:r w:rsidR="00533DB4" w:rsidRPr="00A61B93">
        <w:rPr>
          <w:sz w:val="28"/>
          <w:szCs w:val="28"/>
        </w:rPr>
        <w:t>неприязн</w:t>
      </w:r>
      <w:r w:rsidR="009E02B1" w:rsidRPr="00A61B93">
        <w:rPr>
          <w:sz w:val="28"/>
          <w:szCs w:val="28"/>
        </w:rPr>
        <w:t>ь</w:t>
      </w:r>
      <w:r w:rsidR="00BC08CE" w:rsidRPr="00A61B93">
        <w:rPr>
          <w:sz w:val="28"/>
          <w:szCs w:val="28"/>
        </w:rPr>
        <w:t>,</w:t>
      </w:r>
      <w:r w:rsidR="00533DB4" w:rsidRPr="00A61B93">
        <w:rPr>
          <w:sz w:val="28"/>
          <w:szCs w:val="28"/>
        </w:rPr>
        <w:t xml:space="preserve"> ненавист</w:t>
      </w:r>
      <w:r w:rsidR="009E02B1" w:rsidRPr="00A61B93">
        <w:rPr>
          <w:sz w:val="28"/>
          <w:szCs w:val="28"/>
        </w:rPr>
        <w:t xml:space="preserve">ь </w:t>
      </w:r>
      <w:r w:rsidR="00533DB4" w:rsidRPr="00A61B93">
        <w:rPr>
          <w:sz w:val="28"/>
          <w:szCs w:val="28"/>
        </w:rPr>
        <w:t>и вражд</w:t>
      </w:r>
      <w:r w:rsidR="00101C73" w:rsidRPr="00A61B93">
        <w:rPr>
          <w:sz w:val="28"/>
          <w:szCs w:val="28"/>
        </w:rPr>
        <w:t>а</w:t>
      </w:r>
      <w:r w:rsidR="00533DB4" w:rsidRPr="00A61B93">
        <w:rPr>
          <w:sz w:val="28"/>
          <w:szCs w:val="28"/>
        </w:rPr>
        <w:t xml:space="preserve"> по признаку не</w:t>
      </w:r>
      <w:r w:rsidR="0001496E" w:rsidRPr="00A61B93">
        <w:rPr>
          <w:sz w:val="28"/>
          <w:szCs w:val="28"/>
        </w:rPr>
        <w:t xml:space="preserve">терпимости </w:t>
      </w:r>
      <w:r w:rsidR="0012461E" w:rsidRPr="00A61B93">
        <w:rPr>
          <w:sz w:val="28"/>
          <w:szCs w:val="28"/>
        </w:rPr>
        <w:t xml:space="preserve">к </w:t>
      </w:r>
      <w:r w:rsidR="0001496E" w:rsidRPr="00A61B93">
        <w:rPr>
          <w:sz w:val="28"/>
          <w:szCs w:val="28"/>
        </w:rPr>
        <w:t>чуждой</w:t>
      </w:r>
      <w:r w:rsidR="00533DB4" w:rsidRPr="00A61B93">
        <w:rPr>
          <w:sz w:val="28"/>
          <w:szCs w:val="28"/>
        </w:rPr>
        <w:t>: культур</w:t>
      </w:r>
      <w:r w:rsidR="0012461E" w:rsidRPr="00A61B93">
        <w:rPr>
          <w:sz w:val="28"/>
          <w:szCs w:val="28"/>
        </w:rPr>
        <w:t>е</w:t>
      </w:r>
      <w:r w:rsidR="00533DB4" w:rsidRPr="00A61B93">
        <w:rPr>
          <w:sz w:val="28"/>
          <w:szCs w:val="28"/>
        </w:rPr>
        <w:t xml:space="preserve">, религии, этнической, расовой </w:t>
      </w:r>
      <w:r w:rsidR="0012461E" w:rsidRPr="00A61B93">
        <w:rPr>
          <w:sz w:val="28"/>
          <w:szCs w:val="28"/>
        </w:rPr>
        <w:t xml:space="preserve">и иной </w:t>
      </w:r>
      <w:r w:rsidR="00533DB4" w:rsidRPr="00A61B93">
        <w:rPr>
          <w:sz w:val="28"/>
          <w:szCs w:val="28"/>
        </w:rPr>
        <w:t xml:space="preserve">принадлежности, </w:t>
      </w:r>
      <w:r w:rsidR="0012461E" w:rsidRPr="00A61B93">
        <w:rPr>
          <w:sz w:val="28"/>
          <w:szCs w:val="28"/>
        </w:rPr>
        <w:t xml:space="preserve">а также из-за </w:t>
      </w:r>
      <w:r w:rsidR="00533DB4" w:rsidRPr="00A61B93">
        <w:rPr>
          <w:sz w:val="28"/>
          <w:szCs w:val="28"/>
        </w:rPr>
        <w:t>различи</w:t>
      </w:r>
      <w:r w:rsidR="00CD63EA" w:rsidRPr="00A61B93">
        <w:rPr>
          <w:sz w:val="28"/>
          <w:szCs w:val="28"/>
        </w:rPr>
        <w:t>й</w:t>
      </w:r>
      <w:r w:rsidR="00533DB4" w:rsidRPr="00A61B93">
        <w:rPr>
          <w:sz w:val="28"/>
          <w:szCs w:val="28"/>
        </w:rPr>
        <w:t xml:space="preserve"> в языке, менталитете.</w:t>
      </w:r>
      <w:r w:rsidR="002932EE" w:rsidRPr="00A61B93">
        <w:rPr>
          <w:sz w:val="28"/>
          <w:szCs w:val="28"/>
        </w:rPr>
        <w:t xml:space="preserve"> </w:t>
      </w:r>
    </w:p>
    <w:p w:rsidR="001758BB" w:rsidRPr="00A61B93" w:rsidRDefault="00533DB4" w:rsidP="000D4870">
      <w:pPr>
        <w:widowControl w:val="0"/>
        <w:spacing w:line="360" w:lineRule="auto"/>
        <w:ind w:firstLine="709"/>
        <w:jc w:val="both"/>
        <w:rPr>
          <w:sz w:val="28"/>
          <w:szCs w:val="28"/>
        </w:rPr>
      </w:pPr>
      <w:r w:rsidRPr="00A61B93">
        <w:rPr>
          <w:sz w:val="28"/>
          <w:szCs w:val="28"/>
        </w:rPr>
        <w:t xml:space="preserve">Учитывая </w:t>
      </w:r>
      <w:r w:rsidR="00B24F02" w:rsidRPr="00A61B93">
        <w:rPr>
          <w:sz w:val="28"/>
          <w:szCs w:val="28"/>
        </w:rPr>
        <w:t>специфи</w:t>
      </w:r>
      <w:r w:rsidR="009E02B1" w:rsidRPr="00A61B93">
        <w:rPr>
          <w:sz w:val="28"/>
          <w:szCs w:val="28"/>
        </w:rPr>
        <w:t>ку</w:t>
      </w:r>
      <w:r w:rsidR="00B24F02" w:rsidRPr="00A61B93">
        <w:rPr>
          <w:sz w:val="28"/>
          <w:szCs w:val="28"/>
        </w:rPr>
        <w:t xml:space="preserve"> </w:t>
      </w:r>
      <w:r w:rsidR="003C2F10" w:rsidRPr="00A61B93">
        <w:rPr>
          <w:sz w:val="28"/>
          <w:szCs w:val="28"/>
        </w:rPr>
        <w:t xml:space="preserve">проявлений </w:t>
      </w:r>
      <w:r w:rsidRPr="00A61B93">
        <w:rPr>
          <w:sz w:val="28"/>
          <w:szCs w:val="28"/>
        </w:rPr>
        <w:t>экстремизма</w:t>
      </w:r>
      <w:r w:rsidR="00101C73" w:rsidRPr="00A61B93">
        <w:rPr>
          <w:sz w:val="28"/>
          <w:szCs w:val="28"/>
        </w:rPr>
        <w:t xml:space="preserve"> в процессах</w:t>
      </w:r>
      <w:r w:rsidRPr="00A61B93">
        <w:rPr>
          <w:sz w:val="28"/>
          <w:szCs w:val="28"/>
        </w:rPr>
        <w:t xml:space="preserve"> миграци</w:t>
      </w:r>
      <w:r w:rsidR="00101C73" w:rsidRPr="00A61B93">
        <w:rPr>
          <w:sz w:val="28"/>
          <w:szCs w:val="28"/>
        </w:rPr>
        <w:t>й</w:t>
      </w:r>
      <w:r w:rsidRPr="00A61B93">
        <w:rPr>
          <w:sz w:val="28"/>
          <w:szCs w:val="28"/>
        </w:rPr>
        <w:t xml:space="preserve"> населения, данной группе </w:t>
      </w:r>
      <w:r w:rsidR="0012461E" w:rsidRPr="00A61B93">
        <w:rPr>
          <w:sz w:val="28"/>
          <w:szCs w:val="28"/>
        </w:rPr>
        <w:t xml:space="preserve">экстремизма </w:t>
      </w:r>
      <w:r w:rsidRPr="00A61B93">
        <w:rPr>
          <w:sz w:val="28"/>
          <w:szCs w:val="28"/>
        </w:rPr>
        <w:t>автором дано название «</w:t>
      </w:r>
      <w:r w:rsidR="003C2F10" w:rsidRPr="00A61B93">
        <w:rPr>
          <w:sz w:val="28"/>
          <w:szCs w:val="28"/>
        </w:rPr>
        <w:t>экстремизм в миграционных процессах</w:t>
      </w:r>
      <w:r w:rsidRPr="00A61B93">
        <w:rPr>
          <w:sz w:val="28"/>
          <w:szCs w:val="28"/>
        </w:rPr>
        <w:t>».</w:t>
      </w:r>
    </w:p>
    <w:p w:rsidR="00D45F14" w:rsidRPr="00A61B93" w:rsidRDefault="009E5867" w:rsidP="000D4870">
      <w:pPr>
        <w:widowControl w:val="0"/>
        <w:spacing w:line="360" w:lineRule="auto"/>
        <w:ind w:firstLine="709"/>
        <w:jc w:val="both"/>
        <w:rPr>
          <w:sz w:val="28"/>
          <w:szCs w:val="28"/>
        </w:rPr>
      </w:pPr>
      <w:r w:rsidRPr="00A61B93">
        <w:rPr>
          <w:sz w:val="28"/>
          <w:szCs w:val="28"/>
        </w:rPr>
        <w:t>Феномен п</w:t>
      </w:r>
      <w:r w:rsidR="003C2F10" w:rsidRPr="00A61B93">
        <w:rPr>
          <w:sz w:val="28"/>
          <w:szCs w:val="28"/>
        </w:rPr>
        <w:t>роявлени</w:t>
      </w:r>
      <w:r w:rsidRPr="00A61B93">
        <w:rPr>
          <w:sz w:val="28"/>
          <w:szCs w:val="28"/>
        </w:rPr>
        <w:t>й</w:t>
      </w:r>
      <w:r w:rsidR="003C2F10" w:rsidRPr="00A61B93">
        <w:rPr>
          <w:sz w:val="28"/>
          <w:szCs w:val="28"/>
        </w:rPr>
        <w:t xml:space="preserve"> экстремизма в миграционных процессах </w:t>
      </w:r>
      <w:r w:rsidR="00533DB4" w:rsidRPr="00A61B93">
        <w:rPr>
          <w:sz w:val="28"/>
          <w:szCs w:val="28"/>
        </w:rPr>
        <w:t>представля</w:t>
      </w:r>
      <w:r w:rsidRPr="00A61B93">
        <w:rPr>
          <w:sz w:val="28"/>
          <w:szCs w:val="28"/>
        </w:rPr>
        <w:t>е</w:t>
      </w:r>
      <w:r w:rsidR="00533DB4" w:rsidRPr="00A61B93">
        <w:rPr>
          <w:sz w:val="28"/>
          <w:szCs w:val="28"/>
        </w:rPr>
        <w:t xml:space="preserve">т собой социально-политическое явление. На его </w:t>
      </w:r>
      <w:r w:rsidR="00BC08CE" w:rsidRPr="00A61B93">
        <w:rPr>
          <w:sz w:val="28"/>
          <w:szCs w:val="28"/>
        </w:rPr>
        <w:t>социально-</w:t>
      </w:r>
      <w:r w:rsidR="00533DB4" w:rsidRPr="00A61B93">
        <w:rPr>
          <w:sz w:val="28"/>
          <w:szCs w:val="28"/>
        </w:rPr>
        <w:t>политическую сторону указыва</w:t>
      </w:r>
      <w:r w:rsidR="00BC08CE" w:rsidRPr="00A61B93">
        <w:rPr>
          <w:sz w:val="28"/>
          <w:szCs w:val="28"/>
        </w:rPr>
        <w:t>е</w:t>
      </w:r>
      <w:r w:rsidR="00533DB4" w:rsidRPr="00A61B93">
        <w:rPr>
          <w:sz w:val="28"/>
          <w:szCs w:val="28"/>
        </w:rPr>
        <w:t xml:space="preserve">т </w:t>
      </w:r>
      <w:r w:rsidR="0012461E" w:rsidRPr="00A61B93">
        <w:rPr>
          <w:sz w:val="28"/>
          <w:szCs w:val="28"/>
        </w:rPr>
        <w:t xml:space="preserve">ряд обстоятельств. </w:t>
      </w:r>
      <w:r w:rsidR="009E02B1" w:rsidRPr="00A61B93">
        <w:rPr>
          <w:sz w:val="28"/>
          <w:szCs w:val="28"/>
        </w:rPr>
        <w:t>Радикально настроенные м</w:t>
      </w:r>
      <w:r w:rsidR="00B24F02" w:rsidRPr="00A61B93">
        <w:rPr>
          <w:sz w:val="28"/>
          <w:szCs w:val="28"/>
        </w:rPr>
        <w:t xml:space="preserve">игранты представляют собой большую социальную группу людей, </w:t>
      </w:r>
      <w:r w:rsidR="00217BBE" w:rsidRPr="00A61B93">
        <w:rPr>
          <w:sz w:val="28"/>
          <w:szCs w:val="28"/>
        </w:rPr>
        <w:t xml:space="preserve">экстремистские </w:t>
      </w:r>
      <w:r w:rsidR="00810366" w:rsidRPr="00A61B93">
        <w:rPr>
          <w:sz w:val="28"/>
          <w:szCs w:val="28"/>
        </w:rPr>
        <w:t xml:space="preserve">настроения и </w:t>
      </w:r>
      <w:r w:rsidR="00B24F02" w:rsidRPr="00A61B93">
        <w:rPr>
          <w:sz w:val="28"/>
          <w:szCs w:val="28"/>
        </w:rPr>
        <w:t xml:space="preserve">деятельность </w:t>
      </w:r>
      <w:r w:rsidR="00A64D84" w:rsidRPr="00A61B93">
        <w:rPr>
          <w:sz w:val="28"/>
          <w:szCs w:val="28"/>
        </w:rPr>
        <w:t xml:space="preserve">которых </w:t>
      </w:r>
      <w:r w:rsidR="00B24F02" w:rsidRPr="00A61B93">
        <w:rPr>
          <w:sz w:val="28"/>
          <w:szCs w:val="28"/>
        </w:rPr>
        <w:t>оказыва</w:t>
      </w:r>
      <w:r w:rsidR="00A64D84" w:rsidRPr="00A61B93">
        <w:rPr>
          <w:sz w:val="28"/>
          <w:szCs w:val="28"/>
        </w:rPr>
        <w:t>ю</w:t>
      </w:r>
      <w:r w:rsidR="00B24F02" w:rsidRPr="00A61B93">
        <w:rPr>
          <w:sz w:val="28"/>
          <w:szCs w:val="28"/>
        </w:rPr>
        <w:t>т существенное влияние на политический процесс</w:t>
      </w:r>
      <w:r w:rsidR="00A5653A" w:rsidRPr="00A61B93">
        <w:rPr>
          <w:sz w:val="28"/>
          <w:szCs w:val="28"/>
        </w:rPr>
        <w:t xml:space="preserve"> страны-приема</w:t>
      </w:r>
      <w:r w:rsidR="0012461E" w:rsidRPr="00A61B93">
        <w:rPr>
          <w:sz w:val="28"/>
          <w:szCs w:val="28"/>
        </w:rPr>
        <w:t xml:space="preserve">. Так, </w:t>
      </w:r>
      <w:r w:rsidR="00810366" w:rsidRPr="00A61B93">
        <w:rPr>
          <w:sz w:val="28"/>
          <w:szCs w:val="28"/>
        </w:rPr>
        <w:t xml:space="preserve">преступления </w:t>
      </w:r>
      <w:r w:rsidR="002B6DCF" w:rsidRPr="00A61B93">
        <w:rPr>
          <w:sz w:val="28"/>
          <w:szCs w:val="28"/>
        </w:rPr>
        <w:t xml:space="preserve">коренного населения в отношении мигрантов, </w:t>
      </w:r>
      <w:r w:rsidR="0012461E" w:rsidRPr="00A61B93">
        <w:rPr>
          <w:sz w:val="28"/>
          <w:szCs w:val="28"/>
        </w:rPr>
        <w:t xml:space="preserve">как правило, </w:t>
      </w:r>
      <w:r w:rsidR="002E2AE4" w:rsidRPr="00A61B93">
        <w:rPr>
          <w:sz w:val="28"/>
          <w:szCs w:val="28"/>
        </w:rPr>
        <w:t xml:space="preserve">вызывают широкий общественный резонанс, чреватый массовыми беспорядками </w:t>
      </w:r>
      <w:r w:rsidR="00F7669C" w:rsidRPr="00A61B93">
        <w:rPr>
          <w:sz w:val="28"/>
          <w:szCs w:val="28"/>
        </w:rPr>
        <w:br/>
      </w:r>
      <w:r w:rsidR="002E2AE4" w:rsidRPr="00A61B93">
        <w:rPr>
          <w:sz w:val="28"/>
          <w:szCs w:val="28"/>
        </w:rPr>
        <w:t>и недовольство</w:t>
      </w:r>
      <w:r w:rsidR="0012461E" w:rsidRPr="00A61B93">
        <w:rPr>
          <w:sz w:val="28"/>
          <w:szCs w:val="28"/>
        </w:rPr>
        <w:t>м</w:t>
      </w:r>
      <w:r w:rsidR="002E2AE4" w:rsidRPr="00A61B93">
        <w:rPr>
          <w:sz w:val="28"/>
          <w:szCs w:val="28"/>
        </w:rPr>
        <w:t xml:space="preserve"> людей миграционной политикой государства</w:t>
      </w:r>
      <w:r w:rsidR="0012461E" w:rsidRPr="00A61B93">
        <w:rPr>
          <w:sz w:val="28"/>
          <w:szCs w:val="28"/>
        </w:rPr>
        <w:t xml:space="preserve">. </w:t>
      </w:r>
      <w:r w:rsidR="00810366" w:rsidRPr="00A61B93">
        <w:rPr>
          <w:sz w:val="28"/>
          <w:szCs w:val="28"/>
        </w:rPr>
        <w:t>В следствие э</w:t>
      </w:r>
      <w:r w:rsidR="0012461E" w:rsidRPr="00A61B93">
        <w:rPr>
          <w:sz w:val="28"/>
          <w:szCs w:val="28"/>
        </w:rPr>
        <w:t>то</w:t>
      </w:r>
      <w:r w:rsidR="00D45F14" w:rsidRPr="00A61B93">
        <w:rPr>
          <w:sz w:val="28"/>
          <w:szCs w:val="28"/>
        </w:rPr>
        <w:t>го</w:t>
      </w:r>
      <w:r w:rsidR="0012461E" w:rsidRPr="00A61B93">
        <w:rPr>
          <w:sz w:val="28"/>
          <w:szCs w:val="28"/>
        </w:rPr>
        <w:t xml:space="preserve"> </w:t>
      </w:r>
      <w:r w:rsidR="002E2AE4" w:rsidRPr="00A61B93">
        <w:rPr>
          <w:sz w:val="28"/>
          <w:szCs w:val="28"/>
        </w:rPr>
        <w:t>активизирует</w:t>
      </w:r>
      <w:r w:rsidR="00810366" w:rsidRPr="00A61B93">
        <w:rPr>
          <w:sz w:val="28"/>
          <w:szCs w:val="28"/>
        </w:rPr>
        <w:t>ся</w:t>
      </w:r>
      <w:r w:rsidR="002E2AE4" w:rsidRPr="00A61B93">
        <w:rPr>
          <w:sz w:val="28"/>
          <w:szCs w:val="28"/>
        </w:rPr>
        <w:t xml:space="preserve"> деятельность оппозиции в отношении власт</w:t>
      </w:r>
      <w:r w:rsidR="00952716" w:rsidRPr="00A61B93">
        <w:rPr>
          <w:sz w:val="28"/>
          <w:szCs w:val="28"/>
        </w:rPr>
        <w:t>ей стран-приема мигрантов</w:t>
      </w:r>
      <w:r w:rsidR="00810366" w:rsidRPr="00A61B93">
        <w:rPr>
          <w:sz w:val="28"/>
          <w:szCs w:val="28"/>
        </w:rPr>
        <w:t xml:space="preserve">. </w:t>
      </w:r>
    </w:p>
    <w:p w:rsidR="00D45F14" w:rsidRPr="00A61B93" w:rsidRDefault="009771AF" w:rsidP="000D4870">
      <w:pPr>
        <w:widowControl w:val="0"/>
        <w:spacing w:line="360" w:lineRule="auto"/>
        <w:ind w:firstLine="709"/>
        <w:jc w:val="both"/>
        <w:rPr>
          <w:sz w:val="28"/>
          <w:szCs w:val="28"/>
        </w:rPr>
      </w:pPr>
      <w:r w:rsidRPr="00A61B93">
        <w:rPr>
          <w:sz w:val="28"/>
          <w:szCs w:val="28"/>
        </w:rPr>
        <w:t xml:space="preserve">Проявления экстремизма в миграционных процессах </w:t>
      </w:r>
      <w:r w:rsidR="00A64D84" w:rsidRPr="00A61B93">
        <w:rPr>
          <w:sz w:val="28"/>
          <w:szCs w:val="28"/>
        </w:rPr>
        <w:t>име</w:t>
      </w:r>
      <w:r w:rsidRPr="00A61B93">
        <w:rPr>
          <w:sz w:val="28"/>
          <w:szCs w:val="28"/>
        </w:rPr>
        <w:t>ю</w:t>
      </w:r>
      <w:r w:rsidR="00A64D84" w:rsidRPr="00A61B93">
        <w:rPr>
          <w:sz w:val="28"/>
          <w:szCs w:val="28"/>
        </w:rPr>
        <w:t xml:space="preserve">т международный политический характер. </w:t>
      </w:r>
      <w:r w:rsidR="00810366" w:rsidRPr="00A61B93">
        <w:rPr>
          <w:sz w:val="28"/>
          <w:szCs w:val="28"/>
        </w:rPr>
        <w:t>Ярким примером тому явля</w:t>
      </w:r>
      <w:r w:rsidR="00BC08CE" w:rsidRPr="00A61B93">
        <w:rPr>
          <w:sz w:val="28"/>
          <w:szCs w:val="28"/>
        </w:rPr>
        <w:t>ю</w:t>
      </w:r>
      <w:r w:rsidR="00810366" w:rsidRPr="00A61B93">
        <w:rPr>
          <w:sz w:val="28"/>
          <w:szCs w:val="28"/>
        </w:rPr>
        <w:t xml:space="preserve">тся </w:t>
      </w:r>
      <w:r w:rsidR="00BC08CE" w:rsidRPr="00A61B93">
        <w:rPr>
          <w:sz w:val="28"/>
          <w:szCs w:val="28"/>
        </w:rPr>
        <w:t xml:space="preserve">события в </w:t>
      </w:r>
      <w:r w:rsidR="00810366" w:rsidRPr="00A61B93">
        <w:rPr>
          <w:sz w:val="28"/>
          <w:szCs w:val="28"/>
        </w:rPr>
        <w:t>Германи</w:t>
      </w:r>
      <w:r w:rsidR="00BC08CE" w:rsidRPr="00A61B93">
        <w:rPr>
          <w:sz w:val="28"/>
          <w:szCs w:val="28"/>
        </w:rPr>
        <w:t>и</w:t>
      </w:r>
      <w:r w:rsidR="00810366" w:rsidRPr="00A61B93">
        <w:rPr>
          <w:sz w:val="28"/>
          <w:szCs w:val="28"/>
        </w:rPr>
        <w:t xml:space="preserve">, когда преступления мигрантов против местного </w:t>
      </w:r>
      <w:r w:rsidR="00810366" w:rsidRPr="00A61B93">
        <w:rPr>
          <w:sz w:val="28"/>
          <w:szCs w:val="28"/>
        </w:rPr>
        <w:lastRenderedPageBreak/>
        <w:t>населения вызвали массовое</w:t>
      </w:r>
      <w:r w:rsidR="0012461E" w:rsidRPr="00A61B93">
        <w:rPr>
          <w:sz w:val="28"/>
          <w:szCs w:val="28"/>
        </w:rPr>
        <w:t xml:space="preserve"> недовольство людей миграционной политикой </w:t>
      </w:r>
      <w:r w:rsidR="00810366" w:rsidRPr="00A61B93">
        <w:rPr>
          <w:sz w:val="28"/>
          <w:szCs w:val="28"/>
        </w:rPr>
        <w:t>государства, что</w:t>
      </w:r>
      <w:r w:rsidR="002E2AE4" w:rsidRPr="00A61B93">
        <w:rPr>
          <w:sz w:val="28"/>
          <w:szCs w:val="28"/>
        </w:rPr>
        <w:t xml:space="preserve"> </w:t>
      </w:r>
      <w:r w:rsidR="00810366" w:rsidRPr="00A61B93">
        <w:rPr>
          <w:sz w:val="28"/>
          <w:szCs w:val="28"/>
        </w:rPr>
        <w:t xml:space="preserve">привело к изменению соотношения политических сил </w:t>
      </w:r>
      <w:r w:rsidRPr="00A61B93">
        <w:rPr>
          <w:sz w:val="28"/>
          <w:szCs w:val="28"/>
        </w:rPr>
        <w:br/>
      </w:r>
      <w:r w:rsidR="00810366" w:rsidRPr="00A61B93">
        <w:rPr>
          <w:sz w:val="28"/>
          <w:szCs w:val="28"/>
        </w:rPr>
        <w:t xml:space="preserve">в Бундестаге. На политическую сторону </w:t>
      </w:r>
      <w:r w:rsidRPr="00A61B93">
        <w:rPr>
          <w:sz w:val="28"/>
          <w:szCs w:val="28"/>
        </w:rPr>
        <w:t xml:space="preserve">проявлений экстремизма </w:t>
      </w:r>
      <w:r w:rsidRPr="00A61B93">
        <w:rPr>
          <w:sz w:val="28"/>
          <w:szCs w:val="28"/>
        </w:rPr>
        <w:br/>
        <w:t xml:space="preserve">в миграционных процессах </w:t>
      </w:r>
      <w:r w:rsidR="00810366" w:rsidRPr="00A61B93">
        <w:rPr>
          <w:sz w:val="28"/>
          <w:szCs w:val="28"/>
        </w:rPr>
        <w:t>указывает и у</w:t>
      </w:r>
      <w:r w:rsidR="002E2AE4" w:rsidRPr="00A61B93">
        <w:rPr>
          <w:sz w:val="28"/>
          <w:szCs w:val="28"/>
        </w:rPr>
        <w:t>части</w:t>
      </w:r>
      <w:r w:rsidR="00810366" w:rsidRPr="00A61B93">
        <w:rPr>
          <w:sz w:val="28"/>
          <w:szCs w:val="28"/>
        </w:rPr>
        <w:t>е</w:t>
      </w:r>
      <w:r w:rsidR="002E2AE4" w:rsidRPr="00A61B93">
        <w:rPr>
          <w:sz w:val="28"/>
          <w:szCs w:val="28"/>
        </w:rPr>
        <w:t xml:space="preserve"> мигрантов в незаконных демонстрациях</w:t>
      </w:r>
      <w:r w:rsidR="006756D1" w:rsidRPr="00A61B93">
        <w:rPr>
          <w:sz w:val="28"/>
          <w:szCs w:val="28"/>
        </w:rPr>
        <w:t>,</w:t>
      </w:r>
      <w:r w:rsidR="002E2AE4" w:rsidRPr="00A61B93">
        <w:rPr>
          <w:sz w:val="28"/>
          <w:szCs w:val="28"/>
        </w:rPr>
        <w:t xml:space="preserve"> митингах </w:t>
      </w:r>
      <w:r w:rsidR="006756D1" w:rsidRPr="00A61B93">
        <w:rPr>
          <w:sz w:val="28"/>
          <w:szCs w:val="28"/>
        </w:rPr>
        <w:t xml:space="preserve">и протестных акциях </w:t>
      </w:r>
      <w:r w:rsidR="002E2AE4" w:rsidRPr="00A61B93">
        <w:rPr>
          <w:sz w:val="28"/>
          <w:szCs w:val="28"/>
        </w:rPr>
        <w:t>с политическими требованиями к власти</w:t>
      </w:r>
      <w:r w:rsidR="00952716" w:rsidRPr="00A61B93">
        <w:rPr>
          <w:sz w:val="28"/>
          <w:szCs w:val="28"/>
        </w:rPr>
        <w:t xml:space="preserve"> государств-приема</w:t>
      </w:r>
      <w:r w:rsidR="002E2AE4" w:rsidRPr="00A61B93">
        <w:rPr>
          <w:sz w:val="28"/>
          <w:szCs w:val="28"/>
        </w:rPr>
        <w:t>.</w:t>
      </w:r>
      <w:r w:rsidR="00810366" w:rsidRPr="00A61B93">
        <w:rPr>
          <w:sz w:val="28"/>
          <w:szCs w:val="28"/>
        </w:rPr>
        <w:t xml:space="preserve"> </w:t>
      </w:r>
    </w:p>
    <w:p w:rsidR="00A64D84" w:rsidRPr="00A61B93" w:rsidRDefault="00810366" w:rsidP="000D4870">
      <w:pPr>
        <w:widowControl w:val="0"/>
        <w:spacing w:line="360" w:lineRule="auto"/>
        <w:ind w:firstLine="709"/>
        <w:jc w:val="both"/>
        <w:rPr>
          <w:sz w:val="28"/>
          <w:szCs w:val="28"/>
        </w:rPr>
      </w:pPr>
      <w:r w:rsidRPr="00A61B93">
        <w:rPr>
          <w:sz w:val="28"/>
          <w:szCs w:val="28"/>
        </w:rPr>
        <w:t>Примером тому</w:t>
      </w:r>
      <w:r w:rsidR="006756D1" w:rsidRPr="00A61B93">
        <w:rPr>
          <w:sz w:val="28"/>
          <w:szCs w:val="28"/>
        </w:rPr>
        <w:t>,</w:t>
      </w:r>
      <w:r w:rsidRPr="00A61B93">
        <w:rPr>
          <w:sz w:val="28"/>
          <w:szCs w:val="28"/>
        </w:rPr>
        <w:t xml:space="preserve"> </w:t>
      </w:r>
      <w:r w:rsidR="00952716" w:rsidRPr="00A61B93">
        <w:rPr>
          <w:sz w:val="28"/>
          <w:szCs w:val="28"/>
        </w:rPr>
        <w:t xml:space="preserve">так же </w:t>
      </w:r>
      <w:r w:rsidRPr="00A61B93">
        <w:rPr>
          <w:sz w:val="28"/>
          <w:szCs w:val="28"/>
        </w:rPr>
        <w:t xml:space="preserve">могут служить события в России 2019 г., когда </w:t>
      </w:r>
      <w:r w:rsidR="006F3129" w:rsidRPr="00A61B93">
        <w:rPr>
          <w:sz w:val="28"/>
          <w:szCs w:val="28"/>
        </w:rPr>
        <w:br/>
      </w:r>
      <w:r w:rsidRPr="00A61B93">
        <w:rPr>
          <w:sz w:val="28"/>
          <w:szCs w:val="28"/>
        </w:rPr>
        <w:t xml:space="preserve">в незаконных </w:t>
      </w:r>
      <w:r w:rsidR="006756D1" w:rsidRPr="00A61B93">
        <w:rPr>
          <w:sz w:val="28"/>
          <w:szCs w:val="28"/>
        </w:rPr>
        <w:t>протест</w:t>
      </w:r>
      <w:r w:rsidR="009E02B1" w:rsidRPr="00A61B93">
        <w:rPr>
          <w:sz w:val="28"/>
          <w:szCs w:val="28"/>
        </w:rPr>
        <w:t>ных митингах,</w:t>
      </w:r>
      <w:r w:rsidR="006756D1" w:rsidRPr="00A61B93">
        <w:rPr>
          <w:sz w:val="28"/>
          <w:szCs w:val="28"/>
        </w:rPr>
        <w:t xml:space="preserve"> по поводу</w:t>
      </w:r>
      <w:r w:rsidR="00BC08CE" w:rsidRPr="00A61B93">
        <w:rPr>
          <w:sz w:val="28"/>
          <w:szCs w:val="28"/>
        </w:rPr>
        <w:t>,</w:t>
      </w:r>
      <w:r w:rsidR="006756D1" w:rsidRPr="00A61B93">
        <w:rPr>
          <w:sz w:val="28"/>
          <w:szCs w:val="28"/>
        </w:rPr>
        <w:t xml:space="preserve"> яко бы</w:t>
      </w:r>
      <w:r w:rsidR="00BC08CE" w:rsidRPr="00A61B93">
        <w:rPr>
          <w:sz w:val="28"/>
          <w:szCs w:val="28"/>
        </w:rPr>
        <w:t>,</w:t>
      </w:r>
      <w:r w:rsidR="006756D1" w:rsidRPr="00A61B93">
        <w:rPr>
          <w:sz w:val="28"/>
          <w:szCs w:val="28"/>
        </w:rPr>
        <w:t xml:space="preserve"> «несправедливых выборов в Московскую городскую думу»</w:t>
      </w:r>
      <w:r w:rsidR="009E02B1" w:rsidRPr="00A61B93">
        <w:rPr>
          <w:sz w:val="28"/>
          <w:szCs w:val="28"/>
        </w:rPr>
        <w:t>,</w:t>
      </w:r>
      <w:r w:rsidR="006756D1" w:rsidRPr="00A61B93">
        <w:rPr>
          <w:sz w:val="28"/>
          <w:szCs w:val="28"/>
        </w:rPr>
        <w:t xml:space="preserve"> приняли активное участие</w:t>
      </w:r>
      <w:r w:rsidR="00A64D84" w:rsidRPr="00A61B93">
        <w:rPr>
          <w:sz w:val="28"/>
          <w:szCs w:val="28"/>
        </w:rPr>
        <w:t>,</w:t>
      </w:r>
      <w:r w:rsidR="006756D1" w:rsidRPr="00A61B93">
        <w:rPr>
          <w:sz w:val="28"/>
          <w:szCs w:val="28"/>
        </w:rPr>
        <w:t xml:space="preserve"> </w:t>
      </w:r>
      <w:r w:rsidR="00182A04" w:rsidRPr="00A61B93">
        <w:rPr>
          <w:sz w:val="28"/>
          <w:szCs w:val="28"/>
        </w:rPr>
        <w:br/>
      </w:r>
      <w:r w:rsidR="00952716" w:rsidRPr="00A61B93">
        <w:rPr>
          <w:sz w:val="28"/>
          <w:szCs w:val="28"/>
        </w:rPr>
        <w:t>под флагами своих государств</w:t>
      </w:r>
      <w:r w:rsidR="00A64D84" w:rsidRPr="00A61B93">
        <w:rPr>
          <w:sz w:val="28"/>
          <w:szCs w:val="28"/>
        </w:rPr>
        <w:t>,</w:t>
      </w:r>
      <w:r w:rsidR="00952716" w:rsidRPr="00A61B93">
        <w:rPr>
          <w:sz w:val="28"/>
          <w:szCs w:val="28"/>
        </w:rPr>
        <w:t xml:space="preserve"> </w:t>
      </w:r>
      <w:r w:rsidR="006756D1" w:rsidRPr="00A61B93">
        <w:rPr>
          <w:sz w:val="28"/>
          <w:szCs w:val="28"/>
        </w:rPr>
        <w:t>радикально настроенные мигранты</w:t>
      </w:r>
      <w:r w:rsidR="009E02B1" w:rsidRPr="00A61B93">
        <w:rPr>
          <w:sz w:val="28"/>
          <w:szCs w:val="28"/>
        </w:rPr>
        <w:t xml:space="preserve"> </w:t>
      </w:r>
      <w:r w:rsidR="00182A04" w:rsidRPr="00A61B93">
        <w:rPr>
          <w:sz w:val="28"/>
          <w:szCs w:val="28"/>
        </w:rPr>
        <w:br/>
      </w:r>
      <w:r w:rsidR="009E02B1" w:rsidRPr="00A61B93">
        <w:rPr>
          <w:sz w:val="28"/>
          <w:szCs w:val="28"/>
        </w:rPr>
        <w:t>(</w:t>
      </w:r>
      <w:r w:rsidR="006756D1" w:rsidRPr="00A61B93">
        <w:rPr>
          <w:sz w:val="28"/>
          <w:szCs w:val="28"/>
        </w:rPr>
        <w:t xml:space="preserve">в основном </w:t>
      </w:r>
      <w:r w:rsidR="00952716" w:rsidRPr="00A61B93">
        <w:rPr>
          <w:sz w:val="28"/>
          <w:szCs w:val="28"/>
        </w:rPr>
        <w:t>из Грузии и</w:t>
      </w:r>
      <w:r w:rsidR="006756D1" w:rsidRPr="00A61B93">
        <w:rPr>
          <w:sz w:val="28"/>
          <w:szCs w:val="28"/>
        </w:rPr>
        <w:t xml:space="preserve"> Украины</w:t>
      </w:r>
      <w:r w:rsidR="009E02B1" w:rsidRPr="00A61B93">
        <w:rPr>
          <w:sz w:val="28"/>
          <w:szCs w:val="28"/>
        </w:rPr>
        <w:t>)</w:t>
      </w:r>
      <w:r w:rsidR="006756D1" w:rsidRPr="00A61B93">
        <w:rPr>
          <w:sz w:val="28"/>
          <w:szCs w:val="28"/>
        </w:rPr>
        <w:t xml:space="preserve">. </w:t>
      </w:r>
    </w:p>
    <w:p w:rsidR="00D21A6D" w:rsidRPr="00A61B93" w:rsidRDefault="00A64D84" w:rsidP="000D4870">
      <w:pPr>
        <w:widowControl w:val="0"/>
        <w:spacing w:line="360" w:lineRule="auto"/>
        <w:ind w:firstLine="709"/>
        <w:jc w:val="both"/>
        <w:rPr>
          <w:sz w:val="28"/>
          <w:szCs w:val="28"/>
        </w:rPr>
      </w:pPr>
      <w:r w:rsidRPr="00A61B93">
        <w:rPr>
          <w:sz w:val="28"/>
          <w:szCs w:val="28"/>
        </w:rPr>
        <w:t>В</w:t>
      </w:r>
      <w:r w:rsidR="006756D1" w:rsidRPr="00A61B93">
        <w:rPr>
          <w:sz w:val="28"/>
          <w:szCs w:val="28"/>
        </w:rPr>
        <w:t xml:space="preserve"> протестных акциях в Кита</w:t>
      </w:r>
      <w:r w:rsidRPr="00A61B93">
        <w:rPr>
          <w:sz w:val="28"/>
          <w:szCs w:val="28"/>
        </w:rPr>
        <w:t>е в 2019 г.</w:t>
      </w:r>
      <w:r w:rsidR="00496293" w:rsidRPr="00A61B93">
        <w:rPr>
          <w:sz w:val="28"/>
          <w:szCs w:val="28"/>
        </w:rPr>
        <w:t xml:space="preserve"> приняли участие экстремисты </w:t>
      </w:r>
      <w:r w:rsidR="006F3129" w:rsidRPr="00A61B93">
        <w:rPr>
          <w:sz w:val="28"/>
          <w:szCs w:val="28"/>
        </w:rPr>
        <w:br/>
      </w:r>
      <w:r w:rsidR="00496293" w:rsidRPr="00A61B93">
        <w:rPr>
          <w:sz w:val="28"/>
          <w:szCs w:val="28"/>
        </w:rPr>
        <w:t>из Украины</w:t>
      </w:r>
      <w:r w:rsidRPr="00A61B93">
        <w:rPr>
          <w:sz w:val="28"/>
          <w:szCs w:val="28"/>
        </w:rPr>
        <w:t>.</w:t>
      </w:r>
      <w:r w:rsidR="00496293" w:rsidRPr="00A61B93">
        <w:rPr>
          <w:sz w:val="28"/>
          <w:szCs w:val="28"/>
        </w:rPr>
        <w:t xml:space="preserve"> </w:t>
      </w:r>
      <w:r w:rsidRPr="00A61B93">
        <w:rPr>
          <w:sz w:val="28"/>
          <w:szCs w:val="28"/>
        </w:rPr>
        <w:t xml:space="preserve">Имеются </w:t>
      </w:r>
      <w:r w:rsidR="00496293" w:rsidRPr="00A61B93">
        <w:rPr>
          <w:sz w:val="28"/>
          <w:szCs w:val="28"/>
        </w:rPr>
        <w:t xml:space="preserve">и другие примеры </w:t>
      </w:r>
      <w:r w:rsidR="00D21A6D" w:rsidRPr="00A61B93">
        <w:rPr>
          <w:sz w:val="28"/>
          <w:szCs w:val="28"/>
        </w:rPr>
        <w:t>международного характера</w:t>
      </w:r>
      <w:r w:rsidR="00496293" w:rsidRPr="00A61B93">
        <w:rPr>
          <w:sz w:val="28"/>
          <w:szCs w:val="28"/>
        </w:rPr>
        <w:t xml:space="preserve"> экстремистской деятельност</w:t>
      </w:r>
      <w:r w:rsidR="00D21A6D" w:rsidRPr="00A61B93">
        <w:rPr>
          <w:sz w:val="28"/>
          <w:szCs w:val="28"/>
        </w:rPr>
        <w:t>и</w:t>
      </w:r>
      <w:r w:rsidR="00496293" w:rsidRPr="00A61B93">
        <w:rPr>
          <w:sz w:val="28"/>
          <w:szCs w:val="28"/>
        </w:rPr>
        <w:t xml:space="preserve"> мигрантов. </w:t>
      </w:r>
    </w:p>
    <w:p w:rsidR="00E56F74" w:rsidRPr="00A61B93" w:rsidRDefault="00E56F74" w:rsidP="000D4870">
      <w:pPr>
        <w:widowControl w:val="0"/>
        <w:spacing w:line="360" w:lineRule="auto"/>
        <w:ind w:firstLine="709"/>
        <w:jc w:val="both"/>
        <w:rPr>
          <w:sz w:val="28"/>
          <w:szCs w:val="28"/>
        </w:rPr>
      </w:pPr>
      <w:r w:rsidRPr="00A61B93">
        <w:rPr>
          <w:sz w:val="28"/>
          <w:szCs w:val="28"/>
        </w:rPr>
        <w:t>Экстремисты</w:t>
      </w:r>
      <w:r w:rsidR="00CB5FD8" w:rsidRPr="00A61B93">
        <w:rPr>
          <w:sz w:val="28"/>
          <w:szCs w:val="28"/>
        </w:rPr>
        <w:t>-</w:t>
      </w:r>
      <w:r w:rsidRPr="00A61B93">
        <w:rPr>
          <w:sz w:val="28"/>
          <w:szCs w:val="28"/>
        </w:rPr>
        <w:t>мигранты часто используются в качестве организаторов массовых беспорядков</w:t>
      </w:r>
      <w:r w:rsidR="00CB5FD8" w:rsidRPr="00A61B93">
        <w:rPr>
          <w:sz w:val="28"/>
          <w:szCs w:val="28"/>
        </w:rPr>
        <w:t xml:space="preserve"> с выдвижением политических требований по смене политического режима</w:t>
      </w:r>
      <w:r w:rsidRPr="00A61B93">
        <w:rPr>
          <w:sz w:val="28"/>
          <w:szCs w:val="28"/>
        </w:rPr>
        <w:t>, координаторов и бойцов с правоохранительными органами стран</w:t>
      </w:r>
      <w:r w:rsidR="00CB5FD8" w:rsidRPr="00A61B93">
        <w:rPr>
          <w:sz w:val="28"/>
          <w:szCs w:val="28"/>
        </w:rPr>
        <w:t>-</w:t>
      </w:r>
      <w:r w:rsidRPr="00A61B93">
        <w:rPr>
          <w:sz w:val="28"/>
          <w:szCs w:val="28"/>
        </w:rPr>
        <w:t xml:space="preserve">приема мигрантов. </w:t>
      </w:r>
      <w:r w:rsidR="009E5867" w:rsidRPr="00A61B93">
        <w:rPr>
          <w:sz w:val="28"/>
          <w:szCs w:val="28"/>
        </w:rPr>
        <w:t>П</w:t>
      </w:r>
      <w:r w:rsidR="00CB5FD8" w:rsidRPr="00A61B93">
        <w:rPr>
          <w:sz w:val="28"/>
          <w:szCs w:val="28"/>
        </w:rPr>
        <w:t>ример</w:t>
      </w:r>
      <w:r w:rsidR="009E5867" w:rsidRPr="00A61B93">
        <w:rPr>
          <w:sz w:val="28"/>
          <w:szCs w:val="28"/>
        </w:rPr>
        <w:t>ами</w:t>
      </w:r>
      <w:r w:rsidRPr="00A61B93">
        <w:rPr>
          <w:sz w:val="28"/>
          <w:szCs w:val="28"/>
        </w:rPr>
        <w:t xml:space="preserve"> тому являются события </w:t>
      </w:r>
      <w:r w:rsidR="00F7669C" w:rsidRPr="00A61B93">
        <w:rPr>
          <w:sz w:val="28"/>
          <w:szCs w:val="28"/>
        </w:rPr>
        <w:br/>
      </w:r>
      <w:r w:rsidRPr="00A61B93">
        <w:rPr>
          <w:sz w:val="28"/>
          <w:szCs w:val="28"/>
        </w:rPr>
        <w:t>в Белоруссии (ноябрь 2021 г.) и Казахстане (январь 2022 г.)</w:t>
      </w:r>
      <w:r w:rsidR="00CB5FD8" w:rsidRPr="00A61B93">
        <w:rPr>
          <w:sz w:val="28"/>
          <w:szCs w:val="28"/>
        </w:rPr>
        <w:t>.</w:t>
      </w:r>
    </w:p>
    <w:p w:rsidR="000050E9" w:rsidRPr="00A61B93" w:rsidRDefault="000050E9" w:rsidP="000D4870">
      <w:pPr>
        <w:widowControl w:val="0"/>
        <w:spacing w:line="360" w:lineRule="auto"/>
        <w:ind w:firstLine="709"/>
        <w:jc w:val="both"/>
        <w:rPr>
          <w:sz w:val="28"/>
          <w:szCs w:val="28"/>
        </w:rPr>
      </w:pPr>
      <w:r w:rsidRPr="00A61B93">
        <w:rPr>
          <w:sz w:val="28"/>
          <w:szCs w:val="28"/>
        </w:rPr>
        <w:t>Все это указывает на деструктивный характер влияния экстремизма в миграционных процессах на политические процессы современных обществ.</w:t>
      </w:r>
    </w:p>
    <w:p w:rsidR="00496293" w:rsidRPr="00A61B93" w:rsidRDefault="00496293" w:rsidP="000D4870">
      <w:pPr>
        <w:widowControl w:val="0"/>
        <w:spacing w:line="360" w:lineRule="auto"/>
        <w:ind w:firstLine="709"/>
        <w:jc w:val="both"/>
        <w:rPr>
          <w:sz w:val="28"/>
          <w:szCs w:val="28"/>
        </w:rPr>
      </w:pPr>
      <w:r w:rsidRPr="00A61B93">
        <w:rPr>
          <w:sz w:val="28"/>
          <w:szCs w:val="28"/>
        </w:rPr>
        <w:t>Учитывая политически</w:t>
      </w:r>
      <w:r w:rsidR="00952716" w:rsidRPr="00A61B93">
        <w:rPr>
          <w:sz w:val="28"/>
          <w:szCs w:val="28"/>
        </w:rPr>
        <w:t>-</w:t>
      </w:r>
      <w:r w:rsidR="002B3DF7" w:rsidRPr="00A61B93">
        <w:rPr>
          <w:sz w:val="28"/>
          <w:szCs w:val="28"/>
        </w:rPr>
        <w:t xml:space="preserve"> и социально</w:t>
      </w:r>
      <w:r w:rsidR="00952716" w:rsidRPr="00A61B93">
        <w:rPr>
          <w:sz w:val="28"/>
          <w:szCs w:val="28"/>
        </w:rPr>
        <w:t>-</w:t>
      </w:r>
      <w:r w:rsidRPr="00A61B93">
        <w:rPr>
          <w:sz w:val="28"/>
          <w:szCs w:val="28"/>
        </w:rPr>
        <w:t xml:space="preserve">опасный характер </w:t>
      </w:r>
      <w:r w:rsidR="007E2581" w:rsidRPr="00A61B93">
        <w:rPr>
          <w:sz w:val="28"/>
          <w:szCs w:val="28"/>
        </w:rPr>
        <w:t xml:space="preserve">проявлений </w:t>
      </w:r>
      <w:r w:rsidRPr="00A61B93">
        <w:rPr>
          <w:sz w:val="28"/>
          <w:szCs w:val="28"/>
        </w:rPr>
        <w:t>миграционного экстремизма</w:t>
      </w:r>
      <w:r w:rsidR="00961645" w:rsidRPr="00A61B93">
        <w:rPr>
          <w:sz w:val="28"/>
          <w:szCs w:val="28"/>
        </w:rPr>
        <w:t>,</w:t>
      </w:r>
      <w:r w:rsidR="00D21A6D" w:rsidRPr="00A61B93">
        <w:rPr>
          <w:sz w:val="28"/>
          <w:szCs w:val="28"/>
        </w:rPr>
        <w:t xml:space="preserve"> п</w:t>
      </w:r>
      <w:r w:rsidRPr="00A61B93">
        <w:rPr>
          <w:sz w:val="28"/>
          <w:szCs w:val="28"/>
        </w:rPr>
        <w:t xml:space="preserve">о мнению </w:t>
      </w:r>
      <w:r w:rsidR="009771AF" w:rsidRPr="00A61B93">
        <w:rPr>
          <w:sz w:val="28"/>
          <w:szCs w:val="28"/>
        </w:rPr>
        <w:t>диссертанта</w:t>
      </w:r>
      <w:r w:rsidRPr="00A61B93">
        <w:rPr>
          <w:sz w:val="28"/>
          <w:szCs w:val="28"/>
        </w:rPr>
        <w:t xml:space="preserve">, </w:t>
      </w:r>
      <w:r w:rsidR="00D21A6D" w:rsidRPr="00A61B93">
        <w:rPr>
          <w:sz w:val="28"/>
          <w:szCs w:val="28"/>
        </w:rPr>
        <w:t>п</w:t>
      </w:r>
      <w:r w:rsidR="00952716" w:rsidRPr="00A61B93">
        <w:rPr>
          <w:sz w:val="28"/>
          <w:szCs w:val="28"/>
        </w:rPr>
        <w:t xml:space="preserve">олитическому руководству </w:t>
      </w:r>
      <w:r w:rsidR="009771AF" w:rsidRPr="00A61B93">
        <w:rPr>
          <w:sz w:val="28"/>
          <w:szCs w:val="28"/>
        </w:rPr>
        <w:t>Российской Федерации</w:t>
      </w:r>
      <w:r w:rsidR="00952716" w:rsidRPr="00A61B93">
        <w:rPr>
          <w:sz w:val="28"/>
          <w:szCs w:val="28"/>
        </w:rPr>
        <w:t xml:space="preserve"> необходимо </w:t>
      </w:r>
      <w:r w:rsidR="002B3DF7" w:rsidRPr="00A61B93">
        <w:rPr>
          <w:sz w:val="28"/>
          <w:szCs w:val="28"/>
        </w:rPr>
        <w:t xml:space="preserve">сформировать </w:t>
      </w:r>
      <w:r w:rsidR="00D21A6D" w:rsidRPr="00A61B93">
        <w:rPr>
          <w:sz w:val="28"/>
          <w:szCs w:val="28"/>
        </w:rPr>
        <w:t xml:space="preserve">научно обоснованную </w:t>
      </w:r>
      <w:r w:rsidR="002B3DF7" w:rsidRPr="00A61B93">
        <w:rPr>
          <w:sz w:val="28"/>
          <w:szCs w:val="28"/>
        </w:rPr>
        <w:t xml:space="preserve">политику по противодействию </w:t>
      </w:r>
      <w:r w:rsidR="009771AF" w:rsidRPr="00A61B93">
        <w:rPr>
          <w:sz w:val="28"/>
          <w:szCs w:val="28"/>
        </w:rPr>
        <w:t xml:space="preserve">проявлениям экстремизма </w:t>
      </w:r>
      <w:r w:rsidR="007E2581" w:rsidRPr="00A61B93">
        <w:rPr>
          <w:sz w:val="28"/>
          <w:szCs w:val="28"/>
        </w:rPr>
        <w:br/>
      </w:r>
      <w:r w:rsidR="009771AF" w:rsidRPr="00A61B93">
        <w:rPr>
          <w:sz w:val="28"/>
          <w:szCs w:val="28"/>
        </w:rPr>
        <w:t>в миграционных процессах</w:t>
      </w:r>
      <w:r w:rsidR="00CB5FD8" w:rsidRPr="00A61B93">
        <w:rPr>
          <w:sz w:val="28"/>
          <w:szCs w:val="28"/>
        </w:rPr>
        <w:t xml:space="preserve"> </w:t>
      </w:r>
      <w:r w:rsidR="00D21A6D" w:rsidRPr="00A61B93">
        <w:rPr>
          <w:sz w:val="28"/>
          <w:szCs w:val="28"/>
        </w:rPr>
        <w:t>и выделить ее</w:t>
      </w:r>
      <w:r w:rsidR="002B3DF7" w:rsidRPr="00A61B93">
        <w:rPr>
          <w:sz w:val="28"/>
          <w:szCs w:val="28"/>
        </w:rPr>
        <w:t xml:space="preserve"> в одно из приоритетных направлений </w:t>
      </w:r>
      <w:r w:rsidR="00CB5FD8" w:rsidRPr="00A61B93">
        <w:rPr>
          <w:sz w:val="28"/>
          <w:szCs w:val="28"/>
        </w:rPr>
        <w:t xml:space="preserve">современной и перспективной </w:t>
      </w:r>
      <w:r w:rsidR="002B3DF7" w:rsidRPr="00A61B93">
        <w:rPr>
          <w:sz w:val="28"/>
          <w:szCs w:val="28"/>
        </w:rPr>
        <w:t>государственной политики</w:t>
      </w:r>
      <w:r w:rsidR="000050E9" w:rsidRPr="00A61B93">
        <w:rPr>
          <w:sz w:val="28"/>
          <w:szCs w:val="28"/>
        </w:rPr>
        <w:t xml:space="preserve"> по противодействию экстремизму</w:t>
      </w:r>
      <w:r w:rsidR="00961645" w:rsidRPr="00A61B93">
        <w:rPr>
          <w:sz w:val="28"/>
          <w:szCs w:val="28"/>
        </w:rPr>
        <w:t xml:space="preserve">. </w:t>
      </w:r>
    </w:p>
    <w:p w:rsidR="002B3DF7" w:rsidRPr="00A61B93" w:rsidRDefault="002B3DF7" w:rsidP="000D4870">
      <w:pPr>
        <w:widowControl w:val="0"/>
        <w:spacing w:line="360" w:lineRule="auto"/>
        <w:ind w:firstLine="709"/>
        <w:jc w:val="both"/>
        <w:rPr>
          <w:sz w:val="28"/>
          <w:szCs w:val="28"/>
        </w:rPr>
      </w:pPr>
      <w:r w:rsidRPr="00A61B93">
        <w:rPr>
          <w:sz w:val="28"/>
          <w:szCs w:val="28"/>
        </w:rPr>
        <w:t xml:space="preserve">Для формирования научно обоснованной государственной политики </w:t>
      </w:r>
      <w:r w:rsidR="006F3129" w:rsidRPr="00A61B93">
        <w:rPr>
          <w:sz w:val="28"/>
          <w:szCs w:val="28"/>
        </w:rPr>
        <w:br/>
      </w:r>
      <w:r w:rsidR="00D21A6D" w:rsidRPr="00A61B93">
        <w:rPr>
          <w:sz w:val="28"/>
          <w:szCs w:val="28"/>
        </w:rPr>
        <w:t>в исследуемой сфере</w:t>
      </w:r>
      <w:r w:rsidRPr="00A61B93">
        <w:rPr>
          <w:sz w:val="28"/>
          <w:szCs w:val="28"/>
        </w:rPr>
        <w:t xml:space="preserve"> необходим</w:t>
      </w:r>
      <w:r w:rsidR="00D21A6D" w:rsidRPr="00A61B93">
        <w:rPr>
          <w:sz w:val="28"/>
          <w:szCs w:val="28"/>
        </w:rPr>
        <w:t>о иметь</w:t>
      </w:r>
      <w:r w:rsidRPr="00A61B93">
        <w:rPr>
          <w:sz w:val="28"/>
          <w:szCs w:val="28"/>
        </w:rPr>
        <w:t xml:space="preserve"> теоретическ</w:t>
      </w:r>
      <w:r w:rsidR="00D21A6D" w:rsidRPr="00A61B93">
        <w:rPr>
          <w:sz w:val="28"/>
          <w:szCs w:val="28"/>
        </w:rPr>
        <w:t>ую</w:t>
      </w:r>
      <w:r w:rsidRPr="00A61B93">
        <w:rPr>
          <w:sz w:val="28"/>
          <w:szCs w:val="28"/>
        </w:rPr>
        <w:t xml:space="preserve"> баз</w:t>
      </w:r>
      <w:r w:rsidR="00D21A6D" w:rsidRPr="00A61B93">
        <w:rPr>
          <w:sz w:val="28"/>
          <w:szCs w:val="28"/>
        </w:rPr>
        <w:t>у</w:t>
      </w:r>
      <w:r w:rsidRPr="00A61B93">
        <w:rPr>
          <w:sz w:val="28"/>
          <w:szCs w:val="28"/>
        </w:rPr>
        <w:t>, поз</w:t>
      </w:r>
      <w:r w:rsidR="007D43A1" w:rsidRPr="00A61B93">
        <w:rPr>
          <w:sz w:val="28"/>
          <w:szCs w:val="28"/>
        </w:rPr>
        <w:t>воляющ</w:t>
      </w:r>
      <w:r w:rsidR="00D21A6D" w:rsidRPr="00A61B93">
        <w:rPr>
          <w:sz w:val="28"/>
          <w:szCs w:val="28"/>
        </w:rPr>
        <w:t>ую</w:t>
      </w:r>
      <w:r w:rsidR="007D43A1" w:rsidRPr="00A61B93">
        <w:rPr>
          <w:sz w:val="28"/>
          <w:szCs w:val="28"/>
        </w:rPr>
        <w:t xml:space="preserve"> </w:t>
      </w:r>
      <w:r w:rsidR="007D43A1" w:rsidRPr="00A61B93">
        <w:rPr>
          <w:sz w:val="28"/>
          <w:szCs w:val="28"/>
        </w:rPr>
        <w:lastRenderedPageBreak/>
        <w:t>с</w:t>
      </w:r>
      <w:r w:rsidR="009C53E6" w:rsidRPr="00A61B93">
        <w:rPr>
          <w:sz w:val="28"/>
          <w:szCs w:val="28"/>
        </w:rPr>
        <w:t>оставить</w:t>
      </w:r>
      <w:r w:rsidR="007D43A1" w:rsidRPr="00A61B93">
        <w:rPr>
          <w:sz w:val="28"/>
          <w:szCs w:val="28"/>
        </w:rPr>
        <w:t xml:space="preserve"> научные представления о </w:t>
      </w:r>
      <w:r w:rsidR="009C53E6" w:rsidRPr="00A61B93">
        <w:rPr>
          <w:sz w:val="28"/>
          <w:szCs w:val="28"/>
        </w:rPr>
        <w:t xml:space="preserve">феномене </w:t>
      </w:r>
      <w:r w:rsidR="009771AF" w:rsidRPr="00A61B93">
        <w:rPr>
          <w:sz w:val="28"/>
          <w:szCs w:val="28"/>
        </w:rPr>
        <w:t xml:space="preserve">проявлений экстремизма </w:t>
      </w:r>
      <w:r w:rsidR="009771AF" w:rsidRPr="00A61B93">
        <w:rPr>
          <w:sz w:val="28"/>
          <w:szCs w:val="28"/>
        </w:rPr>
        <w:br/>
        <w:t xml:space="preserve">в миграционных процессах </w:t>
      </w:r>
      <w:r w:rsidR="000A3AD7" w:rsidRPr="00A61B93">
        <w:rPr>
          <w:sz w:val="28"/>
          <w:szCs w:val="28"/>
        </w:rPr>
        <w:t>и связанных с ним явления</w:t>
      </w:r>
      <w:r w:rsidR="00D21A6D" w:rsidRPr="00A61B93">
        <w:rPr>
          <w:sz w:val="28"/>
          <w:szCs w:val="28"/>
        </w:rPr>
        <w:t>х и процессах</w:t>
      </w:r>
      <w:r w:rsidR="000A3AD7" w:rsidRPr="00A61B93">
        <w:rPr>
          <w:sz w:val="28"/>
          <w:szCs w:val="28"/>
        </w:rPr>
        <w:t xml:space="preserve">, </w:t>
      </w:r>
      <w:r w:rsidR="009771AF" w:rsidRPr="00A61B93">
        <w:rPr>
          <w:sz w:val="28"/>
          <w:szCs w:val="28"/>
        </w:rPr>
        <w:br/>
      </w:r>
      <w:r w:rsidR="000A3AD7" w:rsidRPr="00A61B93">
        <w:rPr>
          <w:sz w:val="28"/>
          <w:szCs w:val="28"/>
        </w:rPr>
        <w:t>о</w:t>
      </w:r>
      <w:r w:rsidR="007D43A1" w:rsidRPr="00A61B93">
        <w:rPr>
          <w:sz w:val="28"/>
          <w:szCs w:val="28"/>
        </w:rPr>
        <w:t xml:space="preserve"> государственной политике </w:t>
      </w:r>
      <w:r w:rsidR="00A64D84" w:rsidRPr="00A61B93">
        <w:rPr>
          <w:sz w:val="28"/>
          <w:szCs w:val="28"/>
        </w:rPr>
        <w:t xml:space="preserve">по </w:t>
      </w:r>
      <w:r w:rsidR="007D43A1" w:rsidRPr="00A61B93">
        <w:rPr>
          <w:sz w:val="28"/>
          <w:szCs w:val="28"/>
        </w:rPr>
        <w:t>противодействи</w:t>
      </w:r>
      <w:r w:rsidR="00A64D84" w:rsidRPr="00A61B93">
        <w:rPr>
          <w:sz w:val="28"/>
          <w:szCs w:val="28"/>
        </w:rPr>
        <w:t>ю</w:t>
      </w:r>
      <w:r w:rsidR="007D43A1" w:rsidRPr="00A61B93">
        <w:rPr>
          <w:sz w:val="28"/>
          <w:szCs w:val="28"/>
        </w:rPr>
        <w:t xml:space="preserve"> </w:t>
      </w:r>
      <w:r w:rsidR="000A3AD7" w:rsidRPr="00A61B93">
        <w:rPr>
          <w:sz w:val="28"/>
          <w:szCs w:val="28"/>
        </w:rPr>
        <w:t>этому феномену</w:t>
      </w:r>
      <w:r w:rsidR="007D43A1" w:rsidRPr="00A61B93">
        <w:rPr>
          <w:sz w:val="28"/>
          <w:szCs w:val="28"/>
        </w:rPr>
        <w:t xml:space="preserve">, </w:t>
      </w:r>
      <w:r w:rsidR="00961645" w:rsidRPr="00A61B93">
        <w:rPr>
          <w:sz w:val="28"/>
          <w:szCs w:val="28"/>
        </w:rPr>
        <w:t xml:space="preserve">научных подходах решения </w:t>
      </w:r>
      <w:r w:rsidR="000A3AD7" w:rsidRPr="00A61B93">
        <w:rPr>
          <w:sz w:val="28"/>
          <w:szCs w:val="28"/>
        </w:rPr>
        <w:t xml:space="preserve">социально-политической </w:t>
      </w:r>
      <w:r w:rsidR="00961645" w:rsidRPr="00A61B93">
        <w:rPr>
          <w:sz w:val="28"/>
          <w:szCs w:val="28"/>
        </w:rPr>
        <w:t>проблемы</w:t>
      </w:r>
      <w:r w:rsidR="00D21A6D" w:rsidRPr="00A61B93">
        <w:rPr>
          <w:sz w:val="28"/>
          <w:szCs w:val="28"/>
        </w:rPr>
        <w:t>.</w:t>
      </w:r>
      <w:r w:rsidRPr="00A61B93">
        <w:rPr>
          <w:sz w:val="28"/>
          <w:szCs w:val="28"/>
        </w:rPr>
        <w:t xml:space="preserve"> </w:t>
      </w:r>
    </w:p>
    <w:p w:rsidR="009B6877" w:rsidRPr="00A61B93" w:rsidRDefault="00D21A6D" w:rsidP="000D4870">
      <w:pPr>
        <w:widowControl w:val="0"/>
        <w:spacing w:line="360" w:lineRule="auto"/>
        <w:ind w:firstLine="709"/>
        <w:jc w:val="both"/>
        <w:rPr>
          <w:sz w:val="28"/>
          <w:szCs w:val="28"/>
        </w:rPr>
      </w:pPr>
      <w:r w:rsidRPr="00A61B93">
        <w:rPr>
          <w:sz w:val="28"/>
          <w:szCs w:val="28"/>
        </w:rPr>
        <w:t>В настоящее время п</w:t>
      </w:r>
      <w:r w:rsidR="00D327DF" w:rsidRPr="00A61B93">
        <w:rPr>
          <w:sz w:val="28"/>
          <w:szCs w:val="28"/>
        </w:rPr>
        <w:t xml:space="preserve">риходится констатировать факт, </w:t>
      </w:r>
      <w:r w:rsidR="00173E32" w:rsidRPr="00A61B93">
        <w:rPr>
          <w:sz w:val="28"/>
          <w:szCs w:val="28"/>
        </w:rPr>
        <w:br/>
      </w:r>
      <w:r w:rsidR="00D327DF" w:rsidRPr="00A61B93">
        <w:rPr>
          <w:sz w:val="28"/>
          <w:szCs w:val="28"/>
        </w:rPr>
        <w:t>что в</w:t>
      </w:r>
      <w:r w:rsidR="00AF6676" w:rsidRPr="00A61B93">
        <w:rPr>
          <w:sz w:val="28"/>
          <w:szCs w:val="28"/>
        </w:rPr>
        <w:t xml:space="preserve"> отечественной и зарубежной научной литературе</w:t>
      </w:r>
      <w:r w:rsidR="002B3DF7" w:rsidRPr="00A61B93">
        <w:rPr>
          <w:sz w:val="28"/>
          <w:szCs w:val="28"/>
        </w:rPr>
        <w:t xml:space="preserve"> </w:t>
      </w:r>
      <w:r w:rsidRPr="00A61B93">
        <w:rPr>
          <w:sz w:val="28"/>
          <w:szCs w:val="28"/>
        </w:rPr>
        <w:t>п</w:t>
      </w:r>
      <w:r w:rsidR="00AF6676" w:rsidRPr="00A61B93">
        <w:rPr>
          <w:sz w:val="28"/>
          <w:szCs w:val="28"/>
        </w:rPr>
        <w:t xml:space="preserve">рактически </w:t>
      </w:r>
      <w:r w:rsidR="00EC605A" w:rsidRPr="00A61B93">
        <w:rPr>
          <w:sz w:val="28"/>
          <w:szCs w:val="28"/>
        </w:rPr>
        <w:br/>
      </w:r>
      <w:r w:rsidR="00AF6676" w:rsidRPr="00A61B93">
        <w:rPr>
          <w:sz w:val="28"/>
          <w:szCs w:val="28"/>
        </w:rPr>
        <w:t xml:space="preserve">не разработаны теоретические положения об этом явлении </w:t>
      </w:r>
      <w:r w:rsidR="00EC605A" w:rsidRPr="00A61B93">
        <w:rPr>
          <w:sz w:val="28"/>
          <w:szCs w:val="28"/>
        </w:rPr>
        <w:br/>
      </w:r>
      <w:r w:rsidR="00AF6676" w:rsidRPr="00A61B93">
        <w:rPr>
          <w:sz w:val="28"/>
          <w:szCs w:val="28"/>
        </w:rPr>
        <w:t>(не сформулированы дефиниции «</w:t>
      </w:r>
      <w:r w:rsidR="009771AF" w:rsidRPr="00A61B93">
        <w:rPr>
          <w:sz w:val="28"/>
          <w:szCs w:val="28"/>
        </w:rPr>
        <w:t xml:space="preserve">экстремизм в миграционных </w:t>
      </w:r>
      <w:r w:rsidR="00CB5FD8" w:rsidRPr="00A61B93">
        <w:rPr>
          <w:sz w:val="28"/>
          <w:szCs w:val="28"/>
        </w:rPr>
        <w:t>процессах</w:t>
      </w:r>
      <w:r w:rsidR="00AF6676" w:rsidRPr="00A61B93">
        <w:rPr>
          <w:sz w:val="28"/>
          <w:szCs w:val="28"/>
        </w:rPr>
        <w:t>»</w:t>
      </w:r>
      <w:r w:rsidR="00F02C2F" w:rsidRPr="00A61B93">
        <w:rPr>
          <w:sz w:val="28"/>
          <w:szCs w:val="28"/>
        </w:rPr>
        <w:t>,</w:t>
      </w:r>
      <w:r w:rsidR="00AF6676" w:rsidRPr="00A61B93">
        <w:rPr>
          <w:sz w:val="28"/>
          <w:szCs w:val="28"/>
        </w:rPr>
        <w:t xml:space="preserve"> </w:t>
      </w:r>
      <w:r w:rsidR="009771AF" w:rsidRPr="00A61B93">
        <w:rPr>
          <w:sz w:val="28"/>
          <w:szCs w:val="28"/>
        </w:rPr>
        <w:t>«экстремистская деятельность субъектов миграционного процесса»</w:t>
      </w:r>
      <w:r w:rsidR="009B6877" w:rsidRPr="00A61B93">
        <w:rPr>
          <w:sz w:val="28"/>
          <w:szCs w:val="28"/>
        </w:rPr>
        <w:t>.</w:t>
      </w:r>
      <w:r w:rsidR="009771AF" w:rsidRPr="00A61B93">
        <w:rPr>
          <w:sz w:val="28"/>
          <w:szCs w:val="28"/>
        </w:rPr>
        <w:t xml:space="preserve"> </w:t>
      </w:r>
    </w:p>
    <w:p w:rsidR="001F6951" w:rsidRPr="00A61B93" w:rsidRDefault="00AF6676" w:rsidP="000D4870">
      <w:pPr>
        <w:widowControl w:val="0"/>
        <w:spacing w:line="360" w:lineRule="auto"/>
        <w:ind w:firstLine="709"/>
        <w:jc w:val="both"/>
        <w:rPr>
          <w:sz w:val="28"/>
          <w:szCs w:val="28"/>
        </w:rPr>
      </w:pPr>
      <w:r w:rsidRPr="00A61B93">
        <w:rPr>
          <w:sz w:val="28"/>
          <w:szCs w:val="28"/>
        </w:rPr>
        <w:t>Недостаток теоретическ</w:t>
      </w:r>
      <w:r w:rsidR="00F02C2F" w:rsidRPr="00A61B93">
        <w:rPr>
          <w:sz w:val="28"/>
          <w:szCs w:val="28"/>
        </w:rPr>
        <w:t>их</w:t>
      </w:r>
      <w:r w:rsidRPr="00A61B93">
        <w:rPr>
          <w:sz w:val="28"/>
          <w:szCs w:val="28"/>
        </w:rPr>
        <w:t xml:space="preserve"> знани</w:t>
      </w:r>
      <w:r w:rsidR="00F02C2F" w:rsidRPr="00A61B93">
        <w:rPr>
          <w:sz w:val="28"/>
          <w:szCs w:val="28"/>
        </w:rPr>
        <w:t>й</w:t>
      </w:r>
      <w:r w:rsidR="000A3AD7" w:rsidRPr="00A61B93">
        <w:rPr>
          <w:sz w:val="28"/>
          <w:szCs w:val="28"/>
        </w:rPr>
        <w:t xml:space="preserve"> </w:t>
      </w:r>
      <w:r w:rsidR="00102CAE" w:rsidRPr="00A61B93">
        <w:rPr>
          <w:sz w:val="28"/>
          <w:szCs w:val="28"/>
        </w:rPr>
        <w:t xml:space="preserve">о </w:t>
      </w:r>
      <w:r w:rsidR="009771AF" w:rsidRPr="00A61B93">
        <w:rPr>
          <w:sz w:val="28"/>
          <w:szCs w:val="28"/>
        </w:rPr>
        <w:t xml:space="preserve">проявлениях экстремизма </w:t>
      </w:r>
      <w:r w:rsidR="009771AF" w:rsidRPr="00A61B93">
        <w:rPr>
          <w:sz w:val="28"/>
          <w:szCs w:val="28"/>
        </w:rPr>
        <w:br/>
        <w:t xml:space="preserve">в миграционных процессах </w:t>
      </w:r>
      <w:r w:rsidRPr="00A61B93">
        <w:rPr>
          <w:sz w:val="28"/>
          <w:szCs w:val="28"/>
        </w:rPr>
        <w:t>существенно затрудняет практическую</w:t>
      </w:r>
      <w:r w:rsidR="001F6951" w:rsidRPr="00A61B93">
        <w:rPr>
          <w:sz w:val="28"/>
          <w:szCs w:val="28"/>
        </w:rPr>
        <w:t xml:space="preserve"> деятельность государственных органов и </w:t>
      </w:r>
      <w:r w:rsidR="009F7DB8" w:rsidRPr="00A61B93">
        <w:rPr>
          <w:sz w:val="28"/>
          <w:szCs w:val="28"/>
        </w:rPr>
        <w:t xml:space="preserve">органов </w:t>
      </w:r>
      <w:r w:rsidR="001F6951" w:rsidRPr="00A61B93">
        <w:rPr>
          <w:sz w:val="28"/>
          <w:szCs w:val="28"/>
        </w:rPr>
        <w:t>местного самоуправления, общественных институтов и других организаций в сфере противодействия данной угрозе.</w:t>
      </w:r>
      <w:r w:rsidR="009334E8" w:rsidRPr="00A61B93">
        <w:rPr>
          <w:sz w:val="28"/>
          <w:szCs w:val="28"/>
        </w:rPr>
        <w:t xml:space="preserve"> </w:t>
      </w:r>
    </w:p>
    <w:p w:rsidR="009B6877" w:rsidRPr="00A61B93" w:rsidRDefault="00C53DC3" w:rsidP="009B6877">
      <w:pPr>
        <w:widowControl w:val="0"/>
        <w:spacing w:line="360" w:lineRule="auto"/>
        <w:ind w:firstLine="709"/>
        <w:jc w:val="both"/>
        <w:rPr>
          <w:sz w:val="28"/>
          <w:szCs w:val="28"/>
        </w:rPr>
      </w:pPr>
      <w:r w:rsidRPr="00A61B93">
        <w:rPr>
          <w:sz w:val="28"/>
          <w:szCs w:val="28"/>
        </w:rPr>
        <w:t xml:space="preserve">Учитывая </w:t>
      </w:r>
      <w:r w:rsidR="00AA2ADD" w:rsidRPr="00A61B93">
        <w:rPr>
          <w:sz w:val="28"/>
          <w:szCs w:val="28"/>
        </w:rPr>
        <w:t>недостаточную степень изученности</w:t>
      </w:r>
      <w:r w:rsidRPr="00A61B93">
        <w:rPr>
          <w:sz w:val="28"/>
          <w:szCs w:val="28"/>
        </w:rPr>
        <w:t xml:space="preserve"> обозначенной проблемы, в диссертации </w:t>
      </w:r>
      <w:r w:rsidR="00102CAE" w:rsidRPr="00A61B93">
        <w:rPr>
          <w:sz w:val="28"/>
          <w:szCs w:val="28"/>
        </w:rPr>
        <w:t xml:space="preserve">подверглись </w:t>
      </w:r>
      <w:r w:rsidRPr="00A61B93">
        <w:rPr>
          <w:sz w:val="28"/>
          <w:szCs w:val="28"/>
        </w:rPr>
        <w:t>научному анализу и переосмыслению существующие определения миграционн</w:t>
      </w:r>
      <w:r w:rsidR="00102CAE" w:rsidRPr="00A61B93">
        <w:rPr>
          <w:sz w:val="28"/>
          <w:szCs w:val="28"/>
        </w:rPr>
        <w:t>ому</w:t>
      </w:r>
      <w:r w:rsidRPr="00A61B93">
        <w:rPr>
          <w:sz w:val="28"/>
          <w:szCs w:val="28"/>
        </w:rPr>
        <w:t xml:space="preserve"> процесс</w:t>
      </w:r>
      <w:r w:rsidR="00102CAE" w:rsidRPr="00A61B93">
        <w:rPr>
          <w:sz w:val="28"/>
          <w:szCs w:val="28"/>
        </w:rPr>
        <w:t>у</w:t>
      </w:r>
      <w:r w:rsidRPr="00A61B93">
        <w:rPr>
          <w:sz w:val="28"/>
          <w:szCs w:val="28"/>
        </w:rPr>
        <w:t xml:space="preserve"> и экстремизм</w:t>
      </w:r>
      <w:r w:rsidR="00102CAE" w:rsidRPr="00A61B93">
        <w:rPr>
          <w:sz w:val="28"/>
          <w:szCs w:val="28"/>
        </w:rPr>
        <w:t>у</w:t>
      </w:r>
      <w:r w:rsidRPr="00A61B93">
        <w:rPr>
          <w:sz w:val="28"/>
          <w:szCs w:val="28"/>
        </w:rPr>
        <w:t xml:space="preserve">. </w:t>
      </w:r>
      <w:r w:rsidR="00AA2ADD" w:rsidRPr="00A61B93">
        <w:rPr>
          <w:sz w:val="28"/>
          <w:szCs w:val="28"/>
        </w:rPr>
        <w:t xml:space="preserve">В ходе исследования </w:t>
      </w:r>
      <w:r w:rsidRPr="00A61B93">
        <w:rPr>
          <w:sz w:val="28"/>
          <w:szCs w:val="28"/>
        </w:rPr>
        <w:t xml:space="preserve">установлено, что большинством ученых </w:t>
      </w:r>
      <w:r w:rsidR="0030396F" w:rsidRPr="00A61B93">
        <w:rPr>
          <w:sz w:val="28"/>
          <w:szCs w:val="28"/>
        </w:rPr>
        <w:t xml:space="preserve">миграционный процесс раскрывается </w:t>
      </w:r>
      <w:r w:rsidRPr="00A61B93">
        <w:rPr>
          <w:sz w:val="28"/>
          <w:szCs w:val="28"/>
        </w:rPr>
        <w:t xml:space="preserve">с </w:t>
      </w:r>
      <w:r w:rsidR="0030396F" w:rsidRPr="00A61B93">
        <w:rPr>
          <w:sz w:val="28"/>
          <w:szCs w:val="28"/>
        </w:rPr>
        <w:t>позиции</w:t>
      </w:r>
      <w:r w:rsidRPr="00A61B93">
        <w:rPr>
          <w:sz w:val="28"/>
          <w:szCs w:val="28"/>
        </w:rPr>
        <w:t xml:space="preserve"> географического подхода, </w:t>
      </w:r>
      <w:r w:rsidR="0030396F" w:rsidRPr="00A61B93">
        <w:rPr>
          <w:sz w:val="28"/>
          <w:szCs w:val="28"/>
        </w:rPr>
        <w:t>через</w:t>
      </w:r>
      <w:r w:rsidRPr="00A61B93">
        <w:rPr>
          <w:sz w:val="28"/>
          <w:szCs w:val="28"/>
        </w:rPr>
        <w:t xml:space="preserve"> стадии миграции населения</w:t>
      </w:r>
      <w:r w:rsidR="0030396F" w:rsidRPr="00A61B93">
        <w:rPr>
          <w:sz w:val="28"/>
          <w:szCs w:val="28"/>
        </w:rPr>
        <w:t>: стадия принятия решения на миграцию, пе</w:t>
      </w:r>
      <w:r w:rsidR="004F74D5" w:rsidRPr="00A61B93">
        <w:rPr>
          <w:sz w:val="28"/>
          <w:szCs w:val="28"/>
        </w:rPr>
        <w:t xml:space="preserve">реезда </w:t>
      </w:r>
      <w:r w:rsidR="00173E32" w:rsidRPr="00A61B93">
        <w:rPr>
          <w:sz w:val="28"/>
          <w:szCs w:val="28"/>
        </w:rPr>
        <w:br/>
      </w:r>
      <w:r w:rsidR="004F74D5" w:rsidRPr="00A61B93">
        <w:rPr>
          <w:sz w:val="28"/>
          <w:szCs w:val="28"/>
        </w:rPr>
        <w:t xml:space="preserve">на территорию вселения, </w:t>
      </w:r>
      <w:r w:rsidR="0030396F" w:rsidRPr="00A61B93">
        <w:rPr>
          <w:sz w:val="28"/>
          <w:szCs w:val="28"/>
        </w:rPr>
        <w:t>стадия адаптации и интеграции мигрантов</w:t>
      </w:r>
      <w:r w:rsidRPr="00A61B93">
        <w:rPr>
          <w:sz w:val="28"/>
          <w:szCs w:val="28"/>
        </w:rPr>
        <w:t xml:space="preserve">. </w:t>
      </w:r>
      <w:r w:rsidR="00173E32" w:rsidRPr="00A61B93">
        <w:rPr>
          <w:sz w:val="28"/>
          <w:szCs w:val="28"/>
        </w:rPr>
        <w:br/>
      </w:r>
      <w:r w:rsidR="0030396F" w:rsidRPr="00A61B93">
        <w:rPr>
          <w:sz w:val="28"/>
          <w:szCs w:val="28"/>
        </w:rPr>
        <w:t>По мнению автора, такой</w:t>
      </w:r>
      <w:r w:rsidR="004F74D5" w:rsidRPr="00A61B93">
        <w:rPr>
          <w:sz w:val="28"/>
          <w:szCs w:val="28"/>
        </w:rPr>
        <w:t>,</w:t>
      </w:r>
      <w:r w:rsidR="00386D2D" w:rsidRPr="00A61B93">
        <w:rPr>
          <w:sz w:val="28"/>
          <w:szCs w:val="28"/>
        </w:rPr>
        <w:t xml:space="preserve"> </w:t>
      </w:r>
      <w:r w:rsidR="004F74D5" w:rsidRPr="00A61B93">
        <w:rPr>
          <w:sz w:val="28"/>
          <w:szCs w:val="28"/>
        </w:rPr>
        <w:t xml:space="preserve">в принципе правильный </w:t>
      </w:r>
      <w:r w:rsidR="00386D2D" w:rsidRPr="00A61B93">
        <w:rPr>
          <w:sz w:val="28"/>
          <w:szCs w:val="28"/>
        </w:rPr>
        <w:t>подход</w:t>
      </w:r>
      <w:r w:rsidR="0030396F" w:rsidRPr="00A61B93">
        <w:rPr>
          <w:sz w:val="28"/>
          <w:szCs w:val="28"/>
        </w:rPr>
        <w:t>, не совсем подходит д</w:t>
      </w:r>
      <w:r w:rsidRPr="00A61B93">
        <w:rPr>
          <w:sz w:val="28"/>
          <w:szCs w:val="28"/>
        </w:rPr>
        <w:t xml:space="preserve">ля </w:t>
      </w:r>
      <w:r w:rsidR="0030396F" w:rsidRPr="00A61B93">
        <w:rPr>
          <w:sz w:val="28"/>
          <w:szCs w:val="28"/>
        </w:rPr>
        <w:t xml:space="preserve">политологического осмысления </w:t>
      </w:r>
      <w:r w:rsidRPr="00A61B93">
        <w:rPr>
          <w:sz w:val="28"/>
          <w:szCs w:val="28"/>
        </w:rPr>
        <w:t xml:space="preserve">миграционного экстремизма, поэтому </w:t>
      </w:r>
      <w:r w:rsidR="00F7669C" w:rsidRPr="00A61B93">
        <w:rPr>
          <w:sz w:val="28"/>
          <w:szCs w:val="28"/>
        </w:rPr>
        <w:br/>
      </w:r>
      <w:r w:rsidR="00CB5FD8" w:rsidRPr="00A61B93">
        <w:rPr>
          <w:sz w:val="28"/>
          <w:szCs w:val="28"/>
        </w:rPr>
        <w:t xml:space="preserve">в работе </w:t>
      </w:r>
      <w:r w:rsidR="0030396F" w:rsidRPr="00A61B93">
        <w:rPr>
          <w:sz w:val="28"/>
          <w:szCs w:val="28"/>
        </w:rPr>
        <w:t>был</w:t>
      </w:r>
      <w:r w:rsidRPr="00A61B93">
        <w:rPr>
          <w:sz w:val="28"/>
          <w:szCs w:val="28"/>
        </w:rPr>
        <w:t xml:space="preserve"> использова</w:t>
      </w:r>
      <w:r w:rsidR="0030396F" w:rsidRPr="00A61B93">
        <w:rPr>
          <w:sz w:val="28"/>
          <w:szCs w:val="28"/>
        </w:rPr>
        <w:t>н</w:t>
      </w:r>
      <w:r w:rsidR="00102CAE" w:rsidRPr="00A61B93">
        <w:rPr>
          <w:sz w:val="28"/>
          <w:szCs w:val="28"/>
        </w:rPr>
        <w:t xml:space="preserve"> </w:t>
      </w:r>
      <w:r w:rsidR="0030396F" w:rsidRPr="00A61B93">
        <w:rPr>
          <w:sz w:val="28"/>
          <w:szCs w:val="28"/>
        </w:rPr>
        <w:t xml:space="preserve">другой </w:t>
      </w:r>
      <w:r w:rsidRPr="00A61B93">
        <w:rPr>
          <w:sz w:val="28"/>
          <w:szCs w:val="28"/>
        </w:rPr>
        <w:t>подход</w:t>
      </w:r>
      <w:r w:rsidR="0030396F" w:rsidRPr="00A61B93">
        <w:rPr>
          <w:sz w:val="28"/>
          <w:szCs w:val="28"/>
        </w:rPr>
        <w:t>,</w:t>
      </w:r>
      <w:r w:rsidRPr="00A61B93">
        <w:rPr>
          <w:sz w:val="28"/>
          <w:szCs w:val="28"/>
        </w:rPr>
        <w:t xml:space="preserve"> </w:t>
      </w:r>
      <w:r w:rsidR="0030396F" w:rsidRPr="00A61B93">
        <w:rPr>
          <w:sz w:val="28"/>
          <w:szCs w:val="28"/>
        </w:rPr>
        <w:t>раскрывающий</w:t>
      </w:r>
      <w:r w:rsidRPr="00A61B93">
        <w:rPr>
          <w:sz w:val="28"/>
          <w:szCs w:val="28"/>
        </w:rPr>
        <w:t xml:space="preserve"> миграционн</w:t>
      </w:r>
      <w:r w:rsidR="0030396F" w:rsidRPr="00A61B93">
        <w:rPr>
          <w:sz w:val="28"/>
          <w:szCs w:val="28"/>
        </w:rPr>
        <w:t>ый</w:t>
      </w:r>
      <w:r w:rsidRPr="00A61B93">
        <w:rPr>
          <w:sz w:val="28"/>
          <w:szCs w:val="28"/>
        </w:rPr>
        <w:t xml:space="preserve"> процесс</w:t>
      </w:r>
      <w:r w:rsidR="00CB5FD8" w:rsidRPr="00A61B93">
        <w:rPr>
          <w:sz w:val="28"/>
          <w:szCs w:val="28"/>
        </w:rPr>
        <w:t xml:space="preserve"> не только с географических, но и </w:t>
      </w:r>
      <w:r w:rsidR="0030396F" w:rsidRPr="00A61B93">
        <w:rPr>
          <w:sz w:val="28"/>
          <w:szCs w:val="28"/>
        </w:rPr>
        <w:t>политологических позиций,</w:t>
      </w:r>
      <w:r w:rsidRPr="00A61B93">
        <w:rPr>
          <w:sz w:val="28"/>
          <w:szCs w:val="28"/>
        </w:rPr>
        <w:t xml:space="preserve"> </w:t>
      </w:r>
      <w:r w:rsidR="00F7669C" w:rsidRPr="00A61B93">
        <w:rPr>
          <w:sz w:val="28"/>
          <w:szCs w:val="28"/>
        </w:rPr>
        <w:br/>
      </w:r>
      <w:r w:rsidRPr="00A61B93">
        <w:rPr>
          <w:sz w:val="28"/>
          <w:szCs w:val="28"/>
        </w:rPr>
        <w:t xml:space="preserve">как </w:t>
      </w:r>
      <w:r w:rsidR="009B6877" w:rsidRPr="00A61B93">
        <w:rPr>
          <w:i/>
          <w:sz w:val="28"/>
          <w:szCs w:val="28"/>
        </w:rPr>
        <w:t xml:space="preserve">подвижность населения на конкретной территории, в конкретный период времени, выраженная в смене места жительства людей, обусловленная сложившимися обстоятельствами. </w:t>
      </w:r>
      <w:r w:rsidR="009B6877" w:rsidRPr="00A61B93">
        <w:rPr>
          <w:sz w:val="28"/>
          <w:szCs w:val="28"/>
        </w:rPr>
        <w:t xml:space="preserve">Такими обстоятельствами являются: государственная миграционная политика, миграционное законодательство, экономическая, военно-политическая и социальная </w:t>
      </w:r>
      <w:r w:rsidR="009B6877" w:rsidRPr="00A61B93">
        <w:rPr>
          <w:sz w:val="28"/>
          <w:szCs w:val="28"/>
        </w:rPr>
        <w:lastRenderedPageBreak/>
        <w:t xml:space="preserve">обстановка в странах исхода и приема мигрантов, процессы адаптации и интеграции мигрантов, общественное участие в процессе и другие). Конкретный период времени определяется исследователем процесса (или заказчиком исследования), может варьироваться от нескольких дней до нескольких лет и даже десятилетий.   </w:t>
      </w:r>
    </w:p>
    <w:p w:rsidR="009B6877" w:rsidRPr="00A61B93" w:rsidRDefault="00386D2D" w:rsidP="000D4870">
      <w:pPr>
        <w:widowControl w:val="0"/>
        <w:spacing w:line="360" w:lineRule="auto"/>
        <w:ind w:firstLine="709"/>
        <w:jc w:val="both"/>
        <w:rPr>
          <w:sz w:val="28"/>
          <w:szCs w:val="28"/>
        </w:rPr>
      </w:pPr>
      <w:r w:rsidRPr="00A61B93">
        <w:rPr>
          <w:sz w:val="28"/>
          <w:szCs w:val="28"/>
        </w:rPr>
        <w:t>Данное определение</w:t>
      </w:r>
      <w:r w:rsidR="00101C73" w:rsidRPr="00A61B93">
        <w:rPr>
          <w:sz w:val="28"/>
          <w:szCs w:val="28"/>
        </w:rPr>
        <w:t xml:space="preserve"> и пояснения к нему</w:t>
      </w:r>
      <w:r w:rsidRPr="00A61B93">
        <w:rPr>
          <w:sz w:val="28"/>
          <w:szCs w:val="28"/>
        </w:rPr>
        <w:t xml:space="preserve">, </w:t>
      </w:r>
      <w:r w:rsidR="00C53DC3" w:rsidRPr="00A61B93">
        <w:rPr>
          <w:sz w:val="28"/>
          <w:szCs w:val="28"/>
        </w:rPr>
        <w:t>наряду с существующими определениями</w:t>
      </w:r>
      <w:r w:rsidRPr="00A61B93">
        <w:rPr>
          <w:sz w:val="28"/>
          <w:szCs w:val="28"/>
        </w:rPr>
        <w:t>,</w:t>
      </w:r>
      <w:r w:rsidR="00C53DC3" w:rsidRPr="00A61B93">
        <w:rPr>
          <w:sz w:val="28"/>
          <w:szCs w:val="28"/>
        </w:rPr>
        <w:t xml:space="preserve"> расшир</w:t>
      </w:r>
      <w:r w:rsidRPr="00A61B93">
        <w:rPr>
          <w:sz w:val="28"/>
          <w:szCs w:val="28"/>
        </w:rPr>
        <w:t>ил</w:t>
      </w:r>
      <w:r w:rsidR="00101C73" w:rsidRPr="00A61B93">
        <w:rPr>
          <w:sz w:val="28"/>
          <w:szCs w:val="28"/>
        </w:rPr>
        <w:t>и</w:t>
      </w:r>
      <w:r w:rsidRPr="00A61B93">
        <w:rPr>
          <w:sz w:val="28"/>
          <w:szCs w:val="28"/>
        </w:rPr>
        <w:t xml:space="preserve"> спектр</w:t>
      </w:r>
      <w:r w:rsidR="00C53DC3" w:rsidRPr="00A61B93">
        <w:rPr>
          <w:sz w:val="28"/>
          <w:szCs w:val="28"/>
        </w:rPr>
        <w:t xml:space="preserve"> научны</w:t>
      </w:r>
      <w:r w:rsidRPr="00A61B93">
        <w:rPr>
          <w:sz w:val="28"/>
          <w:szCs w:val="28"/>
        </w:rPr>
        <w:t>х</w:t>
      </w:r>
      <w:r w:rsidR="00C53DC3" w:rsidRPr="00A61B93">
        <w:rPr>
          <w:sz w:val="28"/>
          <w:szCs w:val="28"/>
        </w:rPr>
        <w:t xml:space="preserve"> представлени</w:t>
      </w:r>
      <w:r w:rsidRPr="00A61B93">
        <w:rPr>
          <w:sz w:val="28"/>
          <w:szCs w:val="28"/>
        </w:rPr>
        <w:t>й</w:t>
      </w:r>
      <w:r w:rsidR="00C53DC3" w:rsidRPr="00A61B93">
        <w:rPr>
          <w:sz w:val="28"/>
          <w:szCs w:val="28"/>
        </w:rPr>
        <w:t xml:space="preserve"> о миграционных процессах, </w:t>
      </w:r>
      <w:r w:rsidRPr="00A61B93">
        <w:rPr>
          <w:sz w:val="28"/>
          <w:szCs w:val="28"/>
        </w:rPr>
        <w:t xml:space="preserve">что </w:t>
      </w:r>
      <w:r w:rsidR="00C53DC3" w:rsidRPr="00A61B93">
        <w:rPr>
          <w:sz w:val="28"/>
          <w:szCs w:val="28"/>
        </w:rPr>
        <w:t>позвол</w:t>
      </w:r>
      <w:r w:rsidRPr="00A61B93">
        <w:rPr>
          <w:sz w:val="28"/>
          <w:szCs w:val="28"/>
        </w:rPr>
        <w:t>ило</w:t>
      </w:r>
      <w:r w:rsidR="00102CAE" w:rsidRPr="00A61B93">
        <w:rPr>
          <w:sz w:val="28"/>
          <w:szCs w:val="28"/>
        </w:rPr>
        <w:t xml:space="preserve"> раскрыть условия и причины проявлений экстремизма</w:t>
      </w:r>
      <w:r w:rsidR="009B6877" w:rsidRPr="00A61B93">
        <w:rPr>
          <w:sz w:val="28"/>
          <w:szCs w:val="28"/>
        </w:rPr>
        <w:t>.</w:t>
      </w:r>
      <w:r w:rsidR="00C53DC3" w:rsidRPr="00A61B93">
        <w:rPr>
          <w:sz w:val="28"/>
          <w:szCs w:val="28"/>
        </w:rPr>
        <w:t xml:space="preserve"> </w:t>
      </w:r>
    </w:p>
    <w:p w:rsidR="00D45F14" w:rsidRPr="00A61B93" w:rsidRDefault="00102CAE" w:rsidP="000D4870">
      <w:pPr>
        <w:widowControl w:val="0"/>
        <w:spacing w:line="360" w:lineRule="auto"/>
        <w:ind w:firstLine="709"/>
        <w:jc w:val="both"/>
        <w:rPr>
          <w:sz w:val="28"/>
          <w:szCs w:val="28"/>
        </w:rPr>
      </w:pPr>
      <w:r w:rsidRPr="00A61B93">
        <w:rPr>
          <w:sz w:val="28"/>
          <w:szCs w:val="28"/>
        </w:rPr>
        <w:t xml:space="preserve">Анализ существующих </w:t>
      </w:r>
      <w:r w:rsidR="00386D2D" w:rsidRPr="00A61B93">
        <w:rPr>
          <w:sz w:val="28"/>
          <w:szCs w:val="28"/>
        </w:rPr>
        <w:t>определений</w:t>
      </w:r>
      <w:r w:rsidRPr="00A61B93">
        <w:rPr>
          <w:sz w:val="28"/>
          <w:szCs w:val="28"/>
        </w:rPr>
        <w:t xml:space="preserve"> понятия «экстремизм» </w:t>
      </w:r>
      <w:r w:rsidR="00E852C8" w:rsidRPr="00A61B93">
        <w:rPr>
          <w:sz w:val="28"/>
          <w:szCs w:val="28"/>
        </w:rPr>
        <w:t>привел</w:t>
      </w:r>
      <w:r w:rsidRPr="00A61B93">
        <w:rPr>
          <w:sz w:val="28"/>
          <w:szCs w:val="28"/>
        </w:rPr>
        <w:t xml:space="preserve"> </w:t>
      </w:r>
      <w:r w:rsidR="009771AF" w:rsidRPr="00A61B93">
        <w:rPr>
          <w:sz w:val="28"/>
          <w:szCs w:val="28"/>
        </w:rPr>
        <w:t>диссертанта</w:t>
      </w:r>
      <w:r w:rsidR="00E852C8" w:rsidRPr="00A61B93">
        <w:rPr>
          <w:sz w:val="28"/>
          <w:szCs w:val="28"/>
        </w:rPr>
        <w:t xml:space="preserve"> к </w:t>
      </w:r>
      <w:r w:rsidRPr="00A61B93">
        <w:rPr>
          <w:sz w:val="28"/>
          <w:szCs w:val="28"/>
        </w:rPr>
        <w:t>вывод</w:t>
      </w:r>
      <w:r w:rsidR="00E852C8" w:rsidRPr="00A61B93">
        <w:rPr>
          <w:sz w:val="28"/>
          <w:szCs w:val="28"/>
        </w:rPr>
        <w:t>у</w:t>
      </w:r>
      <w:r w:rsidRPr="00A61B93">
        <w:rPr>
          <w:sz w:val="28"/>
          <w:szCs w:val="28"/>
        </w:rPr>
        <w:t xml:space="preserve"> </w:t>
      </w:r>
      <w:r w:rsidR="00670D94" w:rsidRPr="00A61B93">
        <w:rPr>
          <w:sz w:val="28"/>
          <w:szCs w:val="28"/>
        </w:rPr>
        <w:t xml:space="preserve">о том, </w:t>
      </w:r>
      <w:r w:rsidRPr="00A61B93">
        <w:rPr>
          <w:sz w:val="28"/>
          <w:szCs w:val="28"/>
        </w:rPr>
        <w:t>что в России понятия «экстремизм</w:t>
      </w:r>
      <w:r w:rsidR="00623E57" w:rsidRPr="00A61B93">
        <w:rPr>
          <w:sz w:val="28"/>
          <w:szCs w:val="28"/>
        </w:rPr>
        <w:t xml:space="preserve">» </w:t>
      </w:r>
      <w:r w:rsidR="009771AF" w:rsidRPr="00A61B93">
        <w:rPr>
          <w:sz w:val="28"/>
          <w:szCs w:val="28"/>
        </w:rPr>
        <w:br/>
      </w:r>
      <w:r w:rsidR="00623E57" w:rsidRPr="00A61B93">
        <w:rPr>
          <w:sz w:val="28"/>
          <w:szCs w:val="28"/>
        </w:rPr>
        <w:t>и «экстремистская деятельность» используются как синонимы, что</w:t>
      </w:r>
      <w:r w:rsidR="00E852C8" w:rsidRPr="00A61B93">
        <w:rPr>
          <w:sz w:val="28"/>
          <w:szCs w:val="28"/>
        </w:rPr>
        <w:t xml:space="preserve">, по </w:t>
      </w:r>
      <w:r w:rsidR="0098696C" w:rsidRPr="00A61B93">
        <w:rPr>
          <w:sz w:val="28"/>
          <w:szCs w:val="28"/>
        </w:rPr>
        <w:t>сути</w:t>
      </w:r>
      <w:r w:rsidR="00E852C8" w:rsidRPr="00A61B93">
        <w:rPr>
          <w:sz w:val="28"/>
          <w:szCs w:val="28"/>
        </w:rPr>
        <w:t xml:space="preserve">, является </w:t>
      </w:r>
      <w:r w:rsidR="00386D2D" w:rsidRPr="00A61B93">
        <w:rPr>
          <w:sz w:val="28"/>
          <w:szCs w:val="28"/>
        </w:rPr>
        <w:t xml:space="preserve">теоретическим </w:t>
      </w:r>
      <w:r w:rsidR="00E852C8" w:rsidRPr="00A61B93">
        <w:rPr>
          <w:sz w:val="28"/>
          <w:szCs w:val="28"/>
        </w:rPr>
        <w:t xml:space="preserve">упрощением, </w:t>
      </w:r>
      <w:r w:rsidR="00670D94" w:rsidRPr="00A61B93">
        <w:rPr>
          <w:sz w:val="28"/>
          <w:szCs w:val="28"/>
        </w:rPr>
        <w:t xml:space="preserve">не позволяющим в полной мере осмыслить </w:t>
      </w:r>
      <w:r w:rsidR="009334E8" w:rsidRPr="00A61B93">
        <w:rPr>
          <w:sz w:val="28"/>
          <w:szCs w:val="28"/>
        </w:rPr>
        <w:t xml:space="preserve">многогранный </w:t>
      </w:r>
      <w:r w:rsidR="00CB5FD8" w:rsidRPr="00A61B93">
        <w:rPr>
          <w:sz w:val="28"/>
          <w:szCs w:val="28"/>
        </w:rPr>
        <w:t>феномен</w:t>
      </w:r>
      <w:r w:rsidR="00623E57" w:rsidRPr="00A61B93">
        <w:rPr>
          <w:sz w:val="28"/>
          <w:szCs w:val="28"/>
        </w:rPr>
        <w:t xml:space="preserve"> </w:t>
      </w:r>
      <w:r w:rsidR="009771AF" w:rsidRPr="00A61B93">
        <w:rPr>
          <w:sz w:val="28"/>
          <w:szCs w:val="28"/>
        </w:rPr>
        <w:t xml:space="preserve">проявлений экстремизма  в </w:t>
      </w:r>
      <w:r w:rsidR="00623E57" w:rsidRPr="00A61B93">
        <w:rPr>
          <w:sz w:val="28"/>
          <w:szCs w:val="28"/>
        </w:rPr>
        <w:t>миграционн</w:t>
      </w:r>
      <w:r w:rsidR="009771AF" w:rsidRPr="00A61B93">
        <w:rPr>
          <w:sz w:val="28"/>
          <w:szCs w:val="28"/>
        </w:rPr>
        <w:t>ых процессах</w:t>
      </w:r>
      <w:r w:rsidR="00623E57" w:rsidRPr="00A61B93">
        <w:rPr>
          <w:sz w:val="28"/>
          <w:szCs w:val="28"/>
        </w:rPr>
        <w:t xml:space="preserve">. </w:t>
      </w:r>
      <w:r w:rsidR="00CB5FD8" w:rsidRPr="00A61B93">
        <w:rPr>
          <w:sz w:val="28"/>
          <w:szCs w:val="28"/>
        </w:rPr>
        <w:t>При существующем подходе выпада</w:t>
      </w:r>
      <w:r w:rsidR="00A50BFB" w:rsidRPr="00A61B93">
        <w:rPr>
          <w:sz w:val="28"/>
          <w:szCs w:val="28"/>
        </w:rPr>
        <w:t>ю</w:t>
      </w:r>
      <w:r w:rsidR="00CB5FD8" w:rsidRPr="00A61B93">
        <w:rPr>
          <w:sz w:val="28"/>
          <w:szCs w:val="28"/>
        </w:rPr>
        <w:t xml:space="preserve">т </w:t>
      </w:r>
      <w:r w:rsidR="00A50BFB" w:rsidRPr="00A61B93">
        <w:rPr>
          <w:sz w:val="28"/>
          <w:szCs w:val="28"/>
        </w:rPr>
        <w:t>из поля зрения такие важные компоненты экстремизма, как радикализм</w:t>
      </w:r>
      <w:r w:rsidR="009B6877" w:rsidRPr="00A61B93">
        <w:rPr>
          <w:sz w:val="28"/>
          <w:szCs w:val="28"/>
        </w:rPr>
        <w:t xml:space="preserve"> в отношениях</w:t>
      </w:r>
      <w:r w:rsidR="001940B2" w:rsidRPr="00A61B93">
        <w:rPr>
          <w:sz w:val="28"/>
          <w:szCs w:val="28"/>
        </w:rPr>
        <w:t xml:space="preserve"> людей</w:t>
      </w:r>
      <w:r w:rsidR="009B6877" w:rsidRPr="00A61B93">
        <w:rPr>
          <w:sz w:val="28"/>
          <w:szCs w:val="28"/>
        </w:rPr>
        <w:t xml:space="preserve"> </w:t>
      </w:r>
      <w:r w:rsidR="00A50BFB" w:rsidRPr="00A61B93">
        <w:rPr>
          <w:sz w:val="28"/>
          <w:szCs w:val="28"/>
        </w:rPr>
        <w:t xml:space="preserve">и радикализация общественных отношений. </w:t>
      </w:r>
      <w:r w:rsidR="009B6877" w:rsidRPr="00A61B93">
        <w:rPr>
          <w:sz w:val="28"/>
          <w:szCs w:val="28"/>
        </w:rPr>
        <w:t xml:space="preserve">Это </w:t>
      </w:r>
      <w:r w:rsidR="00A0584E" w:rsidRPr="00A61B93">
        <w:rPr>
          <w:sz w:val="28"/>
          <w:szCs w:val="28"/>
        </w:rPr>
        <w:t xml:space="preserve">замечание </w:t>
      </w:r>
      <w:r w:rsidR="009B6877" w:rsidRPr="00A61B93">
        <w:rPr>
          <w:sz w:val="28"/>
          <w:szCs w:val="28"/>
        </w:rPr>
        <w:t>также относится и к понятию «экстремизм в миграционных процессах</w:t>
      </w:r>
      <w:r w:rsidR="00A0584E" w:rsidRPr="00A61B93">
        <w:rPr>
          <w:sz w:val="28"/>
          <w:szCs w:val="28"/>
        </w:rPr>
        <w:t>»</w:t>
      </w:r>
      <w:r w:rsidR="009B6877" w:rsidRPr="00A61B93">
        <w:rPr>
          <w:sz w:val="28"/>
          <w:szCs w:val="28"/>
        </w:rPr>
        <w:t>.</w:t>
      </w:r>
      <w:r w:rsidR="00A50BFB" w:rsidRPr="00A61B93">
        <w:rPr>
          <w:sz w:val="28"/>
          <w:szCs w:val="28"/>
        </w:rPr>
        <w:t xml:space="preserve"> </w:t>
      </w:r>
    </w:p>
    <w:p w:rsidR="005B4799" w:rsidRPr="00A61B93" w:rsidRDefault="00A0584E" w:rsidP="000D4870">
      <w:pPr>
        <w:widowControl w:val="0"/>
        <w:spacing w:line="360" w:lineRule="auto"/>
        <w:ind w:firstLine="709"/>
        <w:jc w:val="both"/>
        <w:rPr>
          <w:sz w:val="28"/>
          <w:szCs w:val="28"/>
        </w:rPr>
      </w:pPr>
      <w:r w:rsidRPr="00A61B93">
        <w:rPr>
          <w:sz w:val="28"/>
          <w:szCs w:val="28"/>
        </w:rPr>
        <w:t xml:space="preserve">Исследования показали, что радикализация миграционных отношений (процесс обострения отношений: от умеренных до ненависти и вражды с возможным применением методов насилия на почве неприязни по религиозным, этническим и иным мотивам) </w:t>
      </w:r>
      <w:r w:rsidR="005B4799" w:rsidRPr="00A61B93">
        <w:rPr>
          <w:sz w:val="28"/>
          <w:szCs w:val="28"/>
        </w:rPr>
        <w:t>проявляется в современных миграционных процессах и</w:t>
      </w:r>
      <w:r w:rsidRPr="00A61B93">
        <w:rPr>
          <w:sz w:val="28"/>
          <w:szCs w:val="28"/>
        </w:rPr>
        <w:t xml:space="preserve"> активизиру</w:t>
      </w:r>
      <w:r w:rsidR="001940B2" w:rsidRPr="00A61B93">
        <w:rPr>
          <w:sz w:val="28"/>
          <w:szCs w:val="28"/>
        </w:rPr>
        <w:t xml:space="preserve">ет </w:t>
      </w:r>
      <w:r w:rsidRPr="00A61B93">
        <w:rPr>
          <w:sz w:val="28"/>
          <w:szCs w:val="28"/>
        </w:rPr>
        <w:t xml:space="preserve">экстремистскую деятельность субъектов миграционных процессов, </w:t>
      </w:r>
      <w:r w:rsidR="001940B2" w:rsidRPr="00A61B93">
        <w:rPr>
          <w:sz w:val="28"/>
          <w:szCs w:val="28"/>
        </w:rPr>
        <w:t xml:space="preserve">что </w:t>
      </w:r>
      <w:r w:rsidR="00B0150E" w:rsidRPr="00A61B93">
        <w:rPr>
          <w:sz w:val="28"/>
          <w:szCs w:val="28"/>
        </w:rPr>
        <w:t>негативно влия</w:t>
      </w:r>
      <w:r w:rsidR="001940B2" w:rsidRPr="00A61B93">
        <w:rPr>
          <w:sz w:val="28"/>
          <w:szCs w:val="28"/>
        </w:rPr>
        <w:t>ет</w:t>
      </w:r>
      <w:r w:rsidR="00B0150E" w:rsidRPr="00A61B93">
        <w:rPr>
          <w:sz w:val="28"/>
          <w:szCs w:val="28"/>
        </w:rPr>
        <w:t xml:space="preserve"> на политические процессы современных обществ</w:t>
      </w:r>
      <w:r w:rsidR="005B4799" w:rsidRPr="00A61B93">
        <w:rPr>
          <w:sz w:val="28"/>
          <w:szCs w:val="28"/>
        </w:rPr>
        <w:t xml:space="preserve">. </w:t>
      </w:r>
      <w:r w:rsidR="001940B2" w:rsidRPr="00A61B93">
        <w:rPr>
          <w:sz w:val="28"/>
          <w:szCs w:val="28"/>
        </w:rPr>
        <w:t>К сожалению, д</w:t>
      </w:r>
      <w:r w:rsidR="005B4799" w:rsidRPr="00A61B93">
        <w:rPr>
          <w:sz w:val="28"/>
          <w:szCs w:val="28"/>
        </w:rPr>
        <w:t xml:space="preserve">о настоящего времени феномен </w:t>
      </w:r>
      <w:r w:rsidR="001940B2" w:rsidRPr="00A61B93">
        <w:rPr>
          <w:sz w:val="28"/>
          <w:szCs w:val="28"/>
        </w:rPr>
        <w:t xml:space="preserve">радикализации </w:t>
      </w:r>
      <w:r w:rsidR="005B4799" w:rsidRPr="00A61B93">
        <w:rPr>
          <w:sz w:val="28"/>
          <w:szCs w:val="28"/>
        </w:rPr>
        <w:t>не обознач</w:t>
      </w:r>
      <w:r w:rsidR="001940B2" w:rsidRPr="00A61B93">
        <w:rPr>
          <w:sz w:val="28"/>
          <w:szCs w:val="28"/>
        </w:rPr>
        <w:t>ен</w:t>
      </w:r>
      <w:r w:rsidR="005B4799" w:rsidRPr="00A61B93">
        <w:rPr>
          <w:sz w:val="28"/>
          <w:szCs w:val="28"/>
        </w:rPr>
        <w:t xml:space="preserve"> в политике РФ по противодействию экстремизму в качестве опасности или угрозы.</w:t>
      </w:r>
    </w:p>
    <w:p w:rsidR="005B4799" w:rsidRPr="00A61B93" w:rsidRDefault="005B4799" w:rsidP="005B4799">
      <w:pPr>
        <w:widowControl w:val="0"/>
        <w:spacing w:line="360" w:lineRule="auto"/>
        <w:ind w:firstLine="709"/>
        <w:jc w:val="both"/>
        <w:rPr>
          <w:sz w:val="28"/>
          <w:szCs w:val="28"/>
        </w:rPr>
      </w:pPr>
      <w:r w:rsidRPr="00A61B93">
        <w:rPr>
          <w:sz w:val="28"/>
          <w:szCs w:val="28"/>
        </w:rPr>
        <w:t xml:space="preserve">Учитывая </w:t>
      </w:r>
      <w:r w:rsidR="001940B2" w:rsidRPr="00A61B93">
        <w:rPr>
          <w:sz w:val="28"/>
          <w:szCs w:val="28"/>
        </w:rPr>
        <w:t xml:space="preserve">это обстоятельство и особо </w:t>
      </w:r>
      <w:r w:rsidRPr="00A61B93">
        <w:rPr>
          <w:sz w:val="28"/>
          <w:szCs w:val="28"/>
        </w:rPr>
        <w:t xml:space="preserve">опасный характер радикализации миграционных отношений, полагаем необходимым, признать </w:t>
      </w:r>
      <w:r w:rsidR="001940B2" w:rsidRPr="00A61B93">
        <w:rPr>
          <w:sz w:val="28"/>
          <w:szCs w:val="28"/>
        </w:rPr>
        <w:t>данный</w:t>
      </w:r>
      <w:r w:rsidRPr="00A61B93">
        <w:rPr>
          <w:sz w:val="28"/>
          <w:szCs w:val="28"/>
        </w:rPr>
        <w:t xml:space="preserve"> феномен, как одно из наиболее опасных проявлений экстремизма, </w:t>
      </w:r>
      <w:r w:rsidRPr="00A61B93">
        <w:rPr>
          <w:sz w:val="28"/>
          <w:szCs w:val="28"/>
        </w:rPr>
        <w:lastRenderedPageBreak/>
        <w:t>деструктивно влияющ</w:t>
      </w:r>
      <w:r w:rsidR="001940B2" w:rsidRPr="00A61B93">
        <w:rPr>
          <w:sz w:val="28"/>
          <w:szCs w:val="28"/>
        </w:rPr>
        <w:t>им</w:t>
      </w:r>
      <w:r w:rsidRPr="00A61B93">
        <w:rPr>
          <w:sz w:val="28"/>
          <w:szCs w:val="28"/>
        </w:rPr>
        <w:t xml:space="preserve"> на политический процесс, включить </w:t>
      </w:r>
      <w:r w:rsidR="001940B2" w:rsidRPr="00A61B93">
        <w:rPr>
          <w:sz w:val="28"/>
          <w:szCs w:val="28"/>
        </w:rPr>
        <w:t>его</w:t>
      </w:r>
      <w:r w:rsidRPr="00A61B93">
        <w:rPr>
          <w:sz w:val="28"/>
          <w:szCs w:val="28"/>
        </w:rPr>
        <w:t xml:space="preserve"> в определение экстремизма в миграционных процессах</w:t>
      </w:r>
      <w:r w:rsidR="001940B2" w:rsidRPr="00A61B93">
        <w:rPr>
          <w:sz w:val="28"/>
          <w:szCs w:val="28"/>
        </w:rPr>
        <w:t>, а также</w:t>
      </w:r>
      <w:r w:rsidRPr="00A61B93">
        <w:rPr>
          <w:sz w:val="28"/>
          <w:szCs w:val="28"/>
        </w:rPr>
        <w:t xml:space="preserve"> </w:t>
      </w:r>
      <w:r w:rsidR="001940B2" w:rsidRPr="00A61B93">
        <w:rPr>
          <w:sz w:val="28"/>
          <w:szCs w:val="28"/>
        </w:rPr>
        <w:t xml:space="preserve">в </w:t>
      </w:r>
      <w:r w:rsidRPr="00A61B93">
        <w:rPr>
          <w:sz w:val="28"/>
          <w:szCs w:val="28"/>
        </w:rPr>
        <w:t>спектр угроз экстремизма.</w:t>
      </w:r>
    </w:p>
    <w:p w:rsidR="00067DDA" w:rsidRPr="00A61B93" w:rsidRDefault="001940B2" w:rsidP="005B4799">
      <w:pPr>
        <w:widowControl w:val="0"/>
        <w:spacing w:line="360" w:lineRule="auto"/>
        <w:ind w:firstLine="709"/>
        <w:jc w:val="both"/>
        <w:rPr>
          <w:i/>
          <w:sz w:val="28"/>
          <w:szCs w:val="28"/>
        </w:rPr>
      </w:pPr>
      <w:r w:rsidRPr="00A61B93">
        <w:rPr>
          <w:sz w:val="28"/>
          <w:szCs w:val="28"/>
        </w:rPr>
        <w:t>С учетом изложенного выше дано</w:t>
      </w:r>
      <w:r w:rsidR="00E852C8" w:rsidRPr="00A61B93">
        <w:rPr>
          <w:sz w:val="28"/>
          <w:szCs w:val="28"/>
        </w:rPr>
        <w:t xml:space="preserve"> </w:t>
      </w:r>
      <w:r w:rsidR="00363E48" w:rsidRPr="00A61B93">
        <w:rPr>
          <w:sz w:val="28"/>
          <w:szCs w:val="28"/>
        </w:rPr>
        <w:t>авторское</w:t>
      </w:r>
      <w:r w:rsidR="00623E57" w:rsidRPr="00A61B93">
        <w:rPr>
          <w:sz w:val="28"/>
          <w:szCs w:val="28"/>
        </w:rPr>
        <w:t xml:space="preserve"> </w:t>
      </w:r>
      <w:r w:rsidRPr="00A61B93">
        <w:rPr>
          <w:sz w:val="28"/>
          <w:szCs w:val="28"/>
        </w:rPr>
        <w:t xml:space="preserve">определение </w:t>
      </w:r>
      <w:r w:rsidR="004F74D5" w:rsidRPr="00A61B93">
        <w:rPr>
          <w:i/>
          <w:sz w:val="28"/>
          <w:szCs w:val="28"/>
        </w:rPr>
        <w:t>экстремизм</w:t>
      </w:r>
      <w:r w:rsidRPr="00A61B93">
        <w:rPr>
          <w:i/>
          <w:sz w:val="28"/>
          <w:szCs w:val="28"/>
        </w:rPr>
        <w:t>у</w:t>
      </w:r>
      <w:r w:rsidR="004F74D5" w:rsidRPr="00A61B93">
        <w:rPr>
          <w:i/>
          <w:sz w:val="28"/>
          <w:szCs w:val="28"/>
        </w:rPr>
        <w:t xml:space="preserve"> в миграционных </w:t>
      </w:r>
      <w:r w:rsidR="00CB5FD8" w:rsidRPr="00A61B93">
        <w:rPr>
          <w:i/>
          <w:sz w:val="28"/>
          <w:szCs w:val="28"/>
        </w:rPr>
        <w:t>процессах</w:t>
      </w:r>
      <w:r w:rsidR="00067DDA" w:rsidRPr="00A61B93">
        <w:rPr>
          <w:i/>
          <w:sz w:val="28"/>
          <w:szCs w:val="28"/>
        </w:rPr>
        <w:t xml:space="preserve"> </w:t>
      </w:r>
      <w:r w:rsidR="004F74D5" w:rsidRPr="00A61B93">
        <w:rPr>
          <w:i/>
          <w:sz w:val="28"/>
          <w:szCs w:val="28"/>
        </w:rPr>
        <w:t>− </w:t>
      </w:r>
      <w:r w:rsidR="00F7669C" w:rsidRPr="00A61B93">
        <w:rPr>
          <w:i/>
          <w:sz w:val="28"/>
          <w:szCs w:val="28"/>
        </w:rPr>
        <w:t>социально-политическо</w:t>
      </w:r>
      <w:r w:rsidRPr="00A61B93">
        <w:rPr>
          <w:i/>
          <w:sz w:val="28"/>
          <w:szCs w:val="28"/>
        </w:rPr>
        <w:t>е</w:t>
      </w:r>
      <w:r w:rsidR="00F7669C" w:rsidRPr="00A61B93">
        <w:rPr>
          <w:i/>
          <w:sz w:val="28"/>
          <w:szCs w:val="28"/>
        </w:rPr>
        <w:t xml:space="preserve"> явлени</w:t>
      </w:r>
      <w:r w:rsidRPr="00A61B93">
        <w:rPr>
          <w:i/>
          <w:sz w:val="28"/>
          <w:szCs w:val="28"/>
        </w:rPr>
        <w:t>е</w:t>
      </w:r>
      <w:r w:rsidR="00F7669C" w:rsidRPr="00A61B93">
        <w:rPr>
          <w:i/>
          <w:sz w:val="28"/>
          <w:szCs w:val="28"/>
        </w:rPr>
        <w:t>, характеризующе</w:t>
      </w:r>
      <w:r w:rsidRPr="00A61B93">
        <w:rPr>
          <w:i/>
          <w:sz w:val="28"/>
          <w:szCs w:val="28"/>
        </w:rPr>
        <w:t>еся</w:t>
      </w:r>
      <w:r w:rsidR="00F7669C" w:rsidRPr="00A61B93">
        <w:rPr>
          <w:i/>
          <w:sz w:val="28"/>
          <w:szCs w:val="28"/>
        </w:rPr>
        <w:t xml:space="preserve"> проявлениями радикализма в миграционных отношениях, их радикализацией и экстремисткой деятельностью субъектов миграционных процессов, представляющи</w:t>
      </w:r>
      <w:r w:rsidR="00CE0503" w:rsidRPr="00A61B93">
        <w:rPr>
          <w:i/>
          <w:sz w:val="28"/>
          <w:szCs w:val="28"/>
        </w:rPr>
        <w:t>х</w:t>
      </w:r>
      <w:r w:rsidR="00F7669C" w:rsidRPr="00A61B93">
        <w:rPr>
          <w:i/>
          <w:sz w:val="28"/>
          <w:szCs w:val="28"/>
        </w:rPr>
        <w:t xml:space="preserve"> угрозу безопасности личности, общества, государства.</w:t>
      </w:r>
    </w:p>
    <w:p w:rsidR="00003C1F" w:rsidRPr="00A61B93" w:rsidRDefault="00CE0503" w:rsidP="000D4870">
      <w:pPr>
        <w:widowControl w:val="0"/>
        <w:spacing w:line="360" w:lineRule="auto"/>
        <w:ind w:firstLine="709"/>
        <w:jc w:val="both"/>
        <w:rPr>
          <w:sz w:val="28"/>
          <w:szCs w:val="28"/>
        </w:rPr>
      </w:pPr>
      <w:r w:rsidRPr="00A61B93">
        <w:rPr>
          <w:sz w:val="28"/>
          <w:szCs w:val="28"/>
        </w:rPr>
        <w:t>Полагаем, что д</w:t>
      </w:r>
      <w:r w:rsidR="00FA338F" w:rsidRPr="00A61B93">
        <w:rPr>
          <w:sz w:val="28"/>
          <w:szCs w:val="28"/>
        </w:rPr>
        <w:t>анная</w:t>
      </w:r>
      <w:r w:rsidR="00E852C8" w:rsidRPr="00A61B93">
        <w:rPr>
          <w:sz w:val="28"/>
          <w:szCs w:val="28"/>
        </w:rPr>
        <w:t xml:space="preserve"> дефиниция, </w:t>
      </w:r>
      <w:r w:rsidR="00FA338F" w:rsidRPr="00A61B93">
        <w:rPr>
          <w:sz w:val="28"/>
          <w:szCs w:val="28"/>
        </w:rPr>
        <w:t xml:space="preserve">достаточно полно отражает </w:t>
      </w:r>
      <w:r w:rsidR="00E852C8" w:rsidRPr="00A61B93">
        <w:rPr>
          <w:sz w:val="28"/>
          <w:szCs w:val="28"/>
        </w:rPr>
        <w:t xml:space="preserve">представление о </w:t>
      </w:r>
      <w:r w:rsidR="00B0150E" w:rsidRPr="00A61B93">
        <w:rPr>
          <w:sz w:val="28"/>
          <w:szCs w:val="28"/>
        </w:rPr>
        <w:t xml:space="preserve">многогранном </w:t>
      </w:r>
      <w:r w:rsidR="00E852C8" w:rsidRPr="00A61B93">
        <w:rPr>
          <w:sz w:val="28"/>
          <w:szCs w:val="28"/>
        </w:rPr>
        <w:t>феномене «экстремизм</w:t>
      </w:r>
      <w:r w:rsidR="009771AF" w:rsidRPr="00A61B93">
        <w:rPr>
          <w:sz w:val="28"/>
          <w:szCs w:val="28"/>
        </w:rPr>
        <w:t xml:space="preserve"> в миграционных </w:t>
      </w:r>
      <w:r w:rsidRPr="00A61B93">
        <w:rPr>
          <w:sz w:val="28"/>
          <w:szCs w:val="28"/>
        </w:rPr>
        <w:t>процессах</w:t>
      </w:r>
      <w:r w:rsidR="00E852C8" w:rsidRPr="00A61B93">
        <w:rPr>
          <w:sz w:val="28"/>
          <w:szCs w:val="28"/>
        </w:rPr>
        <w:t xml:space="preserve">» и позволила </w:t>
      </w:r>
      <w:r w:rsidR="00FA338F" w:rsidRPr="00A61B93">
        <w:rPr>
          <w:sz w:val="28"/>
          <w:szCs w:val="28"/>
        </w:rPr>
        <w:t>раз</w:t>
      </w:r>
      <w:r w:rsidR="00E852C8" w:rsidRPr="00A61B93">
        <w:rPr>
          <w:sz w:val="28"/>
          <w:szCs w:val="28"/>
        </w:rPr>
        <w:t xml:space="preserve">работать методологический подход </w:t>
      </w:r>
      <w:r w:rsidR="00874FDE" w:rsidRPr="00A61B93">
        <w:rPr>
          <w:sz w:val="28"/>
          <w:szCs w:val="28"/>
        </w:rPr>
        <w:t xml:space="preserve">к </w:t>
      </w:r>
      <w:r w:rsidR="00B87EC3" w:rsidRPr="00A61B93">
        <w:rPr>
          <w:sz w:val="28"/>
          <w:szCs w:val="28"/>
        </w:rPr>
        <w:t>формировани</w:t>
      </w:r>
      <w:r w:rsidR="00874FDE" w:rsidRPr="00A61B93">
        <w:rPr>
          <w:sz w:val="28"/>
          <w:szCs w:val="28"/>
        </w:rPr>
        <w:t>ю</w:t>
      </w:r>
      <w:r w:rsidR="00B87EC3" w:rsidRPr="00A61B93">
        <w:rPr>
          <w:sz w:val="28"/>
          <w:szCs w:val="28"/>
        </w:rPr>
        <w:t xml:space="preserve"> государственной политики по </w:t>
      </w:r>
      <w:r w:rsidR="00E852C8" w:rsidRPr="00A61B93">
        <w:rPr>
          <w:sz w:val="28"/>
          <w:szCs w:val="28"/>
        </w:rPr>
        <w:t>противодействи</w:t>
      </w:r>
      <w:r w:rsidR="004053E8" w:rsidRPr="00A61B93">
        <w:rPr>
          <w:sz w:val="28"/>
          <w:szCs w:val="28"/>
        </w:rPr>
        <w:t>ю</w:t>
      </w:r>
      <w:r w:rsidR="00E852C8" w:rsidRPr="00A61B93">
        <w:rPr>
          <w:sz w:val="28"/>
          <w:szCs w:val="28"/>
        </w:rPr>
        <w:t xml:space="preserve"> </w:t>
      </w:r>
      <w:r w:rsidR="006F0AA3" w:rsidRPr="00A61B93">
        <w:rPr>
          <w:sz w:val="28"/>
          <w:szCs w:val="28"/>
        </w:rPr>
        <w:t>проявлениям экстремизма в миграционных процессах</w:t>
      </w:r>
      <w:r w:rsidR="00003C1F" w:rsidRPr="00A61B93">
        <w:rPr>
          <w:sz w:val="28"/>
          <w:szCs w:val="28"/>
        </w:rPr>
        <w:t>, которая представляется как</w:t>
      </w:r>
      <w:r w:rsidR="00B0150E" w:rsidRPr="00A61B93">
        <w:rPr>
          <w:sz w:val="28"/>
          <w:szCs w:val="28"/>
        </w:rPr>
        <w:t xml:space="preserve">: а) </w:t>
      </w:r>
      <w:r w:rsidR="00003C1F" w:rsidRPr="00A61B93">
        <w:rPr>
          <w:i/>
          <w:sz w:val="28"/>
          <w:szCs w:val="28"/>
        </w:rPr>
        <w:t>деятельность уполномоченных государственных органов, направленная на снижение рисков возникновения радикализма в миграционных отношениях</w:t>
      </w:r>
      <w:r w:rsidR="00B0150E" w:rsidRPr="00A61B93">
        <w:rPr>
          <w:i/>
          <w:sz w:val="28"/>
          <w:szCs w:val="28"/>
        </w:rPr>
        <w:t>; б)</w:t>
      </w:r>
      <w:r w:rsidR="00003C1F" w:rsidRPr="00A61B93">
        <w:rPr>
          <w:i/>
          <w:sz w:val="28"/>
          <w:szCs w:val="28"/>
        </w:rPr>
        <w:t xml:space="preserve"> противодействие радикализации</w:t>
      </w:r>
      <w:r w:rsidR="00B0150E" w:rsidRPr="00A61B93">
        <w:rPr>
          <w:i/>
          <w:sz w:val="28"/>
          <w:szCs w:val="28"/>
        </w:rPr>
        <w:t xml:space="preserve"> миграционных отношений; б) противодействие </w:t>
      </w:r>
      <w:r w:rsidR="00003C1F" w:rsidRPr="00A61B93">
        <w:rPr>
          <w:i/>
          <w:sz w:val="28"/>
          <w:szCs w:val="28"/>
        </w:rPr>
        <w:t>экстремисткой деятельности субъектов миграционного процесса (радикально настроенных лиц, групп, организаций, государств)</w:t>
      </w:r>
      <w:r w:rsidR="00B0150E" w:rsidRPr="00A61B93">
        <w:rPr>
          <w:i/>
          <w:sz w:val="28"/>
          <w:szCs w:val="28"/>
        </w:rPr>
        <w:t>; в)</w:t>
      </w:r>
      <w:r w:rsidR="00003C1F" w:rsidRPr="00A61B93">
        <w:rPr>
          <w:i/>
          <w:sz w:val="28"/>
          <w:szCs w:val="28"/>
        </w:rPr>
        <w:t xml:space="preserve"> минимизацию (ликвидацию) последствий экстремистской деятельности.</w:t>
      </w:r>
    </w:p>
    <w:p w:rsidR="004053E8" w:rsidRPr="00A61B93" w:rsidRDefault="00B0150E" w:rsidP="000D4870">
      <w:pPr>
        <w:widowControl w:val="0"/>
        <w:spacing w:line="360" w:lineRule="auto"/>
        <w:ind w:firstLine="709"/>
        <w:jc w:val="both"/>
        <w:rPr>
          <w:sz w:val="28"/>
          <w:szCs w:val="28"/>
        </w:rPr>
      </w:pPr>
      <w:r w:rsidRPr="00A61B93">
        <w:rPr>
          <w:sz w:val="28"/>
          <w:szCs w:val="28"/>
        </w:rPr>
        <w:t xml:space="preserve">Данный </w:t>
      </w:r>
      <w:r w:rsidR="000F6DFD" w:rsidRPr="00A61B93">
        <w:rPr>
          <w:sz w:val="28"/>
          <w:szCs w:val="28"/>
        </w:rPr>
        <w:t xml:space="preserve">подход </w:t>
      </w:r>
      <w:r w:rsidR="00A81F97" w:rsidRPr="00A61B93">
        <w:rPr>
          <w:sz w:val="28"/>
          <w:szCs w:val="28"/>
        </w:rPr>
        <w:t>включа</w:t>
      </w:r>
      <w:r w:rsidR="000F6DFD" w:rsidRPr="00A61B93">
        <w:rPr>
          <w:sz w:val="28"/>
          <w:szCs w:val="28"/>
        </w:rPr>
        <w:t>е</w:t>
      </w:r>
      <w:r w:rsidR="00A81F97" w:rsidRPr="00A61B93">
        <w:rPr>
          <w:sz w:val="28"/>
          <w:szCs w:val="28"/>
        </w:rPr>
        <w:t>т</w:t>
      </w:r>
      <w:r w:rsidR="000F6DFD" w:rsidRPr="00A61B93">
        <w:rPr>
          <w:sz w:val="28"/>
          <w:szCs w:val="28"/>
        </w:rPr>
        <w:t>:</w:t>
      </w:r>
      <w:r w:rsidR="00A81F97" w:rsidRPr="00A61B93">
        <w:rPr>
          <w:sz w:val="28"/>
          <w:szCs w:val="28"/>
        </w:rPr>
        <w:t xml:space="preserve"> </w:t>
      </w:r>
      <w:r w:rsidR="007748C8" w:rsidRPr="00A61B93">
        <w:rPr>
          <w:sz w:val="28"/>
          <w:szCs w:val="28"/>
        </w:rPr>
        <w:t xml:space="preserve">внешнюю и внутреннюю </w:t>
      </w:r>
      <w:r w:rsidR="000F6DFD" w:rsidRPr="00A61B93">
        <w:rPr>
          <w:sz w:val="28"/>
          <w:szCs w:val="28"/>
        </w:rPr>
        <w:t xml:space="preserve">государственную </w:t>
      </w:r>
      <w:r w:rsidR="007748C8" w:rsidRPr="00A61B93">
        <w:rPr>
          <w:sz w:val="28"/>
          <w:szCs w:val="28"/>
        </w:rPr>
        <w:t xml:space="preserve">политику </w:t>
      </w:r>
      <w:r w:rsidR="004053E8" w:rsidRPr="00A61B93">
        <w:rPr>
          <w:sz w:val="28"/>
          <w:szCs w:val="28"/>
        </w:rPr>
        <w:t xml:space="preserve">по </w:t>
      </w:r>
      <w:r w:rsidR="007748C8" w:rsidRPr="00A61B93">
        <w:rPr>
          <w:sz w:val="28"/>
          <w:szCs w:val="28"/>
        </w:rPr>
        <w:t>противодействи</w:t>
      </w:r>
      <w:r w:rsidR="004053E8" w:rsidRPr="00A61B93">
        <w:rPr>
          <w:sz w:val="28"/>
          <w:szCs w:val="28"/>
        </w:rPr>
        <w:t>ю</w:t>
      </w:r>
      <w:r w:rsidR="007748C8" w:rsidRPr="00A61B93">
        <w:rPr>
          <w:sz w:val="28"/>
          <w:szCs w:val="28"/>
        </w:rPr>
        <w:t xml:space="preserve"> </w:t>
      </w:r>
      <w:r w:rsidR="006F0AA3" w:rsidRPr="00A61B93">
        <w:rPr>
          <w:sz w:val="28"/>
          <w:szCs w:val="28"/>
        </w:rPr>
        <w:t>проявлениям экстремизма</w:t>
      </w:r>
      <w:r w:rsidR="001940B2" w:rsidRPr="00A61B93">
        <w:rPr>
          <w:sz w:val="28"/>
          <w:szCs w:val="28"/>
        </w:rPr>
        <w:t xml:space="preserve"> </w:t>
      </w:r>
      <w:r w:rsidR="006F0AA3" w:rsidRPr="00A61B93">
        <w:rPr>
          <w:sz w:val="28"/>
          <w:szCs w:val="28"/>
        </w:rPr>
        <w:t>в миграционных процессах</w:t>
      </w:r>
      <w:r w:rsidR="007748C8" w:rsidRPr="00A61B93">
        <w:rPr>
          <w:sz w:val="28"/>
          <w:szCs w:val="28"/>
        </w:rPr>
        <w:t xml:space="preserve">. </w:t>
      </w:r>
    </w:p>
    <w:p w:rsidR="004053E8" w:rsidRPr="00A61B93" w:rsidRDefault="007748C8" w:rsidP="000D4870">
      <w:pPr>
        <w:widowControl w:val="0"/>
        <w:spacing w:line="360" w:lineRule="auto"/>
        <w:ind w:firstLine="709"/>
        <w:jc w:val="both"/>
        <w:rPr>
          <w:sz w:val="28"/>
          <w:szCs w:val="28"/>
        </w:rPr>
      </w:pPr>
      <w:r w:rsidRPr="00A61B93">
        <w:rPr>
          <w:sz w:val="28"/>
          <w:szCs w:val="28"/>
        </w:rPr>
        <w:t xml:space="preserve">Приоритетными направлениями внешней политики должны быть: внешнеполитическая, внешнеэкономическая, военно-политическая, информационная и другая </w:t>
      </w:r>
      <w:r w:rsidR="00A50BFB" w:rsidRPr="00A61B93">
        <w:rPr>
          <w:sz w:val="28"/>
          <w:szCs w:val="28"/>
        </w:rPr>
        <w:t xml:space="preserve">международная </w:t>
      </w:r>
      <w:r w:rsidRPr="00A61B93">
        <w:rPr>
          <w:sz w:val="28"/>
          <w:szCs w:val="28"/>
        </w:rPr>
        <w:t xml:space="preserve">деятельность уполномоченных государственных органов по противодействию </w:t>
      </w:r>
      <w:r w:rsidR="006F0AA3" w:rsidRPr="00A61B93">
        <w:rPr>
          <w:sz w:val="28"/>
          <w:szCs w:val="28"/>
        </w:rPr>
        <w:t xml:space="preserve">проявлениям экстремизма </w:t>
      </w:r>
      <w:r w:rsidR="00F7669C" w:rsidRPr="00A61B93">
        <w:rPr>
          <w:sz w:val="28"/>
          <w:szCs w:val="28"/>
        </w:rPr>
        <w:br/>
      </w:r>
      <w:r w:rsidR="006F0AA3" w:rsidRPr="00A61B93">
        <w:rPr>
          <w:sz w:val="28"/>
          <w:szCs w:val="28"/>
        </w:rPr>
        <w:t>в миграционных процессах</w:t>
      </w:r>
      <w:r w:rsidRPr="00A61B93">
        <w:rPr>
          <w:sz w:val="28"/>
          <w:szCs w:val="28"/>
        </w:rPr>
        <w:t xml:space="preserve">. </w:t>
      </w:r>
    </w:p>
    <w:p w:rsidR="00A50BFB" w:rsidRPr="00A61B93" w:rsidRDefault="007748C8" w:rsidP="000D4870">
      <w:pPr>
        <w:widowControl w:val="0"/>
        <w:spacing w:line="360" w:lineRule="auto"/>
        <w:ind w:firstLine="709"/>
        <w:jc w:val="both"/>
        <w:rPr>
          <w:sz w:val="28"/>
          <w:szCs w:val="28"/>
        </w:rPr>
      </w:pPr>
      <w:r w:rsidRPr="00A61B93">
        <w:rPr>
          <w:sz w:val="28"/>
          <w:szCs w:val="28"/>
        </w:rPr>
        <w:t>Внутренняя политика</w:t>
      </w:r>
      <w:r w:rsidR="000F6DFD" w:rsidRPr="00A61B93">
        <w:rPr>
          <w:sz w:val="28"/>
          <w:szCs w:val="28"/>
        </w:rPr>
        <w:t>, по мнению автора,</w:t>
      </w:r>
      <w:r w:rsidRPr="00A61B93">
        <w:rPr>
          <w:sz w:val="28"/>
          <w:szCs w:val="28"/>
        </w:rPr>
        <w:t xml:space="preserve"> должна включать следующие приоритетные направления: </w:t>
      </w:r>
      <w:r w:rsidR="00B87EC3" w:rsidRPr="00A61B93">
        <w:rPr>
          <w:sz w:val="28"/>
          <w:szCs w:val="28"/>
        </w:rPr>
        <w:t xml:space="preserve">1) </w:t>
      </w:r>
      <w:r w:rsidR="00A50BFB" w:rsidRPr="00A61B93">
        <w:rPr>
          <w:sz w:val="28"/>
          <w:szCs w:val="28"/>
        </w:rPr>
        <w:t xml:space="preserve">снижение рисков проявлений радикализма </w:t>
      </w:r>
      <w:r w:rsidR="00F7669C" w:rsidRPr="00A61B93">
        <w:rPr>
          <w:sz w:val="28"/>
          <w:szCs w:val="28"/>
        </w:rPr>
        <w:br/>
      </w:r>
      <w:r w:rsidR="00A50BFB" w:rsidRPr="00A61B93">
        <w:rPr>
          <w:sz w:val="28"/>
          <w:szCs w:val="28"/>
        </w:rPr>
        <w:lastRenderedPageBreak/>
        <w:t xml:space="preserve">в миграционных отношениях; 2) </w:t>
      </w:r>
      <w:r w:rsidR="00FA338F" w:rsidRPr="00A61B93">
        <w:rPr>
          <w:sz w:val="28"/>
          <w:szCs w:val="28"/>
        </w:rPr>
        <w:t>противодействи</w:t>
      </w:r>
      <w:r w:rsidR="006777B7" w:rsidRPr="00A61B93">
        <w:rPr>
          <w:sz w:val="28"/>
          <w:szCs w:val="28"/>
        </w:rPr>
        <w:t>е</w:t>
      </w:r>
      <w:r w:rsidR="00FA338F" w:rsidRPr="00A61B93">
        <w:rPr>
          <w:sz w:val="28"/>
          <w:szCs w:val="28"/>
        </w:rPr>
        <w:t xml:space="preserve"> радикализации миграционных отношений; </w:t>
      </w:r>
      <w:r w:rsidR="00A50BFB" w:rsidRPr="00A61B93">
        <w:rPr>
          <w:sz w:val="28"/>
          <w:szCs w:val="28"/>
        </w:rPr>
        <w:t>3</w:t>
      </w:r>
      <w:r w:rsidR="00B87EC3" w:rsidRPr="00A61B93">
        <w:rPr>
          <w:sz w:val="28"/>
          <w:szCs w:val="28"/>
        </w:rPr>
        <w:t xml:space="preserve">) </w:t>
      </w:r>
      <w:r w:rsidR="00FA338F" w:rsidRPr="00A61B93">
        <w:rPr>
          <w:sz w:val="28"/>
          <w:szCs w:val="28"/>
        </w:rPr>
        <w:t>противодействи</w:t>
      </w:r>
      <w:r w:rsidR="006777B7" w:rsidRPr="00A61B93">
        <w:rPr>
          <w:sz w:val="28"/>
          <w:szCs w:val="28"/>
        </w:rPr>
        <w:t>е</w:t>
      </w:r>
      <w:r w:rsidR="00FA338F" w:rsidRPr="00A61B93">
        <w:rPr>
          <w:sz w:val="28"/>
          <w:szCs w:val="28"/>
        </w:rPr>
        <w:t xml:space="preserve"> экстремистской деятельности лиц, групп и организаций – субъектов миграционного процесса; </w:t>
      </w:r>
      <w:r w:rsidR="00A50BFB" w:rsidRPr="00A61B93">
        <w:rPr>
          <w:sz w:val="28"/>
          <w:szCs w:val="28"/>
        </w:rPr>
        <w:t>4</w:t>
      </w:r>
      <w:r w:rsidR="00B87EC3" w:rsidRPr="00A61B93">
        <w:rPr>
          <w:sz w:val="28"/>
          <w:szCs w:val="28"/>
        </w:rPr>
        <w:t xml:space="preserve">) </w:t>
      </w:r>
      <w:r w:rsidR="00FA338F" w:rsidRPr="00A61B93">
        <w:rPr>
          <w:sz w:val="28"/>
          <w:szCs w:val="28"/>
        </w:rPr>
        <w:t xml:space="preserve">ликвидация (минимизация) последствий </w:t>
      </w:r>
      <w:r w:rsidR="006F0AA3" w:rsidRPr="00A61B93">
        <w:rPr>
          <w:sz w:val="28"/>
          <w:szCs w:val="28"/>
        </w:rPr>
        <w:t>проявлений экстремизма в миграционных процессах</w:t>
      </w:r>
      <w:r w:rsidR="003240E3" w:rsidRPr="00A61B93">
        <w:rPr>
          <w:sz w:val="28"/>
          <w:szCs w:val="28"/>
        </w:rPr>
        <w:t xml:space="preserve">; </w:t>
      </w:r>
      <w:r w:rsidR="00A50BFB" w:rsidRPr="00A61B93">
        <w:rPr>
          <w:sz w:val="28"/>
          <w:szCs w:val="28"/>
        </w:rPr>
        <w:t>5</w:t>
      </w:r>
      <w:r w:rsidR="002478D8" w:rsidRPr="00A61B93">
        <w:rPr>
          <w:sz w:val="28"/>
          <w:szCs w:val="28"/>
        </w:rPr>
        <w:t>)</w:t>
      </w:r>
      <w:r w:rsidR="002478D8" w:rsidRPr="00A61B93">
        <w:rPr>
          <w:rFonts w:eastAsia="+mn-ea"/>
          <w:b/>
          <w:bCs/>
          <w:kern w:val="24"/>
          <w:sz w:val="28"/>
          <w:szCs w:val="28"/>
        </w:rPr>
        <w:t xml:space="preserve"> </w:t>
      </w:r>
      <w:r w:rsidR="002478D8" w:rsidRPr="00A61B93">
        <w:rPr>
          <w:bCs/>
          <w:sz w:val="28"/>
          <w:szCs w:val="28"/>
        </w:rPr>
        <w:t xml:space="preserve">организационно-правовое регулирование миграционных потоков в интересах снижения рисков </w:t>
      </w:r>
      <w:r w:rsidR="006F0AA3" w:rsidRPr="00A61B93">
        <w:rPr>
          <w:sz w:val="28"/>
          <w:szCs w:val="28"/>
        </w:rPr>
        <w:t>проявлений</w:t>
      </w:r>
      <w:r w:rsidR="00A50BFB" w:rsidRPr="00A61B93">
        <w:rPr>
          <w:sz w:val="28"/>
          <w:szCs w:val="28"/>
        </w:rPr>
        <w:t xml:space="preserve"> экстремизма </w:t>
      </w:r>
      <w:r w:rsidR="00F7669C" w:rsidRPr="00A61B93">
        <w:rPr>
          <w:sz w:val="28"/>
          <w:szCs w:val="28"/>
        </w:rPr>
        <w:br/>
      </w:r>
      <w:r w:rsidR="006F0AA3" w:rsidRPr="00A61B93">
        <w:rPr>
          <w:sz w:val="28"/>
          <w:szCs w:val="28"/>
        </w:rPr>
        <w:t>в миграционных процессах</w:t>
      </w:r>
      <w:r w:rsidR="002478D8" w:rsidRPr="00A61B93">
        <w:rPr>
          <w:sz w:val="28"/>
          <w:szCs w:val="28"/>
        </w:rPr>
        <w:t xml:space="preserve">; </w:t>
      </w:r>
      <w:r w:rsidR="000F6DFD" w:rsidRPr="00A61B93">
        <w:rPr>
          <w:sz w:val="28"/>
          <w:szCs w:val="28"/>
        </w:rPr>
        <w:t>5</w:t>
      </w:r>
      <w:r w:rsidR="002478D8" w:rsidRPr="00A61B93">
        <w:rPr>
          <w:sz w:val="28"/>
          <w:szCs w:val="28"/>
        </w:rPr>
        <w:t xml:space="preserve">) </w:t>
      </w:r>
      <w:r w:rsidR="002478D8" w:rsidRPr="00A61B93">
        <w:rPr>
          <w:bCs/>
          <w:sz w:val="28"/>
          <w:szCs w:val="28"/>
        </w:rPr>
        <w:t>организационно-правовое регулирование миграционных отношений</w:t>
      </w:r>
      <w:r w:rsidR="002478D8" w:rsidRPr="00A61B93">
        <w:rPr>
          <w:sz w:val="28"/>
          <w:szCs w:val="28"/>
        </w:rPr>
        <w:t xml:space="preserve"> </w:t>
      </w:r>
      <w:r w:rsidR="002478D8" w:rsidRPr="00A61B93">
        <w:rPr>
          <w:bCs/>
          <w:sz w:val="28"/>
          <w:szCs w:val="28"/>
        </w:rPr>
        <w:t xml:space="preserve">в интересах снижения рисков </w:t>
      </w:r>
      <w:r w:rsidR="006F0AA3" w:rsidRPr="00A61B93">
        <w:rPr>
          <w:sz w:val="28"/>
          <w:szCs w:val="28"/>
        </w:rPr>
        <w:t>проявлений экстремизма в миграционных процессах</w:t>
      </w:r>
      <w:r w:rsidR="002478D8" w:rsidRPr="00A61B93">
        <w:rPr>
          <w:bCs/>
          <w:sz w:val="28"/>
          <w:szCs w:val="28"/>
        </w:rPr>
        <w:t>.</w:t>
      </w:r>
      <w:r w:rsidR="00D935FC" w:rsidRPr="00A61B93">
        <w:rPr>
          <w:sz w:val="28"/>
          <w:szCs w:val="28"/>
        </w:rPr>
        <w:t xml:space="preserve"> </w:t>
      </w:r>
    </w:p>
    <w:p w:rsidR="006F0AA3" w:rsidRPr="00A61B93" w:rsidRDefault="00A50BFB" w:rsidP="000D4870">
      <w:pPr>
        <w:widowControl w:val="0"/>
        <w:spacing w:line="360" w:lineRule="auto"/>
        <w:ind w:firstLine="709"/>
        <w:jc w:val="both"/>
        <w:rPr>
          <w:sz w:val="28"/>
          <w:szCs w:val="28"/>
        </w:rPr>
      </w:pPr>
      <w:r w:rsidRPr="00A61B93">
        <w:rPr>
          <w:sz w:val="28"/>
          <w:szCs w:val="28"/>
        </w:rPr>
        <w:t xml:space="preserve">«Белым пятном» в теории и практике является второе направление: противодействие радикализации миграционных отношений. </w:t>
      </w:r>
      <w:r w:rsidR="009F0868" w:rsidRPr="00A61B93">
        <w:rPr>
          <w:sz w:val="28"/>
          <w:szCs w:val="28"/>
        </w:rPr>
        <w:t xml:space="preserve">По мнению автора, в </w:t>
      </w:r>
      <w:r w:rsidRPr="00A61B93">
        <w:rPr>
          <w:sz w:val="28"/>
          <w:szCs w:val="28"/>
        </w:rPr>
        <w:t>нем</w:t>
      </w:r>
      <w:r w:rsidR="009F0868" w:rsidRPr="00A61B93">
        <w:rPr>
          <w:sz w:val="28"/>
          <w:szCs w:val="28"/>
        </w:rPr>
        <w:t xml:space="preserve"> следует выделить</w:t>
      </w:r>
      <w:r w:rsidR="009F310F" w:rsidRPr="00A61B93">
        <w:rPr>
          <w:sz w:val="28"/>
          <w:szCs w:val="28"/>
        </w:rPr>
        <w:t>: а)</w:t>
      </w:r>
      <w:r w:rsidR="009F0868" w:rsidRPr="00A61B93">
        <w:rPr>
          <w:sz w:val="28"/>
          <w:szCs w:val="28"/>
        </w:rPr>
        <w:t xml:space="preserve"> </w:t>
      </w:r>
      <w:r w:rsidR="00EF5203" w:rsidRPr="00A61B93">
        <w:rPr>
          <w:i/>
          <w:sz w:val="28"/>
          <w:szCs w:val="28"/>
        </w:rPr>
        <w:t>выявление очагов радикализации миграционных отношений</w:t>
      </w:r>
      <w:r w:rsidR="009F310F" w:rsidRPr="00A61B93">
        <w:rPr>
          <w:i/>
          <w:sz w:val="28"/>
          <w:szCs w:val="28"/>
        </w:rPr>
        <w:t>; б)</w:t>
      </w:r>
      <w:r w:rsidR="00EF5203" w:rsidRPr="00A61B93">
        <w:rPr>
          <w:i/>
          <w:sz w:val="28"/>
          <w:szCs w:val="28"/>
        </w:rPr>
        <w:t xml:space="preserve"> </w:t>
      </w:r>
      <w:r w:rsidR="009F0868" w:rsidRPr="00A61B93">
        <w:rPr>
          <w:sz w:val="28"/>
          <w:szCs w:val="28"/>
        </w:rPr>
        <w:t xml:space="preserve">две основные организационные формы противодействия: </w:t>
      </w:r>
      <w:r w:rsidR="006F0AA3" w:rsidRPr="00A61B93">
        <w:rPr>
          <w:sz w:val="28"/>
          <w:szCs w:val="28"/>
        </w:rPr>
        <w:t>сдерживание радикализации миграционных отношений</w:t>
      </w:r>
      <w:r w:rsidR="00575A90" w:rsidRPr="00A61B93">
        <w:rPr>
          <w:sz w:val="28"/>
          <w:szCs w:val="28"/>
        </w:rPr>
        <w:t xml:space="preserve"> </w:t>
      </w:r>
      <w:r w:rsidR="006F0AA3" w:rsidRPr="00A61B93">
        <w:rPr>
          <w:sz w:val="28"/>
          <w:szCs w:val="28"/>
        </w:rPr>
        <w:t>и дерадикализация миграционных отношений.</w:t>
      </w:r>
    </w:p>
    <w:p w:rsidR="006F0AA3" w:rsidRPr="00A61B93" w:rsidRDefault="006F0AA3" w:rsidP="00F7669C">
      <w:pPr>
        <w:widowControl w:val="0"/>
        <w:spacing w:line="360" w:lineRule="auto"/>
        <w:ind w:firstLine="709"/>
        <w:jc w:val="both"/>
        <w:rPr>
          <w:i/>
          <w:sz w:val="28"/>
          <w:szCs w:val="28"/>
        </w:rPr>
      </w:pPr>
      <w:r w:rsidRPr="00A61B93">
        <w:rPr>
          <w:i/>
          <w:sz w:val="28"/>
          <w:szCs w:val="28"/>
        </w:rPr>
        <w:t>Выявление очагов радикализации миграционных отношений</w:t>
      </w:r>
      <w:r w:rsidR="00575A90" w:rsidRPr="00A61B93">
        <w:rPr>
          <w:i/>
          <w:sz w:val="28"/>
          <w:szCs w:val="28"/>
        </w:rPr>
        <w:t xml:space="preserve"> подразумевает</w:t>
      </w:r>
      <w:r w:rsidR="009F0868" w:rsidRPr="00A61B93">
        <w:rPr>
          <w:sz w:val="28"/>
          <w:szCs w:val="28"/>
        </w:rPr>
        <w:t xml:space="preserve"> </w:t>
      </w:r>
      <w:r w:rsidR="00F7669C" w:rsidRPr="00A61B93">
        <w:rPr>
          <w:i/>
          <w:sz w:val="28"/>
          <w:szCs w:val="28"/>
        </w:rPr>
        <w:t>целенаправленную, согласованную деятельность государства и других субъектов миграционного процесса</w:t>
      </w:r>
      <w:r w:rsidR="00EF5203" w:rsidRPr="00A61B93">
        <w:rPr>
          <w:i/>
          <w:sz w:val="28"/>
          <w:szCs w:val="28"/>
        </w:rPr>
        <w:t xml:space="preserve"> </w:t>
      </w:r>
      <w:r w:rsidR="00F7669C" w:rsidRPr="00A61B93">
        <w:rPr>
          <w:i/>
          <w:sz w:val="28"/>
          <w:szCs w:val="28"/>
        </w:rPr>
        <w:t>по установлению фактов радикализации в конкретных миграционных отношениях</w:t>
      </w:r>
      <w:r w:rsidR="00EF5203" w:rsidRPr="00A61B93">
        <w:rPr>
          <w:i/>
          <w:sz w:val="28"/>
          <w:szCs w:val="28"/>
        </w:rPr>
        <w:t>, на конкретных территориях</w:t>
      </w:r>
      <w:r w:rsidRPr="00A61B93">
        <w:rPr>
          <w:i/>
          <w:sz w:val="28"/>
          <w:szCs w:val="28"/>
        </w:rPr>
        <w:t>.</w:t>
      </w:r>
    </w:p>
    <w:p w:rsidR="00575A90" w:rsidRPr="00A61B93" w:rsidRDefault="006F0AA3" w:rsidP="006F0AA3">
      <w:pPr>
        <w:widowControl w:val="0"/>
        <w:spacing w:line="360" w:lineRule="auto"/>
        <w:ind w:firstLine="709"/>
        <w:jc w:val="both"/>
        <w:rPr>
          <w:sz w:val="28"/>
          <w:szCs w:val="28"/>
        </w:rPr>
      </w:pPr>
      <w:r w:rsidRPr="00A61B93">
        <w:rPr>
          <w:sz w:val="28"/>
          <w:szCs w:val="28"/>
        </w:rPr>
        <w:t xml:space="preserve">Необходимость </w:t>
      </w:r>
      <w:r w:rsidR="00575A90" w:rsidRPr="00A61B93">
        <w:rPr>
          <w:sz w:val="28"/>
          <w:szCs w:val="28"/>
        </w:rPr>
        <w:t xml:space="preserve">этой деятельности </w:t>
      </w:r>
      <w:r w:rsidRPr="00A61B93">
        <w:rPr>
          <w:sz w:val="28"/>
          <w:szCs w:val="28"/>
        </w:rPr>
        <w:t xml:space="preserve">обусловлена потребностями личности, общества и государства сохранять </w:t>
      </w:r>
      <w:r w:rsidR="000F65FE" w:rsidRPr="00A61B93">
        <w:rPr>
          <w:sz w:val="28"/>
          <w:szCs w:val="28"/>
        </w:rPr>
        <w:t xml:space="preserve">миграционные отношения </w:t>
      </w:r>
      <w:r w:rsidR="00F7669C" w:rsidRPr="00A61B93">
        <w:rPr>
          <w:sz w:val="28"/>
          <w:szCs w:val="28"/>
        </w:rPr>
        <w:br/>
      </w:r>
      <w:r w:rsidRPr="00A61B93">
        <w:rPr>
          <w:sz w:val="28"/>
          <w:szCs w:val="28"/>
        </w:rPr>
        <w:t xml:space="preserve">в обозримой перспективе в состоянии: дружественных, добрососедских и, крайний случай, </w:t>
      </w:r>
      <w:r w:rsidR="00F7669C" w:rsidRPr="00A61B93">
        <w:rPr>
          <w:sz w:val="28"/>
          <w:szCs w:val="28"/>
        </w:rPr>
        <w:t>нейтральных</w:t>
      </w:r>
      <w:r w:rsidRPr="00A61B93">
        <w:rPr>
          <w:sz w:val="28"/>
          <w:szCs w:val="28"/>
        </w:rPr>
        <w:t xml:space="preserve"> отношений (по шкале радикализации миграционных отношений), не допустить радикализации</w:t>
      </w:r>
      <w:r w:rsidR="000F65FE" w:rsidRPr="00A61B93">
        <w:rPr>
          <w:sz w:val="28"/>
          <w:szCs w:val="28"/>
        </w:rPr>
        <w:t xml:space="preserve"> отношений</w:t>
      </w:r>
      <w:r w:rsidRPr="00A61B93">
        <w:rPr>
          <w:sz w:val="28"/>
          <w:szCs w:val="28"/>
        </w:rPr>
        <w:t xml:space="preserve"> </w:t>
      </w:r>
      <w:r w:rsidR="000F65FE" w:rsidRPr="00A61B93">
        <w:rPr>
          <w:sz w:val="28"/>
          <w:szCs w:val="28"/>
        </w:rPr>
        <w:t>до</w:t>
      </w:r>
      <w:r w:rsidRPr="00A61B93">
        <w:rPr>
          <w:sz w:val="28"/>
          <w:szCs w:val="28"/>
        </w:rPr>
        <w:t xml:space="preserve"> более высоки</w:t>
      </w:r>
      <w:r w:rsidR="000F65FE" w:rsidRPr="00A61B93">
        <w:rPr>
          <w:sz w:val="28"/>
          <w:szCs w:val="28"/>
        </w:rPr>
        <w:t>х</w:t>
      </w:r>
      <w:r w:rsidRPr="00A61B93">
        <w:rPr>
          <w:sz w:val="28"/>
          <w:szCs w:val="28"/>
        </w:rPr>
        <w:t xml:space="preserve"> уровн</w:t>
      </w:r>
      <w:r w:rsidR="000F65FE" w:rsidRPr="00A61B93">
        <w:rPr>
          <w:sz w:val="28"/>
          <w:szCs w:val="28"/>
        </w:rPr>
        <w:t>ей</w:t>
      </w:r>
      <w:r w:rsidRPr="00A61B93">
        <w:rPr>
          <w:sz w:val="28"/>
          <w:szCs w:val="28"/>
        </w:rPr>
        <w:t xml:space="preserve">: неприязни, ненависти и вражды. </w:t>
      </w:r>
      <w:r w:rsidR="00575A90" w:rsidRPr="00A61B93">
        <w:rPr>
          <w:sz w:val="28"/>
          <w:szCs w:val="28"/>
        </w:rPr>
        <w:t>Основными инструментами этой деятельности являются организация и проведение обзорного и детального мониторингов миграционных отношений.</w:t>
      </w:r>
    </w:p>
    <w:p w:rsidR="006F0AA3" w:rsidRPr="00A61B93" w:rsidRDefault="006F0AA3" w:rsidP="006F0AA3">
      <w:pPr>
        <w:widowControl w:val="0"/>
        <w:spacing w:line="360" w:lineRule="auto"/>
        <w:ind w:firstLine="709"/>
        <w:jc w:val="both"/>
        <w:rPr>
          <w:i/>
          <w:sz w:val="28"/>
          <w:szCs w:val="28"/>
        </w:rPr>
      </w:pPr>
      <w:r w:rsidRPr="00A61B93">
        <w:rPr>
          <w:i/>
          <w:sz w:val="28"/>
          <w:szCs w:val="28"/>
        </w:rPr>
        <w:t xml:space="preserve">Сдерживание радикализации миграционных отношений, по мнению диссертанта – </w:t>
      </w:r>
      <w:r w:rsidR="00F7669C" w:rsidRPr="00A61B93">
        <w:rPr>
          <w:i/>
          <w:sz w:val="28"/>
          <w:szCs w:val="28"/>
        </w:rPr>
        <w:t xml:space="preserve">целенаправленная управленческая деятельность государства </w:t>
      </w:r>
      <w:r w:rsidR="00F7669C" w:rsidRPr="00A61B93">
        <w:rPr>
          <w:i/>
          <w:sz w:val="28"/>
          <w:szCs w:val="28"/>
        </w:rPr>
        <w:lastRenderedPageBreak/>
        <w:t xml:space="preserve">и других субъектов миграционного процесса по воспрепятствованию развития процесса радикализации миграционных отношений </w:t>
      </w:r>
      <w:r w:rsidR="00F7669C" w:rsidRPr="00A61B93">
        <w:rPr>
          <w:i/>
          <w:sz w:val="28"/>
          <w:szCs w:val="28"/>
        </w:rPr>
        <w:br/>
        <w:t>и распространению радикальных настроений на другие субъекты миграционного процесса.</w:t>
      </w:r>
    </w:p>
    <w:p w:rsidR="006F0AA3" w:rsidRPr="00A61B93" w:rsidRDefault="006F0AA3" w:rsidP="006F0AA3">
      <w:pPr>
        <w:widowControl w:val="0"/>
        <w:spacing w:line="360" w:lineRule="auto"/>
        <w:ind w:firstLine="709"/>
        <w:jc w:val="both"/>
        <w:rPr>
          <w:sz w:val="28"/>
          <w:szCs w:val="28"/>
        </w:rPr>
      </w:pPr>
      <w:r w:rsidRPr="00A61B93">
        <w:rPr>
          <w:sz w:val="28"/>
          <w:szCs w:val="28"/>
        </w:rPr>
        <w:t xml:space="preserve">Развитие процесса радикализации может происходить по двум направлениям: вертикально и горизонтально. </w:t>
      </w:r>
    </w:p>
    <w:p w:rsidR="006F0AA3" w:rsidRPr="00A61B93" w:rsidRDefault="006F0AA3" w:rsidP="006F0AA3">
      <w:pPr>
        <w:widowControl w:val="0"/>
        <w:spacing w:line="360" w:lineRule="auto"/>
        <w:ind w:firstLine="709"/>
        <w:jc w:val="both"/>
        <w:rPr>
          <w:sz w:val="28"/>
          <w:szCs w:val="28"/>
        </w:rPr>
      </w:pPr>
      <w:r w:rsidRPr="00A61B93">
        <w:rPr>
          <w:sz w:val="28"/>
          <w:szCs w:val="28"/>
        </w:rPr>
        <w:t>Вертикальное развитие процесса – это обострение миграционных отношений до уровней неприязни, затем ненависти, потом вражды</w:t>
      </w:r>
      <w:r w:rsidR="00EF5203" w:rsidRPr="00A61B93">
        <w:rPr>
          <w:sz w:val="28"/>
          <w:szCs w:val="28"/>
        </w:rPr>
        <w:t xml:space="preserve"> с возможным применением методов насилия</w:t>
      </w:r>
      <w:r w:rsidRPr="00A61B93">
        <w:rPr>
          <w:sz w:val="28"/>
          <w:szCs w:val="28"/>
        </w:rPr>
        <w:t xml:space="preserve">. Горизонтальное – распространение радикальных настроений </w:t>
      </w:r>
      <w:r w:rsidR="00EF5203" w:rsidRPr="00A61B93">
        <w:rPr>
          <w:sz w:val="28"/>
          <w:szCs w:val="28"/>
        </w:rPr>
        <w:t xml:space="preserve">и действий </w:t>
      </w:r>
      <w:r w:rsidRPr="00A61B93">
        <w:rPr>
          <w:sz w:val="28"/>
          <w:szCs w:val="28"/>
        </w:rPr>
        <w:t xml:space="preserve">на другие субъекты миграционного процесса. </w:t>
      </w:r>
    </w:p>
    <w:p w:rsidR="006F0AA3" w:rsidRPr="00A61B93" w:rsidRDefault="006F0AA3" w:rsidP="006F0AA3">
      <w:pPr>
        <w:widowControl w:val="0"/>
        <w:spacing w:line="360" w:lineRule="auto"/>
        <w:ind w:firstLine="709"/>
        <w:jc w:val="both"/>
        <w:rPr>
          <w:sz w:val="28"/>
          <w:szCs w:val="28"/>
        </w:rPr>
      </w:pPr>
      <w:r w:rsidRPr="00A61B93">
        <w:rPr>
          <w:sz w:val="28"/>
          <w:szCs w:val="28"/>
        </w:rPr>
        <w:t xml:space="preserve">В этой связи, сдерживание вертикальной радикализации миграционных отношений, в форматах безопасных состояний, по своему смыслу представляет собой постановку преград на пути развития процесса радикализации миграционных отношений мерами предупреждения, устрашения, ограничения и принуждения. Постановка препятствий распространению радикальных настроений на другие субъекты миграционного процесса представляет собой локализацию возникшей ситуации, ее купирование. </w:t>
      </w:r>
    </w:p>
    <w:p w:rsidR="006F0AA3" w:rsidRPr="00A61B93" w:rsidRDefault="006F0AA3" w:rsidP="006F0AA3">
      <w:pPr>
        <w:widowControl w:val="0"/>
        <w:spacing w:line="360" w:lineRule="auto"/>
        <w:ind w:firstLine="709"/>
        <w:jc w:val="both"/>
        <w:rPr>
          <w:sz w:val="28"/>
          <w:szCs w:val="28"/>
        </w:rPr>
      </w:pPr>
      <w:r w:rsidRPr="00A61B93">
        <w:rPr>
          <w:sz w:val="28"/>
          <w:szCs w:val="28"/>
        </w:rPr>
        <w:t xml:space="preserve">Эти два сегмента </w:t>
      </w:r>
      <w:r w:rsidR="00EF5203" w:rsidRPr="00A61B93">
        <w:rPr>
          <w:sz w:val="28"/>
          <w:szCs w:val="28"/>
        </w:rPr>
        <w:t xml:space="preserve">общественно-государственной </w:t>
      </w:r>
      <w:r w:rsidRPr="00A61B93">
        <w:rPr>
          <w:sz w:val="28"/>
          <w:szCs w:val="28"/>
        </w:rPr>
        <w:t>деятельности должны составлять метод</w:t>
      </w:r>
      <w:r w:rsidR="00EF5203" w:rsidRPr="00A61B93">
        <w:rPr>
          <w:sz w:val="28"/>
          <w:szCs w:val="28"/>
        </w:rPr>
        <w:t xml:space="preserve">ическую </w:t>
      </w:r>
      <w:r w:rsidRPr="00A61B93">
        <w:rPr>
          <w:sz w:val="28"/>
          <w:szCs w:val="28"/>
        </w:rPr>
        <w:t>основу</w:t>
      </w:r>
      <w:r w:rsidR="00EF5203" w:rsidRPr="00A61B93">
        <w:rPr>
          <w:sz w:val="28"/>
          <w:szCs w:val="28"/>
        </w:rPr>
        <w:t xml:space="preserve"> для</w:t>
      </w:r>
      <w:r w:rsidRPr="00A61B93">
        <w:rPr>
          <w:sz w:val="28"/>
          <w:szCs w:val="28"/>
        </w:rPr>
        <w:t xml:space="preserve"> деятельности государства и других субъектов миграционного процесса по сдерживанию радикализации миграционных отношений.</w:t>
      </w:r>
    </w:p>
    <w:p w:rsidR="00A140F6" w:rsidRPr="00A61B93" w:rsidRDefault="006F0AA3" w:rsidP="00A140F6">
      <w:pPr>
        <w:widowControl w:val="0"/>
        <w:spacing w:line="360" w:lineRule="auto"/>
        <w:ind w:firstLine="709"/>
        <w:jc w:val="both"/>
        <w:rPr>
          <w:sz w:val="28"/>
          <w:szCs w:val="28"/>
        </w:rPr>
      </w:pPr>
      <w:r w:rsidRPr="00A61B93">
        <w:rPr>
          <w:sz w:val="28"/>
          <w:szCs w:val="28"/>
        </w:rPr>
        <w:t xml:space="preserve">По мнению автора, основными мерами сдерживания радикализации миграционных отношений могут быть: </w:t>
      </w:r>
      <w:r w:rsidR="00A140F6" w:rsidRPr="00A61B93">
        <w:rPr>
          <w:sz w:val="28"/>
          <w:szCs w:val="28"/>
        </w:rPr>
        <w:t xml:space="preserve">ознакомление субъектов миграционных отношений с миграционным законодательством </w:t>
      </w:r>
      <w:r w:rsidR="00A140F6" w:rsidRPr="00A61B93">
        <w:rPr>
          <w:sz w:val="28"/>
          <w:szCs w:val="28"/>
        </w:rPr>
        <w:br/>
        <w:t>и ответственностью за экстремистские действия; противодействие анклавизации мигрантов; выявление экстремистки настроенных лиц – субъектов миграционного процесса</w:t>
      </w:r>
      <w:r w:rsidR="00EF5203" w:rsidRPr="00A61B93">
        <w:rPr>
          <w:sz w:val="28"/>
          <w:szCs w:val="28"/>
        </w:rPr>
        <w:t>,</w:t>
      </w:r>
      <w:r w:rsidR="00A140F6" w:rsidRPr="00A61B93">
        <w:rPr>
          <w:sz w:val="28"/>
          <w:szCs w:val="28"/>
        </w:rPr>
        <w:t xml:space="preserve"> профилактическая  работа с ними</w:t>
      </w:r>
      <w:r w:rsidR="00F51A5C" w:rsidRPr="00A61B93">
        <w:rPr>
          <w:sz w:val="28"/>
          <w:szCs w:val="28"/>
        </w:rPr>
        <w:t xml:space="preserve">, перекрытие каналов общения между радикально настроенными субъектами </w:t>
      </w:r>
      <w:r w:rsidR="00F51A5C" w:rsidRPr="00A61B93">
        <w:rPr>
          <w:sz w:val="28"/>
          <w:szCs w:val="28"/>
        </w:rPr>
        <w:lastRenderedPageBreak/>
        <w:t xml:space="preserve">миграционного процесса </w:t>
      </w:r>
      <w:r w:rsidR="00EF5203" w:rsidRPr="00A61B93">
        <w:rPr>
          <w:sz w:val="28"/>
          <w:szCs w:val="28"/>
        </w:rPr>
        <w:t xml:space="preserve"> и другие меры</w:t>
      </w:r>
      <w:r w:rsidR="00A140F6" w:rsidRPr="00A61B93">
        <w:rPr>
          <w:sz w:val="28"/>
          <w:szCs w:val="28"/>
        </w:rPr>
        <w:t xml:space="preserve">. </w:t>
      </w:r>
      <w:r w:rsidR="00F51A5C" w:rsidRPr="00A61B93">
        <w:rPr>
          <w:sz w:val="28"/>
          <w:szCs w:val="28"/>
        </w:rPr>
        <w:t>Полагаем, разработка широкого спектра мер сдерживания должна стать предметом дальнейшего научного исследования</w:t>
      </w:r>
    </w:p>
    <w:p w:rsidR="006F0AA3" w:rsidRPr="00A61B93" w:rsidRDefault="006F0AA3" w:rsidP="00F7669C">
      <w:pPr>
        <w:widowControl w:val="0"/>
        <w:spacing w:line="360" w:lineRule="auto"/>
        <w:ind w:firstLine="709"/>
        <w:jc w:val="both"/>
        <w:rPr>
          <w:i/>
          <w:sz w:val="28"/>
          <w:szCs w:val="28"/>
        </w:rPr>
      </w:pPr>
      <w:r w:rsidRPr="00A61B93">
        <w:rPr>
          <w:i/>
          <w:sz w:val="28"/>
          <w:szCs w:val="28"/>
        </w:rPr>
        <w:t xml:space="preserve">Дерадикализация миграционных отношений. </w:t>
      </w:r>
      <w:r w:rsidRPr="00A61B93">
        <w:rPr>
          <w:sz w:val="28"/>
          <w:szCs w:val="28"/>
        </w:rPr>
        <w:t xml:space="preserve">Под этим процессом предлагается понимать </w:t>
      </w:r>
      <w:r w:rsidR="00F7669C" w:rsidRPr="00A61B93">
        <w:rPr>
          <w:i/>
          <w:sz w:val="28"/>
          <w:szCs w:val="28"/>
        </w:rPr>
        <w:t xml:space="preserve">согласованную деятельность государства и других субъектов миграционного процесса, направленную на снижение уровня обострения миграционных отношений: из состояний вражды и ненависти </w:t>
      </w:r>
      <w:r w:rsidR="00F7669C" w:rsidRPr="00A61B93">
        <w:rPr>
          <w:i/>
          <w:sz w:val="28"/>
          <w:szCs w:val="28"/>
        </w:rPr>
        <w:br/>
        <w:t xml:space="preserve">к настороженным, безразличным, затем к </w:t>
      </w:r>
      <w:r w:rsidR="00F51A5C" w:rsidRPr="00A61B93">
        <w:rPr>
          <w:i/>
          <w:sz w:val="28"/>
          <w:szCs w:val="28"/>
        </w:rPr>
        <w:t xml:space="preserve">нейтральным, возможно, и </w:t>
      </w:r>
      <w:r w:rsidR="00F7669C" w:rsidRPr="00A61B93">
        <w:rPr>
          <w:i/>
          <w:sz w:val="28"/>
          <w:szCs w:val="28"/>
        </w:rPr>
        <w:t>добрососедским отношениям (процесс обратный радикализации миграционных отношений), а также</w:t>
      </w:r>
      <w:r w:rsidR="00F51A5C" w:rsidRPr="00A61B93">
        <w:rPr>
          <w:i/>
          <w:sz w:val="28"/>
          <w:szCs w:val="28"/>
        </w:rPr>
        <w:t xml:space="preserve"> </w:t>
      </w:r>
      <w:r w:rsidR="00F7669C" w:rsidRPr="00A61B93">
        <w:rPr>
          <w:i/>
          <w:sz w:val="28"/>
          <w:szCs w:val="28"/>
        </w:rPr>
        <w:t>на снижение вовлеченности субъектов миграционных отношений в процесс радикализации.</w:t>
      </w:r>
    </w:p>
    <w:p w:rsidR="004F6E08" w:rsidRPr="00A61B93" w:rsidRDefault="006F0AA3" w:rsidP="006F0AA3">
      <w:pPr>
        <w:widowControl w:val="0"/>
        <w:spacing w:line="360" w:lineRule="auto"/>
        <w:ind w:firstLine="709"/>
        <w:jc w:val="both"/>
        <w:rPr>
          <w:sz w:val="28"/>
          <w:szCs w:val="28"/>
        </w:rPr>
      </w:pPr>
      <w:r w:rsidRPr="00A61B93">
        <w:rPr>
          <w:sz w:val="28"/>
          <w:szCs w:val="28"/>
        </w:rPr>
        <w:t xml:space="preserve">Необходимость в дерадикализации возникает тогда, когда </w:t>
      </w:r>
      <w:r w:rsidRPr="00A61B93">
        <w:rPr>
          <w:sz w:val="28"/>
          <w:szCs w:val="28"/>
        </w:rPr>
        <w:br/>
        <w:t>в миграционных отношениях возникает очаг (очаги) радикализации отношений, характеризующийся (характеризующиеся) повышением уровня радикализ</w:t>
      </w:r>
      <w:r w:rsidR="00F51A5C" w:rsidRPr="00A61B93">
        <w:rPr>
          <w:sz w:val="28"/>
          <w:szCs w:val="28"/>
        </w:rPr>
        <w:t>ма</w:t>
      </w:r>
      <w:r w:rsidRPr="00A61B93">
        <w:rPr>
          <w:sz w:val="28"/>
          <w:szCs w:val="28"/>
        </w:rPr>
        <w:t xml:space="preserve"> до состояний неприязни, ненависти и вражды</w:t>
      </w:r>
      <w:r w:rsidR="00F51A5C" w:rsidRPr="00A61B93">
        <w:rPr>
          <w:sz w:val="28"/>
          <w:szCs w:val="28"/>
        </w:rPr>
        <w:t>, с возможным применением методов насилия</w:t>
      </w:r>
      <w:r w:rsidR="004F6E08" w:rsidRPr="00A61B93">
        <w:rPr>
          <w:sz w:val="28"/>
          <w:szCs w:val="28"/>
        </w:rPr>
        <w:t>, когда наблюдается распространение радикализ</w:t>
      </w:r>
      <w:r w:rsidR="00F51A5C" w:rsidRPr="00A61B93">
        <w:rPr>
          <w:sz w:val="28"/>
          <w:szCs w:val="28"/>
        </w:rPr>
        <w:t>ма</w:t>
      </w:r>
      <w:r w:rsidR="004F6E08" w:rsidRPr="00A61B93">
        <w:rPr>
          <w:sz w:val="28"/>
          <w:szCs w:val="28"/>
        </w:rPr>
        <w:t xml:space="preserve"> на другие субъекты миграционного процесса</w:t>
      </w:r>
      <w:r w:rsidRPr="00A61B93">
        <w:rPr>
          <w:sz w:val="28"/>
          <w:szCs w:val="28"/>
        </w:rPr>
        <w:t xml:space="preserve">. В случае повышения градуса радикализации миграционных отношений необходимо запустить обратный процесс: </w:t>
      </w:r>
      <w:r w:rsidR="000F65FE" w:rsidRPr="00A61B93">
        <w:rPr>
          <w:sz w:val="28"/>
          <w:szCs w:val="28"/>
        </w:rPr>
        <w:t xml:space="preserve">управляемый </w:t>
      </w:r>
      <w:r w:rsidRPr="00A61B93">
        <w:rPr>
          <w:sz w:val="28"/>
          <w:szCs w:val="28"/>
        </w:rPr>
        <w:t>перевод миграционных отношений из состояния вражды</w:t>
      </w:r>
      <w:r w:rsidR="00F51A5C" w:rsidRPr="00A61B93">
        <w:rPr>
          <w:sz w:val="28"/>
          <w:szCs w:val="28"/>
        </w:rPr>
        <w:t xml:space="preserve"> </w:t>
      </w:r>
      <w:r w:rsidR="004F6E08" w:rsidRPr="00A61B93">
        <w:rPr>
          <w:sz w:val="28"/>
          <w:szCs w:val="28"/>
        </w:rPr>
        <w:t>и</w:t>
      </w:r>
      <w:r w:rsidRPr="00A61B93">
        <w:rPr>
          <w:sz w:val="28"/>
          <w:szCs w:val="28"/>
        </w:rPr>
        <w:t xml:space="preserve"> ненависти в </w:t>
      </w:r>
      <w:r w:rsidR="004F6E08" w:rsidRPr="00A61B93">
        <w:rPr>
          <w:sz w:val="28"/>
          <w:szCs w:val="28"/>
        </w:rPr>
        <w:t xml:space="preserve">состояние </w:t>
      </w:r>
      <w:r w:rsidRPr="00A61B93">
        <w:rPr>
          <w:sz w:val="28"/>
          <w:szCs w:val="28"/>
        </w:rPr>
        <w:t>нейтральных (безразличных) отношений.</w:t>
      </w:r>
      <w:r w:rsidR="004F6E08" w:rsidRPr="00A61B93">
        <w:rPr>
          <w:sz w:val="28"/>
          <w:szCs w:val="28"/>
        </w:rPr>
        <w:t xml:space="preserve"> Это </w:t>
      </w:r>
      <w:r w:rsidR="000F65FE" w:rsidRPr="00A61B93">
        <w:rPr>
          <w:sz w:val="28"/>
          <w:szCs w:val="28"/>
        </w:rPr>
        <w:t xml:space="preserve">и </w:t>
      </w:r>
      <w:r w:rsidR="004F6E08" w:rsidRPr="00A61B93">
        <w:rPr>
          <w:sz w:val="28"/>
          <w:szCs w:val="28"/>
        </w:rPr>
        <w:t>будет вертикальная дерадикализация.</w:t>
      </w:r>
      <w:r w:rsidR="00341F26" w:rsidRPr="00A61B93">
        <w:rPr>
          <w:sz w:val="28"/>
          <w:szCs w:val="28"/>
        </w:rPr>
        <w:t xml:space="preserve"> </w:t>
      </w:r>
      <w:r w:rsidR="000F65FE" w:rsidRPr="00A61B93">
        <w:rPr>
          <w:sz w:val="28"/>
          <w:szCs w:val="28"/>
        </w:rPr>
        <w:t>В случаях, когда</w:t>
      </w:r>
      <w:r w:rsidR="00341F26" w:rsidRPr="00A61B93">
        <w:rPr>
          <w:sz w:val="28"/>
          <w:szCs w:val="28"/>
        </w:rPr>
        <w:t xml:space="preserve"> радикализация миграционных отношений переносится на другие субъекты миграционного процесса, возникает необходимость принятия мер по сокращению очагов радикализации – горизонтальная дерадикализация.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По мнению автора, основными мерами </w:t>
      </w:r>
      <w:r w:rsidR="00341F26" w:rsidRPr="00A61B93">
        <w:rPr>
          <w:sz w:val="28"/>
          <w:szCs w:val="28"/>
        </w:rPr>
        <w:t>вертикальной дерадикализации миграционных отношений</w:t>
      </w:r>
      <w:r w:rsidRPr="00A61B93">
        <w:rPr>
          <w:sz w:val="28"/>
          <w:szCs w:val="28"/>
        </w:rPr>
        <w:t xml:space="preserve"> могут стать политические, экономические, социальные, культурологические</w:t>
      </w:r>
      <w:r w:rsidR="006F0AA3" w:rsidRPr="00A61B93">
        <w:rPr>
          <w:sz w:val="28"/>
          <w:szCs w:val="28"/>
        </w:rPr>
        <w:t xml:space="preserve">, </w:t>
      </w:r>
      <w:r w:rsidRPr="00A61B93">
        <w:rPr>
          <w:sz w:val="28"/>
          <w:szCs w:val="28"/>
        </w:rPr>
        <w:t xml:space="preserve">правовые </w:t>
      </w:r>
      <w:r w:rsidR="006F0AA3" w:rsidRPr="00A61B93">
        <w:rPr>
          <w:sz w:val="28"/>
          <w:szCs w:val="28"/>
        </w:rPr>
        <w:t xml:space="preserve">и </w:t>
      </w:r>
      <w:r w:rsidRPr="00A61B93">
        <w:rPr>
          <w:sz w:val="28"/>
          <w:szCs w:val="28"/>
        </w:rPr>
        <w:t xml:space="preserve">специальные меры.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К числу политических мер следует отнести: организационную деятельность государства по консолидации усилий государственных органов на федеральном и региональном уровнях, органов местного самоуправления, </w:t>
      </w:r>
      <w:r w:rsidRPr="00A61B93">
        <w:rPr>
          <w:sz w:val="28"/>
          <w:szCs w:val="28"/>
        </w:rPr>
        <w:lastRenderedPageBreak/>
        <w:t xml:space="preserve">НКО, церкви и иных структур гражданского общества в интересах снижения уровня радикализации миграционных отношений; разработку государственных актов по дерадикализации миграционных отношений; принятие политических решений на применение силовых мер к участникам экстремисткой деятельности; активизацию деятельности СМИиК в интересах снижения уровня радикализации миграционных отношений, переговоры </w:t>
      </w:r>
      <w:r w:rsidR="00985C68" w:rsidRPr="00A61B93">
        <w:rPr>
          <w:sz w:val="28"/>
          <w:szCs w:val="28"/>
        </w:rPr>
        <w:t xml:space="preserve">с радикалами </w:t>
      </w:r>
      <w:r w:rsidRPr="00A61B93">
        <w:rPr>
          <w:sz w:val="28"/>
          <w:szCs w:val="28"/>
        </w:rPr>
        <w:t>и другие меры политического характера.</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Меры экономического характера: выявление и закрытие каналов финансирования деятельности лиц, групп и организаций, разжигающих противоречия в миграционных отношениях; выделение </w:t>
      </w:r>
      <w:r w:rsidR="00985C68" w:rsidRPr="00A61B93">
        <w:rPr>
          <w:sz w:val="28"/>
          <w:szCs w:val="28"/>
        </w:rPr>
        <w:t xml:space="preserve">финансовых и материальных </w:t>
      </w:r>
      <w:r w:rsidRPr="00A61B93">
        <w:rPr>
          <w:sz w:val="28"/>
          <w:szCs w:val="28"/>
        </w:rPr>
        <w:t>средств</w:t>
      </w:r>
      <w:r w:rsidR="00985C68" w:rsidRPr="00A61B93">
        <w:rPr>
          <w:sz w:val="28"/>
          <w:szCs w:val="28"/>
        </w:rPr>
        <w:t xml:space="preserve"> </w:t>
      </w:r>
      <w:r w:rsidRPr="00A61B93">
        <w:rPr>
          <w:sz w:val="28"/>
          <w:szCs w:val="28"/>
        </w:rPr>
        <w:t xml:space="preserve">для разрешения противоречий, вызвавших радикализацию, а также другие меры экономического характера;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Меры социального характера: повышение качества адаптации </w:t>
      </w:r>
      <w:r w:rsidR="00173E32" w:rsidRPr="00A61B93">
        <w:rPr>
          <w:sz w:val="28"/>
          <w:szCs w:val="28"/>
        </w:rPr>
        <w:br/>
      </w:r>
      <w:r w:rsidRPr="00A61B93">
        <w:rPr>
          <w:sz w:val="28"/>
          <w:szCs w:val="28"/>
        </w:rPr>
        <w:t>и интеграции мигрантов; противодействие их анклавизации; социализация мигрантов и дру</w:t>
      </w:r>
      <w:r w:rsidR="006B306C" w:rsidRPr="00A61B93">
        <w:rPr>
          <w:sz w:val="28"/>
          <w:szCs w:val="28"/>
        </w:rPr>
        <w:t>гие меры социального характера.</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создание дискуссионных площадок по обсуждению проблем, вызвавших радикализацию миграционных отношений и путей их дерадикализации, </w:t>
      </w:r>
      <w:r w:rsidR="00173E32" w:rsidRPr="00A61B93">
        <w:rPr>
          <w:sz w:val="28"/>
          <w:szCs w:val="28"/>
        </w:rPr>
        <w:br/>
      </w:r>
      <w:r w:rsidRPr="00A61B93">
        <w:rPr>
          <w:sz w:val="28"/>
          <w:szCs w:val="28"/>
        </w:rPr>
        <w:t xml:space="preserve">а также другие меры культурологического характера.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Правовые меры: </w:t>
      </w:r>
      <w:r w:rsidR="00985C68" w:rsidRPr="00A61B93">
        <w:rPr>
          <w:sz w:val="28"/>
          <w:szCs w:val="28"/>
        </w:rPr>
        <w:t xml:space="preserve">оперативная </w:t>
      </w:r>
      <w:r w:rsidRPr="00A61B93">
        <w:rPr>
          <w:sz w:val="28"/>
          <w:szCs w:val="28"/>
        </w:rPr>
        <w:t xml:space="preserve">разработка нормативных и правовых актов </w:t>
      </w:r>
      <w:r w:rsidR="00173E32" w:rsidRPr="00A61B93">
        <w:rPr>
          <w:sz w:val="28"/>
          <w:szCs w:val="28"/>
        </w:rPr>
        <w:br/>
      </w:r>
      <w:r w:rsidRPr="00A61B93">
        <w:rPr>
          <w:sz w:val="28"/>
          <w:szCs w:val="28"/>
        </w:rPr>
        <w:t>по наделению субъектов миграционных отношений соответствующими полномочиями и функциями, чтобы они могли на законных основаниях осуществлять свою дерадикализационную деятельность.</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Специальные меры: </w:t>
      </w:r>
      <w:r w:rsidR="00985C68" w:rsidRPr="00A61B93">
        <w:rPr>
          <w:sz w:val="28"/>
          <w:szCs w:val="28"/>
        </w:rPr>
        <w:t xml:space="preserve">создание штаба по дерадикализации миграционных отношений, организация его работы </w:t>
      </w:r>
      <w:r w:rsidRPr="00A61B93">
        <w:rPr>
          <w:sz w:val="28"/>
          <w:szCs w:val="28"/>
        </w:rPr>
        <w:t xml:space="preserve">активизация мониторинга и оценка уровня радикализации миграционных отношений на территориях вселения мигрантов; установление причин радикализации; идентификация зачинщиков радикализации миграционных отношений, их изоляция; применение </w:t>
      </w:r>
      <w:r w:rsidRPr="00A61B93">
        <w:rPr>
          <w:sz w:val="28"/>
          <w:szCs w:val="28"/>
        </w:rPr>
        <w:lastRenderedPageBreak/>
        <w:t>механизмов принудительного выдворения и уголовного преследования.</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В интересах дерадикализации также могут использоваться следующие механизмы: лишение радикально настроенных мигрантов статуса временно пребывающих, временно и постоянно проживающих иностранных граждан, </w:t>
      </w:r>
      <w:r w:rsidR="00173E32" w:rsidRPr="00A61B93">
        <w:rPr>
          <w:sz w:val="28"/>
          <w:szCs w:val="28"/>
        </w:rPr>
        <w:br/>
      </w:r>
      <w:r w:rsidRPr="00A61B93">
        <w:rPr>
          <w:sz w:val="28"/>
          <w:szCs w:val="28"/>
        </w:rPr>
        <w:t xml:space="preserve">с последующим принудительным их выдворением за пределы страны приема; применение к ним механизма запрета на въезд; прекращение упрощенного порядка получения гражданства; установление дополнительных правовых оснований для прекращения отдельных видов их деятельности, в которых зафиксирована радикализация миграционных отношений, а также другие меры устрашения, ограничения и принуждения как к мигрантам, </w:t>
      </w:r>
      <w:r w:rsidR="00F7669C" w:rsidRPr="00A61B93">
        <w:rPr>
          <w:sz w:val="28"/>
          <w:szCs w:val="28"/>
        </w:rPr>
        <w:br/>
      </w:r>
      <w:r w:rsidRPr="00A61B93">
        <w:rPr>
          <w:sz w:val="28"/>
          <w:szCs w:val="28"/>
        </w:rPr>
        <w:t>так и радикально настроенным к ним лицам из числа местного населения.</w:t>
      </w:r>
    </w:p>
    <w:p w:rsidR="00341F26" w:rsidRPr="00A61B93" w:rsidRDefault="00341F26" w:rsidP="000D4870">
      <w:pPr>
        <w:widowControl w:val="0"/>
        <w:spacing w:line="360" w:lineRule="auto"/>
        <w:ind w:firstLine="709"/>
        <w:jc w:val="both"/>
        <w:rPr>
          <w:sz w:val="28"/>
          <w:szCs w:val="28"/>
        </w:rPr>
      </w:pPr>
      <w:r w:rsidRPr="00A61B93">
        <w:rPr>
          <w:sz w:val="28"/>
          <w:szCs w:val="28"/>
        </w:rPr>
        <w:t xml:space="preserve">Основными мерами горизонтальной дерадикализации миграционных отношений может стать применение метода «Анаконды»: купирование очага радикализации по периметру </w:t>
      </w:r>
      <w:r w:rsidR="00736677" w:rsidRPr="00A61B93">
        <w:rPr>
          <w:sz w:val="28"/>
          <w:szCs w:val="28"/>
        </w:rPr>
        <w:t xml:space="preserve">и постепенное его удушение, затем переход </w:t>
      </w:r>
      <w:r w:rsidR="00F7669C" w:rsidRPr="00A61B93">
        <w:rPr>
          <w:sz w:val="28"/>
          <w:szCs w:val="28"/>
        </w:rPr>
        <w:br/>
      </w:r>
      <w:r w:rsidR="00736677" w:rsidRPr="00A61B93">
        <w:rPr>
          <w:sz w:val="28"/>
          <w:szCs w:val="28"/>
        </w:rPr>
        <w:t>к другому очагу радикализации и повторение ситуации.</w:t>
      </w:r>
      <w:r w:rsidRPr="00A61B93">
        <w:rPr>
          <w:sz w:val="28"/>
          <w:szCs w:val="28"/>
        </w:rPr>
        <w:t xml:space="preserve">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По мнению </w:t>
      </w:r>
      <w:r w:rsidR="00736677" w:rsidRPr="00A61B93">
        <w:rPr>
          <w:sz w:val="28"/>
          <w:szCs w:val="28"/>
        </w:rPr>
        <w:t>диссертанта</w:t>
      </w:r>
      <w:r w:rsidRPr="00A61B93">
        <w:rPr>
          <w:sz w:val="28"/>
          <w:szCs w:val="28"/>
        </w:rPr>
        <w:t xml:space="preserve">, дерадикализация миграционных отношений должна стать одним из важных направлений деятельности государства </w:t>
      </w:r>
      <w:r w:rsidR="00F7669C" w:rsidRPr="00A61B93">
        <w:rPr>
          <w:sz w:val="28"/>
          <w:szCs w:val="28"/>
        </w:rPr>
        <w:br/>
      </w:r>
      <w:r w:rsidRPr="00A61B93">
        <w:rPr>
          <w:sz w:val="28"/>
          <w:szCs w:val="28"/>
        </w:rPr>
        <w:t xml:space="preserve">и субъектов миграционного процесса по противодействию радикализации миграционных отношений.  </w:t>
      </w:r>
    </w:p>
    <w:p w:rsidR="009F0868" w:rsidRPr="00A61B93" w:rsidRDefault="009F0868" w:rsidP="000D4870">
      <w:pPr>
        <w:widowControl w:val="0"/>
        <w:spacing w:line="360" w:lineRule="auto"/>
        <w:ind w:firstLine="709"/>
        <w:jc w:val="both"/>
        <w:rPr>
          <w:sz w:val="28"/>
          <w:szCs w:val="28"/>
        </w:rPr>
      </w:pPr>
      <w:r w:rsidRPr="00A61B93">
        <w:rPr>
          <w:sz w:val="28"/>
          <w:szCs w:val="28"/>
        </w:rPr>
        <w:t xml:space="preserve">Представляется, что обозначенные выше организационные формы противодействия радикализации миграционных отношений: </w:t>
      </w:r>
      <w:r w:rsidR="006F0AA3" w:rsidRPr="00A61B93">
        <w:rPr>
          <w:sz w:val="28"/>
          <w:szCs w:val="28"/>
        </w:rPr>
        <w:t xml:space="preserve">сдерживание радикализации миграционных отношений и </w:t>
      </w:r>
      <w:r w:rsidR="00985C68" w:rsidRPr="00A61B93">
        <w:rPr>
          <w:sz w:val="28"/>
          <w:szCs w:val="28"/>
        </w:rPr>
        <w:t xml:space="preserve">их </w:t>
      </w:r>
      <w:r w:rsidR="006F0AA3" w:rsidRPr="00A61B93">
        <w:rPr>
          <w:sz w:val="28"/>
          <w:szCs w:val="28"/>
        </w:rPr>
        <w:t>дерадикализация</w:t>
      </w:r>
      <w:r w:rsidR="00985C68" w:rsidRPr="00A61B93">
        <w:rPr>
          <w:sz w:val="28"/>
          <w:szCs w:val="28"/>
        </w:rPr>
        <w:t>,</w:t>
      </w:r>
      <w:r w:rsidR="006F0AA3" w:rsidRPr="00A61B93">
        <w:rPr>
          <w:sz w:val="28"/>
          <w:szCs w:val="28"/>
        </w:rPr>
        <w:t xml:space="preserve"> </w:t>
      </w:r>
      <w:r w:rsidRPr="00A61B93">
        <w:rPr>
          <w:sz w:val="28"/>
          <w:szCs w:val="28"/>
        </w:rPr>
        <w:t>могут рассматриваться как приоритетные направления перспективной государственной политики по противодействию радикализации миграционных отношений.</w:t>
      </w:r>
      <w:r w:rsidR="00985C68" w:rsidRPr="00A61B93">
        <w:rPr>
          <w:sz w:val="28"/>
          <w:szCs w:val="28"/>
        </w:rPr>
        <w:t xml:space="preserve"> Полагаем, </w:t>
      </w:r>
      <w:r w:rsidR="0015487D" w:rsidRPr="00A61B93">
        <w:rPr>
          <w:sz w:val="28"/>
          <w:szCs w:val="28"/>
        </w:rPr>
        <w:t xml:space="preserve">дальнейшее наполнение </w:t>
      </w:r>
      <w:r w:rsidR="00985C68" w:rsidRPr="00A61B93">
        <w:rPr>
          <w:sz w:val="28"/>
          <w:szCs w:val="28"/>
        </w:rPr>
        <w:t xml:space="preserve">каждой формы </w:t>
      </w:r>
      <w:r w:rsidR="0015487D" w:rsidRPr="00A61B93">
        <w:rPr>
          <w:sz w:val="28"/>
          <w:szCs w:val="28"/>
        </w:rPr>
        <w:t xml:space="preserve">мерами противодействия </w:t>
      </w:r>
      <w:r w:rsidR="00985C68" w:rsidRPr="00A61B93">
        <w:rPr>
          <w:sz w:val="28"/>
          <w:szCs w:val="28"/>
        </w:rPr>
        <w:t xml:space="preserve">должно стать предметом дальнейших научных исследований. </w:t>
      </w:r>
    </w:p>
    <w:p w:rsidR="000A3AD7" w:rsidRPr="00A61B93" w:rsidRDefault="00736677" w:rsidP="000D4870">
      <w:pPr>
        <w:widowControl w:val="0"/>
        <w:spacing w:line="360" w:lineRule="auto"/>
        <w:ind w:firstLine="709"/>
        <w:jc w:val="both"/>
        <w:rPr>
          <w:sz w:val="28"/>
          <w:szCs w:val="28"/>
        </w:rPr>
      </w:pPr>
      <w:r w:rsidRPr="00A61B93">
        <w:rPr>
          <w:sz w:val="28"/>
          <w:szCs w:val="28"/>
        </w:rPr>
        <w:t>Следующее</w:t>
      </w:r>
      <w:r w:rsidR="009F0868" w:rsidRPr="00A61B93">
        <w:rPr>
          <w:sz w:val="28"/>
          <w:szCs w:val="28"/>
        </w:rPr>
        <w:t xml:space="preserve"> направление</w:t>
      </w:r>
      <w:r w:rsidRPr="00A61B93">
        <w:rPr>
          <w:sz w:val="28"/>
          <w:szCs w:val="28"/>
        </w:rPr>
        <w:t>:</w:t>
      </w:r>
      <w:r w:rsidR="009F0868" w:rsidRPr="00A61B93">
        <w:rPr>
          <w:sz w:val="28"/>
          <w:szCs w:val="28"/>
        </w:rPr>
        <w:t xml:space="preserve"> противодействие экстремистской деятельности </w:t>
      </w:r>
      <w:r w:rsidR="001A6472" w:rsidRPr="00A61B93">
        <w:rPr>
          <w:sz w:val="28"/>
          <w:szCs w:val="28"/>
        </w:rPr>
        <w:t>лиц, групп</w:t>
      </w:r>
      <w:r w:rsidRPr="00A61B93">
        <w:rPr>
          <w:sz w:val="28"/>
          <w:szCs w:val="28"/>
        </w:rPr>
        <w:t xml:space="preserve"> </w:t>
      </w:r>
      <w:r w:rsidR="001A6472" w:rsidRPr="00A61B93">
        <w:rPr>
          <w:sz w:val="28"/>
          <w:szCs w:val="28"/>
        </w:rPr>
        <w:t>и организаций – субъектов миграционного процесса</w:t>
      </w:r>
      <w:r w:rsidR="00874FDE" w:rsidRPr="00A61B93">
        <w:rPr>
          <w:sz w:val="28"/>
          <w:szCs w:val="28"/>
        </w:rPr>
        <w:t>,</w:t>
      </w:r>
      <w:r w:rsidR="001A6472" w:rsidRPr="00A61B93">
        <w:rPr>
          <w:sz w:val="28"/>
          <w:szCs w:val="28"/>
        </w:rPr>
        <w:t xml:space="preserve"> должн</w:t>
      </w:r>
      <w:r w:rsidR="00874FDE" w:rsidRPr="00A61B93">
        <w:rPr>
          <w:sz w:val="28"/>
          <w:szCs w:val="28"/>
        </w:rPr>
        <w:t>о</w:t>
      </w:r>
      <w:r w:rsidR="001A6472" w:rsidRPr="00A61B93">
        <w:rPr>
          <w:sz w:val="28"/>
          <w:szCs w:val="28"/>
        </w:rPr>
        <w:t xml:space="preserve"> проводиться по известным</w:t>
      </w:r>
      <w:r w:rsidR="0089751E" w:rsidRPr="00A61B93">
        <w:rPr>
          <w:sz w:val="28"/>
          <w:szCs w:val="28"/>
        </w:rPr>
        <w:t xml:space="preserve"> в науке и практике,</w:t>
      </w:r>
      <w:r w:rsidR="001A6472" w:rsidRPr="00A61B93">
        <w:rPr>
          <w:sz w:val="28"/>
          <w:szCs w:val="28"/>
        </w:rPr>
        <w:t xml:space="preserve"> </w:t>
      </w:r>
      <w:r w:rsidRPr="00A61B93">
        <w:rPr>
          <w:sz w:val="28"/>
          <w:szCs w:val="28"/>
        </w:rPr>
        <w:t>под</w:t>
      </w:r>
      <w:r w:rsidR="001A6472" w:rsidRPr="00A61B93">
        <w:rPr>
          <w:sz w:val="28"/>
          <w:szCs w:val="28"/>
        </w:rPr>
        <w:t>направлениям:</w:t>
      </w:r>
      <w:r w:rsidR="00373CAF" w:rsidRPr="00A61B93">
        <w:rPr>
          <w:sz w:val="28"/>
          <w:szCs w:val="28"/>
          <w:lang w:eastAsia="en-US"/>
        </w:rPr>
        <w:t xml:space="preserve"> </w:t>
      </w:r>
      <w:r w:rsidR="00373CAF" w:rsidRPr="00A61B93">
        <w:rPr>
          <w:sz w:val="28"/>
          <w:szCs w:val="28"/>
        </w:rPr>
        <w:lastRenderedPageBreak/>
        <w:t>профилактика экстремистской деятельности субъектов миграционного процесса, в том числе выявление</w:t>
      </w:r>
      <w:r w:rsidRPr="00A61B93">
        <w:rPr>
          <w:sz w:val="28"/>
          <w:szCs w:val="28"/>
        </w:rPr>
        <w:t xml:space="preserve"> </w:t>
      </w:r>
      <w:r w:rsidR="00373CAF" w:rsidRPr="00A61B93">
        <w:rPr>
          <w:sz w:val="28"/>
          <w:szCs w:val="28"/>
        </w:rPr>
        <w:t xml:space="preserve">и последующее устранение причин и условий экстремистской деятельности, а также выявление, предупреждение </w:t>
      </w:r>
      <w:r w:rsidR="00F7669C" w:rsidRPr="00A61B93">
        <w:rPr>
          <w:sz w:val="28"/>
          <w:szCs w:val="28"/>
        </w:rPr>
        <w:br/>
      </w:r>
      <w:r w:rsidR="00373CAF" w:rsidRPr="00A61B93">
        <w:rPr>
          <w:sz w:val="28"/>
          <w:szCs w:val="28"/>
        </w:rPr>
        <w:t>и пресечение их экстремистской деятельности</w:t>
      </w:r>
      <w:r w:rsidR="001A6472" w:rsidRPr="00A61B93">
        <w:rPr>
          <w:sz w:val="28"/>
          <w:szCs w:val="28"/>
        </w:rPr>
        <w:t xml:space="preserve">. В </w:t>
      </w:r>
      <w:r w:rsidR="00227C86" w:rsidRPr="00A61B93">
        <w:rPr>
          <w:sz w:val="28"/>
          <w:szCs w:val="28"/>
        </w:rPr>
        <w:t>диссертации</w:t>
      </w:r>
      <w:r w:rsidR="001A6472" w:rsidRPr="00A61B93">
        <w:rPr>
          <w:sz w:val="28"/>
          <w:szCs w:val="28"/>
        </w:rPr>
        <w:t xml:space="preserve"> рас</w:t>
      </w:r>
      <w:r w:rsidR="00874FDE" w:rsidRPr="00A61B93">
        <w:rPr>
          <w:sz w:val="28"/>
          <w:szCs w:val="28"/>
        </w:rPr>
        <w:t>крыты</w:t>
      </w:r>
      <w:r w:rsidR="001A6472" w:rsidRPr="00A61B93">
        <w:rPr>
          <w:sz w:val="28"/>
          <w:szCs w:val="28"/>
        </w:rPr>
        <w:t xml:space="preserve"> основные меры </w:t>
      </w:r>
      <w:r w:rsidR="00874FDE" w:rsidRPr="00A61B93">
        <w:rPr>
          <w:sz w:val="28"/>
          <w:szCs w:val="28"/>
        </w:rPr>
        <w:t xml:space="preserve">реализации государственной политики </w:t>
      </w:r>
      <w:r w:rsidR="001A6472" w:rsidRPr="00A61B93">
        <w:rPr>
          <w:sz w:val="28"/>
          <w:szCs w:val="28"/>
        </w:rPr>
        <w:t xml:space="preserve">по каждому направлению. </w:t>
      </w:r>
    </w:p>
    <w:p w:rsidR="001A6472" w:rsidRPr="00A61B93" w:rsidRDefault="001A6472" w:rsidP="000D4870">
      <w:pPr>
        <w:pStyle w:val="a8"/>
        <w:widowControl w:val="0"/>
        <w:tabs>
          <w:tab w:val="left" w:pos="1134"/>
        </w:tabs>
        <w:spacing w:line="360" w:lineRule="auto"/>
        <w:ind w:left="0" w:firstLine="709"/>
        <w:jc w:val="both"/>
        <w:rPr>
          <w:sz w:val="28"/>
          <w:szCs w:val="28"/>
        </w:rPr>
      </w:pPr>
      <w:r w:rsidRPr="00A61B93">
        <w:rPr>
          <w:sz w:val="28"/>
          <w:szCs w:val="28"/>
        </w:rPr>
        <w:t xml:space="preserve">Ликвидация (минимизация) последствий проявлений </w:t>
      </w:r>
      <w:r w:rsidR="007026BF" w:rsidRPr="00A61B93">
        <w:rPr>
          <w:sz w:val="28"/>
          <w:szCs w:val="28"/>
        </w:rPr>
        <w:t>экс</w:t>
      </w:r>
      <w:r w:rsidRPr="00A61B93">
        <w:rPr>
          <w:sz w:val="28"/>
          <w:szCs w:val="28"/>
        </w:rPr>
        <w:t>тремизма</w:t>
      </w:r>
      <w:r w:rsidR="007026BF" w:rsidRPr="00A61B93">
        <w:rPr>
          <w:sz w:val="28"/>
          <w:szCs w:val="28"/>
        </w:rPr>
        <w:t xml:space="preserve"> </w:t>
      </w:r>
      <w:r w:rsidR="007026BF" w:rsidRPr="00A61B93">
        <w:rPr>
          <w:sz w:val="28"/>
          <w:szCs w:val="28"/>
        </w:rPr>
        <w:br/>
        <w:t>в миграционных процессах</w:t>
      </w:r>
      <w:r w:rsidR="00B87EC3" w:rsidRPr="00A61B93">
        <w:rPr>
          <w:sz w:val="28"/>
          <w:szCs w:val="28"/>
        </w:rPr>
        <w:t xml:space="preserve"> предполагает</w:t>
      </w:r>
      <w:r w:rsidRPr="00A61B93">
        <w:rPr>
          <w:sz w:val="28"/>
          <w:szCs w:val="28"/>
        </w:rPr>
        <w:t xml:space="preserve">: восстановление порядка </w:t>
      </w:r>
      <w:r w:rsidR="007026BF" w:rsidRPr="00A61B93">
        <w:rPr>
          <w:sz w:val="28"/>
          <w:szCs w:val="28"/>
        </w:rPr>
        <w:br/>
      </w:r>
      <w:r w:rsidRPr="00A61B93">
        <w:rPr>
          <w:sz w:val="28"/>
          <w:szCs w:val="28"/>
        </w:rPr>
        <w:t xml:space="preserve">и законности в миграционных отношениях; наказание виновников массовых беспорядков, возникших на почве </w:t>
      </w:r>
      <w:r w:rsidR="007026BF" w:rsidRPr="00A61B93">
        <w:rPr>
          <w:sz w:val="28"/>
          <w:szCs w:val="28"/>
        </w:rPr>
        <w:t>проявлений экстремизма в миграционных процессах</w:t>
      </w:r>
      <w:r w:rsidRPr="00A61B93">
        <w:rPr>
          <w:sz w:val="28"/>
          <w:szCs w:val="28"/>
        </w:rPr>
        <w:t>, и преступников-экстремистов; устранение причин проявлени</w:t>
      </w:r>
      <w:r w:rsidR="007026BF" w:rsidRPr="00A61B93">
        <w:rPr>
          <w:sz w:val="28"/>
          <w:szCs w:val="28"/>
        </w:rPr>
        <w:t>й</w:t>
      </w:r>
      <w:r w:rsidRPr="00A61B93">
        <w:rPr>
          <w:sz w:val="28"/>
          <w:szCs w:val="28"/>
        </w:rPr>
        <w:t xml:space="preserve"> экстремизма в миграционных процессах</w:t>
      </w:r>
      <w:r w:rsidR="0089751E" w:rsidRPr="00A61B93">
        <w:rPr>
          <w:sz w:val="28"/>
          <w:szCs w:val="28"/>
        </w:rPr>
        <w:t xml:space="preserve"> и другие меры, известные в науке и практике</w:t>
      </w:r>
      <w:r w:rsidRPr="00A61B93">
        <w:rPr>
          <w:sz w:val="28"/>
          <w:szCs w:val="28"/>
        </w:rPr>
        <w:t>.</w:t>
      </w:r>
      <w:r w:rsidR="002478D8" w:rsidRPr="00A61B93">
        <w:rPr>
          <w:sz w:val="28"/>
          <w:szCs w:val="28"/>
        </w:rPr>
        <w:t xml:space="preserve"> </w:t>
      </w:r>
    </w:p>
    <w:p w:rsidR="000A3AD7" w:rsidRPr="00A61B93" w:rsidRDefault="00874FDE" w:rsidP="000D4870">
      <w:pPr>
        <w:widowControl w:val="0"/>
        <w:spacing w:line="360" w:lineRule="auto"/>
        <w:ind w:firstLine="709"/>
        <w:jc w:val="both"/>
        <w:rPr>
          <w:sz w:val="28"/>
          <w:szCs w:val="28"/>
        </w:rPr>
      </w:pPr>
      <w:r w:rsidRPr="00A61B93">
        <w:rPr>
          <w:sz w:val="28"/>
          <w:szCs w:val="28"/>
        </w:rPr>
        <w:t>Данный м</w:t>
      </w:r>
      <w:r w:rsidR="007B32B1" w:rsidRPr="00A61B93">
        <w:rPr>
          <w:sz w:val="28"/>
          <w:szCs w:val="28"/>
        </w:rPr>
        <w:t xml:space="preserve">етодологический подход </w:t>
      </w:r>
      <w:r w:rsidR="00092519" w:rsidRPr="00A61B93">
        <w:rPr>
          <w:sz w:val="28"/>
          <w:szCs w:val="28"/>
        </w:rPr>
        <w:t xml:space="preserve">формирует новое концептуальное видение </w:t>
      </w:r>
      <w:r w:rsidR="006868DD" w:rsidRPr="00A61B93">
        <w:rPr>
          <w:sz w:val="28"/>
          <w:szCs w:val="28"/>
        </w:rPr>
        <w:t xml:space="preserve">перспективной </w:t>
      </w:r>
      <w:r w:rsidR="00092519" w:rsidRPr="00A61B93">
        <w:rPr>
          <w:sz w:val="28"/>
          <w:szCs w:val="28"/>
        </w:rPr>
        <w:t xml:space="preserve">государственной политики по решению общественно значимой проблемы – противодействие </w:t>
      </w:r>
      <w:r w:rsidR="007026BF" w:rsidRPr="00A61B93">
        <w:rPr>
          <w:sz w:val="28"/>
          <w:szCs w:val="28"/>
        </w:rPr>
        <w:t xml:space="preserve">проявлениям экстремизма </w:t>
      </w:r>
      <w:r w:rsidR="007026BF" w:rsidRPr="00A61B93">
        <w:rPr>
          <w:sz w:val="28"/>
          <w:szCs w:val="28"/>
        </w:rPr>
        <w:br/>
        <w:t>в миграционных процессах</w:t>
      </w:r>
      <w:r w:rsidR="007B32B1" w:rsidRPr="00A61B93">
        <w:rPr>
          <w:sz w:val="28"/>
          <w:szCs w:val="28"/>
        </w:rPr>
        <w:t>.</w:t>
      </w:r>
      <w:r w:rsidR="00B567FF" w:rsidRPr="00A61B93">
        <w:rPr>
          <w:sz w:val="28"/>
          <w:szCs w:val="28"/>
        </w:rPr>
        <w:t xml:space="preserve"> </w:t>
      </w:r>
      <w:r w:rsidR="00736677" w:rsidRPr="00A61B93">
        <w:rPr>
          <w:sz w:val="28"/>
          <w:szCs w:val="28"/>
        </w:rPr>
        <w:t>Подход</w:t>
      </w:r>
      <w:r w:rsidR="00D50D20" w:rsidRPr="00A61B93">
        <w:rPr>
          <w:sz w:val="28"/>
          <w:szCs w:val="28"/>
        </w:rPr>
        <w:t xml:space="preserve"> позволяет, не упуская ничего важного, систематизировать государственную политику по противодействию </w:t>
      </w:r>
      <w:r w:rsidR="007026BF" w:rsidRPr="00A61B93">
        <w:rPr>
          <w:sz w:val="28"/>
          <w:szCs w:val="28"/>
        </w:rPr>
        <w:t>проявлениям экстремизма в миграционных процессах</w:t>
      </w:r>
      <w:r w:rsidR="00D50D20" w:rsidRPr="00A61B93">
        <w:rPr>
          <w:sz w:val="28"/>
          <w:szCs w:val="28"/>
        </w:rPr>
        <w:t xml:space="preserve">, тем самым сделать </w:t>
      </w:r>
      <w:r w:rsidR="007026BF" w:rsidRPr="00A61B93">
        <w:rPr>
          <w:sz w:val="28"/>
          <w:szCs w:val="28"/>
        </w:rPr>
        <w:br/>
      </w:r>
      <w:r w:rsidR="00D50D20" w:rsidRPr="00A61B93">
        <w:rPr>
          <w:sz w:val="28"/>
          <w:szCs w:val="28"/>
        </w:rPr>
        <w:t xml:space="preserve">ее более эффективной. </w:t>
      </w:r>
    </w:p>
    <w:p w:rsidR="009E79CF" w:rsidRPr="00A61B93" w:rsidRDefault="009509FA" w:rsidP="000D4870">
      <w:pPr>
        <w:widowControl w:val="0"/>
        <w:spacing w:line="360" w:lineRule="auto"/>
        <w:ind w:firstLine="709"/>
        <w:jc w:val="both"/>
        <w:rPr>
          <w:sz w:val="28"/>
          <w:szCs w:val="28"/>
        </w:rPr>
      </w:pPr>
      <w:r w:rsidRPr="00A61B93">
        <w:rPr>
          <w:sz w:val="28"/>
          <w:szCs w:val="28"/>
        </w:rPr>
        <w:t xml:space="preserve">Анализ зарубежного опыта противодействия </w:t>
      </w:r>
      <w:r w:rsidR="005E167D" w:rsidRPr="00A61B93">
        <w:rPr>
          <w:sz w:val="28"/>
          <w:szCs w:val="28"/>
        </w:rPr>
        <w:t>проявления</w:t>
      </w:r>
      <w:r w:rsidR="007026BF" w:rsidRPr="00A61B93">
        <w:rPr>
          <w:sz w:val="28"/>
          <w:szCs w:val="28"/>
        </w:rPr>
        <w:t>м</w:t>
      </w:r>
      <w:r w:rsidR="005E167D" w:rsidRPr="00A61B93">
        <w:rPr>
          <w:sz w:val="28"/>
          <w:szCs w:val="28"/>
        </w:rPr>
        <w:t xml:space="preserve"> </w:t>
      </w:r>
      <w:r w:rsidRPr="00A61B93">
        <w:rPr>
          <w:sz w:val="28"/>
          <w:szCs w:val="28"/>
        </w:rPr>
        <w:t>экстремизм</w:t>
      </w:r>
      <w:r w:rsidR="005E167D" w:rsidRPr="00A61B93">
        <w:rPr>
          <w:sz w:val="28"/>
          <w:szCs w:val="28"/>
        </w:rPr>
        <w:t>а</w:t>
      </w:r>
      <w:r w:rsidRPr="00A61B93">
        <w:rPr>
          <w:sz w:val="28"/>
          <w:szCs w:val="28"/>
        </w:rPr>
        <w:t xml:space="preserve"> </w:t>
      </w:r>
      <w:r w:rsidR="007026BF" w:rsidRPr="00A61B93">
        <w:rPr>
          <w:sz w:val="28"/>
          <w:szCs w:val="28"/>
        </w:rPr>
        <w:br/>
      </w:r>
      <w:r w:rsidRPr="00A61B93">
        <w:rPr>
          <w:sz w:val="28"/>
          <w:szCs w:val="28"/>
        </w:rPr>
        <w:t>в миграционных процесс</w:t>
      </w:r>
      <w:r w:rsidR="005E167D" w:rsidRPr="00A61B93">
        <w:rPr>
          <w:sz w:val="28"/>
          <w:szCs w:val="28"/>
        </w:rPr>
        <w:t>ах</w:t>
      </w:r>
      <w:r w:rsidR="00CC3437" w:rsidRPr="00A61B93">
        <w:rPr>
          <w:sz w:val="28"/>
          <w:szCs w:val="28"/>
        </w:rPr>
        <w:t xml:space="preserve"> на примере </w:t>
      </w:r>
      <w:r w:rsidR="0089751E" w:rsidRPr="00A61B93">
        <w:rPr>
          <w:sz w:val="28"/>
          <w:szCs w:val="28"/>
        </w:rPr>
        <w:t xml:space="preserve">стран </w:t>
      </w:r>
      <w:r w:rsidR="007026BF" w:rsidRPr="00A61B93">
        <w:rPr>
          <w:sz w:val="28"/>
          <w:szCs w:val="28"/>
        </w:rPr>
        <w:t>Европейского Союза</w:t>
      </w:r>
      <w:r w:rsidRPr="00A61B93">
        <w:rPr>
          <w:sz w:val="28"/>
          <w:szCs w:val="28"/>
        </w:rPr>
        <w:t xml:space="preserve"> </w:t>
      </w:r>
      <w:r w:rsidR="009772C0" w:rsidRPr="00A61B93">
        <w:rPr>
          <w:sz w:val="28"/>
          <w:szCs w:val="28"/>
        </w:rPr>
        <w:t xml:space="preserve">и стран участниц СНГ, ОДКБ, ШОС, </w:t>
      </w:r>
      <w:r w:rsidRPr="00A61B93">
        <w:rPr>
          <w:sz w:val="28"/>
          <w:szCs w:val="28"/>
        </w:rPr>
        <w:t xml:space="preserve">показал, что </w:t>
      </w:r>
      <w:r w:rsidR="0089751E" w:rsidRPr="00A61B93">
        <w:rPr>
          <w:sz w:val="28"/>
          <w:szCs w:val="28"/>
        </w:rPr>
        <w:t>в</w:t>
      </w:r>
      <w:r w:rsidR="009772C0" w:rsidRPr="00A61B93">
        <w:rPr>
          <w:sz w:val="28"/>
          <w:szCs w:val="28"/>
        </w:rPr>
        <w:t>о всех этих</w:t>
      </w:r>
      <w:r w:rsidR="0089751E" w:rsidRPr="00A61B93">
        <w:rPr>
          <w:sz w:val="28"/>
          <w:szCs w:val="28"/>
        </w:rPr>
        <w:t xml:space="preserve"> странах</w:t>
      </w:r>
      <w:r w:rsidR="009772C0" w:rsidRPr="00A61B93">
        <w:rPr>
          <w:sz w:val="28"/>
          <w:szCs w:val="28"/>
        </w:rPr>
        <w:t xml:space="preserve"> </w:t>
      </w:r>
      <w:r w:rsidR="009E79CF" w:rsidRPr="00A61B93">
        <w:rPr>
          <w:sz w:val="28"/>
          <w:szCs w:val="28"/>
        </w:rPr>
        <w:t>не</w:t>
      </w:r>
      <w:r w:rsidR="00101C73" w:rsidRPr="00A61B93">
        <w:rPr>
          <w:sz w:val="28"/>
          <w:szCs w:val="28"/>
        </w:rPr>
        <w:t xml:space="preserve"> сложилось</w:t>
      </w:r>
      <w:r w:rsidR="009772C0" w:rsidRPr="00A61B93">
        <w:rPr>
          <w:sz w:val="28"/>
          <w:szCs w:val="28"/>
        </w:rPr>
        <w:t xml:space="preserve"> понимани</w:t>
      </w:r>
      <w:r w:rsidR="00101C73" w:rsidRPr="00A61B93">
        <w:rPr>
          <w:sz w:val="28"/>
          <w:szCs w:val="28"/>
        </w:rPr>
        <w:t>я</w:t>
      </w:r>
      <w:r w:rsidR="009772C0" w:rsidRPr="00A61B93">
        <w:rPr>
          <w:sz w:val="28"/>
          <w:szCs w:val="28"/>
        </w:rPr>
        <w:t xml:space="preserve"> того, что </w:t>
      </w:r>
      <w:r w:rsidR="00EB176E" w:rsidRPr="00A61B93">
        <w:rPr>
          <w:sz w:val="28"/>
          <w:szCs w:val="28"/>
        </w:rPr>
        <w:t xml:space="preserve">в современных миграционных процессах существуют высокие риски </w:t>
      </w:r>
      <w:r w:rsidR="00101C73" w:rsidRPr="00A61B93">
        <w:rPr>
          <w:sz w:val="28"/>
          <w:szCs w:val="28"/>
        </w:rPr>
        <w:t>радикализаци</w:t>
      </w:r>
      <w:r w:rsidR="00EB176E" w:rsidRPr="00A61B93">
        <w:rPr>
          <w:sz w:val="28"/>
          <w:szCs w:val="28"/>
        </w:rPr>
        <w:t>и</w:t>
      </w:r>
      <w:r w:rsidR="00101C73" w:rsidRPr="00A61B93">
        <w:rPr>
          <w:sz w:val="28"/>
          <w:szCs w:val="28"/>
        </w:rPr>
        <w:t xml:space="preserve"> миграционных отношений</w:t>
      </w:r>
      <w:r w:rsidR="00EB176E" w:rsidRPr="00A61B93">
        <w:rPr>
          <w:sz w:val="28"/>
          <w:szCs w:val="28"/>
        </w:rPr>
        <w:t xml:space="preserve">, оказывающих деструктивное влияние на политический процесс. Не установлено, что </w:t>
      </w:r>
      <w:r w:rsidR="00585E9E" w:rsidRPr="00A61B93">
        <w:rPr>
          <w:sz w:val="28"/>
          <w:szCs w:val="28"/>
        </w:rPr>
        <w:t>данный</w:t>
      </w:r>
      <w:r w:rsidR="00EB176E" w:rsidRPr="00A61B93">
        <w:rPr>
          <w:sz w:val="28"/>
          <w:szCs w:val="28"/>
        </w:rPr>
        <w:t xml:space="preserve"> феномен</w:t>
      </w:r>
      <w:r w:rsidR="00101C73" w:rsidRPr="00A61B93">
        <w:rPr>
          <w:sz w:val="28"/>
          <w:szCs w:val="28"/>
        </w:rPr>
        <w:t xml:space="preserve"> представляет собой </w:t>
      </w:r>
      <w:r w:rsidR="00A37534" w:rsidRPr="00A61B93">
        <w:rPr>
          <w:sz w:val="28"/>
          <w:szCs w:val="28"/>
        </w:rPr>
        <w:t>одн</w:t>
      </w:r>
      <w:r w:rsidR="00101C73" w:rsidRPr="00A61B93">
        <w:rPr>
          <w:sz w:val="28"/>
          <w:szCs w:val="28"/>
        </w:rPr>
        <w:t>о</w:t>
      </w:r>
      <w:r w:rsidR="00A37534" w:rsidRPr="00A61B93">
        <w:rPr>
          <w:sz w:val="28"/>
          <w:szCs w:val="28"/>
        </w:rPr>
        <w:t xml:space="preserve"> из наиболее опасных проявлений экстремизма</w:t>
      </w:r>
      <w:r w:rsidR="00EB176E" w:rsidRPr="00A61B93">
        <w:rPr>
          <w:sz w:val="28"/>
          <w:szCs w:val="28"/>
        </w:rPr>
        <w:t xml:space="preserve">, поэтому </w:t>
      </w:r>
      <w:r w:rsidR="00585E9E" w:rsidRPr="00A61B93">
        <w:rPr>
          <w:sz w:val="28"/>
          <w:szCs w:val="28"/>
        </w:rPr>
        <w:t xml:space="preserve">он </w:t>
      </w:r>
      <w:r w:rsidR="00101C73" w:rsidRPr="00A61B93">
        <w:rPr>
          <w:sz w:val="28"/>
          <w:szCs w:val="28"/>
        </w:rPr>
        <w:t>не обозначен</w:t>
      </w:r>
      <w:r w:rsidR="004B1553" w:rsidRPr="00A61B93">
        <w:rPr>
          <w:sz w:val="28"/>
          <w:szCs w:val="28"/>
        </w:rPr>
        <w:t xml:space="preserve"> в государственной политике</w:t>
      </w:r>
      <w:r w:rsidR="00EB176E" w:rsidRPr="00A61B93">
        <w:rPr>
          <w:sz w:val="28"/>
          <w:szCs w:val="28"/>
        </w:rPr>
        <w:t xml:space="preserve">, </w:t>
      </w:r>
      <w:r w:rsidR="00101C73" w:rsidRPr="00A61B93">
        <w:rPr>
          <w:sz w:val="28"/>
          <w:szCs w:val="28"/>
        </w:rPr>
        <w:t>как угроза стабильности общества и национальной безопасности страны. Как следствие</w:t>
      </w:r>
      <w:r w:rsidR="00EB176E" w:rsidRPr="00A61B93">
        <w:rPr>
          <w:sz w:val="28"/>
          <w:szCs w:val="28"/>
        </w:rPr>
        <w:t xml:space="preserve"> этого</w:t>
      </w:r>
      <w:r w:rsidR="00101C73" w:rsidRPr="00A61B93">
        <w:rPr>
          <w:sz w:val="28"/>
          <w:szCs w:val="28"/>
        </w:rPr>
        <w:t xml:space="preserve">, </w:t>
      </w:r>
      <w:r w:rsidR="00EB176E" w:rsidRPr="00A61B93">
        <w:rPr>
          <w:sz w:val="28"/>
          <w:szCs w:val="28"/>
        </w:rPr>
        <w:t xml:space="preserve">в странах </w:t>
      </w:r>
      <w:r w:rsidR="009E79CF" w:rsidRPr="00A61B93">
        <w:rPr>
          <w:sz w:val="28"/>
          <w:szCs w:val="28"/>
        </w:rPr>
        <w:t xml:space="preserve">не разработаны формы и меры противодействия данному </w:t>
      </w:r>
      <w:r w:rsidR="009E79CF" w:rsidRPr="00A61B93">
        <w:rPr>
          <w:sz w:val="28"/>
          <w:szCs w:val="28"/>
        </w:rPr>
        <w:lastRenderedPageBreak/>
        <w:t>феномену</w:t>
      </w:r>
      <w:r w:rsidR="00EB176E" w:rsidRPr="00A61B93">
        <w:rPr>
          <w:sz w:val="28"/>
          <w:szCs w:val="28"/>
        </w:rPr>
        <w:t xml:space="preserve"> (не</w:t>
      </w:r>
      <w:r w:rsidR="004B1553" w:rsidRPr="00A61B93">
        <w:rPr>
          <w:sz w:val="28"/>
          <w:szCs w:val="28"/>
        </w:rPr>
        <w:t>т</w:t>
      </w:r>
      <w:r w:rsidR="00EB176E" w:rsidRPr="00A61B93">
        <w:rPr>
          <w:sz w:val="28"/>
          <w:szCs w:val="28"/>
        </w:rPr>
        <w:t xml:space="preserve"> угроз</w:t>
      </w:r>
      <w:r w:rsidR="004B1553" w:rsidRPr="00A61B93">
        <w:rPr>
          <w:sz w:val="28"/>
          <w:szCs w:val="28"/>
        </w:rPr>
        <w:t>ы</w:t>
      </w:r>
      <w:r w:rsidR="00EB176E" w:rsidRPr="00A61B93">
        <w:rPr>
          <w:sz w:val="28"/>
          <w:szCs w:val="28"/>
        </w:rPr>
        <w:t xml:space="preserve"> ˗ нет и мер противодействия ей)</w:t>
      </w:r>
      <w:r w:rsidR="009E79CF" w:rsidRPr="00A61B93">
        <w:rPr>
          <w:sz w:val="28"/>
          <w:szCs w:val="28"/>
        </w:rPr>
        <w:t xml:space="preserve">.  </w:t>
      </w:r>
    </w:p>
    <w:p w:rsidR="00D45F14" w:rsidRPr="00A61B93" w:rsidRDefault="0089751E" w:rsidP="000D4870">
      <w:pPr>
        <w:widowControl w:val="0"/>
        <w:spacing w:line="360" w:lineRule="auto"/>
        <w:ind w:firstLine="709"/>
        <w:jc w:val="both"/>
        <w:rPr>
          <w:sz w:val="28"/>
          <w:szCs w:val="28"/>
        </w:rPr>
      </w:pPr>
      <w:r w:rsidRPr="00A61B93">
        <w:rPr>
          <w:sz w:val="28"/>
          <w:szCs w:val="28"/>
        </w:rPr>
        <w:t>П</w:t>
      </w:r>
      <w:r w:rsidR="004535BF" w:rsidRPr="00A61B93">
        <w:rPr>
          <w:sz w:val="28"/>
          <w:szCs w:val="28"/>
        </w:rPr>
        <w:t xml:space="preserve">олитика стран Евросоюза </w:t>
      </w:r>
      <w:r w:rsidR="00671B87" w:rsidRPr="00A61B93">
        <w:rPr>
          <w:sz w:val="28"/>
          <w:szCs w:val="28"/>
        </w:rPr>
        <w:t xml:space="preserve">в </w:t>
      </w:r>
      <w:r w:rsidR="009509FA" w:rsidRPr="00A61B93">
        <w:rPr>
          <w:sz w:val="28"/>
          <w:szCs w:val="28"/>
        </w:rPr>
        <w:t>этом направлении</w:t>
      </w:r>
      <w:r w:rsidR="000A3AD7" w:rsidRPr="00A61B93">
        <w:rPr>
          <w:sz w:val="28"/>
          <w:szCs w:val="28"/>
        </w:rPr>
        <w:t xml:space="preserve"> </w:t>
      </w:r>
      <w:r w:rsidR="004535BF" w:rsidRPr="00A61B93">
        <w:rPr>
          <w:sz w:val="28"/>
          <w:szCs w:val="28"/>
        </w:rPr>
        <w:t>опирается на западные ценности (</w:t>
      </w:r>
      <w:r w:rsidR="00496465" w:rsidRPr="00A61B93">
        <w:rPr>
          <w:sz w:val="28"/>
          <w:szCs w:val="28"/>
        </w:rPr>
        <w:t xml:space="preserve">свобода передвижения рабочей силы, </w:t>
      </w:r>
      <w:r w:rsidR="004535BF" w:rsidRPr="00A61B93">
        <w:rPr>
          <w:sz w:val="28"/>
          <w:szCs w:val="28"/>
        </w:rPr>
        <w:t xml:space="preserve">толерантность </w:t>
      </w:r>
      <w:r w:rsidR="007D514D" w:rsidRPr="00A61B93">
        <w:rPr>
          <w:sz w:val="28"/>
          <w:szCs w:val="28"/>
        </w:rPr>
        <w:t xml:space="preserve">миграционных </w:t>
      </w:r>
      <w:r w:rsidR="004535BF" w:rsidRPr="00A61B93">
        <w:rPr>
          <w:sz w:val="28"/>
          <w:szCs w:val="28"/>
        </w:rPr>
        <w:t>отношений</w:t>
      </w:r>
      <w:r w:rsidR="007026BF" w:rsidRPr="00A61B93">
        <w:rPr>
          <w:sz w:val="28"/>
          <w:szCs w:val="28"/>
        </w:rPr>
        <w:t xml:space="preserve"> и</w:t>
      </w:r>
      <w:r w:rsidR="004535BF" w:rsidRPr="00A61B93">
        <w:rPr>
          <w:sz w:val="28"/>
          <w:szCs w:val="28"/>
        </w:rPr>
        <w:t xml:space="preserve"> их гармонизация)</w:t>
      </w:r>
      <w:r w:rsidR="00BE3F4B" w:rsidRPr="00A61B93">
        <w:rPr>
          <w:sz w:val="28"/>
          <w:szCs w:val="28"/>
        </w:rPr>
        <w:t xml:space="preserve">. </w:t>
      </w:r>
    </w:p>
    <w:p w:rsidR="004535BF" w:rsidRPr="00A61B93" w:rsidRDefault="00BE3F4B" w:rsidP="000D4870">
      <w:pPr>
        <w:widowControl w:val="0"/>
        <w:spacing w:line="360" w:lineRule="auto"/>
        <w:ind w:firstLine="709"/>
        <w:jc w:val="both"/>
        <w:rPr>
          <w:sz w:val="28"/>
          <w:szCs w:val="28"/>
        </w:rPr>
      </w:pPr>
      <w:r w:rsidRPr="00A61B93">
        <w:rPr>
          <w:sz w:val="28"/>
          <w:szCs w:val="28"/>
        </w:rPr>
        <w:t>К</w:t>
      </w:r>
      <w:r w:rsidR="009C4028" w:rsidRPr="00A61B93">
        <w:rPr>
          <w:sz w:val="28"/>
          <w:szCs w:val="28"/>
        </w:rPr>
        <w:t xml:space="preserve">роме того, </w:t>
      </w:r>
      <w:r w:rsidR="007D514D" w:rsidRPr="00A61B93">
        <w:rPr>
          <w:sz w:val="28"/>
          <w:szCs w:val="28"/>
        </w:rPr>
        <w:t>европейские страны использ</w:t>
      </w:r>
      <w:r w:rsidR="006B54E5" w:rsidRPr="00A61B93">
        <w:rPr>
          <w:sz w:val="28"/>
          <w:szCs w:val="28"/>
        </w:rPr>
        <w:t>уют</w:t>
      </w:r>
      <w:r w:rsidR="00E90EFA" w:rsidRPr="00A61B93">
        <w:rPr>
          <w:sz w:val="28"/>
          <w:szCs w:val="28"/>
        </w:rPr>
        <w:t xml:space="preserve"> мульти</w:t>
      </w:r>
      <w:r w:rsidR="004535BF" w:rsidRPr="00A61B93">
        <w:rPr>
          <w:sz w:val="28"/>
          <w:szCs w:val="28"/>
        </w:rPr>
        <w:t>культурн</w:t>
      </w:r>
      <w:r w:rsidR="007D514D" w:rsidRPr="00A61B93">
        <w:rPr>
          <w:sz w:val="28"/>
          <w:szCs w:val="28"/>
        </w:rPr>
        <w:t>ую</w:t>
      </w:r>
      <w:r w:rsidR="004535BF" w:rsidRPr="00A61B93">
        <w:rPr>
          <w:sz w:val="28"/>
          <w:szCs w:val="28"/>
        </w:rPr>
        <w:t xml:space="preserve"> модель интеграции </w:t>
      </w:r>
      <w:r w:rsidR="007D514D" w:rsidRPr="00A61B93">
        <w:rPr>
          <w:sz w:val="28"/>
          <w:szCs w:val="28"/>
        </w:rPr>
        <w:t>им</w:t>
      </w:r>
      <w:r w:rsidR="004535BF" w:rsidRPr="00A61B93">
        <w:rPr>
          <w:sz w:val="28"/>
          <w:szCs w:val="28"/>
        </w:rPr>
        <w:t xml:space="preserve">мигрантов. </w:t>
      </w:r>
      <w:r w:rsidR="00D41A11" w:rsidRPr="00A61B93">
        <w:rPr>
          <w:sz w:val="28"/>
          <w:szCs w:val="28"/>
        </w:rPr>
        <w:t>В</w:t>
      </w:r>
      <w:r w:rsidR="00311386" w:rsidRPr="00A61B93">
        <w:rPr>
          <w:sz w:val="28"/>
          <w:szCs w:val="28"/>
        </w:rPr>
        <w:t xml:space="preserve"> условиях</w:t>
      </w:r>
      <w:r w:rsidR="000A3AD7" w:rsidRPr="00A61B93">
        <w:rPr>
          <w:sz w:val="28"/>
          <w:szCs w:val="28"/>
        </w:rPr>
        <w:t xml:space="preserve"> </w:t>
      </w:r>
      <w:r w:rsidR="005E167D" w:rsidRPr="00A61B93">
        <w:rPr>
          <w:sz w:val="28"/>
          <w:szCs w:val="28"/>
        </w:rPr>
        <w:t xml:space="preserve">глобализации </w:t>
      </w:r>
      <w:r w:rsidR="00671B87" w:rsidRPr="00A61B93">
        <w:rPr>
          <w:sz w:val="28"/>
          <w:szCs w:val="28"/>
        </w:rPr>
        <w:t>иммиграционных поток</w:t>
      </w:r>
      <w:r w:rsidR="009509FA" w:rsidRPr="00A61B93">
        <w:rPr>
          <w:sz w:val="28"/>
          <w:szCs w:val="28"/>
        </w:rPr>
        <w:t>ов</w:t>
      </w:r>
      <w:r w:rsidR="007B32B1" w:rsidRPr="00A61B93">
        <w:rPr>
          <w:sz w:val="28"/>
          <w:szCs w:val="28"/>
        </w:rPr>
        <w:t xml:space="preserve"> </w:t>
      </w:r>
      <w:r w:rsidR="00D41A11" w:rsidRPr="00A61B93">
        <w:rPr>
          <w:sz w:val="28"/>
          <w:szCs w:val="28"/>
        </w:rPr>
        <w:t xml:space="preserve">такой подход </w:t>
      </w:r>
      <w:r w:rsidR="009C4028" w:rsidRPr="00A61B93">
        <w:rPr>
          <w:sz w:val="28"/>
          <w:szCs w:val="28"/>
        </w:rPr>
        <w:t>оказался неэффектив</w:t>
      </w:r>
      <w:r w:rsidR="00671B87" w:rsidRPr="00A61B93">
        <w:rPr>
          <w:sz w:val="28"/>
          <w:szCs w:val="28"/>
        </w:rPr>
        <w:t xml:space="preserve">ным. Большие массы </w:t>
      </w:r>
      <w:r w:rsidR="00096899" w:rsidRPr="00A61B93">
        <w:rPr>
          <w:sz w:val="28"/>
          <w:szCs w:val="28"/>
        </w:rPr>
        <w:t xml:space="preserve">социально </w:t>
      </w:r>
      <w:r w:rsidR="00173E32" w:rsidRPr="00A61B93">
        <w:rPr>
          <w:sz w:val="28"/>
          <w:szCs w:val="28"/>
        </w:rPr>
        <w:br/>
      </w:r>
      <w:r w:rsidR="00671B87" w:rsidRPr="00A61B93">
        <w:rPr>
          <w:sz w:val="28"/>
          <w:szCs w:val="28"/>
        </w:rPr>
        <w:t xml:space="preserve">не </w:t>
      </w:r>
      <w:r w:rsidR="006B54E5" w:rsidRPr="00A61B93">
        <w:rPr>
          <w:sz w:val="28"/>
          <w:szCs w:val="28"/>
        </w:rPr>
        <w:t>адаптированных и не интегрированных</w:t>
      </w:r>
      <w:r w:rsidR="00671B87" w:rsidRPr="00A61B93">
        <w:rPr>
          <w:sz w:val="28"/>
          <w:szCs w:val="28"/>
        </w:rPr>
        <w:t xml:space="preserve"> иммигрантов стали </w:t>
      </w:r>
      <w:r w:rsidR="00D41A11" w:rsidRPr="00A61B93">
        <w:rPr>
          <w:sz w:val="28"/>
          <w:szCs w:val="28"/>
        </w:rPr>
        <w:t xml:space="preserve">на путь </w:t>
      </w:r>
      <w:r w:rsidR="00671B87" w:rsidRPr="00A61B93">
        <w:rPr>
          <w:sz w:val="28"/>
          <w:szCs w:val="28"/>
        </w:rPr>
        <w:t>совершения правонарушений и преступлений</w:t>
      </w:r>
      <w:r w:rsidR="007B32B1" w:rsidRPr="00A61B93">
        <w:rPr>
          <w:sz w:val="28"/>
          <w:szCs w:val="28"/>
        </w:rPr>
        <w:t xml:space="preserve"> экстре</w:t>
      </w:r>
      <w:r w:rsidR="00256AF9" w:rsidRPr="00A61B93">
        <w:rPr>
          <w:sz w:val="28"/>
          <w:szCs w:val="28"/>
        </w:rPr>
        <w:t>ми</w:t>
      </w:r>
      <w:r w:rsidR="007B32B1" w:rsidRPr="00A61B93">
        <w:rPr>
          <w:sz w:val="28"/>
          <w:szCs w:val="28"/>
        </w:rPr>
        <w:t xml:space="preserve">стской </w:t>
      </w:r>
      <w:r w:rsidR="00D41A11" w:rsidRPr="00A61B93">
        <w:rPr>
          <w:sz w:val="28"/>
          <w:szCs w:val="28"/>
        </w:rPr>
        <w:t>направленности</w:t>
      </w:r>
      <w:r w:rsidR="00671B87" w:rsidRPr="00A61B93">
        <w:rPr>
          <w:sz w:val="28"/>
          <w:szCs w:val="28"/>
        </w:rPr>
        <w:t>, вызва</w:t>
      </w:r>
      <w:r w:rsidR="00D41A11" w:rsidRPr="00A61B93">
        <w:rPr>
          <w:sz w:val="28"/>
          <w:szCs w:val="28"/>
        </w:rPr>
        <w:t xml:space="preserve">вших </w:t>
      </w:r>
      <w:r w:rsidR="00671B87" w:rsidRPr="00A61B93">
        <w:rPr>
          <w:sz w:val="28"/>
          <w:szCs w:val="28"/>
        </w:rPr>
        <w:t>широкий общественный резонанс</w:t>
      </w:r>
      <w:r w:rsidR="00256AF9" w:rsidRPr="00A61B93">
        <w:rPr>
          <w:sz w:val="28"/>
          <w:szCs w:val="28"/>
        </w:rPr>
        <w:t xml:space="preserve"> </w:t>
      </w:r>
      <w:r w:rsidR="007026BF" w:rsidRPr="00A61B93">
        <w:rPr>
          <w:sz w:val="28"/>
          <w:szCs w:val="28"/>
        </w:rPr>
        <w:br/>
      </w:r>
      <w:r w:rsidR="00D41A11" w:rsidRPr="00A61B93">
        <w:rPr>
          <w:sz w:val="28"/>
          <w:szCs w:val="28"/>
        </w:rPr>
        <w:t>и, как следствие,</w:t>
      </w:r>
      <w:r w:rsidR="00256AF9" w:rsidRPr="00A61B93">
        <w:rPr>
          <w:sz w:val="28"/>
          <w:szCs w:val="28"/>
        </w:rPr>
        <w:t xml:space="preserve"> радикализаци</w:t>
      </w:r>
      <w:r w:rsidR="00D41A11" w:rsidRPr="00A61B93">
        <w:rPr>
          <w:sz w:val="28"/>
          <w:szCs w:val="28"/>
        </w:rPr>
        <w:t>ю</w:t>
      </w:r>
      <w:r w:rsidR="00256AF9" w:rsidRPr="00A61B93">
        <w:rPr>
          <w:sz w:val="28"/>
          <w:szCs w:val="28"/>
        </w:rPr>
        <w:t xml:space="preserve"> миграционных отношений и активизаци</w:t>
      </w:r>
      <w:r w:rsidR="00D41A11" w:rsidRPr="00A61B93">
        <w:rPr>
          <w:sz w:val="28"/>
          <w:szCs w:val="28"/>
        </w:rPr>
        <w:t>ю</w:t>
      </w:r>
      <w:r w:rsidR="00256AF9" w:rsidRPr="00A61B93">
        <w:rPr>
          <w:sz w:val="28"/>
          <w:szCs w:val="28"/>
        </w:rPr>
        <w:t xml:space="preserve"> экстремисткой деятельности субъектов миграционного процесса</w:t>
      </w:r>
      <w:r w:rsidR="00671B87" w:rsidRPr="00A61B93">
        <w:rPr>
          <w:sz w:val="28"/>
          <w:szCs w:val="28"/>
        </w:rPr>
        <w:t xml:space="preserve">. </w:t>
      </w:r>
      <w:r w:rsidR="00096899" w:rsidRPr="00A61B93">
        <w:rPr>
          <w:sz w:val="28"/>
          <w:szCs w:val="28"/>
        </w:rPr>
        <w:t xml:space="preserve">В городах многих стран Европы </w:t>
      </w:r>
      <w:r w:rsidR="00DA463A" w:rsidRPr="00A61B93">
        <w:rPr>
          <w:sz w:val="28"/>
          <w:szCs w:val="28"/>
        </w:rPr>
        <w:t xml:space="preserve">происходили </w:t>
      </w:r>
      <w:r w:rsidR="00096899" w:rsidRPr="00A61B93">
        <w:rPr>
          <w:sz w:val="28"/>
          <w:szCs w:val="28"/>
        </w:rPr>
        <w:t xml:space="preserve">массовые </w:t>
      </w:r>
      <w:r w:rsidR="00F7702C" w:rsidRPr="00A61B93">
        <w:rPr>
          <w:sz w:val="28"/>
          <w:szCs w:val="28"/>
        </w:rPr>
        <w:t xml:space="preserve">волнения и </w:t>
      </w:r>
      <w:r w:rsidR="00096899" w:rsidRPr="00A61B93">
        <w:rPr>
          <w:sz w:val="28"/>
          <w:szCs w:val="28"/>
        </w:rPr>
        <w:t xml:space="preserve">беспорядки </w:t>
      </w:r>
      <w:r w:rsidR="00173E32" w:rsidRPr="00A61B93">
        <w:rPr>
          <w:sz w:val="28"/>
          <w:szCs w:val="28"/>
        </w:rPr>
        <w:br/>
      </w:r>
      <w:r w:rsidR="00096899" w:rsidRPr="00A61B93">
        <w:rPr>
          <w:sz w:val="28"/>
          <w:szCs w:val="28"/>
        </w:rPr>
        <w:t>с политическими требованиями</w:t>
      </w:r>
      <w:r w:rsidR="00D41A11" w:rsidRPr="00A61B93">
        <w:rPr>
          <w:sz w:val="28"/>
          <w:szCs w:val="28"/>
        </w:rPr>
        <w:t xml:space="preserve"> к власти</w:t>
      </w:r>
      <w:r w:rsidR="00096899" w:rsidRPr="00A61B93">
        <w:rPr>
          <w:sz w:val="28"/>
          <w:szCs w:val="28"/>
        </w:rPr>
        <w:t>.</w:t>
      </w:r>
      <w:r w:rsidR="00256AF9" w:rsidRPr="00A61B93">
        <w:rPr>
          <w:sz w:val="28"/>
          <w:szCs w:val="28"/>
        </w:rPr>
        <w:t xml:space="preserve"> </w:t>
      </w:r>
      <w:r w:rsidR="00D41A11" w:rsidRPr="00A61B93">
        <w:rPr>
          <w:sz w:val="28"/>
          <w:szCs w:val="28"/>
        </w:rPr>
        <w:t>М</w:t>
      </w:r>
      <w:r w:rsidR="00096899" w:rsidRPr="00A61B93">
        <w:rPr>
          <w:sz w:val="28"/>
          <w:szCs w:val="28"/>
        </w:rPr>
        <w:t xml:space="preserve">играционная </w:t>
      </w:r>
      <w:r w:rsidR="004535BF" w:rsidRPr="00A61B93">
        <w:rPr>
          <w:sz w:val="28"/>
          <w:szCs w:val="28"/>
        </w:rPr>
        <w:t xml:space="preserve">политика </w:t>
      </w:r>
      <w:r w:rsidR="00096899" w:rsidRPr="00A61B93">
        <w:rPr>
          <w:sz w:val="28"/>
          <w:szCs w:val="28"/>
        </w:rPr>
        <w:t xml:space="preserve">Евросоюза </w:t>
      </w:r>
      <w:r w:rsidR="004535BF" w:rsidRPr="00A61B93">
        <w:rPr>
          <w:sz w:val="28"/>
          <w:szCs w:val="28"/>
        </w:rPr>
        <w:t xml:space="preserve">продемонстрировала свою неспособность противостоять экстремистской угрозе, исходящей со стороны </w:t>
      </w:r>
      <w:r w:rsidR="00DA463A" w:rsidRPr="00A61B93">
        <w:rPr>
          <w:sz w:val="28"/>
          <w:szCs w:val="28"/>
        </w:rPr>
        <w:t>масштабных</w:t>
      </w:r>
      <w:r w:rsidR="003D218E" w:rsidRPr="00A61B93">
        <w:rPr>
          <w:sz w:val="28"/>
          <w:szCs w:val="28"/>
        </w:rPr>
        <w:t xml:space="preserve"> </w:t>
      </w:r>
      <w:r w:rsidR="004535BF" w:rsidRPr="00A61B93">
        <w:rPr>
          <w:sz w:val="28"/>
          <w:szCs w:val="28"/>
        </w:rPr>
        <w:t>миграционных процессов.</w:t>
      </w:r>
    </w:p>
    <w:p w:rsidR="00002A51" w:rsidRPr="00A61B93" w:rsidRDefault="00096899" w:rsidP="000D4870">
      <w:pPr>
        <w:widowControl w:val="0"/>
        <w:spacing w:line="360" w:lineRule="auto"/>
        <w:ind w:firstLine="709"/>
        <w:jc w:val="both"/>
        <w:rPr>
          <w:sz w:val="28"/>
          <w:szCs w:val="28"/>
        </w:rPr>
      </w:pPr>
      <w:r w:rsidRPr="00A61B93">
        <w:rPr>
          <w:sz w:val="28"/>
          <w:szCs w:val="28"/>
        </w:rPr>
        <w:t>В Российской Федерации ситуация пока не столь драматична</w:t>
      </w:r>
      <w:r w:rsidR="00AD59D0" w:rsidRPr="00A61B93">
        <w:rPr>
          <w:sz w:val="28"/>
          <w:szCs w:val="28"/>
        </w:rPr>
        <w:t xml:space="preserve">. </w:t>
      </w:r>
      <w:r w:rsidR="00417046" w:rsidRPr="00A61B93">
        <w:rPr>
          <w:sz w:val="28"/>
          <w:szCs w:val="28"/>
        </w:rPr>
        <w:t xml:space="preserve">Проявления экстремизма в миграционных процессах </w:t>
      </w:r>
      <w:r w:rsidR="00AD59D0" w:rsidRPr="00A61B93">
        <w:rPr>
          <w:sz w:val="28"/>
          <w:szCs w:val="28"/>
        </w:rPr>
        <w:t>не принял</w:t>
      </w:r>
      <w:r w:rsidR="00417046" w:rsidRPr="00A61B93">
        <w:rPr>
          <w:sz w:val="28"/>
          <w:szCs w:val="28"/>
        </w:rPr>
        <w:t>и</w:t>
      </w:r>
      <w:r w:rsidR="00AD59D0" w:rsidRPr="00A61B93">
        <w:rPr>
          <w:sz w:val="28"/>
          <w:szCs w:val="28"/>
        </w:rPr>
        <w:t xml:space="preserve"> </w:t>
      </w:r>
      <w:r w:rsidR="00311386" w:rsidRPr="00A61B93">
        <w:rPr>
          <w:sz w:val="28"/>
          <w:szCs w:val="28"/>
        </w:rPr>
        <w:t xml:space="preserve">столь </w:t>
      </w:r>
      <w:r w:rsidR="00AD59D0" w:rsidRPr="00A61B93">
        <w:rPr>
          <w:sz w:val="28"/>
          <w:szCs w:val="28"/>
        </w:rPr>
        <w:t>масштаб</w:t>
      </w:r>
      <w:r w:rsidR="00DA463A" w:rsidRPr="00A61B93">
        <w:rPr>
          <w:sz w:val="28"/>
          <w:szCs w:val="28"/>
        </w:rPr>
        <w:t>ный характер</w:t>
      </w:r>
      <w:r w:rsidR="00AD59D0" w:rsidRPr="00A61B93">
        <w:rPr>
          <w:sz w:val="28"/>
          <w:szCs w:val="28"/>
        </w:rPr>
        <w:t>, как это произошло в Евросоюзе.</w:t>
      </w:r>
      <w:r w:rsidR="00256AF9" w:rsidRPr="00A61B93">
        <w:rPr>
          <w:sz w:val="28"/>
          <w:szCs w:val="28"/>
        </w:rPr>
        <w:t xml:space="preserve"> </w:t>
      </w:r>
      <w:r w:rsidR="00AD59D0" w:rsidRPr="00A61B93">
        <w:rPr>
          <w:sz w:val="28"/>
          <w:szCs w:val="28"/>
        </w:rPr>
        <w:t xml:space="preserve">И, тем не менее, проведенный </w:t>
      </w:r>
      <w:r w:rsidR="00F7702C" w:rsidRPr="00A61B93">
        <w:rPr>
          <w:sz w:val="28"/>
          <w:szCs w:val="28"/>
        </w:rPr>
        <w:t xml:space="preserve">в диссертации </w:t>
      </w:r>
      <w:r w:rsidR="00AD59D0" w:rsidRPr="00A61B93">
        <w:rPr>
          <w:sz w:val="28"/>
          <w:szCs w:val="28"/>
        </w:rPr>
        <w:t>анализ позволяет</w:t>
      </w:r>
      <w:r w:rsidRPr="00A61B93">
        <w:rPr>
          <w:sz w:val="28"/>
          <w:szCs w:val="28"/>
        </w:rPr>
        <w:t xml:space="preserve"> утверждать, </w:t>
      </w:r>
      <w:r w:rsidR="00417046" w:rsidRPr="00A61B93">
        <w:rPr>
          <w:sz w:val="28"/>
          <w:szCs w:val="28"/>
        </w:rPr>
        <w:br/>
      </w:r>
      <w:r w:rsidRPr="00A61B93">
        <w:rPr>
          <w:sz w:val="28"/>
          <w:szCs w:val="28"/>
        </w:rPr>
        <w:t>что</w:t>
      </w:r>
      <w:r w:rsidR="00256AF9" w:rsidRPr="00A61B93">
        <w:rPr>
          <w:sz w:val="28"/>
          <w:szCs w:val="28"/>
        </w:rPr>
        <w:t xml:space="preserve"> в </w:t>
      </w:r>
      <w:r w:rsidR="00DA463A" w:rsidRPr="00A61B93">
        <w:rPr>
          <w:sz w:val="28"/>
          <w:szCs w:val="28"/>
        </w:rPr>
        <w:t xml:space="preserve">будущих </w:t>
      </w:r>
      <w:r w:rsidR="00256AF9" w:rsidRPr="00A61B93">
        <w:rPr>
          <w:sz w:val="28"/>
          <w:szCs w:val="28"/>
        </w:rPr>
        <w:t>миграционных процесс</w:t>
      </w:r>
      <w:r w:rsidR="00417046" w:rsidRPr="00A61B93">
        <w:rPr>
          <w:sz w:val="28"/>
          <w:szCs w:val="28"/>
        </w:rPr>
        <w:t>ах</w:t>
      </w:r>
      <w:r w:rsidRPr="00A61B93">
        <w:rPr>
          <w:sz w:val="28"/>
          <w:szCs w:val="28"/>
        </w:rPr>
        <w:t xml:space="preserve"> </w:t>
      </w:r>
      <w:r w:rsidR="006868DD" w:rsidRPr="00A61B93">
        <w:rPr>
          <w:sz w:val="28"/>
          <w:szCs w:val="28"/>
        </w:rPr>
        <w:t>следует ожидать увеличения масштабов проявлений миграционного экстре</w:t>
      </w:r>
      <w:r w:rsidR="00556868" w:rsidRPr="00A61B93">
        <w:rPr>
          <w:sz w:val="28"/>
          <w:szCs w:val="28"/>
        </w:rPr>
        <w:t>ми</w:t>
      </w:r>
      <w:r w:rsidR="006868DD" w:rsidRPr="00A61B93">
        <w:rPr>
          <w:sz w:val="28"/>
          <w:szCs w:val="28"/>
        </w:rPr>
        <w:t>зма</w:t>
      </w:r>
      <w:r w:rsidR="00D50D20" w:rsidRPr="00A61B93">
        <w:rPr>
          <w:sz w:val="28"/>
          <w:szCs w:val="28"/>
        </w:rPr>
        <w:t xml:space="preserve">. К сожалению, современная </w:t>
      </w:r>
      <w:r w:rsidR="00AD59D0" w:rsidRPr="00A61B93">
        <w:rPr>
          <w:sz w:val="28"/>
          <w:szCs w:val="28"/>
        </w:rPr>
        <w:t>политика</w:t>
      </w:r>
      <w:r w:rsidRPr="00A61B93">
        <w:rPr>
          <w:sz w:val="28"/>
          <w:szCs w:val="28"/>
        </w:rPr>
        <w:t xml:space="preserve"> Российской Федераци</w:t>
      </w:r>
      <w:r w:rsidR="00AD59D0" w:rsidRPr="00A61B93">
        <w:rPr>
          <w:sz w:val="28"/>
          <w:szCs w:val="28"/>
        </w:rPr>
        <w:t>и по</w:t>
      </w:r>
      <w:r w:rsidR="00256AF9" w:rsidRPr="00A61B93">
        <w:rPr>
          <w:sz w:val="28"/>
          <w:szCs w:val="28"/>
        </w:rPr>
        <w:t xml:space="preserve"> </w:t>
      </w:r>
      <w:r w:rsidRPr="00A61B93">
        <w:rPr>
          <w:sz w:val="28"/>
          <w:szCs w:val="28"/>
        </w:rPr>
        <w:t>противодействи</w:t>
      </w:r>
      <w:r w:rsidR="00AD59D0" w:rsidRPr="00A61B93">
        <w:rPr>
          <w:sz w:val="28"/>
          <w:szCs w:val="28"/>
        </w:rPr>
        <w:t>ю</w:t>
      </w:r>
      <w:r w:rsidR="00256AF9" w:rsidRPr="00A61B93">
        <w:rPr>
          <w:sz w:val="28"/>
          <w:szCs w:val="28"/>
        </w:rPr>
        <w:t xml:space="preserve"> </w:t>
      </w:r>
      <w:r w:rsidR="00417046" w:rsidRPr="00A61B93">
        <w:rPr>
          <w:sz w:val="28"/>
          <w:szCs w:val="28"/>
        </w:rPr>
        <w:t xml:space="preserve">проявлениям экстремизма в миграционных процессах </w:t>
      </w:r>
      <w:r w:rsidR="00D50D20" w:rsidRPr="00A61B93">
        <w:rPr>
          <w:sz w:val="28"/>
          <w:szCs w:val="28"/>
        </w:rPr>
        <w:t>не учитывает этого обстоятельства</w:t>
      </w:r>
      <w:r w:rsidR="00D41A11" w:rsidRPr="00A61B93">
        <w:rPr>
          <w:sz w:val="28"/>
          <w:szCs w:val="28"/>
        </w:rPr>
        <w:t>. Исследование показало, что она</w:t>
      </w:r>
      <w:r w:rsidR="00556868" w:rsidRPr="00A61B93">
        <w:rPr>
          <w:sz w:val="28"/>
          <w:szCs w:val="28"/>
        </w:rPr>
        <w:t xml:space="preserve"> </w:t>
      </w:r>
      <w:r w:rsidRPr="00A61B93">
        <w:rPr>
          <w:sz w:val="28"/>
          <w:szCs w:val="28"/>
        </w:rPr>
        <w:t xml:space="preserve">не </w:t>
      </w:r>
      <w:r w:rsidR="00A37576" w:rsidRPr="00A61B93">
        <w:rPr>
          <w:sz w:val="28"/>
          <w:szCs w:val="28"/>
        </w:rPr>
        <w:t xml:space="preserve">в полной мере </w:t>
      </w:r>
      <w:r w:rsidR="0080149D" w:rsidRPr="00A61B93">
        <w:rPr>
          <w:sz w:val="28"/>
          <w:szCs w:val="28"/>
        </w:rPr>
        <w:t>соответствует вызовам</w:t>
      </w:r>
      <w:r w:rsidRPr="00A61B93">
        <w:rPr>
          <w:sz w:val="28"/>
          <w:szCs w:val="28"/>
        </w:rPr>
        <w:t xml:space="preserve"> времен</w:t>
      </w:r>
      <w:r w:rsidR="00FF5572" w:rsidRPr="00A61B93">
        <w:rPr>
          <w:sz w:val="28"/>
          <w:szCs w:val="28"/>
        </w:rPr>
        <w:t xml:space="preserve">и. </w:t>
      </w:r>
    </w:p>
    <w:p w:rsidR="00417046" w:rsidRPr="00A61B93" w:rsidRDefault="00FF5572" w:rsidP="000D4870">
      <w:pPr>
        <w:widowControl w:val="0"/>
        <w:spacing w:line="360" w:lineRule="auto"/>
        <w:ind w:firstLine="709"/>
        <w:jc w:val="both"/>
        <w:rPr>
          <w:sz w:val="28"/>
          <w:szCs w:val="28"/>
        </w:rPr>
      </w:pPr>
      <w:r w:rsidRPr="00A61B93">
        <w:rPr>
          <w:sz w:val="28"/>
          <w:szCs w:val="28"/>
        </w:rPr>
        <w:t xml:space="preserve">К числу </w:t>
      </w:r>
      <w:r w:rsidR="00556868" w:rsidRPr="00A61B93">
        <w:rPr>
          <w:sz w:val="28"/>
          <w:szCs w:val="28"/>
        </w:rPr>
        <w:t xml:space="preserve">основных </w:t>
      </w:r>
      <w:r w:rsidR="00256AF9" w:rsidRPr="00A61B93">
        <w:rPr>
          <w:sz w:val="28"/>
          <w:szCs w:val="28"/>
        </w:rPr>
        <w:t>причин несоответствия</w:t>
      </w:r>
      <w:r w:rsidRPr="00A61B93">
        <w:rPr>
          <w:sz w:val="28"/>
          <w:szCs w:val="28"/>
        </w:rPr>
        <w:t xml:space="preserve"> следует отнести:</w:t>
      </w:r>
      <w:r w:rsidR="00256AF9" w:rsidRPr="00A61B93">
        <w:rPr>
          <w:sz w:val="28"/>
          <w:szCs w:val="28"/>
        </w:rPr>
        <w:t xml:space="preserve"> несовершенство </w:t>
      </w:r>
      <w:r w:rsidR="00D41A11" w:rsidRPr="00A61B93">
        <w:rPr>
          <w:sz w:val="28"/>
          <w:szCs w:val="28"/>
        </w:rPr>
        <w:t>современных</w:t>
      </w:r>
      <w:r w:rsidR="00256AF9" w:rsidRPr="00A61B93">
        <w:rPr>
          <w:sz w:val="28"/>
          <w:szCs w:val="28"/>
        </w:rPr>
        <w:t xml:space="preserve"> </w:t>
      </w:r>
      <w:r w:rsidR="00736677" w:rsidRPr="00A61B93">
        <w:rPr>
          <w:sz w:val="28"/>
          <w:szCs w:val="28"/>
        </w:rPr>
        <w:t>документов стратегического планирования</w:t>
      </w:r>
      <w:r w:rsidR="00256AF9" w:rsidRPr="00A61B93">
        <w:rPr>
          <w:sz w:val="28"/>
          <w:szCs w:val="28"/>
        </w:rPr>
        <w:t xml:space="preserve">, </w:t>
      </w:r>
      <w:r w:rsidR="00556868" w:rsidRPr="00A61B93">
        <w:rPr>
          <w:sz w:val="28"/>
          <w:szCs w:val="28"/>
        </w:rPr>
        <w:t xml:space="preserve">концептуально </w:t>
      </w:r>
      <w:r w:rsidR="00256AF9" w:rsidRPr="00A61B93">
        <w:rPr>
          <w:sz w:val="28"/>
          <w:szCs w:val="28"/>
        </w:rPr>
        <w:t xml:space="preserve">отражающих политику государства по противодействию экстремизму, в том числе </w:t>
      </w:r>
      <w:r w:rsidR="00417046" w:rsidRPr="00A61B93">
        <w:rPr>
          <w:sz w:val="28"/>
          <w:szCs w:val="28"/>
        </w:rPr>
        <w:t>его проявлениям в миграционных процессах</w:t>
      </w:r>
      <w:r w:rsidR="00556868" w:rsidRPr="00A61B93">
        <w:rPr>
          <w:sz w:val="28"/>
          <w:szCs w:val="28"/>
        </w:rPr>
        <w:t xml:space="preserve">. </w:t>
      </w:r>
      <w:r w:rsidR="00F7669C" w:rsidRPr="00A61B93">
        <w:rPr>
          <w:sz w:val="28"/>
          <w:szCs w:val="28"/>
        </w:rPr>
        <w:br/>
      </w:r>
      <w:r w:rsidR="00556868" w:rsidRPr="00A61B93">
        <w:rPr>
          <w:sz w:val="28"/>
          <w:szCs w:val="28"/>
        </w:rPr>
        <w:lastRenderedPageBreak/>
        <w:t>В</w:t>
      </w:r>
      <w:r w:rsidR="00256AF9" w:rsidRPr="00A61B93">
        <w:rPr>
          <w:sz w:val="28"/>
          <w:szCs w:val="28"/>
        </w:rPr>
        <w:t xml:space="preserve"> Концепции </w:t>
      </w:r>
      <w:r w:rsidR="00D50D20" w:rsidRPr="00A61B93">
        <w:rPr>
          <w:sz w:val="28"/>
          <w:szCs w:val="28"/>
        </w:rPr>
        <w:t xml:space="preserve">государственной </w:t>
      </w:r>
      <w:r w:rsidR="00256AF9" w:rsidRPr="00A61B93">
        <w:rPr>
          <w:sz w:val="28"/>
          <w:szCs w:val="28"/>
        </w:rPr>
        <w:t>миграционной политики Российской Федерации</w:t>
      </w:r>
      <w:r w:rsidR="00BD1E44" w:rsidRPr="00A61B93">
        <w:rPr>
          <w:sz w:val="28"/>
          <w:szCs w:val="28"/>
        </w:rPr>
        <w:t xml:space="preserve"> </w:t>
      </w:r>
      <w:r w:rsidR="00A37576" w:rsidRPr="00A61B93">
        <w:rPr>
          <w:sz w:val="28"/>
          <w:szCs w:val="28"/>
        </w:rPr>
        <w:t xml:space="preserve">на период </w:t>
      </w:r>
      <w:r w:rsidR="00BD1E44" w:rsidRPr="00A61B93">
        <w:rPr>
          <w:sz w:val="28"/>
          <w:szCs w:val="28"/>
        </w:rPr>
        <w:t>до 2025 г</w:t>
      </w:r>
      <w:r w:rsidR="00A37576" w:rsidRPr="00A61B93">
        <w:rPr>
          <w:sz w:val="28"/>
          <w:szCs w:val="28"/>
        </w:rPr>
        <w:t>.</w:t>
      </w:r>
      <w:r w:rsidR="00BD1E44" w:rsidRPr="00A61B93">
        <w:rPr>
          <w:sz w:val="28"/>
          <w:szCs w:val="28"/>
        </w:rPr>
        <w:t xml:space="preserve">, </w:t>
      </w:r>
      <w:r w:rsidR="00A37576" w:rsidRPr="00A61B93">
        <w:rPr>
          <w:sz w:val="28"/>
          <w:szCs w:val="28"/>
        </w:rPr>
        <w:t>Стратегии</w:t>
      </w:r>
      <w:r w:rsidR="00BD1E44" w:rsidRPr="00A61B93">
        <w:rPr>
          <w:sz w:val="28"/>
          <w:szCs w:val="28"/>
        </w:rPr>
        <w:t xml:space="preserve"> противодействи</w:t>
      </w:r>
      <w:r w:rsidR="00A37576" w:rsidRPr="00A61B93">
        <w:rPr>
          <w:sz w:val="28"/>
          <w:szCs w:val="28"/>
        </w:rPr>
        <w:t>я</w:t>
      </w:r>
      <w:r w:rsidR="00BD1E44" w:rsidRPr="00A61B93">
        <w:rPr>
          <w:sz w:val="28"/>
          <w:szCs w:val="28"/>
        </w:rPr>
        <w:t xml:space="preserve"> </w:t>
      </w:r>
      <w:r w:rsidR="00A37576" w:rsidRPr="00A61B93">
        <w:rPr>
          <w:sz w:val="28"/>
          <w:szCs w:val="28"/>
        </w:rPr>
        <w:t xml:space="preserve">экстремизму </w:t>
      </w:r>
      <w:r w:rsidR="00F7669C" w:rsidRPr="00A61B93">
        <w:rPr>
          <w:sz w:val="28"/>
          <w:szCs w:val="28"/>
        </w:rPr>
        <w:br/>
      </w:r>
      <w:r w:rsidR="00A37576" w:rsidRPr="00A61B93">
        <w:rPr>
          <w:sz w:val="28"/>
          <w:szCs w:val="28"/>
        </w:rPr>
        <w:t>в Российской Федерации до 2025 г.</w:t>
      </w:r>
      <w:r w:rsidR="00BD1E44" w:rsidRPr="00A61B93">
        <w:rPr>
          <w:sz w:val="28"/>
          <w:szCs w:val="28"/>
        </w:rPr>
        <w:t xml:space="preserve">, </w:t>
      </w:r>
      <w:r w:rsidR="00A37576" w:rsidRPr="00A61B93">
        <w:rPr>
          <w:sz w:val="28"/>
          <w:szCs w:val="28"/>
        </w:rPr>
        <w:t>Стратегии государственной национальной политики Российской Федерации на период до 2025 года</w:t>
      </w:r>
      <w:r w:rsidR="00BD1E44" w:rsidRPr="00A61B93">
        <w:rPr>
          <w:sz w:val="28"/>
          <w:szCs w:val="28"/>
        </w:rPr>
        <w:t>, Концепции внешней политик</w:t>
      </w:r>
      <w:r w:rsidR="00556868" w:rsidRPr="00A61B93">
        <w:rPr>
          <w:sz w:val="28"/>
          <w:szCs w:val="28"/>
        </w:rPr>
        <w:t>и</w:t>
      </w:r>
      <w:r w:rsidR="00BD1E44" w:rsidRPr="00A61B93">
        <w:rPr>
          <w:sz w:val="28"/>
          <w:szCs w:val="28"/>
        </w:rPr>
        <w:t xml:space="preserve"> Российской Федерации</w:t>
      </w:r>
      <w:r w:rsidR="00556868" w:rsidRPr="00A61B93">
        <w:rPr>
          <w:sz w:val="28"/>
          <w:szCs w:val="28"/>
        </w:rPr>
        <w:t>,</w:t>
      </w:r>
      <w:r w:rsidR="007C5421" w:rsidRPr="00A61B93">
        <w:rPr>
          <w:sz w:val="28"/>
          <w:szCs w:val="28"/>
        </w:rPr>
        <w:t xml:space="preserve"> </w:t>
      </w:r>
      <w:r w:rsidR="00A37576" w:rsidRPr="00A61B93">
        <w:rPr>
          <w:sz w:val="28"/>
          <w:szCs w:val="28"/>
        </w:rPr>
        <w:t xml:space="preserve">Положении о государственной информационной системе мониторинга в сфере межнациональных </w:t>
      </w:r>
      <w:r w:rsidR="00F7669C" w:rsidRPr="00A61B93">
        <w:rPr>
          <w:sz w:val="28"/>
          <w:szCs w:val="28"/>
        </w:rPr>
        <w:br/>
      </w:r>
      <w:r w:rsidR="00A37576" w:rsidRPr="00A61B93">
        <w:rPr>
          <w:sz w:val="28"/>
          <w:szCs w:val="28"/>
        </w:rPr>
        <w:t xml:space="preserve">и межконфессиональных отношений и раннего предупреждения конфликтных ситуаций </w:t>
      </w:r>
      <w:r w:rsidR="007C5421" w:rsidRPr="00A61B93">
        <w:rPr>
          <w:sz w:val="28"/>
          <w:szCs w:val="28"/>
        </w:rPr>
        <w:t>а также в законах Российской Федерации</w:t>
      </w:r>
      <w:r w:rsidR="00A37576" w:rsidRPr="00A61B93">
        <w:rPr>
          <w:sz w:val="28"/>
          <w:szCs w:val="28"/>
        </w:rPr>
        <w:t xml:space="preserve"> –</w:t>
      </w:r>
      <w:r w:rsidR="00C933DB" w:rsidRPr="00A61B93">
        <w:rPr>
          <w:sz w:val="28"/>
          <w:szCs w:val="28"/>
        </w:rPr>
        <w:t xml:space="preserve"> </w:t>
      </w:r>
      <w:r w:rsidR="00556868" w:rsidRPr="00A61B93">
        <w:rPr>
          <w:sz w:val="28"/>
          <w:szCs w:val="28"/>
        </w:rPr>
        <w:t xml:space="preserve">отсутствуют </w:t>
      </w:r>
      <w:r w:rsidR="00E312F3" w:rsidRPr="00A61B93">
        <w:rPr>
          <w:sz w:val="28"/>
          <w:szCs w:val="28"/>
        </w:rPr>
        <w:t xml:space="preserve">научные </w:t>
      </w:r>
      <w:r w:rsidR="00556868" w:rsidRPr="00A61B93">
        <w:rPr>
          <w:sz w:val="28"/>
          <w:szCs w:val="28"/>
        </w:rPr>
        <w:t xml:space="preserve">понятия, связанные с </w:t>
      </w:r>
      <w:r w:rsidR="00417046" w:rsidRPr="00A61B93">
        <w:rPr>
          <w:sz w:val="28"/>
          <w:szCs w:val="28"/>
        </w:rPr>
        <w:t>проявлениями экстремизма в миграционных процессах</w:t>
      </w:r>
      <w:r w:rsidR="00556868" w:rsidRPr="00A61B93">
        <w:rPr>
          <w:sz w:val="28"/>
          <w:szCs w:val="28"/>
        </w:rPr>
        <w:t xml:space="preserve">, что не позволяет </w:t>
      </w:r>
      <w:r w:rsidR="00FA671B" w:rsidRPr="00A61B93">
        <w:rPr>
          <w:sz w:val="28"/>
          <w:szCs w:val="28"/>
        </w:rPr>
        <w:t>участникам</w:t>
      </w:r>
      <w:r w:rsidR="00D41A11" w:rsidRPr="00A61B93">
        <w:rPr>
          <w:sz w:val="28"/>
          <w:szCs w:val="28"/>
        </w:rPr>
        <w:t xml:space="preserve"> политики </w:t>
      </w:r>
      <w:r w:rsidR="00556868" w:rsidRPr="00A61B93">
        <w:rPr>
          <w:sz w:val="28"/>
          <w:szCs w:val="28"/>
        </w:rPr>
        <w:t xml:space="preserve">составить </w:t>
      </w:r>
      <w:r w:rsidR="00E312F3" w:rsidRPr="00A61B93">
        <w:rPr>
          <w:sz w:val="28"/>
          <w:szCs w:val="28"/>
        </w:rPr>
        <w:t xml:space="preserve">целостное представление </w:t>
      </w:r>
      <w:r w:rsidR="00F7669C" w:rsidRPr="00A61B93">
        <w:rPr>
          <w:sz w:val="28"/>
          <w:szCs w:val="28"/>
        </w:rPr>
        <w:br/>
      </w:r>
      <w:r w:rsidR="00E312F3" w:rsidRPr="00A61B93">
        <w:rPr>
          <w:sz w:val="28"/>
          <w:szCs w:val="28"/>
        </w:rPr>
        <w:t xml:space="preserve">об этом феномене, угрозах с его стороны национальной безопасности государства, а также </w:t>
      </w:r>
      <w:r w:rsidR="007C5421" w:rsidRPr="00A61B93">
        <w:rPr>
          <w:sz w:val="28"/>
          <w:szCs w:val="28"/>
        </w:rPr>
        <w:t>отсутству</w:t>
      </w:r>
      <w:r w:rsidR="00556868" w:rsidRPr="00A61B93">
        <w:rPr>
          <w:sz w:val="28"/>
          <w:szCs w:val="28"/>
        </w:rPr>
        <w:t xml:space="preserve">ет концептуальное видение решения проблемы противодействия </w:t>
      </w:r>
      <w:r w:rsidR="007A26F7" w:rsidRPr="00A61B93">
        <w:rPr>
          <w:sz w:val="28"/>
          <w:szCs w:val="28"/>
        </w:rPr>
        <w:t>данному</w:t>
      </w:r>
      <w:r w:rsidR="00417046" w:rsidRPr="00A61B93">
        <w:rPr>
          <w:sz w:val="28"/>
          <w:szCs w:val="28"/>
        </w:rPr>
        <w:t xml:space="preserve"> феномену</w:t>
      </w:r>
      <w:r w:rsidR="00E312F3" w:rsidRPr="00A61B93">
        <w:rPr>
          <w:sz w:val="28"/>
          <w:szCs w:val="28"/>
        </w:rPr>
        <w:t xml:space="preserve">. </w:t>
      </w:r>
    </w:p>
    <w:p w:rsidR="00556868" w:rsidRPr="00A61B93" w:rsidRDefault="00E312F3" w:rsidP="000D4870">
      <w:pPr>
        <w:widowControl w:val="0"/>
        <w:spacing w:line="360" w:lineRule="auto"/>
        <w:ind w:firstLine="709"/>
        <w:jc w:val="both"/>
        <w:rPr>
          <w:sz w:val="28"/>
          <w:szCs w:val="28"/>
        </w:rPr>
      </w:pPr>
      <w:r w:rsidRPr="00A61B93">
        <w:rPr>
          <w:sz w:val="28"/>
          <w:szCs w:val="28"/>
        </w:rPr>
        <w:t>Все это говорит о необходимости выделения в спектре приоритетных направлений политики Российской Федерации</w:t>
      </w:r>
      <w:r w:rsidR="00774657" w:rsidRPr="00A61B93">
        <w:rPr>
          <w:sz w:val="28"/>
          <w:szCs w:val="28"/>
        </w:rPr>
        <w:t xml:space="preserve"> -</w:t>
      </w:r>
      <w:r w:rsidRPr="00A61B93">
        <w:rPr>
          <w:sz w:val="28"/>
          <w:szCs w:val="28"/>
        </w:rPr>
        <w:t xml:space="preserve"> государственн</w:t>
      </w:r>
      <w:r w:rsidR="00774657" w:rsidRPr="00A61B93">
        <w:rPr>
          <w:sz w:val="28"/>
          <w:szCs w:val="28"/>
        </w:rPr>
        <w:t>ой</w:t>
      </w:r>
      <w:r w:rsidRPr="00A61B93">
        <w:rPr>
          <w:sz w:val="28"/>
          <w:szCs w:val="28"/>
        </w:rPr>
        <w:t xml:space="preserve"> политик</w:t>
      </w:r>
      <w:r w:rsidR="00774657" w:rsidRPr="00A61B93">
        <w:rPr>
          <w:sz w:val="28"/>
          <w:szCs w:val="28"/>
        </w:rPr>
        <w:t>и</w:t>
      </w:r>
      <w:r w:rsidRPr="00A61B93">
        <w:rPr>
          <w:sz w:val="28"/>
          <w:szCs w:val="28"/>
        </w:rPr>
        <w:t xml:space="preserve"> </w:t>
      </w:r>
      <w:r w:rsidR="00173E32" w:rsidRPr="00A61B93">
        <w:rPr>
          <w:sz w:val="28"/>
          <w:szCs w:val="28"/>
        </w:rPr>
        <w:br/>
      </w:r>
      <w:r w:rsidRPr="00A61B93">
        <w:rPr>
          <w:sz w:val="28"/>
          <w:szCs w:val="28"/>
        </w:rPr>
        <w:t xml:space="preserve">по противодействию </w:t>
      </w:r>
      <w:r w:rsidR="005E167D" w:rsidRPr="00A61B93">
        <w:rPr>
          <w:sz w:val="28"/>
          <w:szCs w:val="28"/>
        </w:rPr>
        <w:t xml:space="preserve">проявлениям </w:t>
      </w:r>
      <w:r w:rsidR="00A37576" w:rsidRPr="00A61B93">
        <w:rPr>
          <w:sz w:val="28"/>
          <w:szCs w:val="28"/>
        </w:rPr>
        <w:t>экстремизм</w:t>
      </w:r>
      <w:r w:rsidR="005E167D" w:rsidRPr="00A61B93">
        <w:rPr>
          <w:sz w:val="28"/>
          <w:szCs w:val="28"/>
        </w:rPr>
        <w:t>а</w:t>
      </w:r>
      <w:r w:rsidR="00A37576" w:rsidRPr="00A61B93">
        <w:rPr>
          <w:sz w:val="28"/>
          <w:szCs w:val="28"/>
        </w:rPr>
        <w:t xml:space="preserve"> </w:t>
      </w:r>
      <w:r w:rsidR="00E3611C" w:rsidRPr="00A61B93">
        <w:rPr>
          <w:sz w:val="28"/>
          <w:szCs w:val="28"/>
        </w:rPr>
        <w:t>в миграционных процес</w:t>
      </w:r>
      <w:r w:rsidR="005E167D" w:rsidRPr="00A61B93">
        <w:rPr>
          <w:sz w:val="28"/>
          <w:szCs w:val="28"/>
        </w:rPr>
        <w:t>сах</w:t>
      </w:r>
      <w:r w:rsidR="00774657" w:rsidRPr="00A61B93">
        <w:rPr>
          <w:sz w:val="28"/>
          <w:szCs w:val="28"/>
        </w:rPr>
        <w:t>, отражения ее в документах стратегического планирования в виде концепции</w:t>
      </w:r>
      <w:r w:rsidRPr="00A61B93">
        <w:rPr>
          <w:sz w:val="28"/>
          <w:szCs w:val="28"/>
        </w:rPr>
        <w:t xml:space="preserve">. </w:t>
      </w:r>
    </w:p>
    <w:p w:rsidR="007C5421" w:rsidRPr="00A61B93" w:rsidRDefault="008133F7" w:rsidP="000D4870">
      <w:pPr>
        <w:widowControl w:val="0"/>
        <w:spacing w:line="360" w:lineRule="auto"/>
        <w:ind w:firstLine="709"/>
        <w:jc w:val="both"/>
        <w:rPr>
          <w:sz w:val="28"/>
          <w:szCs w:val="28"/>
        </w:rPr>
      </w:pPr>
      <w:r w:rsidRPr="00A61B93">
        <w:rPr>
          <w:sz w:val="28"/>
          <w:szCs w:val="28"/>
        </w:rPr>
        <w:t xml:space="preserve">По мнению </w:t>
      </w:r>
      <w:r w:rsidR="00417046" w:rsidRPr="00A61B93">
        <w:rPr>
          <w:sz w:val="28"/>
          <w:szCs w:val="28"/>
        </w:rPr>
        <w:t>диссертанта</w:t>
      </w:r>
      <w:r w:rsidR="00FF5572" w:rsidRPr="00A61B93">
        <w:rPr>
          <w:sz w:val="28"/>
          <w:szCs w:val="28"/>
        </w:rPr>
        <w:t xml:space="preserve">, </w:t>
      </w:r>
      <w:r w:rsidR="00E312F3" w:rsidRPr="00A61B93">
        <w:rPr>
          <w:sz w:val="28"/>
          <w:szCs w:val="28"/>
        </w:rPr>
        <w:t xml:space="preserve">данное </w:t>
      </w:r>
      <w:r w:rsidR="00FF5572" w:rsidRPr="00A61B93">
        <w:rPr>
          <w:sz w:val="28"/>
          <w:szCs w:val="28"/>
        </w:rPr>
        <w:t>приоритетн</w:t>
      </w:r>
      <w:r w:rsidR="00E312F3" w:rsidRPr="00A61B93">
        <w:rPr>
          <w:sz w:val="28"/>
          <w:szCs w:val="28"/>
        </w:rPr>
        <w:t>ое</w:t>
      </w:r>
      <w:r w:rsidR="00F7702C" w:rsidRPr="00A61B93">
        <w:rPr>
          <w:sz w:val="28"/>
          <w:szCs w:val="28"/>
        </w:rPr>
        <w:t xml:space="preserve"> направлени</w:t>
      </w:r>
      <w:r w:rsidR="00E312F3" w:rsidRPr="00A61B93">
        <w:rPr>
          <w:sz w:val="28"/>
          <w:szCs w:val="28"/>
        </w:rPr>
        <w:t>е</w:t>
      </w:r>
      <w:r w:rsidR="00774657" w:rsidRPr="00A61B93">
        <w:rPr>
          <w:sz w:val="28"/>
          <w:szCs w:val="28"/>
        </w:rPr>
        <w:t xml:space="preserve"> целесообразно отразить</w:t>
      </w:r>
      <w:r w:rsidR="007C5421" w:rsidRPr="00A61B93">
        <w:rPr>
          <w:sz w:val="28"/>
          <w:szCs w:val="28"/>
        </w:rPr>
        <w:t xml:space="preserve"> </w:t>
      </w:r>
      <w:r w:rsidR="00417046" w:rsidRPr="00A61B93">
        <w:rPr>
          <w:sz w:val="28"/>
          <w:szCs w:val="28"/>
        </w:rPr>
        <w:t>отдельным</w:t>
      </w:r>
      <w:r w:rsidR="007C5421" w:rsidRPr="00A61B93">
        <w:rPr>
          <w:sz w:val="28"/>
          <w:szCs w:val="28"/>
        </w:rPr>
        <w:t xml:space="preserve"> разделом </w:t>
      </w:r>
      <w:r w:rsidR="00FF5572" w:rsidRPr="00A61B93">
        <w:rPr>
          <w:sz w:val="28"/>
          <w:szCs w:val="28"/>
        </w:rPr>
        <w:t>в</w:t>
      </w:r>
      <w:r w:rsidR="00E312F3" w:rsidRPr="00A61B93">
        <w:rPr>
          <w:sz w:val="28"/>
          <w:szCs w:val="28"/>
        </w:rPr>
        <w:t xml:space="preserve"> перспективн</w:t>
      </w:r>
      <w:r w:rsidR="00227C86" w:rsidRPr="00A61B93">
        <w:rPr>
          <w:sz w:val="28"/>
          <w:szCs w:val="28"/>
        </w:rPr>
        <w:t>ых</w:t>
      </w:r>
      <w:r w:rsidR="00FF5572" w:rsidRPr="00A61B93">
        <w:rPr>
          <w:sz w:val="28"/>
          <w:szCs w:val="28"/>
        </w:rPr>
        <w:t xml:space="preserve"> Концепции </w:t>
      </w:r>
      <w:r w:rsidR="00A37576" w:rsidRPr="00A61B93">
        <w:rPr>
          <w:sz w:val="28"/>
          <w:szCs w:val="28"/>
        </w:rPr>
        <w:t xml:space="preserve">государственной </w:t>
      </w:r>
      <w:r w:rsidR="00FF5572" w:rsidRPr="00A61B93">
        <w:rPr>
          <w:sz w:val="28"/>
          <w:szCs w:val="28"/>
        </w:rPr>
        <w:t>миграционной политики Российской Федерации</w:t>
      </w:r>
      <w:r w:rsidR="00E312F3" w:rsidRPr="00A61B93">
        <w:rPr>
          <w:sz w:val="28"/>
          <w:szCs w:val="28"/>
        </w:rPr>
        <w:t xml:space="preserve"> и </w:t>
      </w:r>
      <w:r w:rsidR="007C5421" w:rsidRPr="00A61B93">
        <w:rPr>
          <w:sz w:val="28"/>
          <w:szCs w:val="28"/>
        </w:rPr>
        <w:t xml:space="preserve">Стратегии противодействия </w:t>
      </w:r>
      <w:r w:rsidR="00A37576" w:rsidRPr="00A61B93">
        <w:rPr>
          <w:sz w:val="28"/>
          <w:szCs w:val="28"/>
        </w:rPr>
        <w:t>экстремизму</w:t>
      </w:r>
      <w:r w:rsidR="00227C86" w:rsidRPr="00A61B93">
        <w:rPr>
          <w:sz w:val="28"/>
          <w:szCs w:val="28"/>
        </w:rPr>
        <w:t xml:space="preserve"> в Российский Федерации</w:t>
      </w:r>
      <w:r w:rsidR="007C5421" w:rsidRPr="00A61B93">
        <w:rPr>
          <w:sz w:val="28"/>
          <w:szCs w:val="28"/>
        </w:rPr>
        <w:t xml:space="preserve">, а также </w:t>
      </w:r>
      <w:r w:rsidR="00362253" w:rsidRPr="00A61B93">
        <w:rPr>
          <w:sz w:val="28"/>
          <w:szCs w:val="28"/>
        </w:rPr>
        <w:t xml:space="preserve">отдельными </w:t>
      </w:r>
      <w:r w:rsidR="007C5421" w:rsidRPr="00A61B93">
        <w:rPr>
          <w:sz w:val="28"/>
          <w:szCs w:val="28"/>
        </w:rPr>
        <w:t>положениями в Доктрине информационной безопасности Российской Федерации, Концепции внешней политики Российской Федерации, Стратегии государственной национальной политики Российской Федерации.</w:t>
      </w:r>
      <w:r w:rsidR="00EA0F88" w:rsidRPr="00A61B93">
        <w:rPr>
          <w:sz w:val="28"/>
          <w:szCs w:val="28"/>
        </w:rPr>
        <w:t xml:space="preserve"> </w:t>
      </w:r>
    </w:p>
    <w:p w:rsidR="00417046" w:rsidRPr="00A61B93" w:rsidRDefault="00362253" w:rsidP="000D4870">
      <w:pPr>
        <w:widowControl w:val="0"/>
        <w:spacing w:line="360" w:lineRule="auto"/>
        <w:ind w:firstLine="709"/>
        <w:jc w:val="both"/>
        <w:rPr>
          <w:sz w:val="28"/>
          <w:szCs w:val="28"/>
        </w:rPr>
      </w:pPr>
      <w:r w:rsidRPr="00A61B93">
        <w:rPr>
          <w:sz w:val="28"/>
          <w:szCs w:val="28"/>
        </w:rPr>
        <w:t>В перспективн</w:t>
      </w:r>
      <w:r w:rsidR="00227C86" w:rsidRPr="00A61B93">
        <w:rPr>
          <w:sz w:val="28"/>
          <w:szCs w:val="28"/>
        </w:rPr>
        <w:t>ых</w:t>
      </w:r>
      <w:r w:rsidRPr="00A61B93">
        <w:rPr>
          <w:sz w:val="28"/>
          <w:szCs w:val="28"/>
        </w:rPr>
        <w:t xml:space="preserve"> Концепции </w:t>
      </w:r>
      <w:r w:rsidR="00A37576" w:rsidRPr="00A61B93">
        <w:rPr>
          <w:sz w:val="28"/>
          <w:szCs w:val="28"/>
        </w:rPr>
        <w:t xml:space="preserve">государственной </w:t>
      </w:r>
      <w:r w:rsidRPr="00A61B93">
        <w:rPr>
          <w:sz w:val="28"/>
          <w:szCs w:val="28"/>
        </w:rPr>
        <w:t xml:space="preserve">миграционной политики Российской Федерации и Стратегии противодействия </w:t>
      </w:r>
      <w:r w:rsidR="00A37576" w:rsidRPr="00A61B93">
        <w:rPr>
          <w:sz w:val="28"/>
          <w:szCs w:val="28"/>
        </w:rPr>
        <w:t>экстремизму</w:t>
      </w:r>
      <w:r w:rsidR="0009431F" w:rsidRPr="00A61B93">
        <w:rPr>
          <w:sz w:val="28"/>
          <w:szCs w:val="28"/>
        </w:rPr>
        <w:t xml:space="preserve"> </w:t>
      </w:r>
      <w:r w:rsidR="00173E32" w:rsidRPr="00A61B93">
        <w:rPr>
          <w:sz w:val="28"/>
          <w:szCs w:val="28"/>
        </w:rPr>
        <w:br/>
      </w:r>
      <w:r w:rsidR="00227C86" w:rsidRPr="00A61B93">
        <w:rPr>
          <w:sz w:val="28"/>
          <w:szCs w:val="28"/>
        </w:rPr>
        <w:t xml:space="preserve">в Российской Федерации </w:t>
      </w:r>
      <w:r w:rsidR="0009431F" w:rsidRPr="00A61B93">
        <w:rPr>
          <w:sz w:val="28"/>
          <w:szCs w:val="28"/>
        </w:rPr>
        <w:t xml:space="preserve">целесообразно ввести </w:t>
      </w:r>
      <w:r w:rsidR="00EA0F88" w:rsidRPr="00A61B93">
        <w:rPr>
          <w:sz w:val="28"/>
          <w:szCs w:val="28"/>
        </w:rPr>
        <w:t xml:space="preserve">раздел: «Противодействие </w:t>
      </w:r>
      <w:r w:rsidR="00417046" w:rsidRPr="00A61B93">
        <w:rPr>
          <w:sz w:val="28"/>
          <w:szCs w:val="28"/>
        </w:rPr>
        <w:t>проявлениям экстремизма в миграционных процессах</w:t>
      </w:r>
      <w:r w:rsidR="00EA0F88" w:rsidRPr="00A61B93">
        <w:rPr>
          <w:sz w:val="28"/>
          <w:szCs w:val="28"/>
        </w:rPr>
        <w:t>»</w:t>
      </w:r>
      <w:r w:rsidR="0009431F" w:rsidRPr="00A61B93">
        <w:rPr>
          <w:sz w:val="28"/>
          <w:szCs w:val="28"/>
        </w:rPr>
        <w:t xml:space="preserve">, состоящий из двух подразделов. </w:t>
      </w:r>
    </w:p>
    <w:p w:rsidR="0009431F" w:rsidRPr="00A61B93" w:rsidRDefault="0009431F" w:rsidP="000D4870">
      <w:pPr>
        <w:widowControl w:val="0"/>
        <w:spacing w:line="360" w:lineRule="auto"/>
        <w:ind w:firstLine="709"/>
        <w:jc w:val="both"/>
        <w:rPr>
          <w:sz w:val="28"/>
          <w:szCs w:val="28"/>
        </w:rPr>
      </w:pPr>
      <w:r w:rsidRPr="00A61B93">
        <w:rPr>
          <w:sz w:val="28"/>
          <w:szCs w:val="28"/>
        </w:rPr>
        <w:t xml:space="preserve">В первом подразделе данных документов </w:t>
      </w:r>
      <w:r w:rsidR="007A26F7" w:rsidRPr="00A61B93">
        <w:rPr>
          <w:sz w:val="28"/>
          <w:szCs w:val="28"/>
        </w:rPr>
        <w:t xml:space="preserve">целесообразно </w:t>
      </w:r>
      <w:r w:rsidRPr="00A61B93">
        <w:rPr>
          <w:sz w:val="28"/>
          <w:szCs w:val="28"/>
        </w:rPr>
        <w:t xml:space="preserve">изложить </w:t>
      </w:r>
      <w:r w:rsidR="00A37576" w:rsidRPr="00A61B93">
        <w:rPr>
          <w:sz w:val="28"/>
          <w:szCs w:val="28"/>
        </w:rPr>
        <w:lastRenderedPageBreak/>
        <w:t>общие положения</w:t>
      </w:r>
      <w:r w:rsidR="007A26F7" w:rsidRPr="00A61B93">
        <w:rPr>
          <w:sz w:val="28"/>
          <w:szCs w:val="28"/>
        </w:rPr>
        <w:t xml:space="preserve"> </w:t>
      </w:r>
      <w:r w:rsidR="00A37576" w:rsidRPr="00A61B93">
        <w:rPr>
          <w:sz w:val="28"/>
          <w:szCs w:val="28"/>
        </w:rPr>
        <w:t>о противодействии</w:t>
      </w:r>
      <w:r w:rsidRPr="00A61B93">
        <w:rPr>
          <w:sz w:val="28"/>
          <w:szCs w:val="28"/>
        </w:rPr>
        <w:t xml:space="preserve"> миграционному экстремизму: понятия, связанные с данным феноменом, принципы формирования государственной политики </w:t>
      </w:r>
      <w:r w:rsidR="00A37576" w:rsidRPr="00A61B93">
        <w:rPr>
          <w:sz w:val="28"/>
          <w:szCs w:val="28"/>
        </w:rPr>
        <w:t>по противодействию</w:t>
      </w:r>
      <w:r w:rsidRPr="00A61B93">
        <w:rPr>
          <w:sz w:val="28"/>
          <w:szCs w:val="28"/>
        </w:rPr>
        <w:t xml:space="preserve"> экстремизму, основные направления политической деятельности</w:t>
      </w:r>
      <w:r w:rsidR="007F4DA5" w:rsidRPr="00A61B93">
        <w:rPr>
          <w:sz w:val="28"/>
          <w:szCs w:val="28"/>
        </w:rPr>
        <w:t xml:space="preserve"> государства (согласно разработанному методологическому подходу)</w:t>
      </w:r>
      <w:r w:rsidRPr="00A61B93">
        <w:rPr>
          <w:sz w:val="28"/>
          <w:szCs w:val="28"/>
        </w:rPr>
        <w:t>. Во вторых подразделах</w:t>
      </w:r>
      <w:r w:rsidR="00A37576" w:rsidRPr="00A61B93">
        <w:rPr>
          <w:sz w:val="28"/>
          <w:szCs w:val="28"/>
        </w:rPr>
        <w:t xml:space="preserve"> </w:t>
      </w:r>
      <w:r w:rsidR="00227C86" w:rsidRPr="00A61B93">
        <w:rPr>
          <w:sz w:val="28"/>
          <w:szCs w:val="28"/>
        </w:rPr>
        <w:t xml:space="preserve">данных </w:t>
      </w:r>
      <w:r w:rsidR="00A37576" w:rsidRPr="00A61B93">
        <w:rPr>
          <w:sz w:val="28"/>
          <w:szCs w:val="28"/>
        </w:rPr>
        <w:t>документов –</w:t>
      </w:r>
      <w:r w:rsidR="007F4DA5" w:rsidRPr="00A61B93">
        <w:rPr>
          <w:sz w:val="28"/>
          <w:szCs w:val="28"/>
        </w:rPr>
        <w:t xml:space="preserve"> изложить основные меры противодействия </w:t>
      </w:r>
      <w:r w:rsidR="00417046" w:rsidRPr="00A61B93">
        <w:rPr>
          <w:sz w:val="28"/>
          <w:szCs w:val="28"/>
        </w:rPr>
        <w:t>проявлениям</w:t>
      </w:r>
      <w:r w:rsidR="007F4DA5" w:rsidRPr="00A61B93">
        <w:rPr>
          <w:sz w:val="28"/>
          <w:szCs w:val="28"/>
        </w:rPr>
        <w:t xml:space="preserve"> экстремизм</w:t>
      </w:r>
      <w:r w:rsidR="00417046" w:rsidRPr="00A61B93">
        <w:rPr>
          <w:sz w:val="28"/>
          <w:szCs w:val="28"/>
        </w:rPr>
        <w:t xml:space="preserve">а </w:t>
      </w:r>
      <w:r w:rsidR="00F7669C" w:rsidRPr="00A61B93">
        <w:rPr>
          <w:sz w:val="28"/>
          <w:szCs w:val="28"/>
        </w:rPr>
        <w:br/>
      </w:r>
      <w:r w:rsidR="00417046" w:rsidRPr="00A61B93">
        <w:rPr>
          <w:sz w:val="28"/>
          <w:szCs w:val="28"/>
        </w:rPr>
        <w:t>в миграционных процессах</w:t>
      </w:r>
      <w:r w:rsidR="007F4DA5" w:rsidRPr="00A61B93">
        <w:rPr>
          <w:sz w:val="28"/>
          <w:szCs w:val="28"/>
        </w:rPr>
        <w:t xml:space="preserve">, характерные для специфики каждого документа. </w:t>
      </w:r>
    </w:p>
    <w:p w:rsidR="007F4DA5" w:rsidRPr="00A61B93" w:rsidRDefault="007F4DA5" w:rsidP="000D4870">
      <w:pPr>
        <w:widowControl w:val="0"/>
        <w:spacing w:line="360" w:lineRule="auto"/>
        <w:ind w:firstLine="709"/>
        <w:jc w:val="both"/>
        <w:rPr>
          <w:sz w:val="28"/>
          <w:szCs w:val="28"/>
        </w:rPr>
      </w:pPr>
      <w:r w:rsidRPr="00A61B93">
        <w:rPr>
          <w:sz w:val="28"/>
          <w:szCs w:val="28"/>
        </w:rPr>
        <w:t xml:space="preserve">В Доктрине информационной безопасности Российской Федерации, Концепции внешней политики Российской Федерации, Стратегии государственной национальной политики Российской Федерации целесообразно отдельными положениями обозначить </w:t>
      </w:r>
      <w:r w:rsidR="00417046" w:rsidRPr="00A61B93">
        <w:rPr>
          <w:sz w:val="28"/>
          <w:szCs w:val="28"/>
        </w:rPr>
        <w:t xml:space="preserve">проявления экстремизма в миграционных процессах </w:t>
      </w:r>
      <w:r w:rsidRPr="00A61B93">
        <w:rPr>
          <w:sz w:val="28"/>
          <w:szCs w:val="28"/>
        </w:rPr>
        <w:t xml:space="preserve">как общественно значимую проблему, а также сформулировать положения по противодействию ему, характерные </w:t>
      </w:r>
      <w:r w:rsidR="00F7669C" w:rsidRPr="00A61B93">
        <w:rPr>
          <w:sz w:val="28"/>
          <w:szCs w:val="28"/>
        </w:rPr>
        <w:br/>
      </w:r>
      <w:r w:rsidRPr="00A61B93">
        <w:rPr>
          <w:sz w:val="28"/>
          <w:szCs w:val="28"/>
        </w:rPr>
        <w:t xml:space="preserve">для специфики конкретного документа. </w:t>
      </w:r>
    </w:p>
    <w:p w:rsidR="00A37576" w:rsidRPr="00A61B93" w:rsidRDefault="00A37576" w:rsidP="000D4870">
      <w:pPr>
        <w:widowControl w:val="0"/>
        <w:spacing w:line="360" w:lineRule="auto"/>
        <w:ind w:firstLine="709"/>
        <w:jc w:val="both"/>
        <w:rPr>
          <w:sz w:val="28"/>
          <w:szCs w:val="28"/>
        </w:rPr>
      </w:pPr>
      <w:r w:rsidRPr="00A61B93">
        <w:rPr>
          <w:sz w:val="28"/>
          <w:szCs w:val="28"/>
        </w:rPr>
        <w:t>Для содержательного наполнения</w:t>
      </w:r>
      <w:r w:rsidR="00C24A15" w:rsidRPr="00A61B93">
        <w:rPr>
          <w:sz w:val="28"/>
          <w:szCs w:val="28"/>
        </w:rPr>
        <w:t xml:space="preserve"> данных разделов и подразделов </w:t>
      </w:r>
      <w:r w:rsidRPr="00A61B93">
        <w:rPr>
          <w:sz w:val="28"/>
          <w:szCs w:val="28"/>
        </w:rPr>
        <w:t xml:space="preserve">предлагается </w:t>
      </w:r>
      <w:r w:rsidR="00C24A15" w:rsidRPr="00A61B93">
        <w:rPr>
          <w:sz w:val="28"/>
          <w:szCs w:val="28"/>
        </w:rPr>
        <w:t>использовать разработанные в диссертации теоретико-методологические положения.</w:t>
      </w:r>
    </w:p>
    <w:p w:rsidR="0009431F" w:rsidRPr="00A61B93" w:rsidRDefault="007F4DA5" w:rsidP="000D4870">
      <w:pPr>
        <w:widowControl w:val="0"/>
        <w:spacing w:line="360" w:lineRule="auto"/>
        <w:ind w:firstLine="709"/>
        <w:jc w:val="both"/>
        <w:rPr>
          <w:sz w:val="28"/>
          <w:szCs w:val="28"/>
        </w:rPr>
      </w:pPr>
      <w:r w:rsidRPr="00A61B93">
        <w:rPr>
          <w:sz w:val="28"/>
          <w:szCs w:val="28"/>
        </w:rPr>
        <w:t>Концептуализация политики Российской Федерации в предложенном формате создаст системное видение решения общественно значимой проблемы</w:t>
      </w:r>
      <w:r w:rsidR="00484CBF" w:rsidRPr="00A61B93">
        <w:rPr>
          <w:sz w:val="28"/>
          <w:szCs w:val="28"/>
        </w:rPr>
        <w:t xml:space="preserve"> − противодей</w:t>
      </w:r>
      <w:r w:rsidR="006B306C" w:rsidRPr="00A61B93">
        <w:rPr>
          <w:sz w:val="28"/>
          <w:szCs w:val="28"/>
        </w:rPr>
        <w:t xml:space="preserve">ствие </w:t>
      </w:r>
      <w:r w:rsidR="00417046" w:rsidRPr="00A61B93">
        <w:rPr>
          <w:sz w:val="28"/>
          <w:szCs w:val="28"/>
        </w:rPr>
        <w:t xml:space="preserve">проявлениям экстремизма в миграционных процессах </w:t>
      </w:r>
      <w:r w:rsidR="00484CBF" w:rsidRPr="00A61B93">
        <w:rPr>
          <w:sz w:val="28"/>
          <w:szCs w:val="28"/>
        </w:rPr>
        <w:t xml:space="preserve">− задаст политические ориентиры для практической деятельности субъектов противодействия в </w:t>
      </w:r>
      <w:r w:rsidR="00C24A15" w:rsidRPr="00A61B93">
        <w:rPr>
          <w:sz w:val="28"/>
          <w:szCs w:val="28"/>
        </w:rPr>
        <w:t xml:space="preserve">едином </w:t>
      </w:r>
      <w:r w:rsidR="00484CBF" w:rsidRPr="00A61B93">
        <w:rPr>
          <w:sz w:val="28"/>
          <w:szCs w:val="28"/>
        </w:rPr>
        <w:t xml:space="preserve">русле государственной политики. </w:t>
      </w:r>
    </w:p>
    <w:p w:rsidR="00484CBF" w:rsidRPr="00A61B93" w:rsidRDefault="00FF5572" w:rsidP="000D4870">
      <w:pPr>
        <w:widowControl w:val="0"/>
        <w:spacing w:line="360" w:lineRule="auto"/>
        <w:ind w:firstLine="709"/>
        <w:jc w:val="both"/>
        <w:rPr>
          <w:sz w:val="28"/>
          <w:szCs w:val="28"/>
        </w:rPr>
      </w:pPr>
      <w:r w:rsidRPr="00A61B93">
        <w:rPr>
          <w:sz w:val="28"/>
          <w:szCs w:val="28"/>
        </w:rPr>
        <w:t xml:space="preserve">Кроме того, целесообразно внести соответствующие коррективы </w:t>
      </w:r>
      <w:r w:rsidR="00173E32" w:rsidRPr="00A61B93">
        <w:rPr>
          <w:sz w:val="28"/>
          <w:szCs w:val="28"/>
        </w:rPr>
        <w:br/>
      </w:r>
      <w:r w:rsidRPr="00A61B93">
        <w:rPr>
          <w:sz w:val="28"/>
          <w:szCs w:val="28"/>
        </w:rPr>
        <w:t>и в действующие федеральные законы об экстремизме и терроризме</w:t>
      </w:r>
      <w:r w:rsidR="00C24A15" w:rsidRPr="00A61B93">
        <w:rPr>
          <w:sz w:val="28"/>
          <w:szCs w:val="28"/>
        </w:rPr>
        <w:t xml:space="preserve">, учитывающие сформированные в настоящей работе представления </w:t>
      </w:r>
      <w:r w:rsidR="00173E32" w:rsidRPr="00A61B93">
        <w:rPr>
          <w:sz w:val="28"/>
          <w:szCs w:val="28"/>
        </w:rPr>
        <w:br/>
      </w:r>
      <w:r w:rsidR="00C24A15" w:rsidRPr="00A61B93">
        <w:rPr>
          <w:sz w:val="28"/>
          <w:szCs w:val="28"/>
        </w:rPr>
        <w:t xml:space="preserve">о </w:t>
      </w:r>
      <w:r w:rsidR="00417046" w:rsidRPr="00A61B93">
        <w:rPr>
          <w:sz w:val="28"/>
          <w:szCs w:val="28"/>
        </w:rPr>
        <w:t xml:space="preserve">проявлениях экстремизма в миграционных процессах </w:t>
      </w:r>
      <w:r w:rsidR="00C24A15" w:rsidRPr="00A61B93">
        <w:rPr>
          <w:sz w:val="28"/>
          <w:szCs w:val="28"/>
        </w:rPr>
        <w:t xml:space="preserve">и государственной политике по противодействию </w:t>
      </w:r>
      <w:r w:rsidR="00417046" w:rsidRPr="00A61B93">
        <w:rPr>
          <w:sz w:val="28"/>
          <w:szCs w:val="28"/>
        </w:rPr>
        <w:t>им</w:t>
      </w:r>
      <w:r w:rsidR="00484CBF" w:rsidRPr="00A61B93">
        <w:rPr>
          <w:sz w:val="28"/>
          <w:szCs w:val="28"/>
        </w:rPr>
        <w:t>.</w:t>
      </w:r>
    </w:p>
    <w:p w:rsidR="003F70D4" w:rsidRPr="00A61B93" w:rsidRDefault="003F70D4" w:rsidP="000D4870">
      <w:pPr>
        <w:widowControl w:val="0"/>
        <w:spacing w:line="360" w:lineRule="auto"/>
        <w:ind w:firstLine="851"/>
        <w:jc w:val="both"/>
        <w:rPr>
          <w:sz w:val="28"/>
          <w:szCs w:val="28"/>
        </w:rPr>
      </w:pPr>
      <w:r w:rsidRPr="00A61B93">
        <w:rPr>
          <w:sz w:val="28"/>
          <w:szCs w:val="28"/>
        </w:rPr>
        <w:t>Важным</w:t>
      </w:r>
      <w:r w:rsidR="00883460" w:rsidRPr="00A61B93">
        <w:rPr>
          <w:sz w:val="28"/>
          <w:szCs w:val="28"/>
        </w:rPr>
        <w:t xml:space="preserve"> шагом </w:t>
      </w:r>
      <w:r w:rsidRPr="00A61B93">
        <w:rPr>
          <w:sz w:val="28"/>
          <w:szCs w:val="28"/>
        </w:rPr>
        <w:t xml:space="preserve">в деле </w:t>
      </w:r>
      <w:r w:rsidR="00883460" w:rsidRPr="00A61B93">
        <w:rPr>
          <w:sz w:val="28"/>
          <w:szCs w:val="28"/>
        </w:rPr>
        <w:t xml:space="preserve">совершенствования политики Российской Федерации по противодействию </w:t>
      </w:r>
      <w:r w:rsidR="00417046" w:rsidRPr="00A61B93">
        <w:rPr>
          <w:sz w:val="28"/>
          <w:szCs w:val="28"/>
        </w:rPr>
        <w:t xml:space="preserve">проявлениям экстремизма в миграционных процессах </w:t>
      </w:r>
      <w:r w:rsidRPr="00A61B93">
        <w:rPr>
          <w:sz w:val="28"/>
          <w:szCs w:val="28"/>
        </w:rPr>
        <w:t>может</w:t>
      </w:r>
      <w:r w:rsidR="00883460" w:rsidRPr="00A61B93">
        <w:rPr>
          <w:sz w:val="28"/>
          <w:szCs w:val="28"/>
        </w:rPr>
        <w:t xml:space="preserve"> стать разработка </w:t>
      </w:r>
      <w:r w:rsidR="00DA463A" w:rsidRPr="00A61B93">
        <w:rPr>
          <w:sz w:val="28"/>
          <w:szCs w:val="28"/>
        </w:rPr>
        <w:t xml:space="preserve">и внедрение в практику </w:t>
      </w:r>
      <w:r w:rsidRPr="00A61B93">
        <w:rPr>
          <w:i/>
          <w:sz w:val="28"/>
          <w:szCs w:val="28"/>
        </w:rPr>
        <w:t>Г</w:t>
      </w:r>
      <w:r w:rsidR="00883460" w:rsidRPr="00A61B93">
        <w:rPr>
          <w:i/>
          <w:sz w:val="28"/>
          <w:szCs w:val="28"/>
        </w:rPr>
        <w:t xml:space="preserve">осударственной </w:t>
      </w:r>
      <w:r w:rsidR="00883460" w:rsidRPr="00A61B93">
        <w:rPr>
          <w:i/>
          <w:sz w:val="28"/>
          <w:szCs w:val="28"/>
        </w:rPr>
        <w:lastRenderedPageBreak/>
        <w:t xml:space="preserve">системы </w:t>
      </w:r>
      <w:r w:rsidR="000122AD" w:rsidRPr="00A61B93">
        <w:rPr>
          <w:i/>
          <w:sz w:val="28"/>
          <w:szCs w:val="28"/>
        </w:rPr>
        <w:t xml:space="preserve">раннего обнаружения и </w:t>
      </w:r>
      <w:r w:rsidR="00E56DB1" w:rsidRPr="00A61B93">
        <w:rPr>
          <w:i/>
          <w:sz w:val="28"/>
          <w:szCs w:val="28"/>
        </w:rPr>
        <w:t xml:space="preserve">ситуативного </w:t>
      </w:r>
      <w:r w:rsidR="00883460" w:rsidRPr="00A61B93">
        <w:rPr>
          <w:i/>
          <w:sz w:val="28"/>
          <w:szCs w:val="28"/>
        </w:rPr>
        <w:t xml:space="preserve">реагирования на изменение угрозы </w:t>
      </w:r>
      <w:r w:rsidR="00417046" w:rsidRPr="00A61B93">
        <w:rPr>
          <w:i/>
          <w:sz w:val="28"/>
          <w:szCs w:val="28"/>
        </w:rPr>
        <w:t>проявлений экстремизма в миграционных процессах</w:t>
      </w:r>
      <w:r w:rsidR="00E56DB1" w:rsidRPr="00A61B93">
        <w:rPr>
          <w:i/>
          <w:sz w:val="28"/>
          <w:szCs w:val="28"/>
        </w:rPr>
        <w:t xml:space="preserve">. </w:t>
      </w:r>
      <w:r w:rsidR="00E56DB1" w:rsidRPr="00A61B93">
        <w:rPr>
          <w:sz w:val="28"/>
          <w:szCs w:val="28"/>
        </w:rPr>
        <w:t>П</w:t>
      </w:r>
      <w:r w:rsidR="00227C86" w:rsidRPr="00A61B93">
        <w:rPr>
          <w:sz w:val="28"/>
          <w:szCs w:val="28"/>
        </w:rPr>
        <w:t>роект системы</w:t>
      </w:r>
      <w:r w:rsidR="00C24A15" w:rsidRPr="00A61B93">
        <w:rPr>
          <w:sz w:val="28"/>
          <w:szCs w:val="28"/>
        </w:rPr>
        <w:t xml:space="preserve"> </w:t>
      </w:r>
      <w:r w:rsidR="00E56DB1" w:rsidRPr="00A61B93">
        <w:rPr>
          <w:sz w:val="28"/>
          <w:szCs w:val="28"/>
        </w:rPr>
        <w:t>включает</w:t>
      </w:r>
      <w:r w:rsidR="003C4BEB" w:rsidRPr="00A61B93">
        <w:rPr>
          <w:sz w:val="28"/>
          <w:szCs w:val="28"/>
        </w:rPr>
        <w:t xml:space="preserve"> тр</w:t>
      </w:r>
      <w:r w:rsidR="00E56DB1" w:rsidRPr="00A61B93">
        <w:rPr>
          <w:sz w:val="28"/>
          <w:szCs w:val="28"/>
        </w:rPr>
        <w:t>и</w:t>
      </w:r>
      <w:r w:rsidRPr="00A61B93">
        <w:rPr>
          <w:sz w:val="28"/>
          <w:szCs w:val="28"/>
        </w:rPr>
        <w:t xml:space="preserve"> взаимосвязанны</w:t>
      </w:r>
      <w:r w:rsidR="00E56DB1" w:rsidRPr="00A61B93">
        <w:rPr>
          <w:sz w:val="28"/>
          <w:szCs w:val="28"/>
        </w:rPr>
        <w:t>е</w:t>
      </w:r>
      <w:r w:rsidRPr="00A61B93">
        <w:rPr>
          <w:sz w:val="28"/>
          <w:szCs w:val="28"/>
        </w:rPr>
        <w:t xml:space="preserve"> </w:t>
      </w:r>
      <w:r w:rsidR="00804482" w:rsidRPr="00A61B93">
        <w:rPr>
          <w:sz w:val="28"/>
          <w:szCs w:val="28"/>
        </w:rPr>
        <w:t>под</w:t>
      </w:r>
      <w:r w:rsidRPr="00A61B93">
        <w:rPr>
          <w:sz w:val="28"/>
          <w:szCs w:val="28"/>
        </w:rPr>
        <w:t>систем</w:t>
      </w:r>
      <w:r w:rsidR="00E56DB1" w:rsidRPr="00A61B93">
        <w:rPr>
          <w:sz w:val="28"/>
          <w:szCs w:val="28"/>
        </w:rPr>
        <w:t>ы</w:t>
      </w:r>
      <w:r w:rsidRPr="00A61B93">
        <w:rPr>
          <w:sz w:val="28"/>
          <w:szCs w:val="28"/>
        </w:rPr>
        <w:t>: мониторинга миграционных процессов</w:t>
      </w:r>
      <w:r w:rsidR="006A0EE7" w:rsidRPr="00A61B93">
        <w:rPr>
          <w:sz w:val="28"/>
          <w:szCs w:val="28"/>
        </w:rPr>
        <w:t xml:space="preserve"> </w:t>
      </w:r>
      <w:r w:rsidRPr="00A61B93">
        <w:rPr>
          <w:sz w:val="28"/>
          <w:szCs w:val="28"/>
        </w:rPr>
        <w:t xml:space="preserve">на предмет выявления фактов </w:t>
      </w:r>
      <w:r w:rsidR="007E2581" w:rsidRPr="00A61B93">
        <w:rPr>
          <w:sz w:val="28"/>
          <w:szCs w:val="28"/>
        </w:rPr>
        <w:t xml:space="preserve">проявлений </w:t>
      </w:r>
      <w:r w:rsidRPr="00A61B93">
        <w:rPr>
          <w:sz w:val="28"/>
          <w:szCs w:val="28"/>
        </w:rPr>
        <w:t xml:space="preserve">миграционного экстремизма; </w:t>
      </w:r>
      <w:r w:rsidR="00417046" w:rsidRPr="00A61B93">
        <w:rPr>
          <w:sz w:val="28"/>
          <w:szCs w:val="28"/>
        </w:rPr>
        <w:t>шкалы оценок результатов мониторинга по трем уровням опасности (низкий, повышенный, высокий)</w:t>
      </w:r>
      <w:r w:rsidR="00F776A6" w:rsidRPr="00A61B93">
        <w:rPr>
          <w:sz w:val="28"/>
          <w:szCs w:val="28"/>
        </w:rPr>
        <w:t>, по которой должны оцениваться результаты мониторинга</w:t>
      </w:r>
      <w:r w:rsidRPr="00A61B93">
        <w:rPr>
          <w:sz w:val="28"/>
          <w:szCs w:val="28"/>
        </w:rPr>
        <w:t xml:space="preserve">; </w:t>
      </w:r>
      <w:r w:rsidR="00417046" w:rsidRPr="00A61B93">
        <w:rPr>
          <w:sz w:val="28"/>
          <w:szCs w:val="28"/>
        </w:rPr>
        <w:t>трех комплексов заблаговременно разработанных ситуативных мер оперативного реагирования на уровни опасности</w:t>
      </w:r>
      <w:r w:rsidRPr="00A61B93">
        <w:rPr>
          <w:sz w:val="28"/>
          <w:szCs w:val="28"/>
        </w:rPr>
        <w:t>.</w:t>
      </w:r>
    </w:p>
    <w:p w:rsidR="00D45F14" w:rsidRPr="00A61B93" w:rsidRDefault="003F70D4" w:rsidP="000D4870">
      <w:pPr>
        <w:pStyle w:val="a8"/>
        <w:widowControl w:val="0"/>
        <w:spacing w:line="360" w:lineRule="auto"/>
        <w:ind w:left="0" w:firstLine="709"/>
        <w:jc w:val="both"/>
        <w:rPr>
          <w:bCs/>
          <w:sz w:val="28"/>
          <w:szCs w:val="28"/>
        </w:rPr>
      </w:pPr>
      <w:r w:rsidRPr="00A61B93">
        <w:rPr>
          <w:sz w:val="28"/>
          <w:szCs w:val="28"/>
        </w:rPr>
        <w:t>Предл</w:t>
      </w:r>
      <w:r w:rsidR="00F776A6" w:rsidRPr="00A61B93">
        <w:rPr>
          <w:sz w:val="28"/>
          <w:szCs w:val="28"/>
        </w:rPr>
        <w:t>оженн</w:t>
      </w:r>
      <w:r w:rsidR="00227C86" w:rsidRPr="00A61B93">
        <w:rPr>
          <w:sz w:val="28"/>
          <w:szCs w:val="28"/>
        </w:rPr>
        <w:t>ый</w:t>
      </w:r>
      <w:r w:rsidR="00F776A6" w:rsidRPr="00A61B93">
        <w:rPr>
          <w:sz w:val="28"/>
          <w:szCs w:val="28"/>
        </w:rPr>
        <w:t xml:space="preserve"> </w:t>
      </w:r>
      <w:r w:rsidRPr="00A61B93">
        <w:rPr>
          <w:sz w:val="28"/>
          <w:szCs w:val="28"/>
        </w:rPr>
        <w:t xml:space="preserve">автором </w:t>
      </w:r>
      <w:r w:rsidR="00227C86" w:rsidRPr="00A61B93">
        <w:rPr>
          <w:sz w:val="28"/>
          <w:szCs w:val="28"/>
        </w:rPr>
        <w:t xml:space="preserve">проект </w:t>
      </w:r>
      <w:r w:rsidR="00F776A6" w:rsidRPr="00A61B93">
        <w:rPr>
          <w:sz w:val="28"/>
          <w:szCs w:val="28"/>
        </w:rPr>
        <w:t>государственн</w:t>
      </w:r>
      <w:r w:rsidR="00227C86" w:rsidRPr="00A61B93">
        <w:rPr>
          <w:sz w:val="28"/>
          <w:szCs w:val="28"/>
        </w:rPr>
        <w:t>ой системы</w:t>
      </w:r>
      <w:r w:rsidRPr="00A61B93">
        <w:rPr>
          <w:sz w:val="28"/>
          <w:szCs w:val="28"/>
        </w:rPr>
        <w:t xml:space="preserve"> </w:t>
      </w:r>
      <w:r w:rsidRPr="00A61B93">
        <w:rPr>
          <w:bCs/>
          <w:sz w:val="28"/>
          <w:szCs w:val="28"/>
        </w:rPr>
        <w:t xml:space="preserve">представляет собой инновационную политическую технологию </w:t>
      </w:r>
      <w:r w:rsidR="00774657" w:rsidRPr="00A61B93">
        <w:rPr>
          <w:bCs/>
          <w:sz w:val="28"/>
          <w:szCs w:val="28"/>
        </w:rPr>
        <w:t xml:space="preserve">раннего </w:t>
      </w:r>
      <w:r w:rsidR="002C34B0" w:rsidRPr="00A61B93">
        <w:rPr>
          <w:bCs/>
          <w:sz w:val="28"/>
          <w:szCs w:val="28"/>
        </w:rPr>
        <w:t xml:space="preserve">обнаружения и оперативного общественно-государственного </w:t>
      </w:r>
      <w:r w:rsidR="00774657" w:rsidRPr="00A61B93">
        <w:rPr>
          <w:bCs/>
          <w:sz w:val="28"/>
          <w:szCs w:val="28"/>
        </w:rPr>
        <w:t>реагирования</w:t>
      </w:r>
      <w:r w:rsidR="002C34B0" w:rsidRPr="00A61B93">
        <w:rPr>
          <w:bCs/>
          <w:sz w:val="28"/>
          <w:szCs w:val="28"/>
        </w:rPr>
        <w:t xml:space="preserve"> </w:t>
      </w:r>
      <w:r w:rsidR="00774657" w:rsidRPr="00A61B93">
        <w:rPr>
          <w:bCs/>
          <w:sz w:val="28"/>
          <w:szCs w:val="28"/>
        </w:rPr>
        <w:t>на угрозы</w:t>
      </w:r>
      <w:r w:rsidRPr="00A61B93">
        <w:rPr>
          <w:bCs/>
          <w:sz w:val="28"/>
          <w:szCs w:val="28"/>
        </w:rPr>
        <w:t xml:space="preserve"> </w:t>
      </w:r>
      <w:r w:rsidR="005E167D" w:rsidRPr="00A61B93">
        <w:rPr>
          <w:bCs/>
          <w:sz w:val="28"/>
          <w:szCs w:val="28"/>
        </w:rPr>
        <w:t>проявлени</w:t>
      </w:r>
      <w:r w:rsidR="00774657" w:rsidRPr="00A61B93">
        <w:rPr>
          <w:bCs/>
          <w:sz w:val="28"/>
          <w:szCs w:val="28"/>
        </w:rPr>
        <w:t>й</w:t>
      </w:r>
      <w:r w:rsidR="005E167D" w:rsidRPr="00A61B93">
        <w:rPr>
          <w:bCs/>
          <w:sz w:val="28"/>
          <w:szCs w:val="28"/>
        </w:rPr>
        <w:t xml:space="preserve"> </w:t>
      </w:r>
      <w:r w:rsidRPr="00A61B93">
        <w:rPr>
          <w:bCs/>
          <w:sz w:val="28"/>
          <w:szCs w:val="28"/>
        </w:rPr>
        <w:t>экстремизм</w:t>
      </w:r>
      <w:r w:rsidR="005E167D" w:rsidRPr="00A61B93">
        <w:rPr>
          <w:bCs/>
          <w:sz w:val="28"/>
          <w:szCs w:val="28"/>
        </w:rPr>
        <w:t>а</w:t>
      </w:r>
      <w:r w:rsidRPr="00A61B93">
        <w:rPr>
          <w:bCs/>
          <w:sz w:val="28"/>
          <w:szCs w:val="28"/>
        </w:rPr>
        <w:t xml:space="preserve"> в миграционных процесс</w:t>
      </w:r>
      <w:r w:rsidR="005E167D" w:rsidRPr="00A61B93">
        <w:rPr>
          <w:bCs/>
          <w:sz w:val="28"/>
          <w:szCs w:val="28"/>
        </w:rPr>
        <w:t>ах</w:t>
      </w:r>
      <w:r w:rsidRPr="00A61B93">
        <w:rPr>
          <w:bCs/>
          <w:sz w:val="28"/>
          <w:szCs w:val="28"/>
        </w:rPr>
        <w:t xml:space="preserve"> </w:t>
      </w:r>
      <w:r w:rsidR="00774657" w:rsidRPr="00A61B93">
        <w:rPr>
          <w:bCs/>
          <w:sz w:val="28"/>
          <w:szCs w:val="28"/>
        </w:rPr>
        <w:t>комплексами заблаговременно разработанных общественно-государственных мер</w:t>
      </w:r>
      <w:r w:rsidRPr="00A61B93">
        <w:rPr>
          <w:bCs/>
          <w:sz w:val="28"/>
          <w:szCs w:val="28"/>
        </w:rPr>
        <w:t xml:space="preserve">. </w:t>
      </w:r>
      <w:r w:rsidR="00F7669C" w:rsidRPr="00A61B93">
        <w:rPr>
          <w:bCs/>
          <w:sz w:val="28"/>
          <w:szCs w:val="28"/>
        </w:rPr>
        <w:br/>
      </w:r>
      <w:r w:rsidRPr="00A61B93">
        <w:rPr>
          <w:bCs/>
          <w:sz w:val="28"/>
          <w:szCs w:val="28"/>
        </w:rPr>
        <w:t xml:space="preserve">Ее политическая сторона состоит в том, что </w:t>
      </w:r>
      <w:r w:rsidR="00F776A6" w:rsidRPr="00A61B93">
        <w:rPr>
          <w:bCs/>
          <w:sz w:val="28"/>
          <w:szCs w:val="28"/>
        </w:rPr>
        <w:t xml:space="preserve">данная система </w:t>
      </w:r>
      <w:r w:rsidR="00E55E15" w:rsidRPr="00A61B93">
        <w:rPr>
          <w:bCs/>
          <w:sz w:val="28"/>
          <w:szCs w:val="28"/>
        </w:rPr>
        <w:t xml:space="preserve">позволяет государству своевременно </w:t>
      </w:r>
      <w:r w:rsidR="00F776A6" w:rsidRPr="00A61B93">
        <w:rPr>
          <w:bCs/>
          <w:sz w:val="28"/>
          <w:szCs w:val="28"/>
        </w:rPr>
        <w:t>реагир</w:t>
      </w:r>
      <w:r w:rsidR="00E55E15" w:rsidRPr="00A61B93">
        <w:rPr>
          <w:bCs/>
          <w:sz w:val="28"/>
          <w:szCs w:val="28"/>
        </w:rPr>
        <w:t>овать</w:t>
      </w:r>
      <w:r w:rsidR="00F776A6" w:rsidRPr="00A61B93">
        <w:rPr>
          <w:bCs/>
          <w:sz w:val="28"/>
          <w:szCs w:val="28"/>
        </w:rPr>
        <w:t xml:space="preserve"> на изменения угрозы </w:t>
      </w:r>
      <w:r w:rsidR="00417046" w:rsidRPr="00A61B93">
        <w:rPr>
          <w:bCs/>
          <w:sz w:val="28"/>
          <w:szCs w:val="28"/>
        </w:rPr>
        <w:t>проявлений экстремизма в миграционных процессах</w:t>
      </w:r>
      <w:r w:rsidR="00C3561E" w:rsidRPr="00A61B93">
        <w:rPr>
          <w:bCs/>
          <w:sz w:val="28"/>
          <w:szCs w:val="28"/>
        </w:rPr>
        <w:t xml:space="preserve"> заблаговременно разработанными</w:t>
      </w:r>
      <w:r w:rsidR="00417046" w:rsidRPr="00A61B93">
        <w:rPr>
          <w:bCs/>
          <w:sz w:val="28"/>
          <w:szCs w:val="28"/>
        </w:rPr>
        <w:t xml:space="preserve"> </w:t>
      </w:r>
      <w:r w:rsidR="00C3561E" w:rsidRPr="00A61B93">
        <w:rPr>
          <w:bCs/>
          <w:sz w:val="28"/>
          <w:szCs w:val="28"/>
        </w:rPr>
        <w:t>общественно-государственными мерами</w:t>
      </w:r>
      <w:r w:rsidR="00E55E15" w:rsidRPr="00A61B93">
        <w:rPr>
          <w:bCs/>
          <w:sz w:val="28"/>
          <w:szCs w:val="28"/>
        </w:rPr>
        <w:t>,</w:t>
      </w:r>
      <w:r w:rsidRPr="00A61B93">
        <w:rPr>
          <w:bCs/>
          <w:sz w:val="28"/>
          <w:szCs w:val="28"/>
        </w:rPr>
        <w:t xml:space="preserve"> </w:t>
      </w:r>
      <w:r w:rsidR="00F776A6" w:rsidRPr="00A61B93">
        <w:rPr>
          <w:bCs/>
          <w:sz w:val="28"/>
          <w:szCs w:val="28"/>
        </w:rPr>
        <w:t>консолид</w:t>
      </w:r>
      <w:r w:rsidR="00E55E15" w:rsidRPr="00A61B93">
        <w:rPr>
          <w:bCs/>
          <w:sz w:val="28"/>
          <w:szCs w:val="28"/>
        </w:rPr>
        <w:t>ирующи</w:t>
      </w:r>
      <w:r w:rsidR="00C3561E" w:rsidRPr="00A61B93">
        <w:rPr>
          <w:bCs/>
          <w:sz w:val="28"/>
          <w:szCs w:val="28"/>
        </w:rPr>
        <w:t>ми</w:t>
      </w:r>
      <w:r w:rsidR="00F776A6" w:rsidRPr="00A61B93">
        <w:rPr>
          <w:bCs/>
          <w:sz w:val="28"/>
          <w:szCs w:val="28"/>
        </w:rPr>
        <w:t xml:space="preserve"> деятельност</w:t>
      </w:r>
      <w:r w:rsidR="00E55E15" w:rsidRPr="00A61B93">
        <w:rPr>
          <w:bCs/>
          <w:sz w:val="28"/>
          <w:szCs w:val="28"/>
        </w:rPr>
        <w:t>ь</w:t>
      </w:r>
      <w:r w:rsidR="00F776A6" w:rsidRPr="00A61B93">
        <w:rPr>
          <w:bCs/>
          <w:sz w:val="28"/>
          <w:szCs w:val="28"/>
        </w:rPr>
        <w:t xml:space="preserve"> </w:t>
      </w:r>
      <w:r w:rsidRPr="00A61B93">
        <w:rPr>
          <w:bCs/>
          <w:sz w:val="28"/>
          <w:szCs w:val="28"/>
        </w:rPr>
        <w:t xml:space="preserve">множества структур (государственных органов на федеральном </w:t>
      </w:r>
      <w:r w:rsidR="00F7669C" w:rsidRPr="00A61B93">
        <w:rPr>
          <w:bCs/>
          <w:sz w:val="28"/>
          <w:szCs w:val="28"/>
        </w:rPr>
        <w:br/>
      </w:r>
      <w:r w:rsidRPr="00A61B93">
        <w:rPr>
          <w:bCs/>
          <w:sz w:val="28"/>
          <w:szCs w:val="28"/>
        </w:rPr>
        <w:t>и региональном уровнях, органов местного самоуправления, общественных организаций и даже работодателей)</w:t>
      </w:r>
      <w:r w:rsidR="00C3561E" w:rsidRPr="00A61B93">
        <w:rPr>
          <w:bCs/>
          <w:sz w:val="28"/>
          <w:szCs w:val="28"/>
        </w:rPr>
        <w:t xml:space="preserve"> </w:t>
      </w:r>
      <w:r w:rsidR="00C24A15" w:rsidRPr="00A61B93">
        <w:rPr>
          <w:bCs/>
          <w:sz w:val="28"/>
          <w:szCs w:val="28"/>
        </w:rPr>
        <w:t>в интересах обеспечения политической стабильности и национальной безопасности Российской Федерации</w:t>
      </w:r>
      <w:r w:rsidRPr="00A61B93">
        <w:rPr>
          <w:bCs/>
          <w:sz w:val="28"/>
          <w:szCs w:val="28"/>
        </w:rPr>
        <w:t xml:space="preserve">. </w:t>
      </w:r>
    </w:p>
    <w:p w:rsidR="002C34B0" w:rsidRPr="00A61B93" w:rsidRDefault="003F70D4" w:rsidP="002C34B0">
      <w:pPr>
        <w:pStyle w:val="a8"/>
        <w:widowControl w:val="0"/>
        <w:spacing w:line="360" w:lineRule="auto"/>
        <w:ind w:left="0" w:firstLine="709"/>
        <w:jc w:val="both"/>
        <w:rPr>
          <w:bCs/>
          <w:sz w:val="28"/>
          <w:szCs w:val="28"/>
        </w:rPr>
      </w:pPr>
      <w:r w:rsidRPr="00A61B93">
        <w:rPr>
          <w:bCs/>
          <w:sz w:val="28"/>
          <w:szCs w:val="28"/>
        </w:rPr>
        <w:t>Кроме этого, управление данным механизмом осуществляется посредством принятия политических решений на применение соответствующих угрозам комплексов мер.</w:t>
      </w:r>
      <w:r w:rsidR="00E55E15" w:rsidRPr="00A61B93">
        <w:rPr>
          <w:bCs/>
          <w:sz w:val="28"/>
          <w:szCs w:val="28"/>
        </w:rPr>
        <w:t xml:space="preserve"> </w:t>
      </w:r>
    </w:p>
    <w:p w:rsidR="00804482" w:rsidRPr="00A61B93" w:rsidRDefault="002C34B0" w:rsidP="000D4870">
      <w:pPr>
        <w:pStyle w:val="a8"/>
        <w:widowControl w:val="0"/>
        <w:spacing w:line="360" w:lineRule="auto"/>
        <w:ind w:left="0" w:firstLine="709"/>
        <w:jc w:val="both"/>
        <w:rPr>
          <w:sz w:val="28"/>
          <w:szCs w:val="28"/>
        </w:rPr>
      </w:pPr>
      <w:r w:rsidRPr="00A61B93">
        <w:rPr>
          <w:bCs/>
          <w:sz w:val="28"/>
          <w:szCs w:val="28"/>
        </w:rPr>
        <w:t xml:space="preserve">Представляется, целесообразным внедрить данную систему в политическую практику противодействия экстремизму в миграционных процессах. </w:t>
      </w:r>
      <w:r w:rsidRPr="00A61B93">
        <w:rPr>
          <w:sz w:val="28"/>
          <w:szCs w:val="28"/>
        </w:rPr>
        <w:t>П</w:t>
      </w:r>
      <w:r w:rsidR="00CD63EA" w:rsidRPr="00A61B93">
        <w:rPr>
          <w:sz w:val="28"/>
          <w:szCs w:val="28"/>
        </w:rPr>
        <w:t xml:space="preserve">о мнению автора, </w:t>
      </w:r>
      <w:r w:rsidRPr="00A61B93">
        <w:rPr>
          <w:sz w:val="28"/>
          <w:szCs w:val="28"/>
        </w:rPr>
        <w:t xml:space="preserve">эта система </w:t>
      </w:r>
      <w:r w:rsidR="00804482" w:rsidRPr="00A61B93">
        <w:rPr>
          <w:sz w:val="28"/>
          <w:szCs w:val="28"/>
        </w:rPr>
        <w:t>органично дополн</w:t>
      </w:r>
      <w:r w:rsidR="00227C86" w:rsidRPr="00A61B93">
        <w:rPr>
          <w:sz w:val="28"/>
          <w:szCs w:val="28"/>
        </w:rPr>
        <w:t>и</w:t>
      </w:r>
      <w:r w:rsidR="00E55E15" w:rsidRPr="00A61B93">
        <w:rPr>
          <w:sz w:val="28"/>
          <w:szCs w:val="28"/>
        </w:rPr>
        <w:t>т</w:t>
      </w:r>
      <w:r w:rsidR="00804482" w:rsidRPr="00A61B93">
        <w:rPr>
          <w:sz w:val="28"/>
          <w:szCs w:val="28"/>
        </w:rPr>
        <w:t xml:space="preserve"> долговременную политику государства, отраженную в перспективных стратегиях, концепциях, доктринах</w:t>
      </w:r>
      <w:r w:rsidR="00E55E15" w:rsidRPr="00A61B93">
        <w:rPr>
          <w:sz w:val="28"/>
          <w:szCs w:val="28"/>
        </w:rPr>
        <w:t xml:space="preserve"> и законах</w:t>
      </w:r>
      <w:r w:rsidR="00C24A15" w:rsidRPr="00A61B93">
        <w:rPr>
          <w:sz w:val="28"/>
          <w:szCs w:val="28"/>
        </w:rPr>
        <w:t xml:space="preserve"> </w:t>
      </w:r>
      <w:r w:rsidR="00804482" w:rsidRPr="00A61B93">
        <w:rPr>
          <w:sz w:val="28"/>
          <w:szCs w:val="28"/>
        </w:rPr>
        <w:t>ситуативной политикой.</w:t>
      </w:r>
    </w:p>
    <w:p w:rsidR="00294903" w:rsidRPr="00A61B93" w:rsidRDefault="00E13601" w:rsidP="000D4870">
      <w:pPr>
        <w:pStyle w:val="a8"/>
        <w:widowControl w:val="0"/>
        <w:spacing w:line="360" w:lineRule="auto"/>
        <w:ind w:left="0" w:firstLine="709"/>
        <w:jc w:val="both"/>
        <w:rPr>
          <w:sz w:val="28"/>
          <w:szCs w:val="28"/>
        </w:rPr>
      </w:pPr>
      <w:r w:rsidRPr="00A61B93">
        <w:rPr>
          <w:sz w:val="28"/>
          <w:szCs w:val="28"/>
        </w:rPr>
        <w:t>Механизмом реализации данной системы могут стать</w:t>
      </w:r>
      <w:r w:rsidR="00C5118E" w:rsidRPr="00A61B93">
        <w:rPr>
          <w:sz w:val="28"/>
          <w:szCs w:val="28"/>
        </w:rPr>
        <w:t>:</w:t>
      </w:r>
      <w:r w:rsidRPr="00A61B93">
        <w:rPr>
          <w:sz w:val="28"/>
          <w:szCs w:val="28"/>
        </w:rPr>
        <w:t xml:space="preserve"> </w:t>
      </w:r>
      <w:r w:rsidR="00294903" w:rsidRPr="00A61B93">
        <w:rPr>
          <w:sz w:val="28"/>
          <w:szCs w:val="28"/>
        </w:rPr>
        <w:t xml:space="preserve">а) </w:t>
      </w:r>
      <w:r w:rsidRPr="00A61B93">
        <w:rPr>
          <w:sz w:val="28"/>
          <w:szCs w:val="28"/>
        </w:rPr>
        <w:t>инициатив</w:t>
      </w:r>
      <w:r w:rsidR="00C5118E" w:rsidRPr="00A61B93">
        <w:rPr>
          <w:sz w:val="28"/>
          <w:szCs w:val="28"/>
        </w:rPr>
        <w:t>ная</w:t>
      </w:r>
      <w:r w:rsidRPr="00A61B93">
        <w:rPr>
          <w:sz w:val="28"/>
          <w:szCs w:val="28"/>
        </w:rPr>
        <w:t xml:space="preserve"> </w:t>
      </w:r>
      <w:r w:rsidR="00C5118E" w:rsidRPr="00A61B93">
        <w:rPr>
          <w:sz w:val="28"/>
          <w:szCs w:val="28"/>
        </w:rPr>
        <w:lastRenderedPageBreak/>
        <w:t xml:space="preserve">деятельность российских </w:t>
      </w:r>
      <w:r w:rsidRPr="00A61B93">
        <w:rPr>
          <w:sz w:val="28"/>
          <w:szCs w:val="28"/>
        </w:rPr>
        <w:t>ученых</w:t>
      </w:r>
      <w:r w:rsidR="00C5118E" w:rsidRPr="00A61B93">
        <w:rPr>
          <w:sz w:val="28"/>
          <w:szCs w:val="28"/>
        </w:rPr>
        <w:t>, выводящ</w:t>
      </w:r>
      <w:r w:rsidR="00E059E3" w:rsidRPr="00A61B93">
        <w:rPr>
          <w:sz w:val="28"/>
          <w:szCs w:val="28"/>
        </w:rPr>
        <w:t>ая</w:t>
      </w:r>
      <w:r w:rsidR="00C5118E" w:rsidRPr="00A61B93">
        <w:rPr>
          <w:sz w:val="28"/>
          <w:szCs w:val="28"/>
        </w:rPr>
        <w:t xml:space="preserve"> проблему на уровень научного сообщества </w:t>
      </w:r>
      <w:r w:rsidR="00E059E3" w:rsidRPr="00A61B93">
        <w:rPr>
          <w:sz w:val="28"/>
          <w:szCs w:val="28"/>
        </w:rPr>
        <w:t>посредством проведения</w:t>
      </w:r>
      <w:r w:rsidR="00C5118E" w:rsidRPr="00A61B93">
        <w:rPr>
          <w:sz w:val="28"/>
          <w:szCs w:val="28"/>
        </w:rPr>
        <w:t xml:space="preserve"> научны</w:t>
      </w:r>
      <w:r w:rsidR="00E059E3" w:rsidRPr="00A61B93">
        <w:rPr>
          <w:sz w:val="28"/>
          <w:szCs w:val="28"/>
        </w:rPr>
        <w:t>х</w:t>
      </w:r>
      <w:r w:rsidR="00C5118E" w:rsidRPr="00A61B93">
        <w:rPr>
          <w:sz w:val="28"/>
          <w:szCs w:val="28"/>
        </w:rPr>
        <w:t xml:space="preserve"> мероприяти</w:t>
      </w:r>
      <w:r w:rsidR="00E059E3" w:rsidRPr="00A61B93">
        <w:rPr>
          <w:sz w:val="28"/>
          <w:szCs w:val="28"/>
        </w:rPr>
        <w:t>й</w:t>
      </w:r>
      <w:r w:rsidR="00C5118E" w:rsidRPr="00A61B93">
        <w:rPr>
          <w:sz w:val="28"/>
          <w:szCs w:val="28"/>
        </w:rPr>
        <w:t xml:space="preserve"> (научные семинары, круглые столы, конференции и др.)</w:t>
      </w:r>
      <w:r w:rsidR="00E059E3" w:rsidRPr="00A61B93">
        <w:rPr>
          <w:sz w:val="28"/>
          <w:szCs w:val="28"/>
        </w:rPr>
        <w:t xml:space="preserve"> с привлечением представителей государственных органов:</w:t>
      </w:r>
      <w:r w:rsidR="00C5118E" w:rsidRPr="00A61B93">
        <w:rPr>
          <w:sz w:val="28"/>
          <w:szCs w:val="28"/>
        </w:rPr>
        <w:t xml:space="preserve"> Совет</w:t>
      </w:r>
      <w:r w:rsidR="00E059E3" w:rsidRPr="00A61B93">
        <w:rPr>
          <w:sz w:val="28"/>
          <w:szCs w:val="28"/>
        </w:rPr>
        <w:t>а</w:t>
      </w:r>
      <w:r w:rsidR="00C5118E" w:rsidRPr="00A61B93">
        <w:rPr>
          <w:sz w:val="28"/>
          <w:szCs w:val="28"/>
        </w:rPr>
        <w:t xml:space="preserve"> безопасности РФ, </w:t>
      </w:r>
      <w:r w:rsidR="00E059E3" w:rsidRPr="00A61B93">
        <w:rPr>
          <w:sz w:val="28"/>
          <w:szCs w:val="28"/>
        </w:rPr>
        <w:t xml:space="preserve">Национального антитеррористического комитета, </w:t>
      </w:r>
      <w:r w:rsidR="00C5118E" w:rsidRPr="00A61B93">
        <w:rPr>
          <w:sz w:val="28"/>
          <w:szCs w:val="28"/>
        </w:rPr>
        <w:t>ФАДН РФ, МВД России, ФСБ России</w:t>
      </w:r>
      <w:r w:rsidR="00E059E3" w:rsidRPr="00A61B93">
        <w:rPr>
          <w:sz w:val="28"/>
          <w:szCs w:val="28"/>
        </w:rPr>
        <w:t xml:space="preserve"> и других заинтересованных органов</w:t>
      </w:r>
      <w:r w:rsidR="00294903" w:rsidRPr="00A61B93">
        <w:rPr>
          <w:sz w:val="28"/>
          <w:szCs w:val="28"/>
        </w:rPr>
        <w:t>; б) творческая деятельность разработчиков документов стратегического</w:t>
      </w:r>
      <w:r w:rsidR="00C5118E" w:rsidRPr="00A61B93">
        <w:rPr>
          <w:bCs/>
          <w:sz w:val="28"/>
          <w:szCs w:val="28"/>
        </w:rPr>
        <w:t>, первую очередь, Стратегии национальной безопасности Российской Федерации, Стратегии по противодействию экстремизму Российской Федерации</w:t>
      </w:r>
      <w:r w:rsidR="00294903" w:rsidRPr="00A61B93">
        <w:rPr>
          <w:bCs/>
          <w:sz w:val="28"/>
          <w:szCs w:val="28"/>
        </w:rPr>
        <w:t>, Концепции противодействия терроризму,</w:t>
      </w:r>
      <w:r w:rsidR="00C5118E" w:rsidRPr="00A61B93">
        <w:rPr>
          <w:bCs/>
          <w:sz w:val="28"/>
          <w:szCs w:val="28"/>
        </w:rPr>
        <w:t xml:space="preserve"> Концепции миграционной политики Российской Федерации</w:t>
      </w:r>
      <w:r w:rsidR="00294903" w:rsidRPr="00A61B93">
        <w:rPr>
          <w:bCs/>
          <w:sz w:val="28"/>
          <w:szCs w:val="28"/>
        </w:rPr>
        <w:t xml:space="preserve">, в которых </w:t>
      </w:r>
      <w:r w:rsidR="004863D1" w:rsidRPr="00A61B93">
        <w:rPr>
          <w:bCs/>
          <w:sz w:val="28"/>
          <w:szCs w:val="28"/>
        </w:rPr>
        <w:t>целесообразно</w:t>
      </w:r>
      <w:r w:rsidR="00294903" w:rsidRPr="00A61B93">
        <w:rPr>
          <w:bCs/>
          <w:sz w:val="28"/>
          <w:szCs w:val="28"/>
        </w:rPr>
        <w:t xml:space="preserve"> </w:t>
      </w:r>
      <w:r w:rsidR="00801807" w:rsidRPr="00A61B93">
        <w:rPr>
          <w:bCs/>
          <w:sz w:val="28"/>
          <w:szCs w:val="28"/>
        </w:rPr>
        <w:t>отразить</w:t>
      </w:r>
      <w:r w:rsidR="004863D1" w:rsidRPr="00A61B93">
        <w:rPr>
          <w:bCs/>
          <w:sz w:val="28"/>
          <w:szCs w:val="28"/>
        </w:rPr>
        <w:t xml:space="preserve"> необходимость разработки и внедрения системы раннего обнаружения и оперативного реагирования на угрозы экстремизма в миграционных процессах</w:t>
      </w:r>
      <w:r w:rsidR="00C5118E" w:rsidRPr="00A61B93">
        <w:rPr>
          <w:bCs/>
          <w:sz w:val="28"/>
          <w:szCs w:val="28"/>
        </w:rPr>
        <w:t>.</w:t>
      </w:r>
      <w:r w:rsidR="004863D1" w:rsidRPr="00A61B93">
        <w:rPr>
          <w:bCs/>
          <w:sz w:val="28"/>
          <w:szCs w:val="28"/>
        </w:rPr>
        <w:t xml:space="preserve"> в) на основе данного концептуального положения</w:t>
      </w:r>
      <w:r w:rsidR="00134A2B" w:rsidRPr="00A61B93">
        <w:rPr>
          <w:bCs/>
          <w:sz w:val="28"/>
          <w:szCs w:val="28"/>
        </w:rPr>
        <w:t>,</w:t>
      </w:r>
      <w:r w:rsidR="004863D1" w:rsidRPr="00A61B93">
        <w:rPr>
          <w:bCs/>
          <w:sz w:val="28"/>
          <w:szCs w:val="28"/>
        </w:rPr>
        <w:t xml:space="preserve"> разработать Федеральную целевую программу Российской Ф</w:t>
      </w:r>
      <w:r w:rsidR="00134A2B" w:rsidRPr="00A61B93">
        <w:rPr>
          <w:bCs/>
          <w:sz w:val="28"/>
          <w:szCs w:val="28"/>
        </w:rPr>
        <w:t xml:space="preserve">едерации по разработке и реализации данной системы. </w:t>
      </w:r>
      <w:r w:rsidR="004863D1" w:rsidRPr="00A61B93">
        <w:rPr>
          <w:bCs/>
          <w:sz w:val="28"/>
          <w:szCs w:val="28"/>
        </w:rPr>
        <w:t xml:space="preserve"> </w:t>
      </w:r>
      <w:r w:rsidR="00C5118E" w:rsidRPr="00A61B93">
        <w:rPr>
          <w:sz w:val="28"/>
          <w:szCs w:val="28"/>
        </w:rPr>
        <w:t xml:space="preserve">    </w:t>
      </w:r>
      <w:r w:rsidRPr="00A61B93">
        <w:rPr>
          <w:sz w:val="28"/>
          <w:szCs w:val="28"/>
        </w:rPr>
        <w:t xml:space="preserve"> </w:t>
      </w:r>
    </w:p>
    <w:p w:rsidR="003F70D4" w:rsidRPr="00A61B93" w:rsidRDefault="003F70D4" w:rsidP="000D4870">
      <w:pPr>
        <w:pStyle w:val="a8"/>
        <w:widowControl w:val="0"/>
        <w:spacing w:line="360" w:lineRule="auto"/>
        <w:ind w:left="0" w:firstLine="709"/>
        <w:jc w:val="both"/>
        <w:rPr>
          <w:sz w:val="28"/>
          <w:szCs w:val="28"/>
        </w:rPr>
      </w:pPr>
      <w:r w:rsidRPr="00A61B93">
        <w:rPr>
          <w:bCs/>
          <w:sz w:val="28"/>
          <w:szCs w:val="28"/>
        </w:rPr>
        <w:t>Р</w:t>
      </w:r>
      <w:r w:rsidRPr="00A61B93">
        <w:rPr>
          <w:sz w:val="28"/>
          <w:szCs w:val="28"/>
        </w:rPr>
        <w:t xml:space="preserve">еализация </w:t>
      </w:r>
      <w:r w:rsidR="00E55E15" w:rsidRPr="00A61B93">
        <w:rPr>
          <w:sz w:val="28"/>
          <w:szCs w:val="28"/>
        </w:rPr>
        <w:t>разработанной системы</w:t>
      </w:r>
      <w:r w:rsidRPr="00A61B93">
        <w:rPr>
          <w:sz w:val="28"/>
          <w:szCs w:val="28"/>
        </w:rPr>
        <w:t xml:space="preserve"> в политике Российской Федерации позволит государственным органам и органам местного самоуправления заблаговременно сформировать </w:t>
      </w:r>
      <w:r w:rsidR="00E55E15" w:rsidRPr="00A61B93">
        <w:rPr>
          <w:sz w:val="28"/>
          <w:szCs w:val="28"/>
        </w:rPr>
        <w:t xml:space="preserve">общее </w:t>
      </w:r>
      <w:r w:rsidRPr="00A61B93">
        <w:rPr>
          <w:sz w:val="28"/>
          <w:szCs w:val="28"/>
        </w:rPr>
        <w:t xml:space="preserve">представление об алгоритме консолидированных действий в сфере противодействия </w:t>
      </w:r>
      <w:r w:rsidR="00671E15" w:rsidRPr="00A61B93">
        <w:rPr>
          <w:bCs/>
          <w:sz w:val="28"/>
          <w:szCs w:val="28"/>
        </w:rPr>
        <w:t>проявлениям экстремизма в миграционных процессах</w:t>
      </w:r>
      <w:r w:rsidRPr="00A61B93">
        <w:rPr>
          <w:sz w:val="28"/>
          <w:szCs w:val="28"/>
        </w:rPr>
        <w:t xml:space="preserve">, что, несомненно, повысит эффективность самих действий участников управленческого процесса </w:t>
      </w:r>
      <w:r w:rsidR="00671E15" w:rsidRPr="00A61B93">
        <w:rPr>
          <w:sz w:val="28"/>
          <w:szCs w:val="28"/>
        </w:rPr>
        <w:br/>
      </w:r>
      <w:r w:rsidRPr="00A61B93">
        <w:rPr>
          <w:sz w:val="28"/>
          <w:szCs w:val="28"/>
        </w:rPr>
        <w:t xml:space="preserve">и внесет существенный вклад в дело обеспечения </w:t>
      </w:r>
      <w:r w:rsidR="00F1438A" w:rsidRPr="00A61B93">
        <w:rPr>
          <w:sz w:val="28"/>
          <w:szCs w:val="28"/>
        </w:rPr>
        <w:t xml:space="preserve">политической стабильности и </w:t>
      </w:r>
      <w:r w:rsidRPr="00A61B93">
        <w:rPr>
          <w:sz w:val="28"/>
          <w:szCs w:val="28"/>
        </w:rPr>
        <w:t>национальной безопасности Российской Федерации.</w:t>
      </w:r>
    </w:p>
    <w:p w:rsidR="003F70D4" w:rsidRPr="00A61B93" w:rsidRDefault="00134A2B" w:rsidP="000D4870">
      <w:pPr>
        <w:pStyle w:val="a8"/>
        <w:widowControl w:val="0"/>
        <w:spacing w:line="360" w:lineRule="auto"/>
        <w:ind w:left="0" w:firstLine="709"/>
        <w:jc w:val="both"/>
        <w:rPr>
          <w:sz w:val="28"/>
          <w:szCs w:val="28"/>
        </w:rPr>
      </w:pPr>
      <w:r w:rsidRPr="00A61B93">
        <w:rPr>
          <w:sz w:val="28"/>
          <w:szCs w:val="28"/>
        </w:rPr>
        <w:t>Еще одной п</w:t>
      </w:r>
      <w:r w:rsidR="003F70D4" w:rsidRPr="00A61B93">
        <w:rPr>
          <w:sz w:val="28"/>
          <w:szCs w:val="28"/>
        </w:rPr>
        <w:t xml:space="preserve">роблемой на пути повышения эффективности политики Российской Федерации по противодействию </w:t>
      </w:r>
      <w:r w:rsidR="00671E15" w:rsidRPr="00A61B93">
        <w:rPr>
          <w:bCs/>
          <w:sz w:val="28"/>
          <w:szCs w:val="28"/>
        </w:rPr>
        <w:t xml:space="preserve">проявлениям экстремизма в миграционных процессах </w:t>
      </w:r>
      <w:r w:rsidR="003F70D4" w:rsidRPr="00A61B93">
        <w:rPr>
          <w:sz w:val="28"/>
          <w:szCs w:val="28"/>
        </w:rPr>
        <w:t>является отсутствие</w:t>
      </w:r>
      <w:r w:rsidR="007A26F7" w:rsidRPr="00A61B93">
        <w:rPr>
          <w:sz w:val="28"/>
          <w:szCs w:val="28"/>
        </w:rPr>
        <w:t xml:space="preserve"> в открытых источниках </w:t>
      </w:r>
      <w:r w:rsidR="003F70D4" w:rsidRPr="00A61B93">
        <w:rPr>
          <w:sz w:val="28"/>
          <w:szCs w:val="28"/>
        </w:rPr>
        <w:t>статистических данных о преступлени</w:t>
      </w:r>
      <w:r w:rsidR="00E55E15" w:rsidRPr="00A61B93">
        <w:rPr>
          <w:sz w:val="28"/>
          <w:szCs w:val="28"/>
        </w:rPr>
        <w:t>я</w:t>
      </w:r>
      <w:r w:rsidR="00CD63EA" w:rsidRPr="00A61B93">
        <w:rPr>
          <w:sz w:val="28"/>
          <w:szCs w:val="28"/>
        </w:rPr>
        <w:t>х</w:t>
      </w:r>
      <w:r w:rsidR="007A26F7" w:rsidRPr="00A61B93">
        <w:rPr>
          <w:sz w:val="28"/>
          <w:szCs w:val="28"/>
        </w:rPr>
        <w:t xml:space="preserve"> </w:t>
      </w:r>
      <w:r w:rsidR="003F70D4" w:rsidRPr="00A61B93">
        <w:rPr>
          <w:sz w:val="28"/>
          <w:szCs w:val="28"/>
        </w:rPr>
        <w:t xml:space="preserve">на почве </w:t>
      </w:r>
      <w:r w:rsidR="00671E15" w:rsidRPr="00A61B93">
        <w:rPr>
          <w:bCs/>
          <w:sz w:val="28"/>
          <w:szCs w:val="28"/>
        </w:rPr>
        <w:t>проявлений экстремизма в миграционных процессах</w:t>
      </w:r>
      <w:r w:rsidR="00E55E15" w:rsidRPr="00A61B93">
        <w:rPr>
          <w:sz w:val="28"/>
          <w:szCs w:val="28"/>
        </w:rPr>
        <w:t>, совершенных</w:t>
      </w:r>
      <w:r w:rsidR="007A26F7" w:rsidRPr="00A61B93">
        <w:rPr>
          <w:sz w:val="28"/>
          <w:szCs w:val="28"/>
        </w:rPr>
        <w:t xml:space="preserve"> </w:t>
      </w:r>
      <w:r w:rsidR="00E55E15" w:rsidRPr="00A61B93">
        <w:rPr>
          <w:sz w:val="28"/>
          <w:szCs w:val="28"/>
        </w:rPr>
        <w:t>в России за год</w:t>
      </w:r>
      <w:r w:rsidR="003F70D4" w:rsidRPr="00A61B93">
        <w:rPr>
          <w:sz w:val="28"/>
          <w:szCs w:val="28"/>
        </w:rPr>
        <w:t xml:space="preserve">. Обзор </w:t>
      </w:r>
      <w:r w:rsidR="00E55E15" w:rsidRPr="00A61B93">
        <w:rPr>
          <w:sz w:val="28"/>
          <w:szCs w:val="28"/>
        </w:rPr>
        <w:t xml:space="preserve">научной </w:t>
      </w:r>
      <w:r w:rsidR="003F70D4" w:rsidRPr="00A61B93">
        <w:rPr>
          <w:sz w:val="28"/>
          <w:szCs w:val="28"/>
        </w:rPr>
        <w:t xml:space="preserve">литературы и аналитических материалов государственных органов (МВД России, ФСБ России, ФАДН России, Росстат России) </w:t>
      </w:r>
      <w:r w:rsidR="00E55E15" w:rsidRPr="00A61B93">
        <w:rPr>
          <w:sz w:val="28"/>
          <w:szCs w:val="28"/>
        </w:rPr>
        <w:t>дает основание полагать</w:t>
      </w:r>
      <w:r w:rsidR="003F70D4" w:rsidRPr="00A61B93">
        <w:rPr>
          <w:sz w:val="28"/>
          <w:szCs w:val="28"/>
        </w:rPr>
        <w:t xml:space="preserve">, </w:t>
      </w:r>
      <w:r w:rsidR="003F70D4" w:rsidRPr="00A61B93">
        <w:rPr>
          <w:sz w:val="28"/>
          <w:szCs w:val="28"/>
        </w:rPr>
        <w:lastRenderedPageBreak/>
        <w:t>что такой информации в открытых источниках не существует. В основном</w:t>
      </w:r>
      <w:r w:rsidR="00635797" w:rsidRPr="00A61B93">
        <w:rPr>
          <w:sz w:val="28"/>
          <w:szCs w:val="28"/>
        </w:rPr>
        <w:t xml:space="preserve"> же</w:t>
      </w:r>
      <w:r w:rsidR="003F70D4" w:rsidRPr="00A61B93">
        <w:rPr>
          <w:sz w:val="28"/>
          <w:szCs w:val="28"/>
        </w:rPr>
        <w:t xml:space="preserve"> имеется информация о преступлениях экстремисткой направленности в целом</w:t>
      </w:r>
      <w:r w:rsidR="00635797" w:rsidRPr="00A61B93">
        <w:rPr>
          <w:sz w:val="28"/>
          <w:szCs w:val="28"/>
        </w:rPr>
        <w:t>.</w:t>
      </w:r>
      <w:r w:rsidR="003F70D4" w:rsidRPr="00A61B93">
        <w:rPr>
          <w:sz w:val="28"/>
          <w:szCs w:val="28"/>
        </w:rPr>
        <w:t xml:space="preserve"> </w:t>
      </w:r>
    </w:p>
    <w:p w:rsidR="00D45F14" w:rsidRPr="00A61B93" w:rsidRDefault="003F70D4" w:rsidP="000D4870">
      <w:pPr>
        <w:pStyle w:val="a8"/>
        <w:widowControl w:val="0"/>
        <w:spacing w:line="360" w:lineRule="auto"/>
        <w:ind w:left="0" w:firstLine="709"/>
        <w:jc w:val="both"/>
        <w:rPr>
          <w:sz w:val="28"/>
          <w:szCs w:val="28"/>
        </w:rPr>
      </w:pPr>
      <w:r w:rsidRPr="00A61B93">
        <w:rPr>
          <w:sz w:val="28"/>
          <w:szCs w:val="28"/>
        </w:rPr>
        <w:t xml:space="preserve">Между тем любая государственная политика </w:t>
      </w:r>
      <w:r w:rsidR="00C54FA5" w:rsidRPr="00A61B93">
        <w:rPr>
          <w:sz w:val="28"/>
          <w:szCs w:val="28"/>
        </w:rPr>
        <w:t xml:space="preserve">не может быть эффективной </w:t>
      </w:r>
      <w:r w:rsidRPr="00A61B93">
        <w:rPr>
          <w:sz w:val="28"/>
          <w:szCs w:val="28"/>
        </w:rPr>
        <w:t>без качественного статистического сопровождения</w:t>
      </w:r>
      <w:r w:rsidR="00F1438A" w:rsidRPr="00A61B93">
        <w:rPr>
          <w:sz w:val="28"/>
          <w:szCs w:val="28"/>
        </w:rPr>
        <w:t>, ч</w:t>
      </w:r>
      <w:r w:rsidRPr="00A61B93">
        <w:rPr>
          <w:sz w:val="28"/>
          <w:szCs w:val="28"/>
        </w:rPr>
        <w:t xml:space="preserve">то в полной мере относится и к политике </w:t>
      </w:r>
      <w:r w:rsidR="00C54FA5" w:rsidRPr="00A61B93">
        <w:rPr>
          <w:sz w:val="28"/>
          <w:szCs w:val="28"/>
        </w:rPr>
        <w:t xml:space="preserve">по </w:t>
      </w:r>
      <w:r w:rsidRPr="00A61B93">
        <w:rPr>
          <w:sz w:val="28"/>
          <w:szCs w:val="28"/>
        </w:rPr>
        <w:t>противодействи</w:t>
      </w:r>
      <w:r w:rsidR="00C54FA5" w:rsidRPr="00A61B93">
        <w:rPr>
          <w:sz w:val="28"/>
          <w:szCs w:val="28"/>
        </w:rPr>
        <w:t>ю</w:t>
      </w:r>
      <w:r w:rsidRPr="00A61B93">
        <w:rPr>
          <w:sz w:val="28"/>
          <w:szCs w:val="28"/>
        </w:rPr>
        <w:t xml:space="preserve"> </w:t>
      </w:r>
      <w:r w:rsidR="00671E15" w:rsidRPr="00A61B93">
        <w:rPr>
          <w:bCs/>
          <w:sz w:val="28"/>
          <w:szCs w:val="28"/>
        </w:rPr>
        <w:t xml:space="preserve">проявлениям экстремизма </w:t>
      </w:r>
      <w:r w:rsidR="00F7669C" w:rsidRPr="00A61B93">
        <w:rPr>
          <w:bCs/>
          <w:sz w:val="28"/>
          <w:szCs w:val="28"/>
        </w:rPr>
        <w:br/>
      </w:r>
      <w:r w:rsidR="00671E15" w:rsidRPr="00A61B93">
        <w:rPr>
          <w:bCs/>
          <w:sz w:val="28"/>
          <w:szCs w:val="28"/>
        </w:rPr>
        <w:t>в миграционных процессах</w:t>
      </w:r>
      <w:r w:rsidRPr="00A61B93">
        <w:rPr>
          <w:sz w:val="28"/>
          <w:szCs w:val="28"/>
        </w:rPr>
        <w:t xml:space="preserve">. </w:t>
      </w:r>
      <w:r w:rsidR="00635797" w:rsidRPr="00A61B93">
        <w:rPr>
          <w:sz w:val="28"/>
          <w:szCs w:val="28"/>
        </w:rPr>
        <w:t>В этой связи</w:t>
      </w:r>
      <w:r w:rsidR="00C54FA5" w:rsidRPr="00A61B93">
        <w:rPr>
          <w:sz w:val="28"/>
          <w:szCs w:val="28"/>
        </w:rPr>
        <w:t>,</w:t>
      </w:r>
      <w:r w:rsidR="00F1438A" w:rsidRPr="00A61B93">
        <w:rPr>
          <w:sz w:val="28"/>
          <w:szCs w:val="28"/>
        </w:rPr>
        <w:t xml:space="preserve"> предлагается органам</w:t>
      </w:r>
      <w:r w:rsidRPr="00A61B93">
        <w:rPr>
          <w:sz w:val="28"/>
          <w:szCs w:val="28"/>
        </w:rPr>
        <w:t xml:space="preserve"> МВД России и ФСБ России </w:t>
      </w:r>
      <w:r w:rsidR="00F1438A" w:rsidRPr="00A61B93">
        <w:rPr>
          <w:sz w:val="28"/>
          <w:szCs w:val="28"/>
        </w:rPr>
        <w:t>отслеживать и предос</w:t>
      </w:r>
      <w:r w:rsidRPr="00A61B93">
        <w:rPr>
          <w:sz w:val="28"/>
          <w:szCs w:val="28"/>
        </w:rPr>
        <w:t>тавлять в ФАДН России</w:t>
      </w:r>
      <w:r w:rsidR="00635797" w:rsidRPr="00A61B93">
        <w:rPr>
          <w:sz w:val="28"/>
          <w:szCs w:val="28"/>
        </w:rPr>
        <w:t xml:space="preserve"> обобщенную информацию о</w:t>
      </w:r>
      <w:r w:rsidRPr="00A61B93">
        <w:rPr>
          <w:sz w:val="28"/>
          <w:szCs w:val="28"/>
        </w:rPr>
        <w:t xml:space="preserve"> </w:t>
      </w:r>
      <w:r w:rsidR="00671E15" w:rsidRPr="00A61B93">
        <w:rPr>
          <w:bCs/>
          <w:sz w:val="28"/>
          <w:szCs w:val="28"/>
        </w:rPr>
        <w:t>проявлениях экстремизма в миграционных процессах</w:t>
      </w:r>
      <w:r w:rsidRPr="00A61B93">
        <w:rPr>
          <w:sz w:val="28"/>
          <w:szCs w:val="28"/>
        </w:rPr>
        <w:t>, дифференцированн</w:t>
      </w:r>
      <w:r w:rsidR="00635797" w:rsidRPr="00A61B93">
        <w:rPr>
          <w:sz w:val="28"/>
          <w:szCs w:val="28"/>
        </w:rPr>
        <w:t>ую</w:t>
      </w:r>
      <w:r w:rsidRPr="00A61B93">
        <w:rPr>
          <w:sz w:val="28"/>
          <w:szCs w:val="28"/>
        </w:rPr>
        <w:t xml:space="preserve"> по миграционным потокам: внутренняя миграция, внешняя миграция и транзитная миграция. </w:t>
      </w:r>
    </w:p>
    <w:p w:rsidR="00D45F14" w:rsidRPr="00A61B93" w:rsidRDefault="003F70D4" w:rsidP="000D4870">
      <w:pPr>
        <w:pStyle w:val="a8"/>
        <w:widowControl w:val="0"/>
        <w:spacing w:line="360" w:lineRule="auto"/>
        <w:ind w:left="0" w:firstLine="709"/>
        <w:jc w:val="both"/>
        <w:rPr>
          <w:sz w:val="28"/>
          <w:szCs w:val="28"/>
        </w:rPr>
      </w:pPr>
      <w:r w:rsidRPr="00A61B93">
        <w:rPr>
          <w:sz w:val="28"/>
          <w:szCs w:val="28"/>
        </w:rPr>
        <w:t xml:space="preserve">В свою очередь, </w:t>
      </w:r>
      <w:r w:rsidR="00635797" w:rsidRPr="00A61B93">
        <w:rPr>
          <w:sz w:val="28"/>
          <w:szCs w:val="28"/>
        </w:rPr>
        <w:t xml:space="preserve">данные о </w:t>
      </w:r>
      <w:r w:rsidRPr="00A61B93">
        <w:rPr>
          <w:sz w:val="28"/>
          <w:szCs w:val="28"/>
        </w:rPr>
        <w:t>внешн</w:t>
      </w:r>
      <w:r w:rsidR="00635797" w:rsidRPr="00A61B93">
        <w:rPr>
          <w:sz w:val="28"/>
          <w:szCs w:val="28"/>
        </w:rPr>
        <w:t>ей</w:t>
      </w:r>
      <w:r w:rsidRPr="00A61B93">
        <w:rPr>
          <w:sz w:val="28"/>
          <w:szCs w:val="28"/>
        </w:rPr>
        <w:t xml:space="preserve"> миграци</w:t>
      </w:r>
      <w:r w:rsidR="00635797" w:rsidRPr="00A61B93">
        <w:rPr>
          <w:sz w:val="28"/>
          <w:szCs w:val="28"/>
        </w:rPr>
        <w:t>и целесообразно</w:t>
      </w:r>
      <w:r w:rsidRPr="00A61B93">
        <w:rPr>
          <w:sz w:val="28"/>
          <w:szCs w:val="28"/>
        </w:rPr>
        <w:t xml:space="preserve"> подразделя</w:t>
      </w:r>
      <w:r w:rsidR="00635797" w:rsidRPr="00A61B93">
        <w:rPr>
          <w:sz w:val="28"/>
          <w:szCs w:val="28"/>
        </w:rPr>
        <w:t>ть</w:t>
      </w:r>
      <w:r w:rsidRPr="00A61B93">
        <w:rPr>
          <w:sz w:val="28"/>
          <w:szCs w:val="28"/>
        </w:rPr>
        <w:t xml:space="preserve"> на: трудовую, вынужденную (беженцы, вынужденные переселенцы и внутри перемещенные лица) миграцию, переселенцев, прибывших в Россию на постоянное место жительства (инициативным порядком и по государс</w:t>
      </w:r>
      <w:r w:rsidR="00F1438A" w:rsidRPr="00A61B93">
        <w:rPr>
          <w:sz w:val="28"/>
          <w:szCs w:val="28"/>
        </w:rPr>
        <w:t>твенной программе переселения), а также необходимо</w:t>
      </w:r>
      <w:r w:rsidR="00C54FA5" w:rsidRPr="00A61B93">
        <w:rPr>
          <w:sz w:val="28"/>
          <w:szCs w:val="28"/>
        </w:rPr>
        <w:t>,</w:t>
      </w:r>
      <w:r w:rsidR="00F1438A" w:rsidRPr="00A61B93">
        <w:rPr>
          <w:sz w:val="28"/>
          <w:szCs w:val="28"/>
        </w:rPr>
        <w:t xml:space="preserve"> по такому же принципу</w:t>
      </w:r>
      <w:r w:rsidR="00C54FA5" w:rsidRPr="00A61B93">
        <w:rPr>
          <w:sz w:val="28"/>
          <w:szCs w:val="28"/>
        </w:rPr>
        <w:t>,</w:t>
      </w:r>
      <w:r w:rsidR="00F1438A" w:rsidRPr="00A61B93">
        <w:rPr>
          <w:sz w:val="28"/>
          <w:szCs w:val="28"/>
        </w:rPr>
        <w:t xml:space="preserve"> систематизировать внутреннюю </w:t>
      </w:r>
      <w:r w:rsidR="00422D01" w:rsidRPr="00A61B93">
        <w:rPr>
          <w:sz w:val="28"/>
          <w:szCs w:val="28"/>
        </w:rPr>
        <w:t xml:space="preserve">и транзитную </w:t>
      </w:r>
      <w:r w:rsidR="00F1438A" w:rsidRPr="00A61B93">
        <w:rPr>
          <w:sz w:val="28"/>
          <w:szCs w:val="28"/>
        </w:rPr>
        <w:t xml:space="preserve">миграцию. </w:t>
      </w:r>
    </w:p>
    <w:p w:rsidR="00D45F14" w:rsidRPr="00A61B93" w:rsidRDefault="003F70D4" w:rsidP="000D4870">
      <w:pPr>
        <w:pStyle w:val="a8"/>
        <w:widowControl w:val="0"/>
        <w:spacing w:line="360" w:lineRule="auto"/>
        <w:ind w:left="0" w:firstLine="709"/>
        <w:jc w:val="both"/>
        <w:rPr>
          <w:sz w:val="28"/>
          <w:szCs w:val="28"/>
        </w:rPr>
      </w:pPr>
      <w:r w:rsidRPr="00A61B93">
        <w:rPr>
          <w:sz w:val="28"/>
          <w:szCs w:val="28"/>
        </w:rPr>
        <w:t xml:space="preserve">Кроме того, статистику желательно дифференцировать по характеру экстремистских действий субъектов миграционного процесса: политический, экономический, социальный миграционный экстремизм и </w:t>
      </w:r>
      <w:r w:rsidR="00635797" w:rsidRPr="00A61B93">
        <w:rPr>
          <w:sz w:val="28"/>
          <w:szCs w:val="28"/>
        </w:rPr>
        <w:t>по</w:t>
      </w:r>
      <w:r w:rsidRPr="00A61B93">
        <w:rPr>
          <w:sz w:val="28"/>
          <w:szCs w:val="28"/>
        </w:rPr>
        <w:t xml:space="preserve"> причинам</w:t>
      </w:r>
      <w:r w:rsidR="00635797" w:rsidRPr="00A61B93">
        <w:rPr>
          <w:sz w:val="28"/>
          <w:szCs w:val="28"/>
        </w:rPr>
        <w:t xml:space="preserve"> </w:t>
      </w:r>
      <w:r w:rsidR="00173E32" w:rsidRPr="00A61B93">
        <w:rPr>
          <w:sz w:val="28"/>
          <w:szCs w:val="28"/>
        </w:rPr>
        <w:br/>
      </w:r>
      <w:r w:rsidR="00635797" w:rsidRPr="00A61B93">
        <w:rPr>
          <w:sz w:val="28"/>
          <w:szCs w:val="28"/>
        </w:rPr>
        <w:t>его</w:t>
      </w:r>
      <w:r w:rsidRPr="00A61B93">
        <w:rPr>
          <w:sz w:val="28"/>
          <w:szCs w:val="28"/>
        </w:rPr>
        <w:t xml:space="preserve"> проявлений. </w:t>
      </w:r>
    </w:p>
    <w:p w:rsidR="003F70D4" w:rsidRPr="00A61B93" w:rsidRDefault="00D45F14" w:rsidP="000D4870">
      <w:pPr>
        <w:pStyle w:val="a8"/>
        <w:widowControl w:val="0"/>
        <w:spacing w:line="360" w:lineRule="auto"/>
        <w:ind w:left="0" w:firstLine="709"/>
        <w:jc w:val="both"/>
        <w:rPr>
          <w:sz w:val="28"/>
          <w:szCs w:val="28"/>
        </w:rPr>
      </w:pPr>
      <w:r w:rsidRPr="00A61B93">
        <w:rPr>
          <w:sz w:val="28"/>
          <w:szCs w:val="28"/>
        </w:rPr>
        <w:t>По мнению диссертанта</w:t>
      </w:r>
      <w:r w:rsidR="00635797" w:rsidRPr="00A61B93">
        <w:rPr>
          <w:sz w:val="28"/>
          <w:szCs w:val="28"/>
        </w:rPr>
        <w:t>, ц</w:t>
      </w:r>
      <w:r w:rsidR="003F70D4" w:rsidRPr="00A61B93">
        <w:rPr>
          <w:sz w:val="28"/>
          <w:szCs w:val="28"/>
        </w:rPr>
        <w:t xml:space="preserve">елесообразно иметь такие статистические данные по каждому субъекту Российской Федерации. </w:t>
      </w:r>
      <w:r w:rsidR="00422D01" w:rsidRPr="00A61B93">
        <w:rPr>
          <w:sz w:val="28"/>
          <w:szCs w:val="28"/>
        </w:rPr>
        <w:t>Получение</w:t>
      </w:r>
      <w:r w:rsidR="003F70D4" w:rsidRPr="00A61B93">
        <w:rPr>
          <w:sz w:val="28"/>
          <w:szCs w:val="28"/>
        </w:rPr>
        <w:t xml:space="preserve"> информации </w:t>
      </w:r>
      <w:r w:rsidR="00635797" w:rsidRPr="00A61B93">
        <w:rPr>
          <w:sz w:val="28"/>
          <w:szCs w:val="28"/>
        </w:rPr>
        <w:t xml:space="preserve">в </w:t>
      </w:r>
      <w:r w:rsidR="00422D01" w:rsidRPr="00A61B93">
        <w:rPr>
          <w:sz w:val="28"/>
          <w:szCs w:val="28"/>
        </w:rPr>
        <w:t xml:space="preserve">предложенном </w:t>
      </w:r>
      <w:r w:rsidR="00635797" w:rsidRPr="00A61B93">
        <w:rPr>
          <w:sz w:val="28"/>
          <w:szCs w:val="28"/>
        </w:rPr>
        <w:t xml:space="preserve">формате </w:t>
      </w:r>
      <w:r w:rsidR="003F70D4" w:rsidRPr="00A61B93">
        <w:rPr>
          <w:sz w:val="28"/>
          <w:szCs w:val="28"/>
        </w:rPr>
        <w:t xml:space="preserve">позволит </w:t>
      </w:r>
      <w:r w:rsidR="00635797" w:rsidRPr="00A61B93">
        <w:rPr>
          <w:sz w:val="28"/>
          <w:szCs w:val="28"/>
        </w:rPr>
        <w:t xml:space="preserve">государственным органам </w:t>
      </w:r>
      <w:r w:rsidR="003F70D4" w:rsidRPr="00A61B93">
        <w:rPr>
          <w:sz w:val="28"/>
          <w:szCs w:val="28"/>
        </w:rPr>
        <w:t xml:space="preserve">составить относительно полную картину о </w:t>
      </w:r>
      <w:r w:rsidR="00671E15" w:rsidRPr="00A61B93">
        <w:rPr>
          <w:bCs/>
          <w:sz w:val="28"/>
          <w:szCs w:val="28"/>
        </w:rPr>
        <w:t>проявлениях экстремизма в миграционных процессах</w:t>
      </w:r>
      <w:r w:rsidR="00671E15" w:rsidRPr="00A61B93">
        <w:rPr>
          <w:sz w:val="28"/>
          <w:szCs w:val="28"/>
        </w:rPr>
        <w:t xml:space="preserve"> </w:t>
      </w:r>
      <w:r w:rsidR="003F70D4" w:rsidRPr="00A61B93">
        <w:rPr>
          <w:sz w:val="28"/>
          <w:szCs w:val="28"/>
        </w:rPr>
        <w:t>на территори</w:t>
      </w:r>
      <w:r w:rsidR="00671E15" w:rsidRPr="00A61B93">
        <w:rPr>
          <w:sz w:val="28"/>
          <w:szCs w:val="28"/>
        </w:rPr>
        <w:t>и</w:t>
      </w:r>
      <w:r w:rsidR="003F70D4" w:rsidRPr="00A61B93">
        <w:rPr>
          <w:sz w:val="28"/>
          <w:szCs w:val="28"/>
        </w:rPr>
        <w:t xml:space="preserve"> страны. </w:t>
      </w:r>
      <w:r w:rsidR="00A8313C" w:rsidRPr="00A61B93">
        <w:rPr>
          <w:sz w:val="28"/>
          <w:szCs w:val="28"/>
        </w:rPr>
        <w:t>Е</w:t>
      </w:r>
      <w:r w:rsidR="00635797" w:rsidRPr="00A61B93">
        <w:rPr>
          <w:sz w:val="28"/>
          <w:szCs w:val="28"/>
        </w:rPr>
        <w:t>жегод</w:t>
      </w:r>
      <w:r w:rsidR="00B87825" w:rsidRPr="00A61B93">
        <w:rPr>
          <w:sz w:val="28"/>
          <w:szCs w:val="28"/>
        </w:rPr>
        <w:t xml:space="preserve">ное </w:t>
      </w:r>
      <w:r w:rsidR="00635797" w:rsidRPr="00A61B93">
        <w:rPr>
          <w:sz w:val="28"/>
          <w:szCs w:val="28"/>
        </w:rPr>
        <w:t xml:space="preserve">формирование </w:t>
      </w:r>
      <w:r w:rsidR="00422D01" w:rsidRPr="00A61B93">
        <w:rPr>
          <w:sz w:val="28"/>
          <w:szCs w:val="28"/>
        </w:rPr>
        <w:t xml:space="preserve">подобных </w:t>
      </w:r>
      <w:r w:rsidR="00635797" w:rsidRPr="00A61B93">
        <w:rPr>
          <w:sz w:val="28"/>
          <w:szCs w:val="28"/>
        </w:rPr>
        <w:t xml:space="preserve">статистических материалов </w:t>
      </w:r>
      <w:r w:rsidR="003F70D4" w:rsidRPr="00A61B93">
        <w:rPr>
          <w:sz w:val="28"/>
          <w:szCs w:val="28"/>
        </w:rPr>
        <w:t>позволит более объективно оценивать обстановку на территории Российской Федерации и проводить более эффективную государственную политику</w:t>
      </w:r>
      <w:r w:rsidR="00C3561E" w:rsidRPr="00A61B93">
        <w:rPr>
          <w:sz w:val="28"/>
          <w:szCs w:val="28"/>
        </w:rPr>
        <w:t xml:space="preserve"> </w:t>
      </w:r>
      <w:r w:rsidR="003F70D4" w:rsidRPr="00A61B93">
        <w:rPr>
          <w:sz w:val="28"/>
          <w:szCs w:val="28"/>
        </w:rPr>
        <w:t xml:space="preserve">по противодействию </w:t>
      </w:r>
      <w:r w:rsidR="00671E15" w:rsidRPr="00A61B93">
        <w:rPr>
          <w:bCs/>
          <w:sz w:val="28"/>
          <w:szCs w:val="28"/>
        </w:rPr>
        <w:t xml:space="preserve">проявлениям экстремизма </w:t>
      </w:r>
      <w:r w:rsidR="00F7669C" w:rsidRPr="00A61B93">
        <w:rPr>
          <w:bCs/>
          <w:sz w:val="28"/>
          <w:szCs w:val="28"/>
        </w:rPr>
        <w:br/>
      </w:r>
      <w:r w:rsidR="00671E15" w:rsidRPr="00A61B93">
        <w:rPr>
          <w:bCs/>
          <w:sz w:val="28"/>
          <w:szCs w:val="28"/>
        </w:rPr>
        <w:t>в миграционных процессах</w:t>
      </w:r>
      <w:r w:rsidR="003F70D4" w:rsidRPr="00A61B93">
        <w:rPr>
          <w:sz w:val="28"/>
          <w:szCs w:val="28"/>
        </w:rPr>
        <w:t>.</w:t>
      </w:r>
    </w:p>
    <w:p w:rsidR="00D45F14" w:rsidRPr="00A61B93" w:rsidRDefault="003F70D4" w:rsidP="000D4870">
      <w:pPr>
        <w:pStyle w:val="a8"/>
        <w:widowControl w:val="0"/>
        <w:spacing w:line="360" w:lineRule="auto"/>
        <w:ind w:left="0" w:firstLine="709"/>
        <w:jc w:val="both"/>
        <w:rPr>
          <w:sz w:val="28"/>
          <w:szCs w:val="28"/>
        </w:rPr>
      </w:pPr>
      <w:r w:rsidRPr="00A61B93">
        <w:rPr>
          <w:sz w:val="28"/>
          <w:szCs w:val="28"/>
        </w:rPr>
        <w:lastRenderedPageBreak/>
        <w:t xml:space="preserve">Еще одним важным направлением совершенствования государственной политики по противодействию </w:t>
      </w:r>
      <w:r w:rsidR="00671E15" w:rsidRPr="00A61B93">
        <w:rPr>
          <w:bCs/>
          <w:sz w:val="28"/>
          <w:szCs w:val="28"/>
        </w:rPr>
        <w:t xml:space="preserve">проявлениям экстремизма в миграционных процессах </w:t>
      </w:r>
      <w:r w:rsidR="00B87825" w:rsidRPr="00A61B93">
        <w:rPr>
          <w:sz w:val="28"/>
          <w:szCs w:val="28"/>
        </w:rPr>
        <w:t>может стать</w:t>
      </w:r>
      <w:r w:rsidRPr="00A61B93">
        <w:rPr>
          <w:sz w:val="28"/>
          <w:szCs w:val="28"/>
        </w:rPr>
        <w:t xml:space="preserve"> развитие международного сотрудничества</w:t>
      </w:r>
      <w:r w:rsidR="00B87825" w:rsidRPr="00A61B93">
        <w:rPr>
          <w:sz w:val="28"/>
          <w:szCs w:val="28"/>
        </w:rPr>
        <w:t xml:space="preserve"> в данной сфере</w:t>
      </w:r>
      <w:r w:rsidRPr="00A61B93">
        <w:rPr>
          <w:sz w:val="28"/>
          <w:szCs w:val="28"/>
        </w:rPr>
        <w:t xml:space="preserve">. </w:t>
      </w:r>
      <w:r w:rsidR="00EC7DEA" w:rsidRPr="00A61B93">
        <w:rPr>
          <w:sz w:val="28"/>
          <w:szCs w:val="28"/>
        </w:rPr>
        <w:t xml:space="preserve">В </w:t>
      </w:r>
      <w:r w:rsidR="00671E15" w:rsidRPr="00A61B93">
        <w:rPr>
          <w:sz w:val="28"/>
          <w:szCs w:val="28"/>
        </w:rPr>
        <w:t xml:space="preserve">настоящей </w:t>
      </w:r>
      <w:r w:rsidR="00C54FA5" w:rsidRPr="00A61B93">
        <w:rPr>
          <w:sz w:val="28"/>
          <w:szCs w:val="28"/>
        </w:rPr>
        <w:t>диссертации</w:t>
      </w:r>
      <w:r w:rsidR="00EC7DEA" w:rsidRPr="00A61B93">
        <w:rPr>
          <w:sz w:val="28"/>
          <w:szCs w:val="28"/>
        </w:rPr>
        <w:t xml:space="preserve"> предложено </w:t>
      </w:r>
      <w:r w:rsidR="00422D01" w:rsidRPr="00A61B93">
        <w:rPr>
          <w:sz w:val="28"/>
          <w:szCs w:val="28"/>
        </w:rPr>
        <w:t>сформировать</w:t>
      </w:r>
      <w:r w:rsidR="00C54FA5" w:rsidRPr="00A61B93">
        <w:rPr>
          <w:sz w:val="28"/>
          <w:szCs w:val="28"/>
        </w:rPr>
        <w:t>,</w:t>
      </w:r>
      <w:r w:rsidR="00422D01" w:rsidRPr="00A61B93">
        <w:rPr>
          <w:sz w:val="28"/>
          <w:szCs w:val="28"/>
        </w:rPr>
        <w:t xml:space="preserve"> </w:t>
      </w:r>
      <w:r w:rsidR="00E113DF" w:rsidRPr="00A61B93">
        <w:rPr>
          <w:sz w:val="28"/>
          <w:szCs w:val="28"/>
        </w:rPr>
        <w:t>в рамках международного сотрудничества</w:t>
      </w:r>
      <w:r w:rsidR="00C54FA5" w:rsidRPr="00A61B93">
        <w:rPr>
          <w:sz w:val="28"/>
          <w:szCs w:val="28"/>
        </w:rPr>
        <w:t>,</w:t>
      </w:r>
      <w:r w:rsidR="00E113DF" w:rsidRPr="00A61B93">
        <w:rPr>
          <w:sz w:val="28"/>
          <w:szCs w:val="28"/>
        </w:rPr>
        <w:t xml:space="preserve"> </w:t>
      </w:r>
      <w:r w:rsidR="00EC7DEA" w:rsidRPr="00A61B93">
        <w:rPr>
          <w:sz w:val="28"/>
          <w:szCs w:val="28"/>
        </w:rPr>
        <w:t xml:space="preserve">на всех уровнях самостоятельное направление − противодействие </w:t>
      </w:r>
      <w:r w:rsidR="00671E15" w:rsidRPr="00A61B93">
        <w:rPr>
          <w:bCs/>
          <w:sz w:val="28"/>
          <w:szCs w:val="28"/>
        </w:rPr>
        <w:t>проявлениям экстремизма в миграционных процессах</w:t>
      </w:r>
      <w:r w:rsidR="00EC7DEA" w:rsidRPr="00A61B93">
        <w:rPr>
          <w:sz w:val="28"/>
          <w:szCs w:val="28"/>
        </w:rPr>
        <w:t>. Российская Федерация может выступить в качестве инициатора этого предложения.</w:t>
      </w:r>
      <w:r w:rsidR="007442B1" w:rsidRPr="00A61B93">
        <w:rPr>
          <w:sz w:val="28"/>
          <w:szCs w:val="28"/>
        </w:rPr>
        <w:t xml:space="preserve"> </w:t>
      </w:r>
    </w:p>
    <w:p w:rsidR="00E113DF" w:rsidRPr="00A61B93" w:rsidRDefault="00EC7DEA" w:rsidP="000D4870">
      <w:pPr>
        <w:pStyle w:val="a8"/>
        <w:widowControl w:val="0"/>
        <w:spacing w:line="360" w:lineRule="auto"/>
        <w:ind w:left="0" w:firstLine="709"/>
        <w:jc w:val="both"/>
        <w:rPr>
          <w:sz w:val="28"/>
          <w:szCs w:val="28"/>
        </w:rPr>
      </w:pPr>
      <w:r w:rsidRPr="00A61B93">
        <w:rPr>
          <w:sz w:val="28"/>
          <w:szCs w:val="28"/>
        </w:rPr>
        <w:t xml:space="preserve">Представляется целесообразным создать Международное бюро </w:t>
      </w:r>
      <w:r w:rsidR="00173E32" w:rsidRPr="00A61B93">
        <w:rPr>
          <w:sz w:val="28"/>
          <w:szCs w:val="28"/>
        </w:rPr>
        <w:br/>
      </w:r>
      <w:r w:rsidRPr="00A61B93">
        <w:rPr>
          <w:sz w:val="28"/>
          <w:szCs w:val="28"/>
        </w:rPr>
        <w:t xml:space="preserve">по координации борьбы с </w:t>
      </w:r>
      <w:r w:rsidR="00671E15" w:rsidRPr="00A61B93">
        <w:rPr>
          <w:bCs/>
          <w:sz w:val="28"/>
          <w:szCs w:val="28"/>
        </w:rPr>
        <w:t>проявлениями экстремизма в миграционных процессах</w:t>
      </w:r>
      <w:r w:rsidRPr="00A61B93">
        <w:rPr>
          <w:sz w:val="28"/>
          <w:szCs w:val="28"/>
        </w:rPr>
        <w:t>, разраб</w:t>
      </w:r>
      <w:r w:rsidR="007442B1" w:rsidRPr="00A61B93">
        <w:rPr>
          <w:sz w:val="28"/>
          <w:szCs w:val="28"/>
        </w:rPr>
        <w:t>отать</w:t>
      </w:r>
      <w:r w:rsidRPr="00A61B93">
        <w:rPr>
          <w:sz w:val="28"/>
          <w:szCs w:val="28"/>
        </w:rPr>
        <w:t xml:space="preserve"> международные программы, касающиеся вопросов противодействия </w:t>
      </w:r>
      <w:r w:rsidR="00671E15" w:rsidRPr="00A61B93">
        <w:rPr>
          <w:sz w:val="28"/>
          <w:szCs w:val="28"/>
        </w:rPr>
        <w:t>этим проявлениям</w:t>
      </w:r>
      <w:r w:rsidRPr="00A61B93">
        <w:rPr>
          <w:sz w:val="28"/>
          <w:szCs w:val="28"/>
        </w:rPr>
        <w:t xml:space="preserve">; сформировать Международный банк данных </w:t>
      </w:r>
      <w:r w:rsidR="007442B1" w:rsidRPr="00A61B93">
        <w:rPr>
          <w:sz w:val="28"/>
          <w:szCs w:val="28"/>
        </w:rPr>
        <w:t>о миграционных экстре</w:t>
      </w:r>
      <w:r w:rsidR="009805EA" w:rsidRPr="00A61B93">
        <w:rPr>
          <w:sz w:val="28"/>
          <w:szCs w:val="28"/>
        </w:rPr>
        <w:t>ми</w:t>
      </w:r>
      <w:r w:rsidR="007442B1" w:rsidRPr="00A61B93">
        <w:rPr>
          <w:sz w:val="28"/>
          <w:szCs w:val="28"/>
        </w:rPr>
        <w:t>стах</w:t>
      </w:r>
      <w:r w:rsidR="00E113DF" w:rsidRPr="00A61B93">
        <w:rPr>
          <w:sz w:val="28"/>
          <w:szCs w:val="28"/>
        </w:rPr>
        <w:t>,</w:t>
      </w:r>
      <w:r w:rsidR="007442B1" w:rsidRPr="00A61B93">
        <w:rPr>
          <w:sz w:val="28"/>
          <w:szCs w:val="28"/>
        </w:rPr>
        <w:t xml:space="preserve"> организовать на международном уровне </w:t>
      </w:r>
      <w:r w:rsidR="00E113DF" w:rsidRPr="00A61B93">
        <w:rPr>
          <w:sz w:val="28"/>
          <w:szCs w:val="28"/>
        </w:rPr>
        <w:t xml:space="preserve">обмен опытом в вопросах предупреждения и противодействия </w:t>
      </w:r>
      <w:r w:rsidR="00671E15" w:rsidRPr="00A61B93">
        <w:rPr>
          <w:bCs/>
          <w:sz w:val="28"/>
          <w:szCs w:val="28"/>
        </w:rPr>
        <w:t>проявлениям экстремизма в миграционных процессах</w:t>
      </w:r>
      <w:r w:rsidR="00E113DF" w:rsidRPr="00A61B93">
        <w:rPr>
          <w:sz w:val="28"/>
          <w:szCs w:val="28"/>
        </w:rPr>
        <w:t>, проведени</w:t>
      </w:r>
      <w:r w:rsidR="007442B1" w:rsidRPr="00A61B93">
        <w:rPr>
          <w:sz w:val="28"/>
          <w:szCs w:val="28"/>
        </w:rPr>
        <w:t>е</w:t>
      </w:r>
      <w:r w:rsidR="00E113DF" w:rsidRPr="00A61B93">
        <w:rPr>
          <w:sz w:val="28"/>
          <w:szCs w:val="28"/>
        </w:rPr>
        <w:t xml:space="preserve"> консультаций, стажировок и </w:t>
      </w:r>
      <w:r w:rsidR="007442B1" w:rsidRPr="00A61B93">
        <w:rPr>
          <w:sz w:val="28"/>
          <w:szCs w:val="28"/>
        </w:rPr>
        <w:t xml:space="preserve">международных </w:t>
      </w:r>
      <w:r w:rsidR="00E113DF" w:rsidRPr="00A61B93">
        <w:rPr>
          <w:sz w:val="28"/>
          <w:szCs w:val="28"/>
        </w:rPr>
        <w:t>научно-практических конференций; подготовк</w:t>
      </w:r>
      <w:r w:rsidR="007442B1" w:rsidRPr="00A61B93">
        <w:rPr>
          <w:sz w:val="28"/>
          <w:szCs w:val="28"/>
        </w:rPr>
        <w:t>у</w:t>
      </w:r>
      <w:r w:rsidR="00E113DF" w:rsidRPr="00A61B93">
        <w:rPr>
          <w:sz w:val="28"/>
          <w:szCs w:val="28"/>
        </w:rPr>
        <w:t xml:space="preserve"> квалифицированных сотрудников</w:t>
      </w:r>
      <w:r w:rsidR="007442B1" w:rsidRPr="00A61B93">
        <w:rPr>
          <w:sz w:val="28"/>
          <w:szCs w:val="28"/>
        </w:rPr>
        <w:t xml:space="preserve">. </w:t>
      </w:r>
      <w:r w:rsidR="00E113DF" w:rsidRPr="00A61B93">
        <w:rPr>
          <w:sz w:val="28"/>
          <w:szCs w:val="28"/>
        </w:rPr>
        <w:t xml:space="preserve">Все это, </w:t>
      </w:r>
      <w:r w:rsidR="00671E15" w:rsidRPr="00A61B93">
        <w:rPr>
          <w:sz w:val="28"/>
          <w:szCs w:val="28"/>
        </w:rPr>
        <w:br/>
      </w:r>
      <w:r w:rsidR="00E113DF" w:rsidRPr="00A61B93">
        <w:rPr>
          <w:sz w:val="28"/>
          <w:szCs w:val="28"/>
        </w:rPr>
        <w:t xml:space="preserve">по мнению </w:t>
      </w:r>
      <w:r w:rsidR="00671E15" w:rsidRPr="00A61B93">
        <w:rPr>
          <w:sz w:val="28"/>
          <w:szCs w:val="28"/>
        </w:rPr>
        <w:t>диссертанта</w:t>
      </w:r>
      <w:r w:rsidR="00E113DF" w:rsidRPr="00A61B93">
        <w:rPr>
          <w:sz w:val="28"/>
          <w:szCs w:val="28"/>
        </w:rPr>
        <w:t xml:space="preserve">, должно способствовать </w:t>
      </w:r>
      <w:r w:rsidR="007442B1" w:rsidRPr="00A61B93">
        <w:rPr>
          <w:sz w:val="28"/>
          <w:szCs w:val="28"/>
        </w:rPr>
        <w:t>повышению</w:t>
      </w:r>
      <w:r w:rsidR="00E113DF" w:rsidRPr="00A61B93">
        <w:rPr>
          <w:sz w:val="28"/>
          <w:szCs w:val="28"/>
        </w:rPr>
        <w:t xml:space="preserve"> результативности </w:t>
      </w:r>
      <w:r w:rsidR="007442B1" w:rsidRPr="00A61B93">
        <w:rPr>
          <w:sz w:val="28"/>
          <w:szCs w:val="28"/>
        </w:rPr>
        <w:t>международного сотрудничества в сфере</w:t>
      </w:r>
      <w:r w:rsidR="00E113DF" w:rsidRPr="00A61B93">
        <w:rPr>
          <w:sz w:val="28"/>
          <w:szCs w:val="28"/>
        </w:rPr>
        <w:t xml:space="preserve"> противодействия </w:t>
      </w:r>
      <w:r w:rsidR="00671E15" w:rsidRPr="00A61B93">
        <w:rPr>
          <w:bCs/>
          <w:sz w:val="28"/>
          <w:szCs w:val="28"/>
        </w:rPr>
        <w:t>проявлениям экстремизма в миграционных процессах</w:t>
      </w:r>
      <w:r w:rsidR="00E113DF" w:rsidRPr="00A61B93">
        <w:rPr>
          <w:sz w:val="28"/>
          <w:szCs w:val="28"/>
        </w:rPr>
        <w:t>.</w:t>
      </w:r>
    </w:p>
    <w:p w:rsidR="00312258" w:rsidRPr="00A61B93" w:rsidRDefault="00B7574A" w:rsidP="000D4870">
      <w:pPr>
        <w:widowControl w:val="0"/>
        <w:tabs>
          <w:tab w:val="left" w:pos="567"/>
        </w:tabs>
        <w:spacing w:line="360" w:lineRule="auto"/>
        <w:ind w:firstLine="709"/>
        <w:jc w:val="both"/>
        <w:rPr>
          <w:sz w:val="28"/>
          <w:szCs w:val="28"/>
        </w:rPr>
      </w:pPr>
      <w:r w:rsidRPr="00A61B93">
        <w:rPr>
          <w:sz w:val="28"/>
          <w:szCs w:val="28"/>
        </w:rPr>
        <w:t>Р</w:t>
      </w:r>
      <w:r w:rsidR="00C51B98" w:rsidRPr="00A61B93">
        <w:rPr>
          <w:sz w:val="28"/>
          <w:szCs w:val="28"/>
        </w:rPr>
        <w:t>азработанные в диссертации теоретические</w:t>
      </w:r>
      <w:r w:rsidR="00483D84" w:rsidRPr="00A61B93">
        <w:rPr>
          <w:sz w:val="28"/>
          <w:szCs w:val="28"/>
        </w:rPr>
        <w:t xml:space="preserve"> и</w:t>
      </w:r>
      <w:r w:rsidR="00C51B98" w:rsidRPr="00A61B93">
        <w:rPr>
          <w:sz w:val="28"/>
          <w:szCs w:val="28"/>
        </w:rPr>
        <w:t xml:space="preserve"> методологические положения, </w:t>
      </w:r>
      <w:r w:rsidR="00483D84" w:rsidRPr="00A61B93">
        <w:rPr>
          <w:sz w:val="28"/>
          <w:szCs w:val="28"/>
        </w:rPr>
        <w:t xml:space="preserve">авторские </w:t>
      </w:r>
      <w:r w:rsidR="00C51B98" w:rsidRPr="00A61B93">
        <w:rPr>
          <w:sz w:val="28"/>
          <w:szCs w:val="28"/>
        </w:rPr>
        <w:t>рекомендации</w:t>
      </w:r>
      <w:r w:rsidR="00312258" w:rsidRPr="00A61B93">
        <w:rPr>
          <w:sz w:val="28"/>
          <w:szCs w:val="28"/>
        </w:rPr>
        <w:t xml:space="preserve">, в случае их реализации, могут </w:t>
      </w:r>
      <w:r w:rsidR="00AE44A6" w:rsidRPr="00A61B93">
        <w:rPr>
          <w:sz w:val="28"/>
          <w:szCs w:val="28"/>
        </w:rPr>
        <w:t xml:space="preserve">внести существенный вклад в </w:t>
      </w:r>
      <w:r w:rsidR="00312258" w:rsidRPr="00A61B93">
        <w:rPr>
          <w:sz w:val="28"/>
          <w:szCs w:val="28"/>
        </w:rPr>
        <w:t>повышени</w:t>
      </w:r>
      <w:r w:rsidR="00AE44A6" w:rsidRPr="00A61B93">
        <w:rPr>
          <w:sz w:val="28"/>
          <w:szCs w:val="28"/>
        </w:rPr>
        <w:t>е</w:t>
      </w:r>
      <w:r w:rsidR="00312258" w:rsidRPr="00A61B93">
        <w:rPr>
          <w:sz w:val="28"/>
          <w:szCs w:val="28"/>
        </w:rPr>
        <w:t xml:space="preserve"> эффективности перспективной политики Российской Федерации по противодействию проявлениям экстремизма в миграционных процессах. Подтверждением тому могут служить следующие аргументы. </w:t>
      </w:r>
      <w:r w:rsidR="00C51B98" w:rsidRPr="00A61B93">
        <w:rPr>
          <w:sz w:val="28"/>
          <w:szCs w:val="28"/>
        </w:rPr>
        <w:t xml:space="preserve"> </w:t>
      </w:r>
    </w:p>
    <w:p w:rsidR="0028368E" w:rsidRPr="00A61B93" w:rsidRDefault="00462901" w:rsidP="00424274">
      <w:pPr>
        <w:pStyle w:val="a8"/>
        <w:numPr>
          <w:ilvl w:val="0"/>
          <w:numId w:val="33"/>
        </w:numPr>
        <w:tabs>
          <w:tab w:val="left" w:pos="1134"/>
        </w:tabs>
        <w:spacing w:line="360" w:lineRule="auto"/>
        <w:ind w:left="0" w:firstLine="709"/>
        <w:jc w:val="both"/>
        <w:rPr>
          <w:sz w:val="28"/>
          <w:szCs w:val="28"/>
        </w:rPr>
      </w:pPr>
      <w:r w:rsidRPr="00A61B93">
        <w:rPr>
          <w:sz w:val="28"/>
          <w:szCs w:val="28"/>
        </w:rPr>
        <w:t>В с</w:t>
      </w:r>
      <w:r w:rsidR="00312258" w:rsidRPr="00A61B93">
        <w:rPr>
          <w:sz w:val="28"/>
          <w:szCs w:val="28"/>
        </w:rPr>
        <w:t>овременны</w:t>
      </w:r>
      <w:r w:rsidRPr="00A61B93">
        <w:rPr>
          <w:sz w:val="28"/>
          <w:szCs w:val="28"/>
        </w:rPr>
        <w:t>х</w:t>
      </w:r>
      <w:r w:rsidR="00312258" w:rsidRPr="00A61B93">
        <w:rPr>
          <w:sz w:val="28"/>
          <w:szCs w:val="28"/>
        </w:rPr>
        <w:t xml:space="preserve"> представления</w:t>
      </w:r>
      <w:r w:rsidRPr="00A61B93">
        <w:rPr>
          <w:sz w:val="28"/>
          <w:szCs w:val="28"/>
        </w:rPr>
        <w:t>х</w:t>
      </w:r>
      <w:r w:rsidR="00312258" w:rsidRPr="00A61B93">
        <w:rPr>
          <w:sz w:val="28"/>
          <w:szCs w:val="28"/>
        </w:rPr>
        <w:t xml:space="preserve"> об экстремизме упу</w:t>
      </w:r>
      <w:r w:rsidR="00424274" w:rsidRPr="00A61B93">
        <w:rPr>
          <w:sz w:val="28"/>
          <w:szCs w:val="28"/>
        </w:rPr>
        <w:t>щен</w:t>
      </w:r>
      <w:r w:rsidR="00312258" w:rsidRPr="00A61B93">
        <w:rPr>
          <w:sz w:val="28"/>
          <w:szCs w:val="28"/>
        </w:rPr>
        <w:t xml:space="preserve"> </w:t>
      </w:r>
      <w:r w:rsidR="00424274" w:rsidRPr="00A61B93">
        <w:rPr>
          <w:sz w:val="28"/>
          <w:szCs w:val="28"/>
        </w:rPr>
        <w:t xml:space="preserve">один из его содержательных аспектов ˗ </w:t>
      </w:r>
      <w:r w:rsidR="00312258" w:rsidRPr="00A61B93">
        <w:rPr>
          <w:sz w:val="28"/>
          <w:szCs w:val="28"/>
        </w:rPr>
        <w:t>проявления радикализма и радикализаци</w:t>
      </w:r>
      <w:r w:rsidRPr="00A61B93">
        <w:rPr>
          <w:sz w:val="28"/>
          <w:szCs w:val="28"/>
        </w:rPr>
        <w:t>и</w:t>
      </w:r>
      <w:r w:rsidR="00312258" w:rsidRPr="00A61B93">
        <w:rPr>
          <w:sz w:val="28"/>
          <w:szCs w:val="28"/>
        </w:rPr>
        <w:t xml:space="preserve"> миграционных отношений</w:t>
      </w:r>
      <w:r w:rsidR="00424274" w:rsidRPr="00A61B93">
        <w:rPr>
          <w:sz w:val="28"/>
          <w:szCs w:val="28"/>
        </w:rPr>
        <w:t>, как угроза национальной безопасности</w:t>
      </w:r>
      <w:r w:rsidR="00CD714D" w:rsidRPr="00A61B93">
        <w:rPr>
          <w:sz w:val="28"/>
          <w:szCs w:val="28"/>
        </w:rPr>
        <w:t xml:space="preserve"> страны</w:t>
      </w:r>
      <w:r w:rsidR="00312258" w:rsidRPr="00A61B93">
        <w:rPr>
          <w:sz w:val="28"/>
          <w:szCs w:val="28"/>
        </w:rPr>
        <w:t xml:space="preserve">. </w:t>
      </w:r>
      <w:r w:rsidR="00BB5C80" w:rsidRPr="00A61B93">
        <w:rPr>
          <w:sz w:val="28"/>
          <w:szCs w:val="28"/>
        </w:rPr>
        <w:t xml:space="preserve">Это упущение отразилось на </w:t>
      </w:r>
      <w:r w:rsidR="00424274" w:rsidRPr="00A61B93">
        <w:rPr>
          <w:sz w:val="28"/>
          <w:szCs w:val="28"/>
        </w:rPr>
        <w:t xml:space="preserve">восприятии </w:t>
      </w:r>
      <w:r w:rsidR="00BB5C80" w:rsidRPr="00A61B93">
        <w:rPr>
          <w:sz w:val="28"/>
          <w:szCs w:val="28"/>
        </w:rPr>
        <w:t>спектр</w:t>
      </w:r>
      <w:r w:rsidR="00424274" w:rsidRPr="00A61B93">
        <w:rPr>
          <w:sz w:val="28"/>
          <w:szCs w:val="28"/>
        </w:rPr>
        <w:t>а</w:t>
      </w:r>
      <w:r w:rsidR="00BB5C80" w:rsidRPr="00A61B93">
        <w:rPr>
          <w:sz w:val="28"/>
          <w:szCs w:val="28"/>
        </w:rPr>
        <w:t xml:space="preserve"> угроз </w:t>
      </w:r>
      <w:r w:rsidR="00CD714D" w:rsidRPr="00A61B93">
        <w:rPr>
          <w:sz w:val="28"/>
          <w:szCs w:val="28"/>
        </w:rPr>
        <w:t xml:space="preserve">в политике государства </w:t>
      </w:r>
      <w:r w:rsidR="00CD714D" w:rsidRPr="00A61B93">
        <w:rPr>
          <w:sz w:val="28"/>
          <w:szCs w:val="28"/>
        </w:rPr>
        <w:lastRenderedPageBreak/>
        <w:t xml:space="preserve">и выработке мер </w:t>
      </w:r>
      <w:r w:rsidR="0028368E" w:rsidRPr="00A61B93">
        <w:rPr>
          <w:sz w:val="28"/>
          <w:szCs w:val="28"/>
        </w:rPr>
        <w:t>по противодействию экстремизму</w:t>
      </w:r>
      <w:r w:rsidR="00CD714D" w:rsidRPr="00A61B93">
        <w:rPr>
          <w:sz w:val="28"/>
          <w:szCs w:val="28"/>
        </w:rPr>
        <w:t xml:space="preserve"> </w:t>
      </w:r>
      <w:r w:rsidR="0028368E" w:rsidRPr="00A61B93">
        <w:rPr>
          <w:sz w:val="28"/>
          <w:szCs w:val="28"/>
        </w:rPr>
        <w:t>(не</w:t>
      </w:r>
      <w:r w:rsidR="00CD714D" w:rsidRPr="00A61B93">
        <w:rPr>
          <w:sz w:val="28"/>
          <w:szCs w:val="28"/>
        </w:rPr>
        <w:t xml:space="preserve"> обозначена</w:t>
      </w:r>
      <w:r w:rsidR="0028368E" w:rsidRPr="00A61B93">
        <w:rPr>
          <w:sz w:val="28"/>
          <w:szCs w:val="28"/>
        </w:rPr>
        <w:t xml:space="preserve"> угроз</w:t>
      </w:r>
      <w:r w:rsidR="00CD714D" w:rsidRPr="00A61B93">
        <w:rPr>
          <w:sz w:val="28"/>
          <w:szCs w:val="28"/>
        </w:rPr>
        <w:t>а национальной безопасности страны,</w:t>
      </w:r>
      <w:r w:rsidR="0028368E" w:rsidRPr="00A61B93">
        <w:rPr>
          <w:sz w:val="28"/>
          <w:szCs w:val="28"/>
        </w:rPr>
        <w:t xml:space="preserve"> – не сформирована </w:t>
      </w:r>
      <w:r w:rsidR="00CD714D" w:rsidRPr="00A61B93">
        <w:rPr>
          <w:sz w:val="28"/>
          <w:szCs w:val="28"/>
        </w:rPr>
        <w:t xml:space="preserve">и </w:t>
      </w:r>
      <w:r w:rsidR="0028368E" w:rsidRPr="00A61B93">
        <w:rPr>
          <w:sz w:val="28"/>
          <w:szCs w:val="28"/>
        </w:rPr>
        <w:t>политика противодействия ей). Данное обстоятельство</w:t>
      </w:r>
      <w:r w:rsidRPr="00A61B93">
        <w:rPr>
          <w:sz w:val="28"/>
          <w:szCs w:val="28"/>
        </w:rPr>
        <w:t xml:space="preserve"> </w:t>
      </w:r>
      <w:r w:rsidR="00312258" w:rsidRPr="00A61B93">
        <w:rPr>
          <w:sz w:val="28"/>
          <w:szCs w:val="28"/>
        </w:rPr>
        <w:t>негативно сказывается на эффективности государственной политики по противодействию экстремизму</w:t>
      </w:r>
      <w:r w:rsidR="00CD714D" w:rsidRPr="00A61B93">
        <w:rPr>
          <w:sz w:val="28"/>
          <w:szCs w:val="28"/>
        </w:rPr>
        <w:t>,</w:t>
      </w:r>
      <w:r w:rsidR="00312258" w:rsidRPr="00A61B93">
        <w:rPr>
          <w:sz w:val="28"/>
          <w:szCs w:val="28"/>
        </w:rPr>
        <w:t xml:space="preserve"> в целом</w:t>
      </w:r>
      <w:r w:rsidR="00CD714D" w:rsidRPr="00A61B93">
        <w:rPr>
          <w:sz w:val="28"/>
          <w:szCs w:val="28"/>
        </w:rPr>
        <w:t>, и миграционному, в частности</w:t>
      </w:r>
      <w:r w:rsidR="00312258" w:rsidRPr="00A61B93">
        <w:rPr>
          <w:sz w:val="28"/>
          <w:szCs w:val="28"/>
        </w:rPr>
        <w:t xml:space="preserve">. </w:t>
      </w:r>
    </w:p>
    <w:p w:rsidR="00312258" w:rsidRPr="00A61B93" w:rsidRDefault="00462901" w:rsidP="00424274">
      <w:pPr>
        <w:tabs>
          <w:tab w:val="left" w:pos="1134"/>
        </w:tabs>
        <w:spacing w:line="360" w:lineRule="auto"/>
        <w:ind w:firstLine="709"/>
        <w:jc w:val="both"/>
        <w:rPr>
          <w:sz w:val="28"/>
          <w:szCs w:val="28"/>
        </w:rPr>
      </w:pPr>
      <w:r w:rsidRPr="00A61B93">
        <w:rPr>
          <w:sz w:val="28"/>
          <w:szCs w:val="28"/>
        </w:rPr>
        <w:t>В случае п</w:t>
      </w:r>
      <w:r w:rsidR="00312258" w:rsidRPr="00A61B93">
        <w:rPr>
          <w:sz w:val="28"/>
          <w:szCs w:val="28"/>
        </w:rPr>
        <w:t>ризнани</w:t>
      </w:r>
      <w:r w:rsidRPr="00A61B93">
        <w:rPr>
          <w:sz w:val="28"/>
          <w:szCs w:val="28"/>
        </w:rPr>
        <w:t>я</w:t>
      </w:r>
      <w:r w:rsidR="00312258" w:rsidRPr="00A61B93">
        <w:rPr>
          <w:sz w:val="28"/>
          <w:szCs w:val="28"/>
        </w:rPr>
        <w:t xml:space="preserve"> </w:t>
      </w:r>
      <w:r w:rsidR="0028368E" w:rsidRPr="00A61B93">
        <w:rPr>
          <w:sz w:val="28"/>
          <w:szCs w:val="28"/>
        </w:rPr>
        <w:t xml:space="preserve">феномена </w:t>
      </w:r>
      <w:r w:rsidR="00312258" w:rsidRPr="00A61B93">
        <w:rPr>
          <w:sz w:val="28"/>
          <w:szCs w:val="28"/>
        </w:rPr>
        <w:t xml:space="preserve">радикализации миграционных отношений в качестве одного из </w:t>
      </w:r>
      <w:r w:rsidR="00B7574A" w:rsidRPr="00A61B93">
        <w:rPr>
          <w:sz w:val="28"/>
          <w:szCs w:val="28"/>
        </w:rPr>
        <w:t xml:space="preserve">наиболее </w:t>
      </w:r>
      <w:r w:rsidR="00312258" w:rsidRPr="00A61B93">
        <w:rPr>
          <w:sz w:val="28"/>
          <w:szCs w:val="28"/>
        </w:rPr>
        <w:t>опасных проявлений экстремизма</w:t>
      </w:r>
      <w:r w:rsidR="0028368E" w:rsidRPr="00A61B93">
        <w:rPr>
          <w:sz w:val="28"/>
          <w:szCs w:val="28"/>
        </w:rPr>
        <w:t>,</w:t>
      </w:r>
      <w:r w:rsidR="00312258" w:rsidRPr="00A61B93">
        <w:rPr>
          <w:sz w:val="28"/>
          <w:szCs w:val="28"/>
        </w:rPr>
        <w:t xml:space="preserve"> включение </w:t>
      </w:r>
      <w:r w:rsidR="0028368E" w:rsidRPr="00A61B93">
        <w:rPr>
          <w:sz w:val="28"/>
          <w:szCs w:val="28"/>
        </w:rPr>
        <w:t xml:space="preserve">его в спектр угроз национальной безопасности, и выделения в </w:t>
      </w:r>
      <w:r w:rsidR="00312258" w:rsidRPr="00A61B93">
        <w:rPr>
          <w:sz w:val="28"/>
          <w:szCs w:val="28"/>
        </w:rPr>
        <w:t>государственн</w:t>
      </w:r>
      <w:r w:rsidR="0028368E" w:rsidRPr="00A61B93">
        <w:rPr>
          <w:sz w:val="28"/>
          <w:szCs w:val="28"/>
        </w:rPr>
        <w:t>ой</w:t>
      </w:r>
      <w:r w:rsidR="00312258" w:rsidRPr="00A61B93">
        <w:rPr>
          <w:sz w:val="28"/>
          <w:szCs w:val="28"/>
        </w:rPr>
        <w:t xml:space="preserve"> политик</w:t>
      </w:r>
      <w:r w:rsidR="0028368E" w:rsidRPr="00A61B93">
        <w:rPr>
          <w:sz w:val="28"/>
          <w:szCs w:val="28"/>
        </w:rPr>
        <w:t>е</w:t>
      </w:r>
      <w:r w:rsidR="00312258" w:rsidRPr="00A61B93">
        <w:rPr>
          <w:sz w:val="28"/>
          <w:szCs w:val="28"/>
        </w:rPr>
        <w:t xml:space="preserve"> нового направления </w:t>
      </w:r>
      <w:r w:rsidR="00CD714D" w:rsidRPr="00A61B93">
        <w:rPr>
          <w:sz w:val="28"/>
          <w:szCs w:val="28"/>
        </w:rPr>
        <w:t>˗</w:t>
      </w:r>
      <w:r w:rsidR="00312258" w:rsidRPr="00A61B93">
        <w:rPr>
          <w:sz w:val="28"/>
          <w:szCs w:val="28"/>
        </w:rPr>
        <w:t xml:space="preserve"> противодействие этой угрозе, повысит эффективность государственной политики по противодействию </w:t>
      </w:r>
      <w:r w:rsidR="00AE44A6" w:rsidRPr="00A61B93">
        <w:rPr>
          <w:sz w:val="28"/>
          <w:szCs w:val="28"/>
        </w:rPr>
        <w:t>проявлениям экстремизма в миграционных процессах и экстремизму</w:t>
      </w:r>
      <w:r w:rsidR="00CD714D" w:rsidRPr="00A61B93">
        <w:rPr>
          <w:sz w:val="28"/>
          <w:szCs w:val="28"/>
        </w:rPr>
        <w:t>,</w:t>
      </w:r>
      <w:r w:rsidR="00AE44A6" w:rsidRPr="00A61B93">
        <w:rPr>
          <w:sz w:val="28"/>
          <w:szCs w:val="28"/>
        </w:rPr>
        <w:t xml:space="preserve"> в целом</w:t>
      </w:r>
      <w:r w:rsidR="00312258" w:rsidRPr="00A61B93">
        <w:rPr>
          <w:sz w:val="28"/>
          <w:szCs w:val="28"/>
        </w:rPr>
        <w:t xml:space="preserve">.  </w:t>
      </w:r>
    </w:p>
    <w:p w:rsidR="00312258" w:rsidRPr="00A61B93" w:rsidRDefault="00AE44A6" w:rsidP="00424274">
      <w:pPr>
        <w:pStyle w:val="a8"/>
        <w:numPr>
          <w:ilvl w:val="0"/>
          <w:numId w:val="33"/>
        </w:numPr>
        <w:tabs>
          <w:tab w:val="left" w:pos="1134"/>
        </w:tabs>
        <w:spacing w:line="360" w:lineRule="auto"/>
        <w:ind w:left="0" w:firstLine="709"/>
        <w:jc w:val="both"/>
        <w:rPr>
          <w:sz w:val="28"/>
          <w:szCs w:val="28"/>
        </w:rPr>
      </w:pPr>
      <w:r w:rsidRPr="00A61B93">
        <w:rPr>
          <w:sz w:val="28"/>
          <w:szCs w:val="28"/>
        </w:rPr>
        <w:t xml:space="preserve">Внедрение в практику </w:t>
      </w:r>
      <w:r w:rsidR="00312258" w:rsidRPr="00A61B93">
        <w:rPr>
          <w:sz w:val="28"/>
          <w:szCs w:val="28"/>
        </w:rPr>
        <w:t xml:space="preserve">противодействия миграционному экстремизму </w:t>
      </w:r>
      <w:r w:rsidRPr="00A61B93">
        <w:rPr>
          <w:sz w:val="28"/>
          <w:szCs w:val="28"/>
        </w:rPr>
        <w:t xml:space="preserve">авторских форм: сдерживание радикализации миграционных отношений и дерадикализация миграционных отношений, упорядочит </w:t>
      </w:r>
      <w:r w:rsidR="00CD714D" w:rsidRPr="00A61B93">
        <w:rPr>
          <w:sz w:val="28"/>
          <w:szCs w:val="28"/>
        </w:rPr>
        <w:t xml:space="preserve">организационную </w:t>
      </w:r>
      <w:r w:rsidRPr="00A61B93">
        <w:rPr>
          <w:sz w:val="28"/>
          <w:szCs w:val="28"/>
        </w:rPr>
        <w:t>деятельность государственных</w:t>
      </w:r>
      <w:r w:rsidR="00B7574A" w:rsidRPr="00A61B93">
        <w:rPr>
          <w:sz w:val="28"/>
          <w:szCs w:val="28"/>
        </w:rPr>
        <w:t xml:space="preserve"> и</w:t>
      </w:r>
      <w:r w:rsidRPr="00A61B93">
        <w:rPr>
          <w:sz w:val="28"/>
          <w:szCs w:val="28"/>
        </w:rPr>
        <w:t xml:space="preserve"> муниципальных </w:t>
      </w:r>
      <w:r w:rsidR="00B7574A" w:rsidRPr="00A61B93">
        <w:rPr>
          <w:sz w:val="28"/>
          <w:szCs w:val="28"/>
        </w:rPr>
        <w:t>органов, а также</w:t>
      </w:r>
      <w:r w:rsidRPr="00A61B93">
        <w:rPr>
          <w:sz w:val="28"/>
          <w:szCs w:val="28"/>
        </w:rPr>
        <w:t xml:space="preserve"> общественных структур </w:t>
      </w:r>
      <w:r w:rsidR="00CD714D" w:rsidRPr="00A61B93">
        <w:rPr>
          <w:sz w:val="28"/>
          <w:szCs w:val="28"/>
        </w:rPr>
        <w:t>по</w:t>
      </w:r>
      <w:r w:rsidRPr="00A61B93">
        <w:rPr>
          <w:sz w:val="28"/>
          <w:szCs w:val="28"/>
        </w:rPr>
        <w:t xml:space="preserve"> </w:t>
      </w:r>
      <w:r w:rsidR="00312258" w:rsidRPr="00A61B93">
        <w:rPr>
          <w:sz w:val="28"/>
          <w:szCs w:val="28"/>
        </w:rPr>
        <w:t>противодействи</w:t>
      </w:r>
      <w:r w:rsidR="00CD714D" w:rsidRPr="00A61B93">
        <w:rPr>
          <w:sz w:val="28"/>
          <w:szCs w:val="28"/>
        </w:rPr>
        <w:t>ю</w:t>
      </w:r>
      <w:r w:rsidR="00312258" w:rsidRPr="00A61B93">
        <w:rPr>
          <w:sz w:val="28"/>
          <w:szCs w:val="28"/>
        </w:rPr>
        <w:t xml:space="preserve"> </w:t>
      </w:r>
      <w:r w:rsidR="00CD714D" w:rsidRPr="00A61B93">
        <w:rPr>
          <w:sz w:val="28"/>
          <w:szCs w:val="28"/>
        </w:rPr>
        <w:t>радикализации</w:t>
      </w:r>
      <w:r w:rsidR="00312258" w:rsidRPr="00A61B93">
        <w:rPr>
          <w:sz w:val="28"/>
          <w:szCs w:val="28"/>
        </w:rPr>
        <w:t xml:space="preserve"> миграционных отношени</w:t>
      </w:r>
      <w:r w:rsidR="0028368E" w:rsidRPr="00A61B93">
        <w:rPr>
          <w:sz w:val="28"/>
          <w:szCs w:val="28"/>
        </w:rPr>
        <w:t>ях</w:t>
      </w:r>
      <w:r w:rsidR="00312258" w:rsidRPr="00A61B93">
        <w:rPr>
          <w:sz w:val="28"/>
          <w:szCs w:val="28"/>
        </w:rPr>
        <w:t xml:space="preserve">. Это позитивно </w:t>
      </w:r>
      <w:r w:rsidR="00CD714D" w:rsidRPr="00A61B93">
        <w:rPr>
          <w:sz w:val="28"/>
          <w:szCs w:val="28"/>
        </w:rPr>
        <w:t>скажется</w:t>
      </w:r>
      <w:r w:rsidR="00312258" w:rsidRPr="00A61B93">
        <w:rPr>
          <w:sz w:val="28"/>
          <w:szCs w:val="28"/>
        </w:rPr>
        <w:t xml:space="preserve"> на эффективност</w:t>
      </w:r>
      <w:r w:rsidR="00CD714D" w:rsidRPr="00A61B93">
        <w:rPr>
          <w:sz w:val="28"/>
          <w:szCs w:val="28"/>
        </w:rPr>
        <w:t>и</w:t>
      </w:r>
      <w:r w:rsidR="00312258" w:rsidRPr="00A61B93">
        <w:rPr>
          <w:sz w:val="28"/>
          <w:szCs w:val="28"/>
        </w:rPr>
        <w:t xml:space="preserve"> политики</w:t>
      </w:r>
      <w:r w:rsidR="005B27C5" w:rsidRPr="00A61B93">
        <w:rPr>
          <w:sz w:val="28"/>
          <w:szCs w:val="28"/>
        </w:rPr>
        <w:t xml:space="preserve"> противодействия экстремизму</w:t>
      </w:r>
      <w:r w:rsidR="00312258" w:rsidRPr="00A61B93">
        <w:rPr>
          <w:sz w:val="28"/>
          <w:szCs w:val="28"/>
        </w:rPr>
        <w:t xml:space="preserve">.  </w:t>
      </w:r>
    </w:p>
    <w:p w:rsidR="00312258" w:rsidRPr="00A61B93" w:rsidRDefault="005B27C5" w:rsidP="00424274">
      <w:pPr>
        <w:tabs>
          <w:tab w:val="left" w:pos="1134"/>
        </w:tabs>
        <w:spacing w:line="360" w:lineRule="auto"/>
        <w:ind w:firstLine="709"/>
        <w:jc w:val="both"/>
        <w:rPr>
          <w:sz w:val="28"/>
          <w:szCs w:val="28"/>
        </w:rPr>
      </w:pPr>
      <w:r w:rsidRPr="00A61B93">
        <w:rPr>
          <w:sz w:val="28"/>
          <w:szCs w:val="28"/>
        </w:rPr>
        <w:t>3.</w:t>
      </w:r>
      <w:r w:rsidR="00312258" w:rsidRPr="00A61B93">
        <w:rPr>
          <w:sz w:val="28"/>
          <w:szCs w:val="28"/>
        </w:rPr>
        <w:t xml:space="preserve"> Авторское предложение о необходимости концептуализации государственной политики по противодействию проявлениям экстремизма в миграционных процессах и отражения ее в документах стратегического планирования, позволит сформировать и обнародовать данный вид государственной политики. </w:t>
      </w:r>
      <w:r w:rsidR="00B7574A" w:rsidRPr="00A61B93">
        <w:rPr>
          <w:sz w:val="28"/>
          <w:szCs w:val="28"/>
        </w:rPr>
        <w:t>В этом случае г</w:t>
      </w:r>
      <w:r w:rsidR="00312258" w:rsidRPr="00A61B93">
        <w:rPr>
          <w:sz w:val="28"/>
          <w:szCs w:val="28"/>
        </w:rPr>
        <w:t xml:space="preserve">осударственные органы и органы местного самоуправления получат политические ориентиры для </w:t>
      </w:r>
      <w:r w:rsidR="00B7574A" w:rsidRPr="00A61B93">
        <w:rPr>
          <w:sz w:val="28"/>
          <w:szCs w:val="28"/>
        </w:rPr>
        <w:t>согласованной</w:t>
      </w:r>
      <w:r w:rsidR="00312258" w:rsidRPr="00A61B93">
        <w:rPr>
          <w:sz w:val="28"/>
          <w:szCs w:val="28"/>
        </w:rPr>
        <w:t xml:space="preserve"> деятельности в общем русле государственной политики</w:t>
      </w:r>
      <w:r w:rsidR="00813457" w:rsidRPr="00A61B93">
        <w:rPr>
          <w:sz w:val="28"/>
          <w:szCs w:val="28"/>
        </w:rPr>
        <w:t xml:space="preserve">, тем самым, </w:t>
      </w:r>
      <w:r w:rsidR="00312258" w:rsidRPr="00A61B93">
        <w:rPr>
          <w:sz w:val="28"/>
          <w:szCs w:val="28"/>
        </w:rPr>
        <w:t xml:space="preserve">будут снижены риски </w:t>
      </w:r>
      <w:r w:rsidR="00813457" w:rsidRPr="00A61B93">
        <w:rPr>
          <w:sz w:val="28"/>
          <w:szCs w:val="28"/>
        </w:rPr>
        <w:t xml:space="preserve">их </w:t>
      </w:r>
      <w:r w:rsidR="00312258" w:rsidRPr="00A61B93">
        <w:rPr>
          <w:sz w:val="28"/>
          <w:szCs w:val="28"/>
        </w:rPr>
        <w:t>несогласованной деятельности (подобно басне Крылова о лебеде, раке и щуке)</w:t>
      </w:r>
      <w:r w:rsidR="00813457" w:rsidRPr="00A61B93">
        <w:rPr>
          <w:sz w:val="28"/>
          <w:szCs w:val="28"/>
        </w:rPr>
        <w:t xml:space="preserve">. Реализация этого предложения также </w:t>
      </w:r>
      <w:r w:rsidR="00312258" w:rsidRPr="00A61B93">
        <w:rPr>
          <w:sz w:val="28"/>
          <w:szCs w:val="28"/>
        </w:rPr>
        <w:t>позитивно скажется на эффективности государственной политики по противодействию экстремизму</w:t>
      </w:r>
      <w:r w:rsidRPr="00A61B93">
        <w:rPr>
          <w:sz w:val="28"/>
          <w:szCs w:val="28"/>
        </w:rPr>
        <w:t xml:space="preserve"> в миграционных процессах</w:t>
      </w:r>
      <w:r w:rsidR="00312258" w:rsidRPr="00A61B93">
        <w:rPr>
          <w:sz w:val="28"/>
          <w:szCs w:val="28"/>
        </w:rPr>
        <w:t xml:space="preserve">.      </w:t>
      </w:r>
    </w:p>
    <w:p w:rsidR="00B7574A" w:rsidRPr="00A61B93" w:rsidRDefault="005B27C5" w:rsidP="00424274">
      <w:pPr>
        <w:tabs>
          <w:tab w:val="left" w:pos="1134"/>
        </w:tabs>
        <w:spacing w:line="360" w:lineRule="auto"/>
        <w:ind w:firstLine="709"/>
        <w:jc w:val="both"/>
        <w:rPr>
          <w:sz w:val="28"/>
          <w:szCs w:val="28"/>
        </w:rPr>
      </w:pPr>
      <w:r w:rsidRPr="00A61B93">
        <w:rPr>
          <w:sz w:val="28"/>
          <w:szCs w:val="28"/>
        </w:rPr>
        <w:lastRenderedPageBreak/>
        <w:t xml:space="preserve">4. </w:t>
      </w:r>
      <w:r w:rsidR="00312258" w:rsidRPr="00A61B93">
        <w:rPr>
          <w:sz w:val="28"/>
          <w:szCs w:val="28"/>
        </w:rPr>
        <w:t>Практика показала, что в реальной жизни проявления миграционного экстремизма возникали, как правило, спонтанно и развивались скоротечно. Государственные органы и органы местного самоуправления</w:t>
      </w:r>
      <w:r w:rsidR="00833332" w:rsidRPr="00A61B93">
        <w:rPr>
          <w:sz w:val="28"/>
          <w:szCs w:val="28"/>
        </w:rPr>
        <w:t>,</w:t>
      </w:r>
      <w:r w:rsidR="00312258" w:rsidRPr="00A61B93">
        <w:rPr>
          <w:sz w:val="28"/>
          <w:szCs w:val="28"/>
        </w:rPr>
        <w:t xml:space="preserve"> столкну</w:t>
      </w:r>
      <w:r w:rsidR="00833332" w:rsidRPr="00A61B93">
        <w:rPr>
          <w:sz w:val="28"/>
          <w:szCs w:val="28"/>
        </w:rPr>
        <w:t>вшись</w:t>
      </w:r>
      <w:r w:rsidR="00312258" w:rsidRPr="00A61B93">
        <w:rPr>
          <w:sz w:val="28"/>
          <w:szCs w:val="28"/>
        </w:rPr>
        <w:t xml:space="preserve"> с </w:t>
      </w:r>
      <w:r w:rsidR="00833332" w:rsidRPr="00A61B93">
        <w:rPr>
          <w:sz w:val="28"/>
          <w:szCs w:val="28"/>
        </w:rPr>
        <w:t>ситуацией</w:t>
      </w:r>
      <w:r w:rsidR="00312258" w:rsidRPr="00A61B93">
        <w:rPr>
          <w:sz w:val="28"/>
          <w:szCs w:val="28"/>
        </w:rPr>
        <w:t xml:space="preserve">, не знали, что и как надо делать, чтобы взять ее под контроль. В результате беспорядочных действий органов власти с многочисленными упущениями и опозданиями, экстремистские действия наносили большой политический, экономический и социальный ущерб обществу. </w:t>
      </w:r>
    </w:p>
    <w:p w:rsidR="00312258" w:rsidRPr="00A61B93" w:rsidRDefault="00312258" w:rsidP="00833332">
      <w:pPr>
        <w:tabs>
          <w:tab w:val="left" w:pos="1134"/>
        </w:tabs>
        <w:spacing w:line="360" w:lineRule="auto"/>
        <w:ind w:firstLine="709"/>
        <w:jc w:val="both"/>
        <w:rPr>
          <w:sz w:val="28"/>
          <w:szCs w:val="28"/>
        </w:rPr>
      </w:pPr>
      <w:r w:rsidRPr="00A61B93">
        <w:rPr>
          <w:sz w:val="28"/>
          <w:szCs w:val="28"/>
        </w:rPr>
        <w:t xml:space="preserve">Предлагаемая автором система </w:t>
      </w:r>
      <w:r w:rsidR="00813457" w:rsidRPr="00A61B93">
        <w:rPr>
          <w:sz w:val="28"/>
          <w:szCs w:val="28"/>
        </w:rPr>
        <w:t xml:space="preserve">раннего обнаружения и </w:t>
      </w:r>
      <w:r w:rsidR="005B27C5" w:rsidRPr="00A61B93">
        <w:rPr>
          <w:sz w:val="28"/>
          <w:szCs w:val="28"/>
        </w:rPr>
        <w:t xml:space="preserve">ситуационного реагирования на </w:t>
      </w:r>
      <w:r w:rsidR="00813457" w:rsidRPr="00A61B93">
        <w:rPr>
          <w:sz w:val="28"/>
          <w:szCs w:val="28"/>
        </w:rPr>
        <w:t xml:space="preserve">изменение </w:t>
      </w:r>
      <w:r w:rsidR="005B27C5" w:rsidRPr="00A61B93">
        <w:rPr>
          <w:sz w:val="28"/>
          <w:szCs w:val="28"/>
        </w:rPr>
        <w:t>угроз</w:t>
      </w:r>
      <w:r w:rsidR="00813457" w:rsidRPr="00A61B93">
        <w:rPr>
          <w:sz w:val="28"/>
          <w:szCs w:val="28"/>
        </w:rPr>
        <w:t xml:space="preserve"> </w:t>
      </w:r>
      <w:r w:rsidR="005B27C5" w:rsidRPr="00A61B93">
        <w:rPr>
          <w:sz w:val="28"/>
          <w:szCs w:val="28"/>
        </w:rPr>
        <w:t>экстремизма в миграционных процессах</w:t>
      </w:r>
      <w:r w:rsidR="00813457" w:rsidRPr="00A61B93">
        <w:rPr>
          <w:sz w:val="28"/>
          <w:szCs w:val="28"/>
        </w:rPr>
        <w:t>,</w:t>
      </w:r>
      <w:r w:rsidR="005B27C5" w:rsidRPr="00A61B93">
        <w:rPr>
          <w:sz w:val="28"/>
          <w:szCs w:val="28"/>
        </w:rPr>
        <w:t xml:space="preserve"> </w:t>
      </w:r>
      <w:r w:rsidRPr="00A61B93">
        <w:rPr>
          <w:sz w:val="28"/>
          <w:szCs w:val="28"/>
        </w:rPr>
        <w:t>призвана снизить риски такой практики</w:t>
      </w:r>
      <w:r w:rsidR="00813457" w:rsidRPr="00A61B93">
        <w:rPr>
          <w:sz w:val="28"/>
          <w:szCs w:val="28"/>
        </w:rPr>
        <w:t>. При</w:t>
      </w:r>
      <w:r w:rsidRPr="00A61B93">
        <w:rPr>
          <w:sz w:val="28"/>
          <w:szCs w:val="28"/>
        </w:rPr>
        <w:t xml:space="preserve"> </w:t>
      </w:r>
      <w:r w:rsidR="00833332" w:rsidRPr="00A61B93">
        <w:rPr>
          <w:sz w:val="28"/>
          <w:szCs w:val="28"/>
        </w:rPr>
        <w:t xml:space="preserve">ее </w:t>
      </w:r>
      <w:r w:rsidRPr="00A61B93">
        <w:rPr>
          <w:sz w:val="28"/>
          <w:szCs w:val="28"/>
        </w:rPr>
        <w:t xml:space="preserve">реализации, </w:t>
      </w:r>
      <w:r w:rsidR="00813457" w:rsidRPr="00A61B93">
        <w:rPr>
          <w:sz w:val="28"/>
          <w:szCs w:val="28"/>
        </w:rPr>
        <w:t xml:space="preserve">государственные органы, органы местного самоуправления и общественные организации будут иметь </w:t>
      </w:r>
      <w:r w:rsidR="00833332" w:rsidRPr="00A61B93">
        <w:rPr>
          <w:sz w:val="28"/>
          <w:szCs w:val="28"/>
        </w:rPr>
        <w:t>заблаговременно сформированные</w:t>
      </w:r>
      <w:r w:rsidR="00813457" w:rsidRPr="00A61B93">
        <w:rPr>
          <w:sz w:val="28"/>
          <w:szCs w:val="28"/>
        </w:rPr>
        <w:t xml:space="preserve"> представления</w:t>
      </w:r>
      <w:r w:rsidR="00833332" w:rsidRPr="00A61B93">
        <w:rPr>
          <w:sz w:val="28"/>
          <w:szCs w:val="28"/>
        </w:rPr>
        <w:t xml:space="preserve"> </w:t>
      </w:r>
      <w:r w:rsidR="00813457" w:rsidRPr="00A61B93">
        <w:rPr>
          <w:sz w:val="28"/>
          <w:szCs w:val="28"/>
        </w:rPr>
        <w:t>о своей предстоящей деятельности</w:t>
      </w:r>
      <w:r w:rsidR="00833332" w:rsidRPr="00A61B93">
        <w:rPr>
          <w:sz w:val="28"/>
          <w:szCs w:val="28"/>
        </w:rPr>
        <w:t xml:space="preserve"> в случае повышения угрозы миграционного экстремизма, а также средства</w:t>
      </w:r>
      <w:r w:rsidR="00813457" w:rsidRPr="00A61B93">
        <w:rPr>
          <w:sz w:val="28"/>
          <w:szCs w:val="28"/>
        </w:rPr>
        <w:t xml:space="preserve"> реагировани</w:t>
      </w:r>
      <w:r w:rsidR="00833332" w:rsidRPr="00A61B93">
        <w:rPr>
          <w:sz w:val="28"/>
          <w:szCs w:val="28"/>
        </w:rPr>
        <w:t>я на угрозу. Это поможет быстрее и с меньшими затратами взять ситуацию под контроль.</w:t>
      </w:r>
      <w:r w:rsidR="00813457" w:rsidRPr="00A61B93">
        <w:rPr>
          <w:sz w:val="28"/>
          <w:szCs w:val="28"/>
        </w:rPr>
        <w:t xml:space="preserve"> </w:t>
      </w:r>
      <w:r w:rsidR="00833332" w:rsidRPr="00A61B93">
        <w:rPr>
          <w:sz w:val="28"/>
          <w:szCs w:val="28"/>
        </w:rPr>
        <w:t>Полагаем, реализация авторской рекомендации в политике России</w:t>
      </w:r>
      <w:r w:rsidR="0088571E" w:rsidRPr="00A61B93">
        <w:rPr>
          <w:sz w:val="28"/>
          <w:szCs w:val="28"/>
        </w:rPr>
        <w:t>,</w:t>
      </w:r>
      <w:r w:rsidR="00833332" w:rsidRPr="00A61B93">
        <w:rPr>
          <w:sz w:val="28"/>
          <w:szCs w:val="28"/>
        </w:rPr>
        <w:t xml:space="preserve"> </w:t>
      </w:r>
      <w:r w:rsidR="005B27C5" w:rsidRPr="00A61B93">
        <w:rPr>
          <w:sz w:val="28"/>
          <w:szCs w:val="28"/>
        </w:rPr>
        <w:t>внесе</w:t>
      </w:r>
      <w:r w:rsidR="00833332" w:rsidRPr="00A61B93">
        <w:rPr>
          <w:sz w:val="28"/>
          <w:szCs w:val="28"/>
        </w:rPr>
        <w:t>т</w:t>
      </w:r>
      <w:r w:rsidR="005B27C5" w:rsidRPr="00A61B93">
        <w:rPr>
          <w:sz w:val="28"/>
          <w:szCs w:val="28"/>
        </w:rPr>
        <w:t xml:space="preserve"> существенный </w:t>
      </w:r>
      <w:r w:rsidRPr="00A61B93">
        <w:rPr>
          <w:sz w:val="28"/>
          <w:szCs w:val="28"/>
        </w:rPr>
        <w:t xml:space="preserve">вклад в повышение эффективности </w:t>
      </w:r>
      <w:r w:rsidR="00E0528F" w:rsidRPr="00A61B93">
        <w:rPr>
          <w:sz w:val="28"/>
          <w:szCs w:val="28"/>
        </w:rPr>
        <w:t xml:space="preserve">государственной </w:t>
      </w:r>
      <w:r w:rsidRPr="00A61B93">
        <w:rPr>
          <w:sz w:val="28"/>
          <w:szCs w:val="28"/>
        </w:rPr>
        <w:t xml:space="preserve">политики противодействия экстремизму в миграционных процессах.   </w:t>
      </w:r>
    </w:p>
    <w:p w:rsidR="00312258" w:rsidRPr="00A61B93" w:rsidRDefault="00312258" w:rsidP="00424274">
      <w:pPr>
        <w:pStyle w:val="a8"/>
        <w:numPr>
          <w:ilvl w:val="0"/>
          <w:numId w:val="30"/>
        </w:numPr>
        <w:tabs>
          <w:tab w:val="left" w:pos="1134"/>
        </w:tabs>
        <w:spacing w:line="360" w:lineRule="auto"/>
        <w:ind w:left="0" w:firstLine="709"/>
        <w:jc w:val="both"/>
        <w:rPr>
          <w:sz w:val="28"/>
          <w:szCs w:val="28"/>
        </w:rPr>
      </w:pPr>
      <w:r w:rsidRPr="00A61B93">
        <w:rPr>
          <w:sz w:val="28"/>
          <w:szCs w:val="28"/>
        </w:rPr>
        <w:t xml:space="preserve">Внешняя миграция населения охватывает различные страны, </w:t>
      </w:r>
      <w:r w:rsidR="00E0528F" w:rsidRPr="00A61B93">
        <w:rPr>
          <w:sz w:val="28"/>
          <w:szCs w:val="28"/>
        </w:rPr>
        <w:t>в связи с чем,</w:t>
      </w:r>
      <w:r w:rsidRPr="00A61B93">
        <w:rPr>
          <w:sz w:val="28"/>
          <w:szCs w:val="28"/>
        </w:rPr>
        <w:t xml:space="preserve"> укрепление международного сотрудничества в сфере противодействия проявлениям экстремизма в миграционных процессах </w:t>
      </w:r>
      <w:r w:rsidR="00E0528F" w:rsidRPr="00A61B93">
        <w:rPr>
          <w:sz w:val="28"/>
          <w:szCs w:val="28"/>
        </w:rPr>
        <w:t xml:space="preserve">предполагает необходимость укрепления международного сотрудничества. </w:t>
      </w:r>
      <w:r w:rsidR="0088571E" w:rsidRPr="00A61B93">
        <w:rPr>
          <w:sz w:val="28"/>
          <w:szCs w:val="28"/>
        </w:rPr>
        <w:t>Поэтому а</w:t>
      </w:r>
      <w:r w:rsidRPr="00A61B93">
        <w:rPr>
          <w:sz w:val="28"/>
          <w:szCs w:val="28"/>
        </w:rPr>
        <w:t>вторские предложения</w:t>
      </w:r>
      <w:r w:rsidR="0088571E" w:rsidRPr="00A61B93">
        <w:rPr>
          <w:sz w:val="28"/>
          <w:szCs w:val="28"/>
        </w:rPr>
        <w:t>,</w:t>
      </w:r>
      <w:r w:rsidRPr="00A61B93">
        <w:rPr>
          <w:sz w:val="28"/>
          <w:szCs w:val="28"/>
        </w:rPr>
        <w:t xml:space="preserve"> направлен</w:t>
      </w:r>
      <w:r w:rsidR="0088571E" w:rsidRPr="00A61B93">
        <w:rPr>
          <w:sz w:val="28"/>
          <w:szCs w:val="28"/>
        </w:rPr>
        <w:t>ные</w:t>
      </w:r>
      <w:r w:rsidRPr="00A61B93">
        <w:rPr>
          <w:sz w:val="28"/>
          <w:szCs w:val="28"/>
        </w:rPr>
        <w:t xml:space="preserve"> на укрепление международного взаимодействия</w:t>
      </w:r>
      <w:r w:rsidR="0084450E" w:rsidRPr="00A61B93">
        <w:rPr>
          <w:sz w:val="28"/>
          <w:szCs w:val="28"/>
        </w:rPr>
        <w:t xml:space="preserve"> в данной сфере</w:t>
      </w:r>
      <w:r w:rsidRPr="00A61B93">
        <w:rPr>
          <w:sz w:val="28"/>
          <w:szCs w:val="28"/>
        </w:rPr>
        <w:t xml:space="preserve">, </w:t>
      </w:r>
      <w:r w:rsidR="0088571E" w:rsidRPr="00A61B93">
        <w:rPr>
          <w:sz w:val="28"/>
          <w:szCs w:val="28"/>
        </w:rPr>
        <w:t>также</w:t>
      </w:r>
      <w:r w:rsidRPr="00A61B93">
        <w:rPr>
          <w:sz w:val="28"/>
          <w:szCs w:val="28"/>
        </w:rPr>
        <w:t xml:space="preserve"> </w:t>
      </w:r>
      <w:r w:rsidR="0088571E" w:rsidRPr="00A61B93">
        <w:rPr>
          <w:sz w:val="28"/>
          <w:szCs w:val="28"/>
        </w:rPr>
        <w:t xml:space="preserve">могут </w:t>
      </w:r>
      <w:r w:rsidR="0084450E" w:rsidRPr="00A61B93">
        <w:rPr>
          <w:sz w:val="28"/>
          <w:szCs w:val="28"/>
        </w:rPr>
        <w:t>внес</w:t>
      </w:r>
      <w:r w:rsidR="0088571E" w:rsidRPr="00A61B93">
        <w:rPr>
          <w:sz w:val="28"/>
          <w:szCs w:val="28"/>
        </w:rPr>
        <w:t>ти</w:t>
      </w:r>
      <w:r w:rsidR="0084450E" w:rsidRPr="00A61B93">
        <w:rPr>
          <w:sz w:val="28"/>
          <w:szCs w:val="28"/>
        </w:rPr>
        <w:t xml:space="preserve"> свой </w:t>
      </w:r>
      <w:r w:rsidR="0088571E" w:rsidRPr="00A61B93">
        <w:rPr>
          <w:sz w:val="28"/>
          <w:szCs w:val="28"/>
        </w:rPr>
        <w:t xml:space="preserve">позитивный </w:t>
      </w:r>
      <w:r w:rsidR="0084450E" w:rsidRPr="00A61B93">
        <w:rPr>
          <w:sz w:val="28"/>
          <w:szCs w:val="28"/>
        </w:rPr>
        <w:t xml:space="preserve">вклад в </w:t>
      </w:r>
      <w:r w:rsidRPr="00A61B93">
        <w:rPr>
          <w:sz w:val="28"/>
          <w:szCs w:val="28"/>
        </w:rPr>
        <w:t>повы</w:t>
      </w:r>
      <w:r w:rsidR="0084450E" w:rsidRPr="00A61B93">
        <w:rPr>
          <w:sz w:val="28"/>
          <w:szCs w:val="28"/>
        </w:rPr>
        <w:t>шение</w:t>
      </w:r>
      <w:r w:rsidRPr="00A61B93">
        <w:rPr>
          <w:sz w:val="28"/>
          <w:szCs w:val="28"/>
        </w:rPr>
        <w:t xml:space="preserve"> эффективност</w:t>
      </w:r>
      <w:r w:rsidR="0084450E" w:rsidRPr="00A61B93">
        <w:rPr>
          <w:sz w:val="28"/>
          <w:szCs w:val="28"/>
        </w:rPr>
        <w:t>и</w:t>
      </w:r>
      <w:r w:rsidRPr="00A61B93">
        <w:rPr>
          <w:sz w:val="28"/>
          <w:szCs w:val="28"/>
        </w:rPr>
        <w:t xml:space="preserve"> данного вида </w:t>
      </w:r>
      <w:r w:rsidR="0088571E" w:rsidRPr="00A61B93">
        <w:rPr>
          <w:sz w:val="28"/>
          <w:szCs w:val="28"/>
        </w:rPr>
        <w:t xml:space="preserve">российской </w:t>
      </w:r>
      <w:r w:rsidRPr="00A61B93">
        <w:rPr>
          <w:sz w:val="28"/>
          <w:szCs w:val="28"/>
        </w:rPr>
        <w:t xml:space="preserve">политики. </w:t>
      </w:r>
    </w:p>
    <w:p w:rsidR="00D24821" w:rsidRPr="00A61B93" w:rsidRDefault="00312258" w:rsidP="00424274">
      <w:pPr>
        <w:widowControl w:val="0"/>
        <w:tabs>
          <w:tab w:val="left" w:pos="567"/>
          <w:tab w:val="left" w:pos="1134"/>
        </w:tabs>
        <w:spacing w:line="360" w:lineRule="auto"/>
        <w:ind w:firstLine="709"/>
        <w:jc w:val="both"/>
        <w:rPr>
          <w:sz w:val="28"/>
          <w:szCs w:val="28"/>
        </w:rPr>
      </w:pPr>
      <w:r w:rsidRPr="00A61B93">
        <w:rPr>
          <w:sz w:val="28"/>
          <w:szCs w:val="28"/>
        </w:rPr>
        <w:t xml:space="preserve">    </w:t>
      </w:r>
      <w:r w:rsidR="00D24821" w:rsidRPr="00A61B93">
        <w:rPr>
          <w:sz w:val="28"/>
          <w:szCs w:val="28"/>
        </w:rPr>
        <w:t>П</w:t>
      </w:r>
      <w:r w:rsidR="00E9250B" w:rsidRPr="00A61B93">
        <w:rPr>
          <w:sz w:val="28"/>
          <w:szCs w:val="28"/>
        </w:rPr>
        <w:t xml:space="preserve">риведенные выше аргументы позволяют сделать </w:t>
      </w:r>
      <w:r w:rsidR="0088571E" w:rsidRPr="00A61B93">
        <w:rPr>
          <w:sz w:val="28"/>
          <w:szCs w:val="28"/>
        </w:rPr>
        <w:t xml:space="preserve">общий </w:t>
      </w:r>
      <w:r w:rsidR="00E9250B" w:rsidRPr="00A61B93">
        <w:rPr>
          <w:sz w:val="28"/>
          <w:szCs w:val="28"/>
        </w:rPr>
        <w:t xml:space="preserve">вывод о том, что </w:t>
      </w:r>
      <w:r w:rsidR="00D24821" w:rsidRPr="00A61B93">
        <w:rPr>
          <w:sz w:val="28"/>
          <w:szCs w:val="28"/>
        </w:rPr>
        <w:t xml:space="preserve">разработанные в диссертации теоретико-методологические положения и авторские рекомендации, могут рассматриваться в качестве теоретико-методологического ресурса разработчикам перспективной политики Российской Федерации по противодействию </w:t>
      </w:r>
      <w:r w:rsidR="00D24821" w:rsidRPr="00A61B93">
        <w:rPr>
          <w:bCs/>
          <w:sz w:val="28"/>
          <w:szCs w:val="28"/>
        </w:rPr>
        <w:t xml:space="preserve">проявлениям экстремизма в </w:t>
      </w:r>
      <w:r w:rsidR="00D24821" w:rsidRPr="00A61B93">
        <w:rPr>
          <w:bCs/>
          <w:sz w:val="28"/>
          <w:szCs w:val="28"/>
        </w:rPr>
        <w:lastRenderedPageBreak/>
        <w:t>миграционных процессах</w:t>
      </w:r>
      <w:r w:rsidR="00D24821" w:rsidRPr="00A61B93">
        <w:rPr>
          <w:sz w:val="28"/>
          <w:szCs w:val="28"/>
        </w:rPr>
        <w:t xml:space="preserve">. Сформированная на этой базе государственная политика, по мнению автора, может существенно повысить эффективность деятельности государства по противодействию </w:t>
      </w:r>
      <w:r w:rsidR="00D24821" w:rsidRPr="00A61B93">
        <w:rPr>
          <w:bCs/>
          <w:sz w:val="28"/>
          <w:szCs w:val="28"/>
        </w:rPr>
        <w:t>проявлениям экстремизма в миграционных процессах</w:t>
      </w:r>
      <w:r w:rsidR="00D24821" w:rsidRPr="00A61B93">
        <w:rPr>
          <w:sz w:val="28"/>
          <w:szCs w:val="28"/>
        </w:rPr>
        <w:t>, что внесет вклад в дело обеспечения национальной безопасности Российской Федерации.</w:t>
      </w:r>
    </w:p>
    <w:p w:rsidR="00D24821" w:rsidRPr="00A61B93" w:rsidRDefault="00D24821" w:rsidP="00AE44A6">
      <w:pPr>
        <w:widowControl w:val="0"/>
        <w:tabs>
          <w:tab w:val="left" w:pos="567"/>
        </w:tabs>
        <w:spacing w:line="360" w:lineRule="auto"/>
        <w:ind w:firstLine="709"/>
        <w:jc w:val="both"/>
        <w:rPr>
          <w:sz w:val="28"/>
          <w:szCs w:val="28"/>
        </w:rPr>
      </w:pPr>
    </w:p>
    <w:p w:rsidR="00D24821" w:rsidRPr="00A61B93" w:rsidRDefault="00D24821" w:rsidP="00AE44A6">
      <w:pPr>
        <w:widowControl w:val="0"/>
        <w:tabs>
          <w:tab w:val="left" w:pos="567"/>
        </w:tabs>
        <w:spacing w:line="360" w:lineRule="auto"/>
        <w:ind w:firstLine="709"/>
        <w:jc w:val="both"/>
        <w:rPr>
          <w:sz w:val="28"/>
          <w:szCs w:val="28"/>
        </w:rPr>
      </w:pPr>
    </w:p>
    <w:p w:rsidR="00312258" w:rsidRPr="00A61B93" w:rsidRDefault="00312258" w:rsidP="000D4870">
      <w:pPr>
        <w:widowControl w:val="0"/>
        <w:tabs>
          <w:tab w:val="left" w:pos="567"/>
        </w:tabs>
        <w:spacing w:line="360" w:lineRule="auto"/>
        <w:ind w:firstLine="709"/>
        <w:jc w:val="both"/>
        <w:rPr>
          <w:sz w:val="28"/>
          <w:szCs w:val="28"/>
        </w:rPr>
      </w:pPr>
    </w:p>
    <w:p w:rsidR="00811894" w:rsidRPr="00A61B93" w:rsidRDefault="00811894" w:rsidP="000D4870">
      <w:pPr>
        <w:widowControl w:val="0"/>
        <w:tabs>
          <w:tab w:val="left" w:pos="567"/>
        </w:tabs>
        <w:spacing w:line="360" w:lineRule="auto"/>
        <w:ind w:firstLine="709"/>
        <w:jc w:val="both"/>
        <w:rPr>
          <w:sz w:val="28"/>
          <w:szCs w:val="28"/>
        </w:rPr>
      </w:pPr>
      <w:r w:rsidRPr="00A61B93">
        <w:rPr>
          <w:sz w:val="28"/>
          <w:szCs w:val="28"/>
        </w:rPr>
        <w:br w:type="page"/>
      </w:r>
    </w:p>
    <w:p w:rsidR="00F102F3" w:rsidRPr="00A61B93" w:rsidRDefault="000D03C3" w:rsidP="006001C6">
      <w:pPr>
        <w:pStyle w:val="1"/>
        <w:pageBreakBefore/>
        <w:jc w:val="center"/>
        <w:rPr>
          <w:rFonts w:ascii="Times New Roman" w:hAnsi="Times New Roman" w:cs="Times New Roman"/>
          <w:bCs w:val="0"/>
          <w:color w:val="auto"/>
        </w:rPr>
      </w:pPr>
      <w:bookmarkStart w:id="15" w:name="_Toc86943985"/>
      <w:r w:rsidRPr="00A61B93">
        <w:rPr>
          <w:rFonts w:ascii="Times New Roman" w:hAnsi="Times New Roman" w:cs="Times New Roman"/>
          <w:bCs w:val="0"/>
          <w:color w:val="auto"/>
        </w:rPr>
        <w:lastRenderedPageBreak/>
        <w:t>С</w:t>
      </w:r>
      <w:r w:rsidR="005E6279" w:rsidRPr="00A61B93">
        <w:rPr>
          <w:rFonts w:ascii="Times New Roman" w:hAnsi="Times New Roman" w:cs="Times New Roman"/>
          <w:bCs w:val="0"/>
          <w:color w:val="auto"/>
        </w:rPr>
        <w:t>ПИСОК ЛИТЕРАТУРЫ</w:t>
      </w:r>
      <w:bookmarkEnd w:id="15"/>
    </w:p>
    <w:p w:rsidR="00F102F3" w:rsidRPr="00A61B93" w:rsidRDefault="00F102F3" w:rsidP="00F102F3">
      <w:pPr>
        <w:tabs>
          <w:tab w:val="left" w:pos="264"/>
        </w:tabs>
        <w:jc w:val="center"/>
        <w:rPr>
          <w:b/>
          <w:sz w:val="28"/>
          <w:szCs w:val="28"/>
        </w:rPr>
      </w:pPr>
    </w:p>
    <w:p w:rsidR="00F102F3" w:rsidRPr="00A61B93" w:rsidRDefault="00F102F3" w:rsidP="00F102F3">
      <w:pPr>
        <w:tabs>
          <w:tab w:val="left" w:pos="264"/>
        </w:tabs>
        <w:jc w:val="center"/>
        <w:rPr>
          <w:b/>
          <w:sz w:val="28"/>
          <w:szCs w:val="28"/>
        </w:rPr>
      </w:pPr>
      <w:r w:rsidRPr="00A61B93">
        <w:rPr>
          <w:b/>
          <w:sz w:val="28"/>
          <w:szCs w:val="28"/>
        </w:rPr>
        <w:t>Нормативно-правовые акты</w:t>
      </w:r>
    </w:p>
    <w:p w:rsidR="00FB2872" w:rsidRPr="00A61B93" w:rsidRDefault="00FB2872" w:rsidP="00FB2872">
      <w:pPr>
        <w:pStyle w:val="a8"/>
        <w:numPr>
          <w:ilvl w:val="0"/>
          <w:numId w:val="2"/>
        </w:numPr>
        <w:ind w:left="0" w:firstLine="0"/>
        <w:jc w:val="both"/>
        <w:rPr>
          <w:sz w:val="28"/>
          <w:szCs w:val="28"/>
        </w:rPr>
      </w:pPr>
      <w:r w:rsidRPr="00A61B93">
        <w:rPr>
          <w:sz w:val="28"/>
          <w:szCs w:val="28"/>
        </w:rPr>
        <w:t>Договор государств-участников Содружества Независимых Государств о межгосударственном розыске лиц от 10 декабря 2010 г.</w:t>
      </w:r>
    </w:p>
    <w:p w:rsidR="00FB2872" w:rsidRPr="00A61B93" w:rsidRDefault="00FB2872" w:rsidP="00FB2872">
      <w:pPr>
        <w:pStyle w:val="a8"/>
        <w:numPr>
          <w:ilvl w:val="0"/>
          <w:numId w:val="2"/>
        </w:numPr>
        <w:ind w:left="0" w:firstLine="0"/>
        <w:jc w:val="both"/>
        <w:rPr>
          <w:sz w:val="28"/>
          <w:szCs w:val="28"/>
        </w:rPr>
      </w:pPr>
      <w:r w:rsidRPr="00A61B93">
        <w:rPr>
          <w:sz w:val="28"/>
          <w:szCs w:val="28"/>
        </w:rPr>
        <w:t xml:space="preserve">Договор между Российской Федерацией и Турецкой Республикой </w:t>
      </w:r>
      <w:r w:rsidR="00EC736A" w:rsidRPr="00A61B93">
        <w:rPr>
          <w:sz w:val="28"/>
          <w:szCs w:val="28"/>
        </w:rPr>
        <w:br/>
      </w:r>
      <w:r w:rsidRPr="00A61B93">
        <w:rPr>
          <w:sz w:val="28"/>
          <w:szCs w:val="28"/>
        </w:rPr>
        <w:t xml:space="preserve">о взаимной правовой помощи по уголовным делам и о выдаче от 1 декабря </w:t>
      </w:r>
      <w:r w:rsidR="00DA33F2" w:rsidRPr="00A61B93">
        <w:rPr>
          <w:sz w:val="28"/>
          <w:szCs w:val="28"/>
        </w:rPr>
        <w:br/>
      </w:r>
      <w:r w:rsidRPr="00A61B93">
        <w:rPr>
          <w:sz w:val="28"/>
          <w:szCs w:val="28"/>
        </w:rPr>
        <w:t>2014 г.</w:t>
      </w:r>
    </w:p>
    <w:p w:rsidR="00FB2872" w:rsidRPr="00A61B93" w:rsidRDefault="00FB2872" w:rsidP="00FB2872">
      <w:pPr>
        <w:pStyle w:val="a8"/>
        <w:numPr>
          <w:ilvl w:val="0"/>
          <w:numId w:val="2"/>
        </w:numPr>
        <w:ind w:left="0" w:firstLine="0"/>
        <w:jc w:val="both"/>
        <w:rPr>
          <w:sz w:val="28"/>
          <w:szCs w:val="28"/>
        </w:rPr>
      </w:pPr>
      <w:r w:rsidRPr="00A61B93">
        <w:rPr>
          <w:sz w:val="28"/>
          <w:szCs w:val="28"/>
        </w:rPr>
        <w:t>Договор между Российской Федерацией и Объединенными Арабскими Эмиратами о выдаче от 25 ноября 2014 г.</w:t>
      </w:r>
    </w:p>
    <w:p w:rsidR="00FB2872" w:rsidRPr="00A61B93" w:rsidRDefault="00FB2872" w:rsidP="00FB2872">
      <w:pPr>
        <w:pStyle w:val="a8"/>
        <w:numPr>
          <w:ilvl w:val="0"/>
          <w:numId w:val="2"/>
        </w:numPr>
        <w:ind w:left="0" w:firstLine="0"/>
        <w:jc w:val="both"/>
        <w:rPr>
          <w:sz w:val="28"/>
          <w:szCs w:val="28"/>
        </w:rPr>
      </w:pPr>
      <w:r w:rsidRPr="00A61B93">
        <w:rPr>
          <w:sz w:val="28"/>
          <w:szCs w:val="28"/>
        </w:rPr>
        <w:t>Договор между Российской Федерации и Республикой Панама о выдаче от 29 апреля 2015 г.</w:t>
      </w:r>
    </w:p>
    <w:p w:rsidR="00FB2872" w:rsidRPr="00A61B93" w:rsidRDefault="00FB2872" w:rsidP="00FB2872">
      <w:pPr>
        <w:pStyle w:val="a8"/>
        <w:numPr>
          <w:ilvl w:val="0"/>
          <w:numId w:val="2"/>
        </w:numPr>
        <w:ind w:left="0" w:firstLine="0"/>
        <w:jc w:val="both"/>
        <w:rPr>
          <w:sz w:val="28"/>
          <w:szCs w:val="28"/>
        </w:rPr>
      </w:pPr>
      <w:r w:rsidRPr="00A61B93">
        <w:rPr>
          <w:sz w:val="28"/>
          <w:szCs w:val="28"/>
        </w:rPr>
        <w:t xml:space="preserve">Договор между Российской Федерацией и Демократической Социалистической Республикой Шри-Ланка о взаимной правовой помощи </w:t>
      </w:r>
      <w:r w:rsidR="00EC736A" w:rsidRPr="00A61B93">
        <w:rPr>
          <w:sz w:val="28"/>
          <w:szCs w:val="28"/>
        </w:rPr>
        <w:br/>
      </w:r>
      <w:r w:rsidRPr="00A61B93">
        <w:rPr>
          <w:sz w:val="28"/>
          <w:szCs w:val="28"/>
        </w:rPr>
        <w:t xml:space="preserve">по уголовным делам от 28 мая 2015 г. </w:t>
      </w:r>
    </w:p>
    <w:p w:rsidR="00FB2872" w:rsidRPr="00A61B93" w:rsidRDefault="00FB2872" w:rsidP="00FB2872">
      <w:pPr>
        <w:pStyle w:val="a8"/>
        <w:numPr>
          <w:ilvl w:val="0"/>
          <w:numId w:val="2"/>
        </w:numPr>
        <w:ind w:left="0" w:firstLine="0"/>
        <w:jc w:val="both"/>
        <w:rPr>
          <w:sz w:val="28"/>
          <w:szCs w:val="28"/>
        </w:rPr>
      </w:pPr>
      <w:r w:rsidRPr="00A61B93">
        <w:rPr>
          <w:sz w:val="28"/>
          <w:szCs w:val="28"/>
        </w:rPr>
        <w:t>Конвенция Организации Объединенных Наций против транснациональной организованной преступности от 15 ноября 2000 г.</w:t>
      </w:r>
    </w:p>
    <w:p w:rsidR="00FB2872" w:rsidRPr="00A61B93" w:rsidRDefault="00FB2872" w:rsidP="00FB2872">
      <w:pPr>
        <w:pStyle w:val="a8"/>
        <w:numPr>
          <w:ilvl w:val="0"/>
          <w:numId w:val="2"/>
        </w:numPr>
        <w:ind w:left="0" w:firstLine="0"/>
        <w:jc w:val="both"/>
        <w:rPr>
          <w:sz w:val="28"/>
          <w:szCs w:val="28"/>
        </w:rPr>
      </w:pPr>
      <w:r w:rsidRPr="00A61B93">
        <w:rPr>
          <w:sz w:val="28"/>
          <w:szCs w:val="28"/>
        </w:rPr>
        <w:t>Конвенция между Российской Федерацией и Французской Республикой о передаче лиц, осужденных к лишению свободы, от 11 февраля 2003 г.</w:t>
      </w:r>
    </w:p>
    <w:p w:rsidR="00FB2872" w:rsidRPr="00A61B93" w:rsidRDefault="00FB2872" w:rsidP="00FB2872">
      <w:pPr>
        <w:pStyle w:val="a8"/>
        <w:numPr>
          <w:ilvl w:val="0"/>
          <w:numId w:val="2"/>
        </w:numPr>
        <w:ind w:left="0" w:firstLine="0"/>
        <w:jc w:val="both"/>
        <w:rPr>
          <w:sz w:val="28"/>
          <w:szCs w:val="28"/>
        </w:rPr>
      </w:pPr>
      <w:r w:rsidRPr="00A61B93">
        <w:rPr>
          <w:sz w:val="28"/>
          <w:szCs w:val="28"/>
        </w:rPr>
        <w:t>Протокол против незаконного ввоза мигрантов по суше, морю и воздуху от 15 ноября 2000 г.</w:t>
      </w:r>
    </w:p>
    <w:p w:rsidR="00FB2872" w:rsidRPr="00A61B93" w:rsidRDefault="00FB2872" w:rsidP="00FB2872">
      <w:pPr>
        <w:pStyle w:val="a8"/>
        <w:numPr>
          <w:ilvl w:val="0"/>
          <w:numId w:val="2"/>
        </w:numPr>
        <w:ind w:left="0" w:firstLine="0"/>
        <w:jc w:val="both"/>
        <w:rPr>
          <w:sz w:val="28"/>
          <w:szCs w:val="28"/>
        </w:rPr>
      </w:pPr>
      <w:r w:rsidRPr="00A61B93">
        <w:rPr>
          <w:sz w:val="28"/>
          <w:szCs w:val="28"/>
        </w:rPr>
        <w:t xml:space="preserve">Соглашение об образовании Совета руководителей пенитенциарных служб государств – участников Содружества Независимых Государств </w:t>
      </w:r>
      <w:r w:rsidR="00EC736A" w:rsidRPr="00A61B93">
        <w:rPr>
          <w:sz w:val="28"/>
          <w:szCs w:val="28"/>
        </w:rPr>
        <w:br/>
      </w:r>
      <w:r w:rsidRPr="00A61B93">
        <w:rPr>
          <w:sz w:val="28"/>
          <w:szCs w:val="28"/>
        </w:rPr>
        <w:t xml:space="preserve">от 16 октября 2015 г. </w:t>
      </w:r>
    </w:p>
    <w:p w:rsidR="00E91C56" w:rsidRPr="00A61B93" w:rsidRDefault="00E91C56" w:rsidP="00E91C56">
      <w:pPr>
        <w:pStyle w:val="a3"/>
        <w:numPr>
          <w:ilvl w:val="0"/>
          <w:numId w:val="2"/>
        </w:numPr>
        <w:ind w:left="0" w:firstLine="0"/>
        <w:jc w:val="both"/>
        <w:rPr>
          <w:sz w:val="28"/>
          <w:szCs w:val="28"/>
        </w:rPr>
      </w:pPr>
      <w:r w:rsidRPr="00A61B93">
        <w:rPr>
          <w:sz w:val="28"/>
          <w:szCs w:val="28"/>
        </w:rPr>
        <w:t>Стратегия и план действий в отношении здоровья беженцев и мигрантов в Европейском регионе ВОЗ. Всемирная организация здравоохранения // Европейское региональное бюро // Европейский региональный комитет, шестьдесят шестая сессия. Копенгаген, Дания, 12-15 сентября 2016 г. С. 7-8.</w:t>
      </w:r>
    </w:p>
    <w:p w:rsidR="00AC6209" w:rsidRPr="00A61B93" w:rsidRDefault="00F102F3" w:rsidP="00AE5953">
      <w:pPr>
        <w:pStyle w:val="a3"/>
        <w:numPr>
          <w:ilvl w:val="0"/>
          <w:numId w:val="2"/>
        </w:numPr>
        <w:ind w:left="0" w:firstLine="0"/>
        <w:jc w:val="both"/>
        <w:rPr>
          <w:sz w:val="28"/>
          <w:szCs w:val="28"/>
        </w:rPr>
      </w:pPr>
      <w:r w:rsidRPr="00A61B93">
        <w:rPr>
          <w:sz w:val="28"/>
          <w:szCs w:val="28"/>
        </w:rPr>
        <w:t xml:space="preserve">Шанхайская конвенция о борьбе с терроризмом, сепаратизмом </w:t>
      </w:r>
      <w:r w:rsidRPr="00A61B93">
        <w:rPr>
          <w:sz w:val="28"/>
          <w:szCs w:val="28"/>
        </w:rPr>
        <w:br/>
        <w:t xml:space="preserve">и экстремизмом. </w:t>
      </w:r>
    </w:p>
    <w:p w:rsidR="00E91C56" w:rsidRPr="00A61B93" w:rsidRDefault="00E91C56" w:rsidP="00AE5953">
      <w:pPr>
        <w:pStyle w:val="a3"/>
        <w:numPr>
          <w:ilvl w:val="0"/>
          <w:numId w:val="2"/>
        </w:numPr>
        <w:ind w:left="0" w:firstLine="0"/>
        <w:jc w:val="both"/>
        <w:rPr>
          <w:sz w:val="28"/>
          <w:szCs w:val="28"/>
        </w:rPr>
      </w:pPr>
      <w:r w:rsidRPr="00A61B93">
        <w:rPr>
          <w:sz w:val="28"/>
          <w:szCs w:val="28"/>
        </w:rPr>
        <w:t xml:space="preserve">Концепция сотрудничества государств – членов Шанхайской организации сотрудничества в борьбе с терроризмом, сепаратизмом </w:t>
      </w:r>
      <w:r w:rsidR="00EC736A" w:rsidRPr="00A61B93">
        <w:rPr>
          <w:sz w:val="28"/>
          <w:szCs w:val="28"/>
        </w:rPr>
        <w:br/>
      </w:r>
      <w:r w:rsidRPr="00A61B93">
        <w:rPr>
          <w:sz w:val="28"/>
          <w:szCs w:val="28"/>
        </w:rPr>
        <w:t>и экстремизмом (Астана, 5 июля 2005 г.).</w:t>
      </w:r>
    </w:p>
    <w:p w:rsidR="00E91C56" w:rsidRPr="00A61B93" w:rsidRDefault="00E91C56" w:rsidP="00EC66CE">
      <w:pPr>
        <w:pStyle w:val="a3"/>
        <w:numPr>
          <w:ilvl w:val="0"/>
          <w:numId w:val="2"/>
        </w:numPr>
        <w:ind w:left="0" w:firstLine="0"/>
        <w:jc w:val="both"/>
        <w:rPr>
          <w:sz w:val="28"/>
          <w:szCs w:val="28"/>
        </w:rPr>
      </w:pPr>
      <w:r w:rsidRPr="00A61B93">
        <w:rPr>
          <w:sz w:val="28"/>
          <w:szCs w:val="28"/>
        </w:rPr>
        <w:t>Соглашение о порядке организации и проведения совместных антитеррористических мероприятий на территориях государств – членов Шанхайской организации сотрудничества (Шанхай, 15 июня 2006 г.).</w:t>
      </w:r>
    </w:p>
    <w:p w:rsidR="002236CF" w:rsidRPr="00A61B93" w:rsidRDefault="002236CF" w:rsidP="002236CF">
      <w:pPr>
        <w:pStyle w:val="a3"/>
        <w:numPr>
          <w:ilvl w:val="0"/>
          <w:numId w:val="2"/>
        </w:numPr>
        <w:ind w:left="0" w:firstLine="0"/>
        <w:jc w:val="both"/>
        <w:rPr>
          <w:sz w:val="28"/>
          <w:szCs w:val="28"/>
        </w:rPr>
      </w:pPr>
      <w:r w:rsidRPr="00A61B93">
        <w:rPr>
          <w:sz w:val="28"/>
          <w:szCs w:val="28"/>
        </w:rPr>
        <w:t xml:space="preserve">Конвенция Шанхайской организации сотрудничества </w:t>
      </w:r>
      <w:r w:rsidR="00EC736A" w:rsidRPr="00A61B93">
        <w:rPr>
          <w:sz w:val="28"/>
          <w:szCs w:val="28"/>
        </w:rPr>
        <w:br/>
      </w:r>
      <w:r w:rsidRPr="00A61B93">
        <w:rPr>
          <w:sz w:val="28"/>
          <w:szCs w:val="28"/>
        </w:rPr>
        <w:t>по противодействию экстремизму (Астана, 9 июня 2017 г.)</w:t>
      </w:r>
    </w:p>
    <w:p w:rsidR="00E91C56" w:rsidRPr="00A61B93" w:rsidRDefault="00E91C56" w:rsidP="00EC66CE">
      <w:pPr>
        <w:pStyle w:val="a3"/>
        <w:numPr>
          <w:ilvl w:val="0"/>
          <w:numId w:val="2"/>
        </w:numPr>
        <w:ind w:left="0" w:firstLine="0"/>
        <w:jc w:val="both"/>
        <w:rPr>
          <w:sz w:val="28"/>
          <w:szCs w:val="28"/>
        </w:rPr>
      </w:pPr>
      <w:r w:rsidRPr="00A61B93">
        <w:rPr>
          <w:sz w:val="28"/>
          <w:szCs w:val="28"/>
        </w:rPr>
        <w:t>Соглашение о сотрудничестве в области выявления и перекрытия каналов проникновения на территории государств – членов Шанхайской организации сотрудничества лиц, причастных к террористической, сепаратистской и экстремистской деятельности (Шанхай, 15 июня 2006 г.).</w:t>
      </w:r>
    </w:p>
    <w:p w:rsidR="00E91C56" w:rsidRPr="00A61B93" w:rsidRDefault="00E91C56" w:rsidP="00E91C56">
      <w:pPr>
        <w:pStyle w:val="a3"/>
        <w:numPr>
          <w:ilvl w:val="0"/>
          <w:numId w:val="2"/>
        </w:numPr>
        <w:ind w:left="0" w:firstLine="0"/>
        <w:jc w:val="both"/>
        <w:rPr>
          <w:sz w:val="28"/>
          <w:szCs w:val="28"/>
        </w:rPr>
      </w:pPr>
      <w:r w:rsidRPr="00A61B93">
        <w:rPr>
          <w:sz w:val="28"/>
          <w:szCs w:val="28"/>
        </w:rPr>
        <w:t>Соглашение о порядке организации и проведения совместных антитеррористических учений государствами – членами Шанхайской организации сотрудничества (Душанбе, 28 августа 2008 г.).</w:t>
      </w:r>
    </w:p>
    <w:p w:rsidR="00E91C56" w:rsidRPr="00A61B93" w:rsidRDefault="00E91C56" w:rsidP="00526E79">
      <w:pPr>
        <w:pStyle w:val="a3"/>
        <w:numPr>
          <w:ilvl w:val="0"/>
          <w:numId w:val="2"/>
        </w:numPr>
        <w:ind w:left="0" w:firstLine="0"/>
        <w:jc w:val="both"/>
        <w:rPr>
          <w:sz w:val="28"/>
          <w:szCs w:val="28"/>
        </w:rPr>
      </w:pPr>
      <w:r w:rsidRPr="00A61B93">
        <w:rPr>
          <w:sz w:val="28"/>
          <w:szCs w:val="28"/>
        </w:rPr>
        <w:lastRenderedPageBreak/>
        <w:t xml:space="preserve">Государственная программа по оказанию содействия добровольному переселению в Российскую Федерацию соотечественников, проживающих </w:t>
      </w:r>
      <w:r w:rsidR="00EC736A" w:rsidRPr="00A61B93">
        <w:rPr>
          <w:sz w:val="28"/>
          <w:szCs w:val="28"/>
        </w:rPr>
        <w:br/>
      </w:r>
      <w:r w:rsidRPr="00A61B93">
        <w:rPr>
          <w:sz w:val="28"/>
          <w:szCs w:val="28"/>
        </w:rPr>
        <w:t xml:space="preserve">за рубежом (утверждена Указом Президента Российской Федерации </w:t>
      </w:r>
      <w:r w:rsidR="0059315F" w:rsidRPr="00A61B93">
        <w:rPr>
          <w:sz w:val="28"/>
          <w:szCs w:val="28"/>
        </w:rPr>
        <w:br/>
      </w:r>
      <w:r w:rsidRPr="00A61B93">
        <w:rPr>
          <w:sz w:val="28"/>
          <w:szCs w:val="28"/>
        </w:rPr>
        <w:t>от 22 июня 2006 г. № 637 (</w:t>
      </w:r>
      <w:r w:rsidR="00526E79" w:rsidRPr="00A61B93">
        <w:rPr>
          <w:sz w:val="28"/>
          <w:szCs w:val="28"/>
        </w:rPr>
        <w:t xml:space="preserve">с изменениями и дополнениями от 24 марта </w:t>
      </w:r>
      <w:r w:rsidR="0059315F" w:rsidRPr="00A61B93">
        <w:rPr>
          <w:sz w:val="28"/>
          <w:szCs w:val="28"/>
        </w:rPr>
        <w:br/>
      </w:r>
      <w:r w:rsidR="00526E79" w:rsidRPr="00A61B93">
        <w:rPr>
          <w:sz w:val="28"/>
          <w:szCs w:val="28"/>
        </w:rPr>
        <w:t>2021 г.</w:t>
      </w:r>
      <w:r w:rsidRPr="00A61B93">
        <w:rPr>
          <w:sz w:val="28"/>
          <w:szCs w:val="28"/>
        </w:rPr>
        <w:t xml:space="preserve">). </w:t>
      </w:r>
    </w:p>
    <w:p w:rsidR="008049A1" w:rsidRPr="00A61B93" w:rsidRDefault="008049A1" w:rsidP="00526E79">
      <w:pPr>
        <w:pStyle w:val="a3"/>
        <w:numPr>
          <w:ilvl w:val="0"/>
          <w:numId w:val="2"/>
        </w:numPr>
        <w:ind w:left="0" w:firstLine="0"/>
        <w:jc w:val="both"/>
        <w:rPr>
          <w:sz w:val="28"/>
          <w:szCs w:val="28"/>
        </w:rPr>
      </w:pPr>
      <w:r w:rsidRPr="00A61B93">
        <w:rPr>
          <w:sz w:val="28"/>
          <w:szCs w:val="28"/>
        </w:rPr>
        <w:t xml:space="preserve">Постановление Правительства Российской Федерации от 28 октября 2017 г. № 1312 «О государственной информационной системе мониторинга </w:t>
      </w:r>
      <w:r w:rsidR="00EC736A" w:rsidRPr="00A61B93">
        <w:rPr>
          <w:sz w:val="28"/>
          <w:szCs w:val="28"/>
        </w:rPr>
        <w:br/>
      </w:r>
      <w:r w:rsidRPr="00A61B93">
        <w:rPr>
          <w:sz w:val="28"/>
          <w:szCs w:val="28"/>
        </w:rPr>
        <w:t xml:space="preserve">в сфере межнациональных и межконфессиональных отношений и раннего предупреждения конфликтных ситуаций» (с изменениями и дополнениями </w:t>
      </w:r>
      <w:r w:rsidR="00EC736A" w:rsidRPr="00A61B93">
        <w:rPr>
          <w:sz w:val="28"/>
          <w:szCs w:val="28"/>
        </w:rPr>
        <w:br/>
      </w:r>
      <w:r w:rsidRPr="00A61B93">
        <w:rPr>
          <w:sz w:val="28"/>
          <w:szCs w:val="28"/>
        </w:rPr>
        <w:t xml:space="preserve">от </w:t>
      </w:r>
      <w:r w:rsidR="00526E79" w:rsidRPr="00A61B93">
        <w:rPr>
          <w:sz w:val="28"/>
          <w:szCs w:val="28"/>
        </w:rPr>
        <w:t>19 августа 2020 г.</w:t>
      </w:r>
      <w:r w:rsidRPr="00A61B93">
        <w:rPr>
          <w:sz w:val="28"/>
          <w:szCs w:val="28"/>
        </w:rPr>
        <w:t xml:space="preserve">). </w:t>
      </w:r>
    </w:p>
    <w:p w:rsidR="00F102F3" w:rsidRPr="00A61B93" w:rsidRDefault="00235592" w:rsidP="00EC66CE">
      <w:pPr>
        <w:pStyle w:val="a3"/>
        <w:numPr>
          <w:ilvl w:val="0"/>
          <w:numId w:val="2"/>
        </w:numPr>
        <w:ind w:left="0" w:firstLine="0"/>
        <w:jc w:val="both"/>
        <w:rPr>
          <w:sz w:val="28"/>
          <w:szCs w:val="28"/>
        </w:rPr>
      </w:pPr>
      <w:r w:rsidRPr="00A61B93">
        <w:rPr>
          <w:sz w:val="28"/>
          <w:szCs w:val="28"/>
        </w:rPr>
        <w:t xml:space="preserve">Федеральный закон от 25 июля </w:t>
      </w:r>
      <w:r w:rsidR="00F102F3" w:rsidRPr="00A61B93">
        <w:rPr>
          <w:sz w:val="28"/>
          <w:szCs w:val="28"/>
        </w:rPr>
        <w:t xml:space="preserve">2002 г. № 114-ФЗ (ред. от 23.11.2015 г.) </w:t>
      </w:r>
      <w:r w:rsidR="00F102F3" w:rsidRPr="00A61B93">
        <w:rPr>
          <w:sz w:val="28"/>
          <w:szCs w:val="28"/>
        </w:rPr>
        <w:br/>
        <w:t xml:space="preserve">«О противодействии экстремистской деятельности» </w:t>
      </w:r>
      <w:r w:rsidR="00CE7AD8" w:rsidRPr="00A61B93">
        <w:rPr>
          <w:sz w:val="28"/>
          <w:szCs w:val="28"/>
        </w:rPr>
        <w:t xml:space="preserve">(с изменениями </w:t>
      </w:r>
      <w:r w:rsidR="00EC736A" w:rsidRPr="00A61B93">
        <w:rPr>
          <w:sz w:val="28"/>
          <w:szCs w:val="28"/>
        </w:rPr>
        <w:br/>
        <w:t xml:space="preserve">и дополнениями от </w:t>
      </w:r>
      <w:r w:rsidR="00CE7AD8" w:rsidRPr="00A61B93">
        <w:rPr>
          <w:sz w:val="28"/>
          <w:szCs w:val="28"/>
        </w:rPr>
        <w:t>1 июля 2021 г.)</w:t>
      </w:r>
      <w:r w:rsidR="00F102F3" w:rsidRPr="00A61B93">
        <w:rPr>
          <w:sz w:val="28"/>
          <w:szCs w:val="28"/>
        </w:rPr>
        <w:t>.</w:t>
      </w:r>
    </w:p>
    <w:p w:rsidR="00235592" w:rsidRPr="00A61B93" w:rsidRDefault="00235592" w:rsidP="00235592">
      <w:pPr>
        <w:pStyle w:val="a8"/>
        <w:numPr>
          <w:ilvl w:val="0"/>
          <w:numId w:val="2"/>
        </w:numPr>
        <w:ind w:left="0" w:firstLine="0"/>
        <w:jc w:val="both"/>
        <w:rPr>
          <w:sz w:val="28"/>
          <w:szCs w:val="28"/>
        </w:rPr>
      </w:pPr>
      <w:r w:rsidRPr="00A61B93">
        <w:rPr>
          <w:sz w:val="28"/>
          <w:szCs w:val="28"/>
        </w:rPr>
        <w:t xml:space="preserve">Федеральный закон от 6 марта 2006 г. </w:t>
      </w:r>
      <w:r w:rsidR="00EC736A" w:rsidRPr="00A61B93">
        <w:rPr>
          <w:sz w:val="28"/>
          <w:szCs w:val="28"/>
        </w:rPr>
        <w:t>№</w:t>
      </w:r>
      <w:r w:rsidRPr="00A61B93">
        <w:rPr>
          <w:sz w:val="28"/>
          <w:szCs w:val="28"/>
        </w:rPr>
        <w:t xml:space="preserve"> 35-ФЗ "О противодействии терроризму" (с изменениями и дополнениями от (с изменениями </w:t>
      </w:r>
      <w:r w:rsidR="00EC736A" w:rsidRPr="00A61B93">
        <w:rPr>
          <w:sz w:val="28"/>
          <w:szCs w:val="28"/>
        </w:rPr>
        <w:br/>
        <w:t xml:space="preserve">и дополнениями от </w:t>
      </w:r>
      <w:r w:rsidRPr="00A61B93">
        <w:rPr>
          <w:sz w:val="28"/>
          <w:szCs w:val="28"/>
        </w:rPr>
        <w:t>1 июля 2021 г.).</w:t>
      </w:r>
    </w:p>
    <w:p w:rsidR="00F102F3" w:rsidRPr="00A61B93" w:rsidRDefault="001A4F70" w:rsidP="00EC66CE">
      <w:pPr>
        <w:pStyle w:val="a3"/>
        <w:numPr>
          <w:ilvl w:val="0"/>
          <w:numId w:val="2"/>
        </w:numPr>
        <w:ind w:left="0" w:firstLine="0"/>
        <w:jc w:val="both"/>
        <w:rPr>
          <w:sz w:val="28"/>
          <w:szCs w:val="28"/>
        </w:rPr>
      </w:pPr>
      <w:hyperlink r:id="rId12" w:anchor="block_7" w:history="1">
        <w:r w:rsidR="00F102F3" w:rsidRPr="00A61B93">
          <w:rPr>
            <w:sz w:val="28"/>
            <w:szCs w:val="28"/>
          </w:rPr>
          <w:t>Федеральный закон</w:t>
        </w:r>
      </w:hyperlink>
      <w:r w:rsidR="00F102F3" w:rsidRPr="00A61B93">
        <w:rPr>
          <w:sz w:val="28"/>
          <w:szCs w:val="28"/>
        </w:rPr>
        <w:t xml:space="preserve"> от 25 декабря 2012 г. </w:t>
      </w:r>
      <w:r w:rsidR="00EC736A" w:rsidRPr="00A61B93">
        <w:rPr>
          <w:sz w:val="28"/>
          <w:szCs w:val="28"/>
        </w:rPr>
        <w:t xml:space="preserve">№ </w:t>
      </w:r>
      <w:r w:rsidR="00F102F3" w:rsidRPr="00A61B93">
        <w:rPr>
          <w:sz w:val="28"/>
          <w:szCs w:val="28"/>
        </w:rPr>
        <w:t>255-ФЗ</w:t>
      </w:r>
      <w:r w:rsidR="00A96705" w:rsidRPr="00A61B93">
        <w:rPr>
          <w:sz w:val="28"/>
          <w:szCs w:val="28"/>
        </w:rPr>
        <w:t xml:space="preserve"> «</w:t>
      </w:r>
      <w:r w:rsidR="00F102F3" w:rsidRPr="00A61B93">
        <w:rPr>
          <w:sz w:val="28"/>
          <w:szCs w:val="28"/>
        </w:rPr>
        <w:t xml:space="preserve">О внесении изменений в статью 20.3 Кодекса Российской Федерации </w:t>
      </w:r>
      <w:r w:rsidR="00235592" w:rsidRPr="00A61B93">
        <w:rPr>
          <w:sz w:val="28"/>
          <w:szCs w:val="28"/>
        </w:rPr>
        <w:br/>
      </w:r>
      <w:r w:rsidR="00F102F3" w:rsidRPr="00A61B93">
        <w:rPr>
          <w:sz w:val="28"/>
          <w:szCs w:val="28"/>
        </w:rPr>
        <w:t xml:space="preserve">об административных правонарушениях и статью 1 Федерального закона </w:t>
      </w:r>
      <w:r w:rsidR="00235592" w:rsidRPr="00A61B93">
        <w:rPr>
          <w:sz w:val="28"/>
          <w:szCs w:val="28"/>
        </w:rPr>
        <w:br/>
      </w:r>
      <w:r w:rsidR="00F102F3" w:rsidRPr="00A61B93">
        <w:rPr>
          <w:sz w:val="28"/>
          <w:szCs w:val="28"/>
        </w:rPr>
        <w:t>"О противодействии экстремистской деятельност</w:t>
      </w:r>
      <w:r w:rsidR="00A96705" w:rsidRPr="00A61B93">
        <w:rPr>
          <w:sz w:val="28"/>
          <w:szCs w:val="28"/>
        </w:rPr>
        <w:t>и»</w:t>
      </w:r>
      <w:r w:rsidR="00F102F3" w:rsidRPr="00A61B93">
        <w:rPr>
          <w:sz w:val="28"/>
          <w:szCs w:val="28"/>
        </w:rPr>
        <w:t>.</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 xml:space="preserve">Федеральный закон Российской Федерации от 19.02.1993 № 4530-1 </w:t>
      </w:r>
      <w:r w:rsidRPr="00A61B93">
        <w:rPr>
          <w:sz w:val="28"/>
          <w:szCs w:val="28"/>
        </w:rPr>
        <w:br/>
        <w:t>(ред. от 27.12.2018) «О вынужденных переселенцах».</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 xml:space="preserve">Федеральный закон от 25 июня 1993 г. № 5242-1 (ред. от 01 апреля </w:t>
      </w:r>
      <w:r w:rsidRPr="00A61B93">
        <w:rPr>
          <w:sz w:val="28"/>
          <w:szCs w:val="28"/>
        </w:rPr>
        <w:br/>
        <w:t>2019 г.) «О праве граждан Российской Федерации на свободу передвижений, выбор места пребывания и жительства в пределах Российской Федерации».</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 xml:space="preserve">Федеральный закон от 15 августа 1996 г. № 114-ФЗ (ред. от 31 июля </w:t>
      </w:r>
      <w:r w:rsidRPr="00A61B93">
        <w:rPr>
          <w:sz w:val="28"/>
          <w:szCs w:val="28"/>
        </w:rPr>
        <w:br/>
        <w:t>2020 г.) «О порядке выезда из Российской Федерации и въезда в Российскую Федерацию».</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Федеральный закон от 24 мая 1999 г. № 99-ФЗ (ред. от 23 июля 2013 г.) «О государственной политике Российской Федерации в отношении соотечественников за рубежом».</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Федеральный закон от 31 мая 2002 г. № 62-ФЗ (ред. от 13 июля 2020 г.) «О гражданстве Российской Федерации».</w:t>
      </w:r>
    </w:p>
    <w:p w:rsidR="00AC6209" w:rsidRPr="00A61B93" w:rsidRDefault="00AC6209" w:rsidP="00AC6209">
      <w:pPr>
        <w:pStyle w:val="a8"/>
        <w:numPr>
          <w:ilvl w:val="0"/>
          <w:numId w:val="2"/>
        </w:numPr>
        <w:shd w:val="clear" w:color="auto" w:fill="FFFFFF"/>
        <w:ind w:left="0" w:firstLine="0"/>
        <w:jc w:val="both"/>
        <w:rPr>
          <w:sz w:val="28"/>
          <w:szCs w:val="28"/>
        </w:rPr>
      </w:pPr>
      <w:r w:rsidRPr="00A61B93">
        <w:rPr>
          <w:sz w:val="28"/>
          <w:szCs w:val="28"/>
        </w:rPr>
        <w:t xml:space="preserve">Федеральный закон от 25 июля 2002 г. № 115-ФЗ (ред. от 31 июля </w:t>
      </w:r>
      <w:r w:rsidRPr="00A61B93">
        <w:rPr>
          <w:sz w:val="28"/>
          <w:szCs w:val="28"/>
        </w:rPr>
        <w:br/>
        <w:t>2020 г.) «О правовом положении иностранных граждан в Российской Федерации».</w:t>
      </w:r>
    </w:p>
    <w:p w:rsidR="00AC6209" w:rsidRPr="00A61B93" w:rsidRDefault="00AC6209" w:rsidP="00EC66CE">
      <w:pPr>
        <w:pStyle w:val="a3"/>
        <w:numPr>
          <w:ilvl w:val="0"/>
          <w:numId w:val="2"/>
        </w:numPr>
        <w:ind w:left="0" w:firstLine="0"/>
        <w:jc w:val="both"/>
        <w:rPr>
          <w:sz w:val="28"/>
          <w:szCs w:val="28"/>
        </w:rPr>
      </w:pPr>
      <w:r w:rsidRPr="00A61B93">
        <w:rPr>
          <w:sz w:val="28"/>
          <w:szCs w:val="28"/>
        </w:rPr>
        <w:t xml:space="preserve">Закон Российской Федерации от 19 февраля 1993 г. № 4528-1 </w:t>
      </w:r>
      <w:r w:rsidRPr="00A61B93">
        <w:rPr>
          <w:sz w:val="28"/>
          <w:szCs w:val="28"/>
        </w:rPr>
        <w:br/>
        <w:t>(ред. от 31 июля 2020 г.) «О беженцах».</w:t>
      </w:r>
    </w:p>
    <w:p w:rsidR="00F102F3" w:rsidRPr="00A61B93" w:rsidRDefault="00F102F3" w:rsidP="00EC66CE">
      <w:pPr>
        <w:pStyle w:val="a3"/>
        <w:numPr>
          <w:ilvl w:val="0"/>
          <w:numId w:val="2"/>
        </w:numPr>
        <w:ind w:left="0" w:firstLine="0"/>
        <w:jc w:val="both"/>
        <w:rPr>
          <w:sz w:val="28"/>
          <w:szCs w:val="28"/>
        </w:rPr>
      </w:pPr>
      <w:r w:rsidRPr="00A61B93">
        <w:rPr>
          <w:sz w:val="28"/>
          <w:szCs w:val="28"/>
        </w:rPr>
        <w:t>Указ Президента Российской Федерации от 6 декабря 2018 года № 703 «</w:t>
      </w:r>
      <w:r w:rsidRPr="00A61B93">
        <w:rPr>
          <w:bCs/>
          <w:kern w:val="36"/>
          <w:sz w:val="28"/>
          <w:szCs w:val="28"/>
        </w:rPr>
        <w:t xml:space="preserve">О внесении изменений в Стратегию государственной национальной политики Российской Федерации на период до 2025 года, утвержденную Указом Президента Российской Федерации от 19 декабря 2012 </w:t>
      </w:r>
      <w:r w:rsidR="00AC6209" w:rsidRPr="00A61B93">
        <w:rPr>
          <w:sz w:val="28"/>
          <w:szCs w:val="28"/>
        </w:rPr>
        <w:t xml:space="preserve">г. </w:t>
      </w:r>
      <w:r w:rsidRPr="00A61B93">
        <w:rPr>
          <w:bCs/>
          <w:kern w:val="36"/>
          <w:sz w:val="28"/>
          <w:szCs w:val="28"/>
        </w:rPr>
        <w:t>№ 1666».</w:t>
      </w:r>
    </w:p>
    <w:p w:rsidR="00F102F3" w:rsidRPr="00A61B93" w:rsidRDefault="00F102F3" w:rsidP="00EC66CE">
      <w:pPr>
        <w:pStyle w:val="a3"/>
        <w:numPr>
          <w:ilvl w:val="0"/>
          <w:numId w:val="2"/>
        </w:numPr>
        <w:ind w:left="0" w:firstLine="0"/>
        <w:jc w:val="both"/>
        <w:rPr>
          <w:sz w:val="28"/>
          <w:szCs w:val="28"/>
        </w:rPr>
      </w:pPr>
      <w:r w:rsidRPr="00A61B93">
        <w:rPr>
          <w:sz w:val="28"/>
          <w:szCs w:val="28"/>
        </w:rPr>
        <w:t xml:space="preserve">Военная доктрина Российской Федерации, утверждена </w:t>
      </w:r>
      <w:r w:rsidR="00235592" w:rsidRPr="00A61B93">
        <w:rPr>
          <w:sz w:val="28"/>
          <w:szCs w:val="28"/>
        </w:rPr>
        <w:t xml:space="preserve">Указом Президента Российской Федерации 25 декабря </w:t>
      </w:r>
      <w:r w:rsidRPr="00A61B93">
        <w:rPr>
          <w:sz w:val="28"/>
          <w:szCs w:val="28"/>
        </w:rPr>
        <w:t>2014</w:t>
      </w:r>
      <w:r w:rsidR="00AC6209" w:rsidRPr="00A61B93">
        <w:rPr>
          <w:sz w:val="28"/>
          <w:szCs w:val="28"/>
        </w:rPr>
        <w:t xml:space="preserve"> г.</w:t>
      </w:r>
      <w:r w:rsidR="00235592" w:rsidRPr="00A61B93">
        <w:rPr>
          <w:sz w:val="28"/>
          <w:szCs w:val="28"/>
        </w:rPr>
        <w:t xml:space="preserve"> № 2976).</w:t>
      </w:r>
    </w:p>
    <w:p w:rsidR="00F102F3" w:rsidRPr="00A61B93" w:rsidRDefault="00F102F3" w:rsidP="00EC736A">
      <w:pPr>
        <w:pStyle w:val="a3"/>
        <w:numPr>
          <w:ilvl w:val="0"/>
          <w:numId w:val="2"/>
        </w:numPr>
        <w:ind w:left="0" w:firstLine="0"/>
        <w:jc w:val="both"/>
        <w:rPr>
          <w:sz w:val="28"/>
          <w:szCs w:val="28"/>
        </w:rPr>
      </w:pPr>
      <w:r w:rsidRPr="00A61B93">
        <w:rPr>
          <w:bCs/>
          <w:kern w:val="36"/>
          <w:sz w:val="28"/>
          <w:szCs w:val="28"/>
        </w:rPr>
        <w:lastRenderedPageBreak/>
        <w:t xml:space="preserve">Доктрина информационной безопасности Российской Федерации, утверждена Указом Президента Российской Федерации 5 декабря 2016 </w:t>
      </w:r>
      <w:r w:rsidR="00AC6209" w:rsidRPr="00A61B93">
        <w:rPr>
          <w:sz w:val="28"/>
          <w:szCs w:val="28"/>
        </w:rPr>
        <w:t>г.</w:t>
      </w:r>
      <w:r w:rsidR="00EC736A" w:rsidRPr="00A61B93">
        <w:rPr>
          <w:bCs/>
          <w:kern w:val="36"/>
          <w:sz w:val="28"/>
          <w:szCs w:val="28"/>
        </w:rPr>
        <w:br/>
      </w:r>
      <w:r w:rsidRPr="00A61B93">
        <w:rPr>
          <w:bCs/>
          <w:kern w:val="36"/>
          <w:sz w:val="28"/>
          <w:szCs w:val="28"/>
        </w:rPr>
        <w:t>№ 646.</w:t>
      </w:r>
    </w:p>
    <w:p w:rsidR="00F102F3" w:rsidRPr="00A61B93" w:rsidRDefault="00F102F3" w:rsidP="00EC66CE">
      <w:pPr>
        <w:pStyle w:val="a3"/>
        <w:numPr>
          <w:ilvl w:val="0"/>
          <w:numId w:val="2"/>
        </w:numPr>
        <w:ind w:left="0" w:firstLine="0"/>
        <w:jc w:val="both"/>
        <w:rPr>
          <w:sz w:val="28"/>
          <w:szCs w:val="28"/>
        </w:rPr>
      </w:pPr>
      <w:r w:rsidRPr="00A61B93">
        <w:rPr>
          <w:sz w:val="28"/>
          <w:szCs w:val="28"/>
        </w:rPr>
        <w:t>Концепция внешне</w:t>
      </w:r>
      <w:r w:rsidR="0085458E" w:rsidRPr="00A61B93">
        <w:rPr>
          <w:sz w:val="28"/>
          <w:szCs w:val="28"/>
        </w:rPr>
        <w:t>й политики Российской Федерации</w:t>
      </w:r>
      <w:r w:rsidRPr="00A61B93">
        <w:rPr>
          <w:sz w:val="28"/>
          <w:szCs w:val="28"/>
        </w:rPr>
        <w:t xml:space="preserve">, утверждена Указом Президента Российской Федерации от 30 ноября 2016 </w:t>
      </w:r>
      <w:r w:rsidR="00AC6209" w:rsidRPr="00A61B93">
        <w:rPr>
          <w:sz w:val="28"/>
          <w:szCs w:val="28"/>
        </w:rPr>
        <w:t xml:space="preserve">г. </w:t>
      </w:r>
      <w:r w:rsidRPr="00A61B93">
        <w:rPr>
          <w:sz w:val="28"/>
          <w:szCs w:val="28"/>
        </w:rPr>
        <w:t>№ 640.</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 xml:space="preserve">Концепция государственной миграционной политики Российской Федерации на </w:t>
      </w:r>
      <w:r w:rsidR="00270E7C" w:rsidRPr="00A61B93">
        <w:rPr>
          <w:sz w:val="28"/>
          <w:szCs w:val="28"/>
        </w:rPr>
        <w:t>2019 –</w:t>
      </w:r>
      <w:r w:rsidRPr="00A61B93">
        <w:rPr>
          <w:sz w:val="28"/>
          <w:szCs w:val="28"/>
        </w:rPr>
        <w:t xml:space="preserve"> 2025 г</w:t>
      </w:r>
      <w:r w:rsidR="00270E7C" w:rsidRPr="00A61B93">
        <w:rPr>
          <w:sz w:val="28"/>
          <w:szCs w:val="28"/>
        </w:rPr>
        <w:t>оды</w:t>
      </w:r>
      <w:r w:rsidRPr="00A61B93">
        <w:rPr>
          <w:sz w:val="28"/>
          <w:szCs w:val="28"/>
        </w:rPr>
        <w:t xml:space="preserve"> </w:t>
      </w:r>
      <w:r w:rsidR="00270E7C" w:rsidRPr="00A61B93">
        <w:rPr>
          <w:sz w:val="28"/>
          <w:szCs w:val="28"/>
        </w:rPr>
        <w:t>(</w:t>
      </w:r>
      <w:r w:rsidRPr="00A61B93">
        <w:rPr>
          <w:sz w:val="28"/>
          <w:szCs w:val="28"/>
        </w:rPr>
        <w:t xml:space="preserve">утверждена </w:t>
      </w:r>
      <w:r w:rsidR="00270E7C" w:rsidRPr="00A61B93">
        <w:rPr>
          <w:sz w:val="28"/>
          <w:szCs w:val="28"/>
        </w:rPr>
        <w:t>Указом Президента</w:t>
      </w:r>
      <w:r w:rsidRPr="00A61B93">
        <w:rPr>
          <w:sz w:val="28"/>
          <w:szCs w:val="28"/>
        </w:rPr>
        <w:t xml:space="preserve"> Российской Федерации </w:t>
      </w:r>
      <w:r w:rsidR="00270E7C" w:rsidRPr="00A61B93">
        <w:rPr>
          <w:sz w:val="28"/>
          <w:szCs w:val="28"/>
        </w:rPr>
        <w:t>31 октября</w:t>
      </w:r>
      <w:r w:rsidRPr="00A61B93">
        <w:rPr>
          <w:sz w:val="28"/>
          <w:szCs w:val="28"/>
        </w:rPr>
        <w:t xml:space="preserve"> 201</w:t>
      </w:r>
      <w:r w:rsidR="00270E7C" w:rsidRPr="00A61B93">
        <w:rPr>
          <w:sz w:val="28"/>
          <w:szCs w:val="28"/>
        </w:rPr>
        <w:t>8</w:t>
      </w:r>
      <w:r w:rsidRPr="00A61B93">
        <w:rPr>
          <w:sz w:val="28"/>
          <w:szCs w:val="28"/>
        </w:rPr>
        <w:t xml:space="preserve"> г.</w:t>
      </w:r>
      <w:r w:rsidR="00270E7C" w:rsidRPr="00A61B93">
        <w:rPr>
          <w:sz w:val="28"/>
          <w:szCs w:val="28"/>
        </w:rPr>
        <w:t xml:space="preserve"> № 622).</w:t>
      </w:r>
    </w:p>
    <w:p w:rsidR="00F102F3" w:rsidRPr="00A61B93" w:rsidRDefault="00F102F3" w:rsidP="00EC66CE">
      <w:pPr>
        <w:pStyle w:val="a3"/>
        <w:numPr>
          <w:ilvl w:val="0"/>
          <w:numId w:val="2"/>
        </w:numPr>
        <w:ind w:left="0" w:firstLine="0"/>
        <w:jc w:val="both"/>
        <w:rPr>
          <w:sz w:val="28"/>
          <w:szCs w:val="28"/>
        </w:rPr>
      </w:pPr>
      <w:r w:rsidRPr="00A61B93">
        <w:rPr>
          <w:bCs/>
          <w:kern w:val="36"/>
          <w:sz w:val="28"/>
          <w:szCs w:val="28"/>
        </w:rPr>
        <w:t>Концепция противодействия тер</w:t>
      </w:r>
      <w:r w:rsidR="00235592" w:rsidRPr="00A61B93">
        <w:rPr>
          <w:bCs/>
          <w:kern w:val="36"/>
          <w:sz w:val="28"/>
          <w:szCs w:val="28"/>
        </w:rPr>
        <w:t>роризму в Российской Федерации</w:t>
      </w:r>
      <w:r w:rsidRPr="00A61B93">
        <w:rPr>
          <w:bCs/>
          <w:kern w:val="36"/>
          <w:sz w:val="28"/>
          <w:szCs w:val="28"/>
        </w:rPr>
        <w:t xml:space="preserve">, утверждена Президентом Российской Федерации </w:t>
      </w:r>
      <w:r w:rsidR="00E469A7" w:rsidRPr="00A61B93">
        <w:rPr>
          <w:bCs/>
          <w:kern w:val="36"/>
          <w:sz w:val="28"/>
          <w:szCs w:val="28"/>
        </w:rPr>
        <w:t xml:space="preserve">от 5 октября </w:t>
      </w:r>
      <w:r w:rsidRPr="00A61B93">
        <w:rPr>
          <w:bCs/>
          <w:kern w:val="36"/>
          <w:sz w:val="28"/>
          <w:szCs w:val="28"/>
        </w:rPr>
        <w:t>2009</w:t>
      </w:r>
      <w:r w:rsidR="00AC6209" w:rsidRPr="00A61B93">
        <w:rPr>
          <w:bCs/>
          <w:kern w:val="36"/>
          <w:sz w:val="28"/>
          <w:szCs w:val="28"/>
        </w:rPr>
        <w:t xml:space="preserve"> </w:t>
      </w:r>
      <w:r w:rsidR="00AC6209" w:rsidRPr="00A61B93">
        <w:rPr>
          <w:sz w:val="28"/>
          <w:szCs w:val="28"/>
        </w:rPr>
        <w:t>г.</w:t>
      </w:r>
    </w:p>
    <w:p w:rsidR="00946B5F" w:rsidRPr="00A61B93" w:rsidRDefault="00946B5F" w:rsidP="00946B5F">
      <w:pPr>
        <w:pStyle w:val="a3"/>
        <w:numPr>
          <w:ilvl w:val="0"/>
          <w:numId w:val="2"/>
        </w:numPr>
        <w:ind w:left="0" w:firstLine="0"/>
        <w:jc w:val="both"/>
        <w:rPr>
          <w:sz w:val="28"/>
          <w:szCs w:val="28"/>
        </w:rPr>
      </w:pPr>
      <w:r w:rsidRPr="00A61B93">
        <w:rPr>
          <w:bCs/>
          <w:kern w:val="36"/>
          <w:sz w:val="28"/>
          <w:szCs w:val="28"/>
        </w:rPr>
        <w:t xml:space="preserve">Стратегия национальной безопасности Российской Федерации, утверждена Указом Президента Российской Федерации от </w:t>
      </w:r>
      <w:r w:rsidR="00CE7AD8" w:rsidRPr="00A61B93">
        <w:rPr>
          <w:bCs/>
          <w:kern w:val="36"/>
          <w:sz w:val="28"/>
          <w:szCs w:val="28"/>
        </w:rPr>
        <w:t>2</w:t>
      </w:r>
      <w:r w:rsidRPr="00A61B93">
        <w:rPr>
          <w:bCs/>
          <w:kern w:val="36"/>
          <w:sz w:val="28"/>
          <w:szCs w:val="28"/>
        </w:rPr>
        <w:t xml:space="preserve"> </w:t>
      </w:r>
      <w:r w:rsidR="00CE7AD8" w:rsidRPr="00A61B93">
        <w:rPr>
          <w:bCs/>
          <w:kern w:val="36"/>
          <w:sz w:val="28"/>
          <w:szCs w:val="28"/>
        </w:rPr>
        <w:t>июля</w:t>
      </w:r>
      <w:r w:rsidRPr="00A61B93">
        <w:rPr>
          <w:bCs/>
          <w:kern w:val="36"/>
          <w:sz w:val="28"/>
          <w:szCs w:val="28"/>
        </w:rPr>
        <w:t xml:space="preserve"> 20</w:t>
      </w:r>
      <w:r w:rsidR="00CE7AD8" w:rsidRPr="00A61B93">
        <w:rPr>
          <w:bCs/>
          <w:kern w:val="36"/>
          <w:sz w:val="28"/>
          <w:szCs w:val="28"/>
        </w:rPr>
        <w:t>21</w:t>
      </w:r>
      <w:r w:rsidRPr="00A61B93">
        <w:rPr>
          <w:bCs/>
          <w:kern w:val="36"/>
          <w:sz w:val="28"/>
          <w:szCs w:val="28"/>
        </w:rPr>
        <w:t xml:space="preserve"> </w:t>
      </w:r>
      <w:r w:rsidR="00AC6209" w:rsidRPr="00A61B93">
        <w:rPr>
          <w:sz w:val="28"/>
          <w:szCs w:val="28"/>
        </w:rPr>
        <w:t xml:space="preserve">г. </w:t>
      </w:r>
      <w:r w:rsidRPr="00A61B93">
        <w:rPr>
          <w:bCs/>
          <w:kern w:val="36"/>
          <w:sz w:val="28"/>
          <w:szCs w:val="28"/>
        </w:rPr>
        <w:t>№ </w:t>
      </w:r>
      <w:r w:rsidR="00CE7AD8" w:rsidRPr="00A61B93">
        <w:rPr>
          <w:bCs/>
          <w:kern w:val="36"/>
          <w:sz w:val="28"/>
          <w:szCs w:val="28"/>
        </w:rPr>
        <w:t>400</w:t>
      </w:r>
      <w:r w:rsidRPr="00A61B93">
        <w:rPr>
          <w:bCs/>
          <w:kern w:val="36"/>
          <w:sz w:val="28"/>
          <w:szCs w:val="28"/>
        </w:rPr>
        <w:t>. </w:t>
      </w:r>
    </w:p>
    <w:p w:rsidR="0085458E" w:rsidRPr="00A61B93" w:rsidRDefault="0085458E" w:rsidP="00EC736A">
      <w:pPr>
        <w:pStyle w:val="a3"/>
        <w:numPr>
          <w:ilvl w:val="0"/>
          <w:numId w:val="2"/>
        </w:numPr>
        <w:ind w:left="0" w:firstLine="0"/>
        <w:jc w:val="both"/>
        <w:rPr>
          <w:sz w:val="28"/>
          <w:szCs w:val="28"/>
        </w:rPr>
      </w:pPr>
      <w:r w:rsidRPr="00A61B93">
        <w:rPr>
          <w:sz w:val="28"/>
          <w:szCs w:val="28"/>
        </w:rPr>
        <w:t>Стратегия государственной национальной политики Российской Федерации на период до 2025 г.</w:t>
      </w:r>
      <w:r w:rsidR="00F07867" w:rsidRPr="00A61B93">
        <w:rPr>
          <w:sz w:val="28"/>
          <w:szCs w:val="28"/>
        </w:rPr>
        <w:t xml:space="preserve">, утверждена Указом Президента Российской Федерации от 19 декабря 2012 </w:t>
      </w:r>
      <w:r w:rsidR="00AC6209" w:rsidRPr="00A61B93">
        <w:rPr>
          <w:sz w:val="28"/>
          <w:szCs w:val="28"/>
        </w:rPr>
        <w:t xml:space="preserve">г. </w:t>
      </w:r>
      <w:r w:rsidR="00F07867" w:rsidRPr="00A61B93">
        <w:rPr>
          <w:sz w:val="28"/>
          <w:szCs w:val="28"/>
        </w:rPr>
        <w:t>№ 1666</w:t>
      </w:r>
      <w:r w:rsidR="00235592" w:rsidRPr="00A61B93">
        <w:rPr>
          <w:sz w:val="28"/>
          <w:szCs w:val="28"/>
        </w:rPr>
        <w:t xml:space="preserve"> </w:t>
      </w:r>
      <w:r w:rsidR="00EC736A" w:rsidRPr="00A61B93">
        <w:rPr>
          <w:sz w:val="28"/>
          <w:szCs w:val="28"/>
        </w:rPr>
        <w:t>(</w:t>
      </w:r>
      <w:r w:rsidR="00235592" w:rsidRPr="00A61B93">
        <w:rPr>
          <w:sz w:val="28"/>
          <w:szCs w:val="28"/>
        </w:rPr>
        <w:t xml:space="preserve">с изменениями и дополнениями </w:t>
      </w:r>
      <w:r w:rsidR="00AC6209" w:rsidRPr="00A61B93">
        <w:rPr>
          <w:sz w:val="28"/>
          <w:szCs w:val="28"/>
        </w:rPr>
        <w:br/>
      </w:r>
      <w:r w:rsidR="00235592" w:rsidRPr="00A61B93">
        <w:rPr>
          <w:sz w:val="28"/>
          <w:szCs w:val="28"/>
        </w:rPr>
        <w:t xml:space="preserve">от </w:t>
      </w:r>
      <w:r w:rsidR="00EC736A" w:rsidRPr="00A61B93">
        <w:rPr>
          <w:sz w:val="28"/>
          <w:szCs w:val="28"/>
        </w:rPr>
        <w:t>6 декабря 2018 г.).</w:t>
      </w:r>
      <w:r w:rsidR="00F07867" w:rsidRPr="00A61B93">
        <w:rPr>
          <w:sz w:val="28"/>
          <w:szCs w:val="28"/>
        </w:rPr>
        <w:t xml:space="preserve"> </w:t>
      </w:r>
    </w:p>
    <w:p w:rsidR="00F102F3" w:rsidRPr="00A61B93" w:rsidRDefault="00F102F3" w:rsidP="00EC66CE">
      <w:pPr>
        <w:pStyle w:val="a3"/>
        <w:numPr>
          <w:ilvl w:val="0"/>
          <w:numId w:val="2"/>
        </w:numPr>
        <w:ind w:left="0" w:firstLine="0"/>
        <w:jc w:val="both"/>
        <w:rPr>
          <w:sz w:val="28"/>
          <w:szCs w:val="28"/>
        </w:rPr>
      </w:pPr>
      <w:r w:rsidRPr="00A61B93">
        <w:rPr>
          <w:sz w:val="28"/>
          <w:szCs w:val="28"/>
        </w:rPr>
        <w:t xml:space="preserve">Стратегия противодействия экстремизму в Российской Федерации </w:t>
      </w:r>
      <w:r w:rsidR="00E469A7" w:rsidRPr="00A61B93">
        <w:rPr>
          <w:sz w:val="28"/>
          <w:szCs w:val="28"/>
        </w:rPr>
        <w:br/>
      </w:r>
      <w:r w:rsidRPr="00A61B93">
        <w:rPr>
          <w:sz w:val="28"/>
          <w:szCs w:val="28"/>
        </w:rPr>
        <w:t>до 2025 года (утв</w:t>
      </w:r>
      <w:r w:rsidR="00CE7AD8" w:rsidRPr="00A61B93">
        <w:rPr>
          <w:sz w:val="28"/>
          <w:szCs w:val="28"/>
        </w:rPr>
        <w:t>ерждена</w:t>
      </w:r>
      <w:r w:rsidRPr="00A61B93">
        <w:rPr>
          <w:sz w:val="28"/>
          <w:szCs w:val="28"/>
        </w:rPr>
        <w:t xml:space="preserve"> </w:t>
      </w:r>
      <w:r w:rsidR="00CE7AD8" w:rsidRPr="00A61B93">
        <w:rPr>
          <w:sz w:val="28"/>
          <w:szCs w:val="28"/>
        </w:rPr>
        <w:t>Указом Президента</w:t>
      </w:r>
      <w:r w:rsidRPr="00A61B93">
        <w:rPr>
          <w:sz w:val="28"/>
          <w:szCs w:val="28"/>
        </w:rPr>
        <w:t xml:space="preserve"> РФ </w:t>
      </w:r>
      <w:r w:rsidR="00EC736A" w:rsidRPr="00A61B93">
        <w:rPr>
          <w:sz w:val="28"/>
          <w:szCs w:val="28"/>
        </w:rPr>
        <w:t xml:space="preserve">от </w:t>
      </w:r>
      <w:r w:rsidRPr="00A61B93">
        <w:rPr>
          <w:sz w:val="28"/>
          <w:szCs w:val="28"/>
        </w:rPr>
        <w:t>2</w:t>
      </w:r>
      <w:r w:rsidR="00CE7AD8" w:rsidRPr="00A61B93">
        <w:rPr>
          <w:sz w:val="28"/>
          <w:szCs w:val="28"/>
        </w:rPr>
        <w:t xml:space="preserve">9 мая </w:t>
      </w:r>
      <w:r w:rsidRPr="00A61B93">
        <w:rPr>
          <w:sz w:val="28"/>
          <w:szCs w:val="28"/>
        </w:rPr>
        <w:t>20</w:t>
      </w:r>
      <w:r w:rsidR="00CE7AD8" w:rsidRPr="00A61B93">
        <w:rPr>
          <w:sz w:val="28"/>
          <w:szCs w:val="28"/>
        </w:rPr>
        <w:t>20</w:t>
      </w:r>
      <w:r w:rsidR="00AC6209" w:rsidRPr="00A61B93">
        <w:rPr>
          <w:sz w:val="28"/>
          <w:szCs w:val="28"/>
        </w:rPr>
        <w:t xml:space="preserve"> г.</w:t>
      </w:r>
      <w:r w:rsidRPr="00A61B93">
        <w:rPr>
          <w:sz w:val="28"/>
          <w:szCs w:val="28"/>
        </w:rPr>
        <w:t xml:space="preserve"> № </w:t>
      </w:r>
      <w:r w:rsidR="00CE7AD8" w:rsidRPr="00A61B93">
        <w:rPr>
          <w:sz w:val="28"/>
          <w:szCs w:val="28"/>
        </w:rPr>
        <w:t>344</w:t>
      </w:r>
      <w:r w:rsidRPr="00A61B93">
        <w:rPr>
          <w:sz w:val="28"/>
          <w:szCs w:val="28"/>
        </w:rPr>
        <w:t xml:space="preserve">). </w:t>
      </w:r>
    </w:p>
    <w:p w:rsidR="00E91C56" w:rsidRPr="00A61B93" w:rsidRDefault="00E91C56" w:rsidP="00EC736A">
      <w:pPr>
        <w:pStyle w:val="a3"/>
        <w:numPr>
          <w:ilvl w:val="0"/>
          <w:numId w:val="2"/>
        </w:numPr>
        <w:ind w:left="0" w:firstLine="0"/>
        <w:jc w:val="both"/>
        <w:rPr>
          <w:sz w:val="28"/>
          <w:szCs w:val="28"/>
        </w:rPr>
      </w:pPr>
      <w:r w:rsidRPr="00A61B93">
        <w:rPr>
          <w:sz w:val="28"/>
          <w:szCs w:val="28"/>
        </w:rPr>
        <w:t xml:space="preserve">Уголовный кодекс Российской Федерации </w:t>
      </w:r>
      <w:r w:rsidR="00EC736A" w:rsidRPr="00A61B93">
        <w:rPr>
          <w:sz w:val="28"/>
          <w:szCs w:val="28"/>
        </w:rPr>
        <w:t>от 13 июня 1996 г. № 63-ФЗ</w:t>
      </w:r>
      <w:r w:rsidRPr="00A61B93">
        <w:rPr>
          <w:sz w:val="28"/>
          <w:szCs w:val="28"/>
          <w:bdr w:val="none" w:sz="0" w:space="0" w:color="auto" w:frame="1"/>
        </w:rPr>
        <w:t>.</w:t>
      </w:r>
    </w:p>
    <w:p w:rsidR="00F102F3" w:rsidRPr="00A61B93" w:rsidRDefault="00F102F3" w:rsidP="00EC736A">
      <w:pPr>
        <w:pStyle w:val="a3"/>
        <w:ind w:firstLine="65"/>
        <w:jc w:val="both"/>
        <w:rPr>
          <w:sz w:val="28"/>
          <w:szCs w:val="28"/>
        </w:rPr>
      </w:pPr>
    </w:p>
    <w:p w:rsidR="00F102F3" w:rsidRPr="00A61B93" w:rsidRDefault="00F102F3" w:rsidP="00F102F3">
      <w:pPr>
        <w:tabs>
          <w:tab w:val="left" w:pos="264"/>
        </w:tabs>
        <w:jc w:val="center"/>
        <w:rPr>
          <w:b/>
          <w:sz w:val="28"/>
          <w:szCs w:val="28"/>
        </w:rPr>
      </w:pPr>
      <w:r w:rsidRPr="00A61B93">
        <w:rPr>
          <w:b/>
          <w:sz w:val="28"/>
          <w:szCs w:val="28"/>
        </w:rPr>
        <w:t>Монографии, книги, статьи</w:t>
      </w:r>
    </w:p>
    <w:p w:rsidR="00090552" w:rsidRPr="00A61B93" w:rsidRDefault="00F102F3" w:rsidP="00A81FFA">
      <w:pPr>
        <w:pStyle w:val="a3"/>
        <w:numPr>
          <w:ilvl w:val="0"/>
          <w:numId w:val="2"/>
        </w:numPr>
        <w:ind w:left="0" w:firstLine="0"/>
        <w:jc w:val="both"/>
        <w:rPr>
          <w:sz w:val="28"/>
          <w:szCs w:val="28"/>
        </w:rPr>
      </w:pPr>
      <w:r w:rsidRPr="00A61B93">
        <w:rPr>
          <w:sz w:val="28"/>
          <w:szCs w:val="28"/>
        </w:rPr>
        <w:t xml:space="preserve">Внутренний вооруженный конфликт на Северном Кавказе: причины </w:t>
      </w:r>
      <w:r w:rsidRPr="00A61B93">
        <w:rPr>
          <w:sz w:val="28"/>
          <w:szCs w:val="28"/>
        </w:rPr>
        <w:br/>
        <w:t xml:space="preserve">и пути разрешения: монография в 2-х частях. Часть </w:t>
      </w:r>
      <w:r w:rsidRPr="00A61B93">
        <w:rPr>
          <w:sz w:val="28"/>
          <w:szCs w:val="28"/>
          <w:lang w:val="en-US"/>
        </w:rPr>
        <w:t>I</w:t>
      </w:r>
      <w:r w:rsidRPr="00A61B93">
        <w:rPr>
          <w:sz w:val="28"/>
          <w:szCs w:val="28"/>
        </w:rPr>
        <w:t xml:space="preserve">. М.: Военный университет. 2006 и Часть </w:t>
      </w:r>
      <w:r w:rsidRPr="00A61B93">
        <w:rPr>
          <w:sz w:val="28"/>
          <w:szCs w:val="28"/>
          <w:lang w:val="en-US"/>
        </w:rPr>
        <w:t>II</w:t>
      </w:r>
      <w:r w:rsidRPr="00A61B93">
        <w:rPr>
          <w:sz w:val="28"/>
          <w:szCs w:val="28"/>
        </w:rPr>
        <w:t>. М.: Военный университет. 2011.</w:t>
      </w:r>
    </w:p>
    <w:p w:rsidR="00F102F3" w:rsidRPr="00A61B93" w:rsidRDefault="00F102F3" w:rsidP="00EC66CE">
      <w:pPr>
        <w:pStyle w:val="a3"/>
        <w:numPr>
          <w:ilvl w:val="0"/>
          <w:numId w:val="2"/>
        </w:numPr>
        <w:ind w:left="0" w:firstLine="0"/>
        <w:jc w:val="both"/>
        <w:rPr>
          <w:sz w:val="28"/>
          <w:szCs w:val="28"/>
        </w:rPr>
      </w:pPr>
      <w:r w:rsidRPr="00A61B93">
        <w:rPr>
          <w:sz w:val="28"/>
          <w:szCs w:val="28"/>
        </w:rPr>
        <w:t xml:space="preserve">Грачев С.И., Сорокин М.Н., Азимов Р.А. Терроризм: концепты, идеология, проблемы противодействия: монография. Н. Новгород: Институт ФСБ России, 2015. </w:t>
      </w:r>
    </w:p>
    <w:p w:rsidR="00E91C56" w:rsidRPr="00A61B93" w:rsidRDefault="00E91C56" w:rsidP="00E91C56">
      <w:pPr>
        <w:pStyle w:val="a3"/>
        <w:numPr>
          <w:ilvl w:val="0"/>
          <w:numId w:val="2"/>
        </w:numPr>
        <w:ind w:left="0" w:firstLine="0"/>
        <w:jc w:val="both"/>
        <w:rPr>
          <w:sz w:val="28"/>
          <w:szCs w:val="28"/>
        </w:rPr>
      </w:pPr>
      <w:r w:rsidRPr="00A61B93">
        <w:rPr>
          <w:sz w:val="28"/>
          <w:szCs w:val="28"/>
        </w:rPr>
        <w:t>Дарендорф Р. Элементы теории социального конфликта // Социс. 1994. № 5.</w:t>
      </w:r>
    </w:p>
    <w:p w:rsidR="003A76FB" w:rsidRPr="00A61B93" w:rsidRDefault="003A76FB" w:rsidP="003A76FB">
      <w:pPr>
        <w:pStyle w:val="a8"/>
        <w:numPr>
          <w:ilvl w:val="0"/>
          <w:numId w:val="2"/>
        </w:numPr>
        <w:ind w:left="0" w:firstLine="0"/>
        <w:jc w:val="both"/>
        <w:rPr>
          <w:sz w:val="28"/>
          <w:szCs w:val="28"/>
          <w:shd w:val="clear" w:color="auto" w:fill="FFFFFF"/>
        </w:rPr>
      </w:pPr>
      <w:r w:rsidRPr="00A61B93">
        <w:rPr>
          <w:sz w:val="28"/>
          <w:szCs w:val="28"/>
          <w:shd w:val="clear" w:color="auto" w:fill="FFFFFF"/>
        </w:rPr>
        <w:t>Добаев И.П. Ислам и миграции в Европе. / Политология и этнополитика. Государственное и муниципальное управление. Ученые записки СКАГС. 2015. № 2. [Электронный ресурс]. https://cyberleninka.ru/article/n/islam-i-migratsii-v-evrope/viewer (дата обращения 31.10.2022)</w:t>
      </w:r>
    </w:p>
    <w:p w:rsidR="00F102F3" w:rsidRPr="00A61B93" w:rsidRDefault="00F102F3" w:rsidP="00EC66CE">
      <w:pPr>
        <w:pStyle w:val="a8"/>
        <w:numPr>
          <w:ilvl w:val="0"/>
          <w:numId w:val="2"/>
        </w:numPr>
        <w:ind w:left="0" w:firstLine="0"/>
        <w:jc w:val="both"/>
        <w:rPr>
          <w:sz w:val="28"/>
          <w:szCs w:val="28"/>
          <w:shd w:val="clear" w:color="auto" w:fill="FFFFFF"/>
        </w:rPr>
      </w:pPr>
      <w:r w:rsidRPr="00A61B93">
        <w:rPr>
          <w:sz w:val="28"/>
          <w:szCs w:val="28"/>
          <w:shd w:val="clear" w:color="auto" w:fill="FFFFFF"/>
        </w:rPr>
        <w:t>Дмитриев А.В., Леденёва В.Ю., Назарова Е.А. Миграция в Москве. Модели и перспективы. Коллективная монография // М.: Издательство «Альфа М», 2013.</w:t>
      </w:r>
    </w:p>
    <w:p w:rsidR="00E91C56" w:rsidRPr="00A61B93" w:rsidRDefault="00E91C56" w:rsidP="00E91C56">
      <w:pPr>
        <w:pStyle w:val="a3"/>
        <w:numPr>
          <w:ilvl w:val="0"/>
          <w:numId w:val="2"/>
        </w:numPr>
        <w:ind w:left="0" w:firstLine="0"/>
        <w:jc w:val="both"/>
        <w:rPr>
          <w:sz w:val="28"/>
          <w:szCs w:val="28"/>
        </w:rPr>
      </w:pPr>
      <w:r w:rsidRPr="00A61B93">
        <w:rPr>
          <w:sz w:val="28"/>
          <w:szCs w:val="28"/>
        </w:rPr>
        <w:t>Сараева Н.М., Суханов А.А., Виноградова Н.И., Ежевская Т.И., Калашникова С.А. и др. Психологическая адаптация и психологическое здоровье человека в осложненных условиях жизненной среды: коллективная монография. М.: Академия естествознания, 2011. 322 с.</w:t>
      </w:r>
    </w:p>
    <w:p w:rsidR="00090552" w:rsidRPr="00A61B93" w:rsidRDefault="00090552" w:rsidP="00090552">
      <w:pPr>
        <w:pStyle w:val="a8"/>
        <w:numPr>
          <w:ilvl w:val="0"/>
          <w:numId w:val="2"/>
        </w:numPr>
        <w:shd w:val="clear" w:color="auto" w:fill="FFFFFF"/>
        <w:ind w:left="0" w:firstLine="0"/>
        <w:jc w:val="both"/>
        <w:rPr>
          <w:sz w:val="28"/>
          <w:szCs w:val="28"/>
        </w:rPr>
      </w:pPr>
      <w:r w:rsidRPr="00A61B93">
        <w:rPr>
          <w:sz w:val="28"/>
          <w:szCs w:val="28"/>
        </w:rPr>
        <w:t>Фитуни Л.Л. Экономика международного терроризма : моногр. / Л.Л. Фитуни Рос. акад. наук, Ин-т Африки. М., 2009.</w:t>
      </w:r>
    </w:p>
    <w:p w:rsidR="00090552" w:rsidRPr="00A61B93" w:rsidRDefault="00090552" w:rsidP="00090552">
      <w:pPr>
        <w:pStyle w:val="a8"/>
        <w:numPr>
          <w:ilvl w:val="0"/>
          <w:numId w:val="2"/>
        </w:numPr>
        <w:shd w:val="clear" w:color="auto" w:fill="FFFFFF"/>
        <w:ind w:left="0" w:firstLine="0"/>
        <w:jc w:val="both"/>
        <w:rPr>
          <w:sz w:val="28"/>
          <w:szCs w:val="28"/>
        </w:rPr>
      </w:pPr>
      <w:r w:rsidRPr="00A61B93">
        <w:rPr>
          <w:sz w:val="28"/>
          <w:szCs w:val="28"/>
        </w:rPr>
        <w:t>Шульц В.Л. Терроризм в современном мире: моногр. / В.Л. Шульц; Рос. акад. наук, Центр исслед. проблем безопасности. М.: Наука, 2011.</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lastRenderedPageBreak/>
        <w:t>Авдеев Ю.И. Политический экстремизм как явление политической борьбы: сущность, содержание и формы (теоретико-методологический аспект). М., 1996.</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Авцинова Г.И. Политический радикализм в России: концептуальные подходы к понятию и пути нейтрализации // Вестник Московского университета. Серия 12: Политические науки. 1995. № 3.</w:t>
      </w:r>
    </w:p>
    <w:p w:rsidR="00E91C56" w:rsidRPr="00A61B93" w:rsidRDefault="00E91C56" w:rsidP="00E91C56">
      <w:pPr>
        <w:pStyle w:val="a3"/>
        <w:numPr>
          <w:ilvl w:val="0"/>
          <w:numId w:val="2"/>
        </w:numPr>
        <w:ind w:left="0" w:firstLine="0"/>
        <w:jc w:val="both"/>
        <w:rPr>
          <w:sz w:val="28"/>
          <w:szCs w:val="28"/>
        </w:rPr>
      </w:pPr>
      <w:r w:rsidRPr="00A61B93">
        <w:rPr>
          <w:sz w:val="28"/>
          <w:szCs w:val="28"/>
        </w:rPr>
        <w:t>Агаджанян Н.А. Критерии адаптации и</w:t>
      </w:r>
      <w:r w:rsidR="0059315F" w:rsidRPr="00A61B93">
        <w:rPr>
          <w:sz w:val="28"/>
          <w:szCs w:val="28"/>
        </w:rPr>
        <w:t xml:space="preserve"> экологический портрет человека </w:t>
      </w:r>
      <w:r w:rsidRPr="00A61B93">
        <w:rPr>
          <w:sz w:val="28"/>
          <w:szCs w:val="28"/>
        </w:rPr>
        <w:t xml:space="preserve">// Бюллетень СО РАМН СССР. 1981. № 6. </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 xml:space="preserve">Акопов С.В., Розанова М.С. Идентичности в эпоху глобальных миграций. СПб: Изд-во ДЕАН, 2010. </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Антипенко В.Ф. Борьба с современным терроризмом: международно-правовые подходы. Киев, 2002.</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Антонян Ю.М. Экстремизм и его причины. М., 2010.</w:t>
      </w:r>
    </w:p>
    <w:p w:rsidR="00F102F3" w:rsidRPr="00A61B93" w:rsidRDefault="00F102F3" w:rsidP="00EC66CE">
      <w:pPr>
        <w:pStyle w:val="a8"/>
        <w:numPr>
          <w:ilvl w:val="0"/>
          <w:numId w:val="2"/>
        </w:numPr>
        <w:tabs>
          <w:tab w:val="left" w:pos="0"/>
        </w:tabs>
        <w:ind w:left="0" w:firstLine="0"/>
        <w:jc w:val="both"/>
        <w:rPr>
          <w:sz w:val="28"/>
          <w:szCs w:val="28"/>
        </w:rPr>
      </w:pPr>
      <w:r w:rsidRPr="00A61B93">
        <w:rPr>
          <w:sz w:val="28"/>
          <w:szCs w:val="28"/>
        </w:rPr>
        <w:t>Арухов З.С. Экстремизм в современном исламе. Махачкала, 1999.</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Большова Н.И. </w:t>
      </w:r>
      <w:r w:rsidRPr="00A61B93">
        <w:rPr>
          <w:bCs/>
          <w:sz w:val="28"/>
          <w:szCs w:val="28"/>
        </w:rPr>
        <w:t xml:space="preserve">Молодежная политика в ЕС: роль образования </w:t>
      </w:r>
      <w:r w:rsidR="0059315F" w:rsidRPr="00A61B93">
        <w:rPr>
          <w:bCs/>
          <w:sz w:val="28"/>
          <w:szCs w:val="28"/>
        </w:rPr>
        <w:br/>
      </w:r>
      <w:r w:rsidRPr="00A61B93">
        <w:rPr>
          <w:bCs/>
          <w:sz w:val="28"/>
          <w:szCs w:val="28"/>
        </w:rPr>
        <w:t xml:space="preserve">в противодействии проявлениям экстремизма (пример Германии). </w:t>
      </w:r>
    </w:p>
    <w:p w:rsidR="00F102F3" w:rsidRPr="00A61B93" w:rsidRDefault="00F102F3" w:rsidP="00EC66CE">
      <w:pPr>
        <w:pStyle w:val="a3"/>
        <w:numPr>
          <w:ilvl w:val="0"/>
          <w:numId w:val="2"/>
        </w:numPr>
        <w:ind w:left="0" w:firstLine="0"/>
        <w:jc w:val="both"/>
        <w:rPr>
          <w:sz w:val="28"/>
          <w:szCs w:val="28"/>
        </w:rPr>
      </w:pPr>
      <w:r w:rsidRPr="00A61B93">
        <w:rPr>
          <w:sz w:val="28"/>
          <w:szCs w:val="28"/>
        </w:rPr>
        <w:t xml:space="preserve">Бердяев Н.А. Судьбы России. Опыты по психологии войны </w:t>
      </w:r>
      <w:r w:rsidRPr="00A61B93">
        <w:rPr>
          <w:sz w:val="28"/>
          <w:szCs w:val="28"/>
        </w:rPr>
        <w:br/>
        <w:t>и национальности. – М.,1990.</w:t>
      </w:r>
    </w:p>
    <w:p w:rsidR="00F102F3" w:rsidRPr="00A61B93" w:rsidRDefault="00F102F3" w:rsidP="00EC66CE">
      <w:pPr>
        <w:pStyle w:val="a3"/>
        <w:numPr>
          <w:ilvl w:val="0"/>
          <w:numId w:val="2"/>
        </w:numPr>
        <w:ind w:left="0" w:firstLine="0"/>
        <w:jc w:val="both"/>
        <w:rPr>
          <w:sz w:val="28"/>
          <w:szCs w:val="28"/>
        </w:rPr>
      </w:pPr>
      <w:r w:rsidRPr="00A61B93">
        <w:rPr>
          <w:sz w:val="28"/>
          <w:szCs w:val="28"/>
        </w:rPr>
        <w:t>Бессонов Б.Н. Фашизм: идеология и политика. М</w:t>
      </w:r>
      <w:r w:rsidR="006C1826" w:rsidRPr="00A61B93">
        <w:rPr>
          <w:sz w:val="28"/>
          <w:szCs w:val="28"/>
        </w:rPr>
        <w:t>.</w:t>
      </w:r>
      <w:r w:rsidRPr="00A61B93">
        <w:rPr>
          <w:sz w:val="28"/>
          <w:szCs w:val="28"/>
        </w:rPr>
        <w:t>, 1985.</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Большой энциклопедический словарь: философия, социология, религия, эзотеризм, политэкономия / главн. науч. ред. и сост. С.Ю. Солодовников. Минск, 2002. С. 967. </w:t>
      </w:r>
    </w:p>
    <w:p w:rsidR="00F102F3" w:rsidRPr="00A61B93" w:rsidRDefault="00F102F3" w:rsidP="00EC66CE">
      <w:pPr>
        <w:pStyle w:val="a8"/>
        <w:numPr>
          <w:ilvl w:val="0"/>
          <w:numId w:val="2"/>
        </w:numPr>
        <w:tabs>
          <w:tab w:val="left" w:pos="264"/>
        </w:tabs>
        <w:ind w:left="0" w:firstLine="0"/>
        <w:jc w:val="both"/>
        <w:rPr>
          <w:sz w:val="28"/>
          <w:szCs w:val="28"/>
        </w:rPr>
      </w:pPr>
      <w:r w:rsidRPr="00A61B93">
        <w:rPr>
          <w:sz w:val="28"/>
          <w:szCs w:val="28"/>
        </w:rPr>
        <w:t>Бондырева С.К. Миграция (сущность и явление). Воронеж: МОДЭК, 2004.</w:t>
      </w:r>
    </w:p>
    <w:p w:rsidR="00F102F3" w:rsidRPr="00A61B93" w:rsidRDefault="00F102F3" w:rsidP="00EC66CE">
      <w:pPr>
        <w:pStyle w:val="a8"/>
        <w:numPr>
          <w:ilvl w:val="0"/>
          <w:numId w:val="2"/>
        </w:numPr>
        <w:tabs>
          <w:tab w:val="left" w:pos="264"/>
        </w:tabs>
        <w:ind w:left="0" w:firstLine="0"/>
        <w:jc w:val="both"/>
        <w:rPr>
          <w:sz w:val="28"/>
          <w:szCs w:val="28"/>
        </w:rPr>
      </w:pPr>
      <w:r w:rsidRPr="00A61B93">
        <w:rPr>
          <w:sz w:val="28"/>
          <w:szCs w:val="28"/>
        </w:rPr>
        <w:t>Борисов В.А. Демография — М.: NOTABENE, 2001.</w:t>
      </w:r>
    </w:p>
    <w:p w:rsidR="00E91C56" w:rsidRPr="00A61B93" w:rsidRDefault="00E91C56" w:rsidP="00E91C56">
      <w:pPr>
        <w:pStyle w:val="a3"/>
        <w:numPr>
          <w:ilvl w:val="0"/>
          <w:numId w:val="2"/>
        </w:numPr>
        <w:ind w:left="0" w:firstLine="0"/>
        <w:jc w:val="both"/>
        <w:rPr>
          <w:sz w:val="28"/>
          <w:szCs w:val="28"/>
        </w:rPr>
      </w:pPr>
      <w:r w:rsidRPr="00A61B93">
        <w:rPr>
          <w:sz w:val="28"/>
          <w:szCs w:val="28"/>
        </w:rPr>
        <w:t>Бьюкенен П. Дж. Смерть З</w:t>
      </w:r>
      <w:r w:rsidR="00B17C33" w:rsidRPr="00A61B93">
        <w:rPr>
          <w:sz w:val="28"/>
          <w:szCs w:val="28"/>
        </w:rPr>
        <w:t>апада. М., ООО «ИЗД. АСТ», 2003.</w:t>
      </w:r>
    </w:p>
    <w:p w:rsidR="00F102F3" w:rsidRPr="00A61B93" w:rsidRDefault="00F102F3" w:rsidP="00EC66CE">
      <w:pPr>
        <w:pStyle w:val="a3"/>
        <w:numPr>
          <w:ilvl w:val="0"/>
          <w:numId w:val="2"/>
        </w:numPr>
        <w:ind w:left="0" w:firstLine="0"/>
        <w:jc w:val="both"/>
        <w:rPr>
          <w:sz w:val="28"/>
          <w:szCs w:val="28"/>
        </w:rPr>
      </w:pPr>
      <w:r w:rsidRPr="00A61B93">
        <w:rPr>
          <w:sz w:val="28"/>
          <w:szCs w:val="28"/>
        </w:rPr>
        <w:t>Вебер М. Образ общества. М., 1994.</w:t>
      </w:r>
    </w:p>
    <w:p w:rsidR="00636BDE" w:rsidRPr="00A61B93" w:rsidRDefault="00636BDE" w:rsidP="00EC66CE">
      <w:pPr>
        <w:pStyle w:val="a3"/>
        <w:numPr>
          <w:ilvl w:val="0"/>
          <w:numId w:val="2"/>
        </w:numPr>
        <w:ind w:left="0" w:firstLine="0"/>
        <w:jc w:val="both"/>
        <w:rPr>
          <w:sz w:val="28"/>
          <w:szCs w:val="28"/>
        </w:rPr>
      </w:pPr>
      <w:r w:rsidRPr="00A61B93">
        <w:rPr>
          <w:sz w:val="28"/>
          <w:szCs w:val="28"/>
        </w:rPr>
        <w:t xml:space="preserve">Волох В.А. Новая Россия: политика и управление миграционными процессами: монография. – Самара: Издательский дом «Бахрах – М», 2015. </w:t>
      </w:r>
      <w:r w:rsidRPr="00A61B93">
        <w:rPr>
          <w:sz w:val="28"/>
          <w:szCs w:val="28"/>
        </w:rPr>
        <w:br/>
        <w:t>192 с.</w:t>
      </w:r>
    </w:p>
    <w:p w:rsidR="001211EB" w:rsidRPr="00A61B93" w:rsidRDefault="001211EB" w:rsidP="001211EB">
      <w:pPr>
        <w:pStyle w:val="a8"/>
        <w:numPr>
          <w:ilvl w:val="0"/>
          <w:numId w:val="2"/>
        </w:numPr>
        <w:tabs>
          <w:tab w:val="left" w:pos="264"/>
        </w:tabs>
        <w:ind w:left="0" w:firstLine="0"/>
        <w:jc w:val="both"/>
        <w:rPr>
          <w:sz w:val="28"/>
          <w:szCs w:val="28"/>
        </w:rPr>
      </w:pPr>
      <w:r w:rsidRPr="00A61B93">
        <w:rPr>
          <w:sz w:val="28"/>
          <w:szCs w:val="28"/>
        </w:rPr>
        <w:t xml:space="preserve">Воробьева О.Д., Топилин А.В. Миграционное движение населения: теория, политика, практика, перспективы. М: Московский психолого-социальный университет, 2013. </w:t>
      </w:r>
    </w:p>
    <w:p w:rsidR="00F102F3" w:rsidRPr="00A61B93" w:rsidRDefault="00F102F3" w:rsidP="00EC66CE">
      <w:pPr>
        <w:pStyle w:val="a3"/>
        <w:numPr>
          <w:ilvl w:val="0"/>
          <w:numId w:val="2"/>
        </w:numPr>
        <w:ind w:left="0" w:firstLine="0"/>
        <w:jc w:val="both"/>
        <w:rPr>
          <w:sz w:val="28"/>
          <w:szCs w:val="28"/>
        </w:rPr>
      </w:pPr>
      <w:r w:rsidRPr="00A61B93">
        <w:rPr>
          <w:sz w:val="28"/>
          <w:szCs w:val="28"/>
        </w:rPr>
        <w:t>Галкин А.А. Германский фашизм. М., 1967.</w:t>
      </w:r>
    </w:p>
    <w:p w:rsidR="00F102F3" w:rsidRPr="00A61B93" w:rsidRDefault="00F102F3" w:rsidP="00EC66CE">
      <w:pPr>
        <w:pStyle w:val="a3"/>
        <w:numPr>
          <w:ilvl w:val="0"/>
          <w:numId w:val="2"/>
        </w:numPr>
        <w:ind w:left="0" w:firstLine="0"/>
        <w:jc w:val="both"/>
        <w:rPr>
          <w:sz w:val="28"/>
          <w:szCs w:val="28"/>
        </w:rPr>
      </w:pPr>
      <w:r w:rsidRPr="00A61B93">
        <w:rPr>
          <w:sz w:val="28"/>
          <w:szCs w:val="28"/>
        </w:rPr>
        <w:t>Геллнер Э. Нации и национализм. М., 1991.</w:t>
      </w:r>
    </w:p>
    <w:p w:rsidR="00F102F3" w:rsidRPr="00A61B93" w:rsidRDefault="00F102F3" w:rsidP="00EC66CE">
      <w:pPr>
        <w:pStyle w:val="a3"/>
        <w:numPr>
          <w:ilvl w:val="0"/>
          <w:numId w:val="2"/>
        </w:numPr>
        <w:ind w:left="0" w:firstLine="0"/>
        <w:jc w:val="both"/>
        <w:rPr>
          <w:sz w:val="28"/>
          <w:szCs w:val="28"/>
        </w:rPr>
      </w:pPr>
      <w:r w:rsidRPr="00A61B93">
        <w:rPr>
          <w:sz w:val="28"/>
          <w:szCs w:val="28"/>
        </w:rPr>
        <w:t>Гидденс Э. Социология. М., 1999.</w:t>
      </w:r>
    </w:p>
    <w:p w:rsidR="00F102F3" w:rsidRPr="00A61B93" w:rsidRDefault="00F102F3" w:rsidP="00EC66CE">
      <w:pPr>
        <w:pStyle w:val="a3"/>
        <w:numPr>
          <w:ilvl w:val="0"/>
          <w:numId w:val="2"/>
        </w:numPr>
        <w:ind w:left="0" w:firstLine="0"/>
        <w:jc w:val="both"/>
        <w:rPr>
          <w:sz w:val="28"/>
          <w:szCs w:val="28"/>
        </w:rPr>
      </w:pPr>
      <w:r w:rsidRPr="00A61B93">
        <w:rPr>
          <w:sz w:val="28"/>
          <w:szCs w:val="28"/>
        </w:rPr>
        <w:t>Грачев А.С. Политический экстремизм. М., 1986.</w:t>
      </w:r>
    </w:p>
    <w:p w:rsidR="00A81FFA" w:rsidRPr="00A61B93" w:rsidRDefault="00A81FFA" w:rsidP="00A81FFA">
      <w:pPr>
        <w:pStyle w:val="a8"/>
        <w:numPr>
          <w:ilvl w:val="0"/>
          <w:numId w:val="2"/>
        </w:numPr>
        <w:shd w:val="clear" w:color="auto" w:fill="FFFFFF"/>
        <w:ind w:left="0" w:firstLine="0"/>
        <w:jc w:val="both"/>
        <w:rPr>
          <w:sz w:val="28"/>
          <w:szCs w:val="28"/>
        </w:rPr>
      </w:pPr>
      <w:r w:rsidRPr="00A61B93">
        <w:rPr>
          <w:sz w:val="28"/>
          <w:szCs w:val="28"/>
        </w:rPr>
        <w:t>Грачев С.И. Контртерроризм: организационные, правовые, финансовые аспекты и вопросы профилактики. Н. Новгород: ННГУ им. Лобачевского, 2010.</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Демографический понятийный словарь / Под ред. А.А. Рыбаковского; Центр социального прогнозирования. М., 2003. </w:t>
      </w:r>
    </w:p>
    <w:p w:rsidR="00E91C56" w:rsidRPr="00A61B93" w:rsidRDefault="00E91C56" w:rsidP="00E91C56">
      <w:pPr>
        <w:pStyle w:val="a3"/>
        <w:numPr>
          <w:ilvl w:val="0"/>
          <w:numId w:val="2"/>
        </w:numPr>
        <w:ind w:left="0" w:firstLine="0"/>
        <w:jc w:val="both"/>
        <w:rPr>
          <w:sz w:val="28"/>
          <w:szCs w:val="28"/>
        </w:rPr>
      </w:pPr>
      <w:r w:rsidRPr="00A61B93">
        <w:rPr>
          <w:sz w:val="28"/>
          <w:szCs w:val="28"/>
        </w:rPr>
        <w:t>Дмитриев А.В. Этнический конфликт: теория и практика. М., 1998.</w:t>
      </w:r>
    </w:p>
    <w:p w:rsidR="00E91C56" w:rsidRPr="00A61B93" w:rsidRDefault="00E91C56" w:rsidP="00EC66CE">
      <w:pPr>
        <w:pStyle w:val="a3"/>
        <w:numPr>
          <w:ilvl w:val="0"/>
          <w:numId w:val="2"/>
        </w:numPr>
        <w:ind w:left="0" w:firstLine="0"/>
        <w:jc w:val="both"/>
        <w:rPr>
          <w:sz w:val="28"/>
          <w:szCs w:val="28"/>
        </w:rPr>
      </w:pPr>
      <w:r w:rsidRPr="00A61B93">
        <w:rPr>
          <w:sz w:val="28"/>
          <w:szCs w:val="28"/>
        </w:rPr>
        <w:t>Дойч М. Разрешение конфликтов. Конструктивные и деструктивные процессы // Социально-политический журнал. 1997. № 1.</w:t>
      </w:r>
    </w:p>
    <w:p w:rsidR="00F102F3" w:rsidRPr="00A61B93" w:rsidRDefault="00F102F3" w:rsidP="00EC66CE">
      <w:pPr>
        <w:pStyle w:val="a3"/>
        <w:numPr>
          <w:ilvl w:val="0"/>
          <w:numId w:val="2"/>
        </w:numPr>
        <w:ind w:left="0" w:firstLine="0"/>
        <w:jc w:val="both"/>
        <w:rPr>
          <w:sz w:val="28"/>
          <w:szCs w:val="28"/>
        </w:rPr>
      </w:pPr>
      <w:r w:rsidRPr="00A61B93">
        <w:rPr>
          <w:sz w:val="28"/>
          <w:szCs w:val="28"/>
        </w:rPr>
        <w:lastRenderedPageBreak/>
        <w:t>Дворянов В.А. Политический экстремизм в Центральной Европе // Терроризм и политический экстремизм: вызовы и поиски адекватных ответов. М., 2002.</w:t>
      </w:r>
    </w:p>
    <w:p w:rsidR="00F102F3" w:rsidRPr="00A61B93" w:rsidRDefault="00F102F3" w:rsidP="00EC66CE">
      <w:pPr>
        <w:pStyle w:val="a8"/>
        <w:numPr>
          <w:ilvl w:val="0"/>
          <w:numId w:val="2"/>
        </w:numPr>
        <w:tabs>
          <w:tab w:val="left" w:pos="264"/>
        </w:tabs>
        <w:ind w:left="0" w:firstLine="0"/>
        <w:jc w:val="both"/>
        <w:rPr>
          <w:sz w:val="28"/>
          <w:szCs w:val="28"/>
        </w:rPr>
      </w:pPr>
      <w:r w:rsidRPr="00A61B93">
        <w:rPr>
          <w:sz w:val="28"/>
          <w:szCs w:val="28"/>
        </w:rPr>
        <w:t xml:space="preserve">Демографический понятийный словарь / под ред. А.А. Рыбаковского; Центр социального прогнозирования. М., 2003. </w:t>
      </w:r>
    </w:p>
    <w:p w:rsidR="00F102F3" w:rsidRPr="00A61B93" w:rsidRDefault="00F102F3" w:rsidP="00EC66CE">
      <w:pPr>
        <w:pStyle w:val="a8"/>
        <w:numPr>
          <w:ilvl w:val="0"/>
          <w:numId w:val="2"/>
        </w:numPr>
        <w:tabs>
          <w:tab w:val="left" w:pos="264"/>
        </w:tabs>
        <w:ind w:left="0" w:firstLine="0"/>
        <w:jc w:val="both"/>
        <w:rPr>
          <w:sz w:val="28"/>
          <w:szCs w:val="28"/>
        </w:rPr>
      </w:pPr>
      <w:r w:rsidRPr="00A61B93">
        <w:rPr>
          <w:iCs/>
          <w:sz w:val="28"/>
          <w:szCs w:val="28"/>
        </w:rPr>
        <w:t xml:space="preserve">Денисенко М. Б., Ионцев В. А., Хорев Б. С. </w:t>
      </w:r>
      <w:r w:rsidRPr="00A61B93">
        <w:rPr>
          <w:sz w:val="28"/>
          <w:szCs w:val="28"/>
        </w:rPr>
        <w:t>Миграциология. М.: Издательство МГУ, 1989.</w:t>
      </w:r>
    </w:p>
    <w:p w:rsidR="00E91C56" w:rsidRPr="00A61B93" w:rsidRDefault="00E91C56" w:rsidP="00E91C56">
      <w:pPr>
        <w:pStyle w:val="a3"/>
        <w:numPr>
          <w:ilvl w:val="0"/>
          <w:numId w:val="2"/>
        </w:numPr>
        <w:ind w:left="0" w:firstLine="0"/>
        <w:jc w:val="both"/>
        <w:rPr>
          <w:sz w:val="28"/>
          <w:szCs w:val="28"/>
        </w:rPr>
      </w:pPr>
      <w:r w:rsidRPr="00A61B93">
        <w:rPr>
          <w:sz w:val="28"/>
          <w:szCs w:val="28"/>
        </w:rPr>
        <w:t>Денисенко М.Б., Хараева О.А., Чудиновских О.С. Иммиграционная политика в Российской Федерации и странах Запада. ИЭПП. Научные труды. М., 2003.</w:t>
      </w:r>
    </w:p>
    <w:p w:rsidR="00F102F3" w:rsidRPr="00A61B93" w:rsidRDefault="00F102F3" w:rsidP="00EC66CE">
      <w:pPr>
        <w:pStyle w:val="a3"/>
        <w:numPr>
          <w:ilvl w:val="0"/>
          <w:numId w:val="2"/>
        </w:numPr>
        <w:ind w:left="0" w:firstLine="0"/>
        <w:jc w:val="both"/>
        <w:rPr>
          <w:sz w:val="28"/>
          <w:szCs w:val="28"/>
        </w:rPr>
      </w:pPr>
      <w:r w:rsidRPr="00A61B93">
        <w:rPr>
          <w:sz w:val="28"/>
          <w:szCs w:val="28"/>
        </w:rPr>
        <w:t>Дмитриев А.В. Этнический конфликт: теория и практика. М., 1998; Запрудский Г.Ю. Социальный конфликт (политологический анализ). Ростов-н/Д., 1992.</w:t>
      </w:r>
    </w:p>
    <w:p w:rsidR="00E91C56" w:rsidRPr="00A61B93" w:rsidRDefault="00E91C56" w:rsidP="00E91C56">
      <w:pPr>
        <w:pStyle w:val="a3"/>
        <w:numPr>
          <w:ilvl w:val="0"/>
          <w:numId w:val="2"/>
        </w:numPr>
        <w:ind w:left="0" w:firstLine="0"/>
        <w:jc w:val="both"/>
        <w:rPr>
          <w:sz w:val="28"/>
          <w:szCs w:val="28"/>
        </w:rPr>
      </w:pPr>
      <w:r w:rsidRPr="00A61B93">
        <w:rPr>
          <w:sz w:val="28"/>
          <w:szCs w:val="28"/>
        </w:rPr>
        <w:t>Запрудский Г.Ю. Социальный конфликт (политологический анализ). Ростов-н/Д., 1992.</w:t>
      </w:r>
    </w:p>
    <w:p w:rsidR="009366F5" w:rsidRPr="00A61B93" w:rsidRDefault="009366F5" w:rsidP="00E91C56">
      <w:pPr>
        <w:pStyle w:val="a3"/>
        <w:numPr>
          <w:ilvl w:val="0"/>
          <w:numId w:val="2"/>
        </w:numPr>
        <w:ind w:left="0" w:firstLine="0"/>
        <w:jc w:val="both"/>
        <w:rPr>
          <w:sz w:val="28"/>
          <w:szCs w:val="28"/>
        </w:rPr>
      </w:pPr>
      <w:r w:rsidRPr="00A61B93">
        <w:rPr>
          <w:sz w:val="28"/>
          <w:szCs w:val="28"/>
        </w:rPr>
        <w:t>Зеленый В.В.</w:t>
      </w:r>
      <w:r w:rsidRPr="00A61B93">
        <w:rPr>
          <w:sz w:val="28"/>
          <w:szCs w:val="28"/>
          <w:shd w:val="clear" w:color="auto" w:fill="FFFFFF"/>
        </w:rPr>
        <w:t xml:space="preserve"> Основные тенденции противодействия терроризму // Военная мысль. М., 2015. </w:t>
      </w:r>
      <w:r w:rsidRPr="00A61B93">
        <w:rPr>
          <w:bCs/>
          <w:sz w:val="28"/>
          <w:szCs w:val="28"/>
          <w:shd w:val="clear" w:color="auto" w:fill="FFFFFF"/>
        </w:rPr>
        <w:t>№ 10.</w:t>
      </w:r>
    </w:p>
    <w:p w:rsidR="00F102F3" w:rsidRPr="00A61B93" w:rsidRDefault="00F102F3" w:rsidP="00EC66CE">
      <w:pPr>
        <w:pStyle w:val="a3"/>
        <w:numPr>
          <w:ilvl w:val="0"/>
          <w:numId w:val="2"/>
        </w:numPr>
        <w:ind w:left="0" w:firstLine="0"/>
        <w:jc w:val="both"/>
        <w:rPr>
          <w:sz w:val="28"/>
          <w:szCs w:val="28"/>
        </w:rPr>
      </w:pPr>
      <w:r w:rsidRPr="00A61B93">
        <w:rPr>
          <w:sz w:val="28"/>
          <w:szCs w:val="28"/>
        </w:rPr>
        <w:t>Зиммель Г. Конфликт современной культуры. М., 1996.</w:t>
      </w:r>
    </w:p>
    <w:p w:rsidR="00F102F3" w:rsidRPr="00A61B93" w:rsidRDefault="00F102F3" w:rsidP="00EC66CE">
      <w:pPr>
        <w:pStyle w:val="a3"/>
        <w:numPr>
          <w:ilvl w:val="0"/>
          <w:numId w:val="2"/>
        </w:numPr>
        <w:ind w:left="0" w:firstLine="0"/>
        <w:jc w:val="both"/>
        <w:rPr>
          <w:sz w:val="28"/>
          <w:szCs w:val="28"/>
        </w:rPr>
      </w:pPr>
      <w:r w:rsidRPr="00A61B93">
        <w:rPr>
          <w:sz w:val="28"/>
          <w:szCs w:val="28"/>
        </w:rPr>
        <w:t>Иванов В.А. Со свастикой и без... М., 1981.</w:t>
      </w:r>
    </w:p>
    <w:p w:rsidR="00F102F3" w:rsidRPr="00A61B93" w:rsidRDefault="00F102F3" w:rsidP="00EC66CE">
      <w:pPr>
        <w:pStyle w:val="a3"/>
        <w:numPr>
          <w:ilvl w:val="0"/>
          <w:numId w:val="2"/>
        </w:numPr>
        <w:ind w:left="0" w:firstLine="0"/>
        <w:jc w:val="both"/>
        <w:rPr>
          <w:sz w:val="28"/>
          <w:szCs w:val="28"/>
        </w:rPr>
      </w:pPr>
      <w:r w:rsidRPr="00A61B93">
        <w:rPr>
          <w:sz w:val="28"/>
          <w:szCs w:val="28"/>
        </w:rPr>
        <w:t>Ильин И.А. Наши задачи. Историческая судьба и будущее России. М., 1992.</w:t>
      </w:r>
    </w:p>
    <w:p w:rsidR="008E5FBB" w:rsidRPr="00A61B93" w:rsidRDefault="008E5FBB" w:rsidP="00EC66CE">
      <w:pPr>
        <w:pStyle w:val="a3"/>
        <w:numPr>
          <w:ilvl w:val="0"/>
          <w:numId w:val="2"/>
        </w:numPr>
        <w:ind w:left="0" w:firstLine="0"/>
        <w:jc w:val="both"/>
        <w:rPr>
          <w:sz w:val="28"/>
          <w:szCs w:val="28"/>
        </w:rPr>
      </w:pPr>
      <w:r w:rsidRPr="00A61B93">
        <w:rPr>
          <w:sz w:val="28"/>
          <w:szCs w:val="28"/>
        </w:rPr>
        <w:t>Ионцев В.А. Международная миграция населения: теория и история изучения // МГУ им. М.В. Ломоносова // М.: Диалог МГУ, 1999.</w:t>
      </w:r>
    </w:p>
    <w:p w:rsidR="00350FB4" w:rsidRPr="00A61B93" w:rsidRDefault="00F102F3" w:rsidP="00350FB4">
      <w:pPr>
        <w:pStyle w:val="a8"/>
        <w:numPr>
          <w:ilvl w:val="0"/>
          <w:numId w:val="2"/>
        </w:numPr>
        <w:tabs>
          <w:tab w:val="left" w:pos="264"/>
        </w:tabs>
        <w:ind w:left="0" w:firstLine="0"/>
        <w:jc w:val="both"/>
        <w:rPr>
          <w:sz w:val="28"/>
          <w:szCs w:val="28"/>
        </w:rPr>
      </w:pPr>
      <w:r w:rsidRPr="00A61B93">
        <w:rPr>
          <w:sz w:val="28"/>
          <w:szCs w:val="28"/>
        </w:rPr>
        <w:t xml:space="preserve">Исламское государство: сущность и противостояние: Аналитический доклад. Владикавказ, 2015. </w:t>
      </w:r>
    </w:p>
    <w:p w:rsidR="00F102F3" w:rsidRPr="00A61B93" w:rsidRDefault="00F102F3" w:rsidP="00EC66CE">
      <w:pPr>
        <w:pStyle w:val="a3"/>
        <w:numPr>
          <w:ilvl w:val="0"/>
          <w:numId w:val="2"/>
        </w:numPr>
        <w:ind w:left="0" w:firstLine="0"/>
        <w:jc w:val="both"/>
        <w:rPr>
          <w:sz w:val="28"/>
          <w:szCs w:val="28"/>
        </w:rPr>
      </w:pPr>
      <w:r w:rsidRPr="00A61B93">
        <w:rPr>
          <w:sz w:val="28"/>
          <w:szCs w:val="28"/>
        </w:rPr>
        <w:t>Козер Л. Основы конфликтологии. СПб, 1999.</w:t>
      </w:r>
    </w:p>
    <w:p w:rsidR="00F102F3" w:rsidRPr="00A61B93" w:rsidRDefault="00F102F3" w:rsidP="00EC66CE">
      <w:pPr>
        <w:pStyle w:val="a3"/>
        <w:numPr>
          <w:ilvl w:val="0"/>
          <w:numId w:val="2"/>
        </w:numPr>
        <w:ind w:left="0" w:firstLine="0"/>
        <w:jc w:val="both"/>
        <w:rPr>
          <w:sz w:val="28"/>
          <w:szCs w:val="28"/>
        </w:rPr>
      </w:pPr>
      <w:r w:rsidRPr="00A61B93">
        <w:rPr>
          <w:sz w:val="28"/>
          <w:szCs w:val="28"/>
        </w:rPr>
        <w:t>Козлов А.А. Молодежный экстремизм. Спб, 1996.</w:t>
      </w:r>
    </w:p>
    <w:p w:rsidR="00350FB4" w:rsidRPr="00A61B93" w:rsidRDefault="00350FB4" w:rsidP="00350FB4">
      <w:pPr>
        <w:pStyle w:val="a3"/>
        <w:numPr>
          <w:ilvl w:val="0"/>
          <w:numId w:val="2"/>
        </w:numPr>
        <w:ind w:left="0" w:firstLine="0"/>
        <w:jc w:val="both"/>
        <w:rPr>
          <w:sz w:val="28"/>
          <w:szCs w:val="28"/>
        </w:rPr>
      </w:pPr>
      <w:r w:rsidRPr="00A61B93">
        <w:rPr>
          <w:sz w:val="28"/>
          <w:szCs w:val="28"/>
        </w:rPr>
        <w:t>Комплексный анализ состояния преступности в Российской Федерации и расчетные варианты ее развития : аналитический обзор / Ю.М. Антонян, Д.А. Бражников, М.В. Гончарова и др. – М.: ФГКУ «</w:t>
      </w:r>
      <w:r w:rsidR="00586E0D" w:rsidRPr="00A61B93">
        <w:rPr>
          <w:sz w:val="28"/>
          <w:szCs w:val="28"/>
        </w:rPr>
        <w:t>ВНИИ МВД России», 2018. – 86 с</w:t>
      </w:r>
      <w:r w:rsidR="00B17C33" w:rsidRPr="00A61B93">
        <w:rPr>
          <w:sz w:val="28"/>
          <w:szCs w:val="28"/>
        </w:rPr>
        <w:t>.</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Кононов Л.А., Шишова Ж.А., Соклаков А.Ю., Широкова О.В. «Профилактика экстремизма в области межэтнических </w:t>
      </w:r>
      <w:r w:rsidR="0059315F" w:rsidRPr="00A61B93">
        <w:rPr>
          <w:sz w:val="28"/>
          <w:szCs w:val="28"/>
        </w:rPr>
        <w:br/>
      </w:r>
      <w:r w:rsidRPr="00A61B93">
        <w:rPr>
          <w:sz w:val="28"/>
          <w:szCs w:val="28"/>
        </w:rPr>
        <w:t>и межконфессиональных отношений – одно из направлений обеспечения национальной безопасности». М., 2012.</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Корель Л.В. Социология адаптаций: Вопросы теории, методологии </w:t>
      </w:r>
      <w:r w:rsidR="0059315F" w:rsidRPr="00A61B93">
        <w:rPr>
          <w:sz w:val="28"/>
          <w:szCs w:val="28"/>
        </w:rPr>
        <w:br/>
      </w:r>
      <w:r w:rsidRPr="00A61B93">
        <w:rPr>
          <w:sz w:val="28"/>
          <w:szCs w:val="28"/>
        </w:rPr>
        <w:t>и методики. Новосибирск: Наука, 2005. 424 с.</w:t>
      </w:r>
    </w:p>
    <w:p w:rsidR="002B37A1" w:rsidRPr="00A61B93" w:rsidRDefault="002B37A1" w:rsidP="002B37A1">
      <w:pPr>
        <w:pStyle w:val="a3"/>
        <w:numPr>
          <w:ilvl w:val="0"/>
          <w:numId w:val="2"/>
        </w:numPr>
        <w:ind w:left="0" w:firstLine="0"/>
        <w:jc w:val="both"/>
        <w:rPr>
          <w:sz w:val="28"/>
          <w:szCs w:val="28"/>
        </w:rPr>
      </w:pPr>
      <w:r w:rsidRPr="00A61B93">
        <w:rPr>
          <w:sz w:val="28"/>
          <w:szCs w:val="28"/>
        </w:rPr>
        <w:t>Леденева. В.Ю. Государственное и муниципальное регулирование процессов адаптации и интеграции мигрантов в современной России : монография / В. Ю. Леденева, Л. А. Кононов. – М. : РУДН, 2021. 296 с.</w:t>
      </w:r>
    </w:p>
    <w:p w:rsidR="00F102F3" w:rsidRPr="00A61B93" w:rsidRDefault="00F102F3" w:rsidP="00EC66CE">
      <w:pPr>
        <w:pStyle w:val="a8"/>
        <w:numPr>
          <w:ilvl w:val="0"/>
          <w:numId w:val="2"/>
        </w:numPr>
        <w:tabs>
          <w:tab w:val="left" w:pos="264"/>
        </w:tabs>
        <w:ind w:left="0" w:firstLine="0"/>
        <w:jc w:val="both"/>
        <w:rPr>
          <w:sz w:val="28"/>
          <w:szCs w:val="28"/>
        </w:rPr>
      </w:pPr>
      <w:r w:rsidRPr="00A61B93">
        <w:rPr>
          <w:sz w:val="28"/>
          <w:szCs w:val="28"/>
        </w:rPr>
        <w:t>Матлин И.С. Моделирование размещения населения. - М., 1975.</w:t>
      </w:r>
    </w:p>
    <w:p w:rsidR="00F102F3" w:rsidRPr="00A61B93" w:rsidRDefault="00F102F3" w:rsidP="00EC66CE">
      <w:pPr>
        <w:pStyle w:val="a3"/>
        <w:numPr>
          <w:ilvl w:val="0"/>
          <w:numId w:val="2"/>
        </w:numPr>
        <w:ind w:left="0" w:firstLine="0"/>
        <w:jc w:val="both"/>
        <w:rPr>
          <w:sz w:val="28"/>
          <w:szCs w:val="28"/>
        </w:rPr>
      </w:pPr>
      <w:r w:rsidRPr="00A61B93">
        <w:rPr>
          <w:sz w:val="28"/>
          <w:szCs w:val="28"/>
        </w:rPr>
        <w:t>Морозов Г.И. Терроризм – преступление против человечества. М., 1997.</w:t>
      </w:r>
    </w:p>
    <w:p w:rsidR="00E91C56" w:rsidRPr="00A61B93" w:rsidRDefault="00E91C56" w:rsidP="00E91C56">
      <w:pPr>
        <w:pStyle w:val="a3"/>
        <w:numPr>
          <w:ilvl w:val="0"/>
          <w:numId w:val="2"/>
        </w:numPr>
        <w:ind w:left="0" w:firstLine="0"/>
        <w:jc w:val="both"/>
        <w:rPr>
          <w:sz w:val="28"/>
          <w:szCs w:val="28"/>
        </w:rPr>
      </w:pPr>
      <w:r w:rsidRPr="00A61B93">
        <w:rPr>
          <w:sz w:val="28"/>
          <w:szCs w:val="28"/>
        </w:rPr>
        <w:t xml:space="preserve">Население и общество. Информационный бюллетень Центра демографии и экологии человека Института народнохозяйственного прогнозирования РАН. №93 август 2005. </w:t>
      </w:r>
    </w:p>
    <w:p w:rsidR="00350FB4" w:rsidRPr="00A61B93" w:rsidRDefault="00350FB4" w:rsidP="00350FB4">
      <w:pPr>
        <w:pStyle w:val="a3"/>
        <w:numPr>
          <w:ilvl w:val="0"/>
          <w:numId w:val="2"/>
        </w:numPr>
        <w:ind w:left="0" w:firstLine="0"/>
        <w:jc w:val="both"/>
        <w:rPr>
          <w:sz w:val="28"/>
          <w:szCs w:val="28"/>
        </w:rPr>
      </w:pPr>
      <w:r w:rsidRPr="00A61B93">
        <w:rPr>
          <w:sz w:val="28"/>
          <w:szCs w:val="28"/>
        </w:rPr>
        <w:lastRenderedPageBreak/>
        <w:t>Новейший политологический словарь / авт.-сост. Д.Е. Погорелый, В.Ю. Фесенко, К.В, Филиппов. – Ростов н/Д : Феникс, 2010</w:t>
      </w:r>
    </w:p>
    <w:p w:rsidR="00E011B8" w:rsidRPr="00A61B93" w:rsidRDefault="00350FB4" w:rsidP="00E011B8">
      <w:pPr>
        <w:pStyle w:val="a3"/>
        <w:numPr>
          <w:ilvl w:val="0"/>
          <w:numId w:val="2"/>
        </w:numPr>
        <w:ind w:left="0" w:firstLine="0"/>
        <w:jc w:val="both"/>
        <w:rPr>
          <w:sz w:val="28"/>
          <w:szCs w:val="28"/>
        </w:rPr>
      </w:pPr>
      <w:r w:rsidRPr="00A61B93">
        <w:rPr>
          <w:sz w:val="28"/>
          <w:szCs w:val="28"/>
        </w:rPr>
        <w:t>Общая и прикладная политология / Под общ. ред. В.И. Жукова, Б.И. Краснова: Учебное пособие. – М.: МГСУ, 2001</w:t>
      </w:r>
      <w:r w:rsidR="006D3CF5" w:rsidRPr="00A61B93">
        <w:rPr>
          <w:sz w:val="28"/>
          <w:szCs w:val="28"/>
        </w:rPr>
        <w:t>.</w:t>
      </w:r>
    </w:p>
    <w:p w:rsidR="006D3CF5" w:rsidRPr="00A61B93" w:rsidRDefault="006D3CF5" w:rsidP="006D3CF5">
      <w:pPr>
        <w:pStyle w:val="a3"/>
        <w:numPr>
          <w:ilvl w:val="0"/>
          <w:numId w:val="2"/>
        </w:numPr>
        <w:ind w:left="0" w:firstLine="0"/>
        <w:jc w:val="both"/>
        <w:rPr>
          <w:sz w:val="28"/>
          <w:szCs w:val="28"/>
        </w:rPr>
      </w:pPr>
      <w:r w:rsidRPr="00A61B93">
        <w:rPr>
          <w:sz w:val="28"/>
          <w:szCs w:val="28"/>
        </w:rPr>
        <w:t xml:space="preserve">Осадчая Г.И., Вартанова М.Л. (2021). Демографическая безопасность </w:t>
      </w:r>
      <w:r w:rsidRPr="00A61B93">
        <w:rPr>
          <w:sz w:val="28"/>
          <w:szCs w:val="28"/>
        </w:rPr>
        <w:br/>
        <w:t>и тенденции развития миграционных процессов в евразийском экономическом союзе в условиях пандемии (COVID-19) // Вопросы управления. № 1. С. 62–74.</w:t>
      </w:r>
    </w:p>
    <w:p w:rsidR="00612166" w:rsidRPr="00A61B93" w:rsidRDefault="00612166" w:rsidP="006D3CF5">
      <w:pPr>
        <w:pStyle w:val="a3"/>
        <w:numPr>
          <w:ilvl w:val="0"/>
          <w:numId w:val="2"/>
        </w:numPr>
        <w:ind w:left="0" w:firstLine="0"/>
        <w:jc w:val="both"/>
        <w:rPr>
          <w:sz w:val="28"/>
          <w:szCs w:val="28"/>
        </w:rPr>
      </w:pPr>
      <w:r w:rsidRPr="00A61B93">
        <w:rPr>
          <w:sz w:val="28"/>
          <w:szCs w:val="28"/>
        </w:rPr>
        <w:t>Основы миграционной политики: учебно-методическое пособие / Под общ. ред. И.Н. Барцица, В.К. Егорова, К.О. Ромодановского, М.Л. Тюркина. – М.: 2010.</w:t>
      </w:r>
    </w:p>
    <w:p w:rsidR="00E011B8" w:rsidRPr="00A61B93" w:rsidRDefault="00E011B8" w:rsidP="00E011B8">
      <w:pPr>
        <w:pStyle w:val="a3"/>
        <w:numPr>
          <w:ilvl w:val="0"/>
          <w:numId w:val="2"/>
        </w:numPr>
        <w:ind w:left="0" w:firstLine="0"/>
        <w:jc w:val="both"/>
        <w:rPr>
          <w:sz w:val="28"/>
          <w:szCs w:val="28"/>
        </w:rPr>
      </w:pPr>
      <w:r w:rsidRPr="00A61B93">
        <w:rPr>
          <w:rFonts w:eastAsiaTheme="minorHAnsi"/>
          <w:sz w:val="28"/>
          <w:szCs w:val="28"/>
          <w:lang w:eastAsia="en-US"/>
        </w:rPr>
        <w:t>Пиджаков А.Ю.</w:t>
      </w:r>
      <w:r w:rsidRPr="00A61B93">
        <w:rPr>
          <w:rFonts w:eastAsiaTheme="minorHAnsi"/>
          <w:i/>
          <w:sz w:val="28"/>
          <w:szCs w:val="28"/>
          <w:lang w:eastAsia="en-US"/>
        </w:rPr>
        <w:t xml:space="preserve"> </w:t>
      </w:r>
      <w:r w:rsidRPr="00A61B93">
        <w:rPr>
          <w:rFonts w:eastAsiaTheme="minorHAnsi"/>
          <w:sz w:val="28"/>
          <w:szCs w:val="28"/>
          <w:lang w:eastAsia="en-US"/>
        </w:rPr>
        <w:t xml:space="preserve">Международно-правовое регулирование борьбы </w:t>
      </w:r>
      <w:r w:rsidR="0059315F" w:rsidRPr="00A61B93">
        <w:rPr>
          <w:rFonts w:eastAsiaTheme="minorHAnsi"/>
          <w:sz w:val="28"/>
          <w:szCs w:val="28"/>
          <w:lang w:eastAsia="en-US"/>
        </w:rPr>
        <w:br/>
      </w:r>
      <w:r w:rsidRPr="00A61B93">
        <w:rPr>
          <w:rFonts w:eastAsiaTheme="minorHAnsi"/>
          <w:sz w:val="28"/>
          <w:szCs w:val="28"/>
          <w:lang w:eastAsia="en-US"/>
        </w:rPr>
        <w:t>с современным терроризмом. СПб., 2001.</w:t>
      </w:r>
    </w:p>
    <w:p w:rsidR="00E011B8" w:rsidRPr="00A61B93" w:rsidRDefault="00E011B8" w:rsidP="00E011B8">
      <w:pPr>
        <w:pStyle w:val="a3"/>
        <w:numPr>
          <w:ilvl w:val="0"/>
          <w:numId w:val="2"/>
        </w:numPr>
        <w:ind w:left="0" w:firstLine="0"/>
        <w:jc w:val="both"/>
        <w:rPr>
          <w:sz w:val="28"/>
          <w:szCs w:val="28"/>
        </w:rPr>
      </w:pPr>
      <w:r w:rsidRPr="00A61B93">
        <w:rPr>
          <w:rFonts w:eastAsiaTheme="minorHAnsi"/>
          <w:sz w:val="28"/>
          <w:szCs w:val="28"/>
          <w:lang w:eastAsia="en-US"/>
        </w:rPr>
        <w:t>Пиджаков А.Ю.</w:t>
      </w:r>
      <w:r w:rsidRPr="00A61B93">
        <w:rPr>
          <w:rFonts w:eastAsiaTheme="minorHAnsi"/>
          <w:i/>
          <w:sz w:val="28"/>
          <w:szCs w:val="28"/>
          <w:lang w:eastAsia="en-US"/>
        </w:rPr>
        <w:t xml:space="preserve"> </w:t>
      </w:r>
      <w:r w:rsidRPr="00A61B93">
        <w:rPr>
          <w:rFonts w:eastAsiaTheme="minorHAnsi"/>
          <w:sz w:val="28"/>
          <w:szCs w:val="28"/>
          <w:lang w:eastAsia="en-US"/>
        </w:rPr>
        <w:t>Политический терроризм в России (историко-правовые аспекты) // КЛИО. 2001. № 1.</w:t>
      </w:r>
    </w:p>
    <w:p w:rsidR="00E011B8" w:rsidRPr="00A61B93" w:rsidRDefault="00E011B8" w:rsidP="00E011B8">
      <w:pPr>
        <w:pStyle w:val="a3"/>
        <w:numPr>
          <w:ilvl w:val="0"/>
          <w:numId w:val="2"/>
        </w:numPr>
        <w:ind w:left="0" w:firstLine="0"/>
        <w:jc w:val="both"/>
        <w:rPr>
          <w:sz w:val="28"/>
          <w:szCs w:val="28"/>
        </w:rPr>
      </w:pPr>
      <w:r w:rsidRPr="00A61B93">
        <w:rPr>
          <w:rFonts w:eastAsiaTheme="minorHAnsi"/>
          <w:sz w:val="28"/>
          <w:szCs w:val="28"/>
          <w:lang w:eastAsia="en-US"/>
        </w:rPr>
        <w:t>Пиджаков А.Ю. Борьба с политическим терроризмом и экстремизмом (международно- и национально-правовые проблемы). СПб., 2003.</w:t>
      </w:r>
    </w:p>
    <w:p w:rsidR="00E011B8" w:rsidRPr="00A61B93" w:rsidRDefault="00F102F3" w:rsidP="00E011B8">
      <w:pPr>
        <w:pStyle w:val="a3"/>
        <w:numPr>
          <w:ilvl w:val="0"/>
          <w:numId w:val="2"/>
        </w:numPr>
        <w:ind w:left="0" w:firstLine="0"/>
        <w:jc w:val="both"/>
        <w:rPr>
          <w:sz w:val="28"/>
          <w:szCs w:val="28"/>
        </w:rPr>
      </w:pPr>
      <w:r w:rsidRPr="00A61B93">
        <w:rPr>
          <w:sz w:val="28"/>
          <w:szCs w:val="28"/>
        </w:rPr>
        <w:t>Победоносцев К.П. Великая ложь нашего времени. М., 2004.</w:t>
      </w:r>
    </w:p>
    <w:p w:rsidR="00E011B8" w:rsidRPr="00A61B93" w:rsidRDefault="00F102F3" w:rsidP="00E011B8">
      <w:pPr>
        <w:pStyle w:val="a3"/>
        <w:numPr>
          <w:ilvl w:val="0"/>
          <w:numId w:val="2"/>
        </w:numPr>
        <w:ind w:left="0" w:firstLine="0"/>
        <w:jc w:val="both"/>
        <w:rPr>
          <w:sz w:val="28"/>
          <w:szCs w:val="28"/>
        </w:rPr>
      </w:pPr>
      <w:r w:rsidRPr="00A61B93">
        <w:rPr>
          <w:sz w:val="28"/>
          <w:szCs w:val="28"/>
        </w:rPr>
        <w:t>Понкин И.В. Проблемы государственной политики в сфере противодействия экстремистской деятельности. М., 2011.</w:t>
      </w:r>
    </w:p>
    <w:p w:rsidR="00E011B8" w:rsidRPr="00A61B93" w:rsidRDefault="00F102F3" w:rsidP="00E011B8">
      <w:pPr>
        <w:pStyle w:val="a3"/>
        <w:numPr>
          <w:ilvl w:val="0"/>
          <w:numId w:val="2"/>
        </w:numPr>
        <w:ind w:left="0" w:firstLine="0"/>
        <w:jc w:val="both"/>
        <w:rPr>
          <w:sz w:val="28"/>
          <w:szCs w:val="28"/>
        </w:rPr>
      </w:pPr>
      <w:r w:rsidRPr="00A61B93">
        <w:rPr>
          <w:sz w:val="28"/>
          <w:szCs w:val="28"/>
        </w:rPr>
        <w:t>Романов Н.А. Политический экстремизм как угроза безопасности страны. М., 1997.</w:t>
      </w:r>
    </w:p>
    <w:p w:rsidR="00E011B8" w:rsidRPr="00A61B93" w:rsidRDefault="00350FB4" w:rsidP="00E011B8">
      <w:pPr>
        <w:pStyle w:val="a3"/>
        <w:numPr>
          <w:ilvl w:val="0"/>
          <w:numId w:val="2"/>
        </w:numPr>
        <w:ind w:left="0" w:firstLine="0"/>
        <w:jc w:val="both"/>
        <w:rPr>
          <w:sz w:val="28"/>
          <w:szCs w:val="28"/>
        </w:rPr>
      </w:pPr>
      <w:r w:rsidRPr="00A61B93">
        <w:rPr>
          <w:sz w:val="28"/>
          <w:szCs w:val="28"/>
        </w:rPr>
        <w:t xml:space="preserve">Россия в цифрах / Краткий статистический сборник / Федеральная служба государственной статистики (Росстат). М.: 2018. </w:t>
      </w:r>
    </w:p>
    <w:p w:rsidR="003C7CC0" w:rsidRPr="00A61B93" w:rsidRDefault="00F102F3" w:rsidP="003C7CC0">
      <w:pPr>
        <w:pStyle w:val="a3"/>
        <w:numPr>
          <w:ilvl w:val="0"/>
          <w:numId w:val="2"/>
        </w:numPr>
        <w:ind w:left="0" w:firstLine="0"/>
        <w:jc w:val="both"/>
        <w:rPr>
          <w:sz w:val="28"/>
          <w:szCs w:val="28"/>
        </w:rPr>
      </w:pPr>
      <w:r w:rsidRPr="00A61B93">
        <w:rPr>
          <w:sz w:val="28"/>
          <w:szCs w:val="28"/>
        </w:rPr>
        <w:t xml:space="preserve">Ростокинский А.В. Современный экстремизм: криминологические </w:t>
      </w:r>
      <w:r w:rsidRPr="00A61B93">
        <w:rPr>
          <w:sz w:val="28"/>
          <w:szCs w:val="28"/>
        </w:rPr>
        <w:br/>
        <w:t>и уголовно-правовые проблемы квалификации и противодействия. Саратов, 2007.</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Словарь иностранных слов современного русского языка / сост. Т.В. Егорова. М.: «Аделант», 2014. </w:t>
      </w:r>
    </w:p>
    <w:p w:rsidR="003C7CC0" w:rsidRPr="00A61B93" w:rsidRDefault="003C7CC0" w:rsidP="003C7CC0">
      <w:pPr>
        <w:pStyle w:val="a3"/>
        <w:numPr>
          <w:ilvl w:val="0"/>
          <w:numId w:val="2"/>
        </w:numPr>
        <w:ind w:left="0" w:firstLine="0"/>
        <w:jc w:val="both"/>
        <w:rPr>
          <w:sz w:val="28"/>
          <w:szCs w:val="28"/>
        </w:rPr>
      </w:pPr>
      <w:r w:rsidRPr="00A61B93">
        <w:rPr>
          <w:sz w:val="28"/>
          <w:szCs w:val="28"/>
        </w:rPr>
        <w:t>Состояние преступности в России за январь-декабрь 2018 г. // Генеральная прокуратура Российской Федерации // Главное управление правовой статистики и информационных технологий. – М.: 2019.</w:t>
      </w:r>
    </w:p>
    <w:p w:rsidR="00E011B8" w:rsidRPr="00A61B93" w:rsidRDefault="00F102F3" w:rsidP="00E011B8">
      <w:pPr>
        <w:pStyle w:val="a3"/>
        <w:numPr>
          <w:ilvl w:val="0"/>
          <w:numId w:val="2"/>
        </w:numPr>
        <w:ind w:left="0" w:firstLine="0"/>
        <w:jc w:val="both"/>
        <w:rPr>
          <w:sz w:val="28"/>
          <w:szCs w:val="28"/>
        </w:rPr>
      </w:pPr>
      <w:r w:rsidRPr="00A61B93">
        <w:rPr>
          <w:sz w:val="28"/>
          <w:szCs w:val="28"/>
        </w:rPr>
        <w:t>Сундиев И.Ю. Экстремизм и терроризм в условиях развертывания глобального кризиса // Новая криминальная ситуация: оценка и реагирование. М., 2009.</w:t>
      </w:r>
    </w:p>
    <w:p w:rsidR="00E011B8" w:rsidRPr="00A61B93" w:rsidRDefault="00F102F3" w:rsidP="00E011B8">
      <w:pPr>
        <w:pStyle w:val="a3"/>
        <w:numPr>
          <w:ilvl w:val="0"/>
          <w:numId w:val="2"/>
        </w:numPr>
        <w:ind w:left="0" w:firstLine="0"/>
        <w:jc w:val="both"/>
        <w:rPr>
          <w:sz w:val="28"/>
          <w:szCs w:val="28"/>
        </w:rPr>
      </w:pPr>
      <w:r w:rsidRPr="00A61B93">
        <w:rPr>
          <w:sz w:val="28"/>
          <w:szCs w:val="28"/>
        </w:rPr>
        <w:t>Тихомиров Л.А. Личность, общество и церковь. Минск, 2010.</w:t>
      </w:r>
    </w:p>
    <w:p w:rsidR="00E011B8" w:rsidRPr="00A61B93" w:rsidRDefault="00F102F3" w:rsidP="00E011B8">
      <w:pPr>
        <w:pStyle w:val="a3"/>
        <w:numPr>
          <w:ilvl w:val="0"/>
          <w:numId w:val="2"/>
        </w:numPr>
        <w:ind w:left="0" w:firstLine="0"/>
        <w:jc w:val="both"/>
        <w:rPr>
          <w:sz w:val="28"/>
          <w:szCs w:val="28"/>
        </w:rPr>
      </w:pPr>
      <w:r w:rsidRPr="00A61B93">
        <w:rPr>
          <w:sz w:val="28"/>
          <w:szCs w:val="28"/>
        </w:rPr>
        <w:t>Уолцер М. О терпимости. М., 2000.</w:t>
      </w:r>
    </w:p>
    <w:p w:rsidR="00E011B8" w:rsidRPr="00A61B93" w:rsidRDefault="00F102F3" w:rsidP="00E011B8">
      <w:pPr>
        <w:pStyle w:val="a3"/>
        <w:numPr>
          <w:ilvl w:val="0"/>
          <w:numId w:val="2"/>
        </w:numPr>
        <w:ind w:left="0" w:firstLine="0"/>
        <w:jc w:val="both"/>
        <w:rPr>
          <w:sz w:val="28"/>
          <w:szCs w:val="28"/>
        </w:rPr>
      </w:pPr>
      <w:r w:rsidRPr="00A61B93">
        <w:rPr>
          <w:sz w:val="28"/>
          <w:szCs w:val="28"/>
        </w:rPr>
        <w:t>Устинов В.В. Обвиняется терроризм. М., 2002.</w:t>
      </w:r>
    </w:p>
    <w:p w:rsidR="00E011B8" w:rsidRPr="00A61B93" w:rsidRDefault="00F102F3" w:rsidP="00E011B8">
      <w:pPr>
        <w:pStyle w:val="a3"/>
        <w:numPr>
          <w:ilvl w:val="0"/>
          <w:numId w:val="2"/>
        </w:numPr>
        <w:ind w:left="0" w:firstLine="0"/>
        <w:jc w:val="both"/>
        <w:rPr>
          <w:sz w:val="28"/>
          <w:szCs w:val="28"/>
        </w:rPr>
      </w:pPr>
      <w:r w:rsidRPr="00A61B93">
        <w:rPr>
          <w:sz w:val="28"/>
          <w:szCs w:val="28"/>
        </w:rPr>
        <w:t>Фридинский С.Н. Противодействие экстремистской деятельности (экстремизму) в России (социально-правовое и криминологическое исследование). М.: Изд-во НО «Ассоциация «Лига содействия оборонным предприятиям», 2013.</w:t>
      </w:r>
    </w:p>
    <w:p w:rsidR="00E011B8" w:rsidRPr="00A61B93" w:rsidRDefault="00E91C56" w:rsidP="00E011B8">
      <w:pPr>
        <w:pStyle w:val="a3"/>
        <w:numPr>
          <w:ilvl w:val="0"/>
          <w:numId w:val="2"/>
        </w:numPr>
        <w:ind w:left="0" w:firstLine="0"/>
        <w:jc w:val="both"/>
        <w:rPr>
          <w:sz w:val="28"/>
          <w:szCs w:val="28"/>
        </w:rPr>
      </w:pPr>
      <w:r w:rsidRPr="00A61B93">
        <w:rPr>
          <w:sz w:val="28"/>
          <w:szCs w:val="28"/>
        </w:rPr>
        <w:t>Хайнц Р., Бюринг О. Молодежь в центре внимания // Per</w:t>
      </w:r>
      <w:r w:rsidR="00DB438A" w:rsidRPr="00A61B93">
        <w:rPr>
          <w:sz w:val="28"/>
          <w:szCs w:val="28"/>
        </w:rPr>
        <w:t xml:space="preserve"> </w:t>
      </w:r>
      <w:r w:rsidRPr="00A61B93">
        <w:rPr>
          <w:sz w:val="28"/>
          <w:szCs w:val="28"/>
        </w:rPr>
        <w:t xml:space="preserve">Concordiam. Борьба с Насильственным Экстремизмом. Европейский Центр </w:t>
      </w:r>
      <w:r w:rsidR="0059315F" w:rsidRPr="00A61B93">
        <w:rPr>
          <w:sz w:val="28"/>
          <w:szCs w:val="28"/>
        </w:rPr>
        <w:br/>
      </w:r>
      <w:r w:rsidRPr="00A61B93">
        <w:rPr>
          <w:sz w:val="28"/>
          <w:szCs w:val="28"/>
        </w:rPr>
        <w:lastRenderedPageBreak/>
        <w:t>по исследованию вопросов безопасности имени Д</w:t>
      </w:r>
      <w:r w:rsidR="00B17C33" w:rsidRPr="00A61B93">
        <w:rPr>
          <w:sz w:val="28"/>
          <w:szCs w:val="28"/>
        </w:rPr>
        <w:t xml:space="preserve">жорджа К. Маршалла. </w:t>
      </w:r>
      <w:r w:rsidR="00B17C33" w:rsidRPr="00A61B93">
        <w:rPr>
          <w:sz w:val="28"/>
          <w:szCs w:val="28"/>
        </w:rPr>
        <w:br/>
        <w:t>Том 4, № 1.</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Цзяньжун Ч. Вызовы безопасности в Центральной Азии после афганской войны. // Вызовы безопасности в Центральной Азии. М.: ИМЭМО РАН, 2013. </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Авдеев Ю.И., Арсеньев В. В., Найденко В. Н. Экстремизм в современной России: истоки, содержание, типология (часть первая) // Социологическая наука и социальная практика. № 2, 2013. </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Авдеев Ю.И., Арсеньев В. В., Найденко В. Н. Экстремизм в современной России: истоки, содержание, типология (часть вторая) // Социологическая наука и социальная практика. № 3, 2013. </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Асташкин Д.Ю. Противодействие экстремизму и терроризму </w:t>
      </w:r>
      <w:r w:rsidR="00586E0D" w:rsidRPr="00A61B93">
        <w:rPr>
          <w:sz w:val="28"/>
          <w:szCs w:val="28"/>
        </w:rPr>
        <w:br/>
      </w:r>
      <w:r w:rsidRPr="00A61B93">
        <w:rPr>
          <w:sz w:val="28"/>
          <w:szCs w:val="28"/>
        </w:rPr>
        <w:t xml:space="preserve">в социальных сетях. // Вестник Национального антитеррористического комитета №2 (15) 2016. </w:t>
      </w:r>
    </w:p>
    <w:p w:rsidR="00E011B8" w:rsidRPr="00A61B93" w:rsidRDefault="00F102F3" w:rsidP="00E011B8">
      <w:pPr>
        <w:pStyle w:val="a3"/>
        <w:numPr>
          <w:ilvl w:val="0"/>
          <w:numId w:val="2"/>
        </w:numPr>
        <w:ind w:left="0" w:firstLine="0"/>
        <w:jc w:val="both"/>
        <w:rPr>
          <w:sz w:val="28"/>
          <w:szCs w:val="28"/>
        </w:rPr>
      </w:pPr>
      <w:r w:rsidRPr="00A61B93">
        <w:rPr>
          <w:sz w:val="28"/>
          <w:szCs w:val="28"/>
        </w:rPr>
        <w:t>Беглова О.А. Любой ли экстремизм противоправен? // Вестник Санкт–Петербургского университета. Серия 14: Право. 2011. № 4.</w:t>
      </w:r>
    </w:p>
    <w:p w:rsidR="00E011B8" w:rsidRPr="00A61B93" w:rsidRDefault="00F102F3" w:rsidP="00E011B8">
      <w:pPr>
        <w:pStyle w:val="a3"/>
        <w:numPr>
          <w:ilvl w:val="0"/>
          <w:numId w:val="2"/>
        </w:numPr>
        <w:ind w:left="0" w:firstLine="0"/>
        <w:jc w:val="both"/>
        <w:rPr>
          <w:sz w:val="28"/>
          <w:szCs w:val="28"/>
        </w:rPr>
      </w:pPr>
      <w:r w:rsidRPr="00A61B93">
        <w:rPr>
          <w:sz w:val="28"/>
          <w:szCs w:val="28"/>
        </w:rPr>
        <w:t>Боголюбов С.А. Нужен ли закон о противодействии политическому экстремизму? // Адвокат. 2001. № 11.</w:t>
      </w:r>
    </w:p>
    <w:p w:rsidR="00E011B8" w:rsidRPr="00A61B93" w:rsidRDefault="00F102F3" w:rsidP="00E011B8">
      <w:pPr>
        <w:pStyle w:val="a3"/>
        <w:numPr>
          <w:ilvl w:val="0"/>
          <w:numId w:val="2"/>
        </w:numPr>
        <w:ind w:left="0" w:firstLine="0"/>
        <w:jc w:val="both"/>
        <w:rPr>
          <w:sz w:val="28"/>
          <w:szCs w:val="28"/>
        </w:rPr>
      </w:pPr>
      <w:r w:rsidRPr="00A61B93">
        <w:rPr>
          <w:sz w:val="28"/>
          <w:szCs w:val="28"/>
        </w:rPr>
        <w:t>Ветренко И.А. Научно-методологические подходы к изучению экстремизма как социально-политического явления. // Дискурсология, методология, теория, практика. Материалы III международной научно-практической конференции. Екатеринбург: Издательский дом «Дискурс ПИ», 2008.</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Войников В.В. Правовое регулирование противодействия нелегальной иммиграции в России и ЕС. // Вестник Нижегородского университета </w:t>
      </w:r>
      <w:r w:rsidR="00586E0D" w:rsidRPr="00A61B93">
        <w:rPr>
          <w:sz w:val="28"/>
          <w:szCs w:val="28"/>
        </w:rPr>
        <w:br/>
      </w:r>
      <w:r w:rsidRPr="00A61B93">
        <w:rPr>
          <w:sz w:val="28"/>
          <w:szCs w:val="28"/>
        </w:rPr>
        <w:t xml:space="preserve">им. Н.И. Лобачевского. № 5, 2018. </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Волох В.А., Суворова В.А. Концепция государственной миграционной политики России – основа миграционной безопасности страны // </w:t>
      </w:r>
      <w:r w:rsidRPr="00A61B93">
        <w:rPr>
          <w:sz w:val="28"/>
          <w:szCs w:val="28"/>
          <w:lang w:val="en-US"/>
        </w:rPr>
        <w:t>NB</w:t>
      </w:r>
      <w:r w:rsidRPr="00A61B93">
        <w:rPr>
          <w:sz w:val="28"/>
          <w:szCs w:val="28"/>
        </w:rPr>
        <w:t>: Национальная безопасность. 2013. № 3.</w:t>
      </w:r>
    </w:p>
    <w:p w:rsidR="00BC3451" w:rsidRPr="00A61B93" w:rsidRDefault="00BC3451" w:rsidP="00BC3451">
      <w:pPr>
        <w:pStyle w:val="a3"/>
        <w:numPr>
          <w:ilvl w:val="0"/>
          <w:numId w:val="2"/>
        </w:numPr>
        <w:ind w:left="0" w:firstLine="0"/>
        <w:jc w:val="both"/>
        <w:rPr>
          <w:sz w:val="28"/>
          <w:szCs w:val="28"/>
        </w:rPr>
      </w:pPr>
      <w:r w:rsidRPr="00A61B93">
        <w:rPr>
          <w:sz w:val="28"/>
          <w:szCs w:val="28"/>
        </w:rPr>
        <w:t>Волох В.А., Володин Е.В. Предоставление убежища в Российской Федерации иностранным гражданам и лицам без гражданства: процедура рассмотрения ходатайства и порядок их трудоустройства / Вестник Университета № 16, 2014 [Электронный ресурс]:https://cyberleninka.ru/article/n/predostavlenie-ubezhischa-v-rossiyskoy-federatsii-inostrannym-grazhdanam-i-litsam-bez-grazhdanstva-protsedura-rassmotreniya/viewer  (дата обращения: 31.10.2022).</w:t>
      </w:r>
    </w:p>
    <w:p w:rsidR="00A81FFA" w:rsidRPr="00A61B93" w:rsidRDefault="00F102F3" w:rsidP="00E011B8">
      <w:pPr>
        <w:pStyle w:val="a3"/>
        <w:numPr>
          <w:ilvl w:val="0"/>
          <w:numId w:val="2"/>
        </w:numPr>
        <w:ind w:left="0" w:firstLine="0"/>
        <w:jc w:val="both"/>
        <w:rPr>
          <w:sz w:val="28"/>
          <w:szCs w:val="28"/>
        </w:rPr>
      </w:pPr>
      <w:r w:rsidRPr="00A61B93">
        <w:rPr>
          <w:sz w:val="28"/>
          <w:szCs w:val="28"/>
        </w:rPr>
        <w:t>Гацко М. Ф. Основы национальной безопасности. Ногинск, 2014.</w:t>
      </w:r>
    </w:p>
    <w:p w:rsidR="00E011B8" w:rsidRPr="00A61B93" w:rsidRDefault="00A81FFA" w:rsidP="00A81FFA">
      <w:pPr>
        <w:pStyle w:val="a8"/>
        <w:numPr>
          <w:ilvl w:val="0"/>
          <w:numId w:val="2"/>
        </w:numPr>
        <w:shd w:val="clear" w:color="auto" w:fill="FFFFFF"/>
        <w:ind w:left="0" w:firstLine="0"/>
        <w:jc w:val="both"/>
        <w:rPr>
          <w:sz w:val="28"/>
          <w:szCs w:val="28"/>
        </w:rPr>
      </w:pPr>
      <w:r w:rsidRPr="00A61B93">
        <w:rPr>
          <w:sz w:val="28"/>
          <w:szCs w:val="28"/>
        </w:rPr>
        <w:t>Галиев И.Ш. Об организации на территории Республики Татарстан адресной профилактической работы с лицами, наиболее подверженными идеологии терроризма / Обзор НЦПТИ. 2017. Выпуск 1. Ростов-на-Дону.</w:t>
      </w:r>
    </w:p>
    <w:p w:rsidR="00393D16" w:rsidRPr="00A61B93" w:rsidRDefault="00393D16" w:rsidP="00393D16">
      <w:pPr>
        <w:pStyle w:val="a3"/>
        <w:numPr>
          <w:ilvl w:val="0"/>
          <w:numId w:val="2"/>
        </w:numPr>
        <w:ind w:left="0" w:firstLine="0"/>
        <w:jc w:val="both"/>
        <w:rPr>
          <w:sz w:val="28"/>
          <w:szCs w:val="28"/>
        </w:rPr>
      </w:pPr>
      <w:r w:rsidRPr="00A61B93">
        <w:rPr>
          <w:sz w:val="28"/>
          <w:szCs w:val="28"/>
        </w:rPr>
        <w:t>Галкина Е.В., Гундарь Е.С. Политический экстремизм в современном мире. Курс лекций. – Ставрополь: Изд-во СКФУ, 2017. – 145 с.</w:t>
      </w:r>
      <w:r w:rsidRPr="00A61B93">
        <w:rPr>
          <w:sz w:val="28"/>
          <w:szCs w:val="28"/>
        </w:rPr>
        <w:tab/>
      </w:r>
    </w:p>
    <w:p w:rsidR="00A07019" w:rsidRPr="00A61B93" w:rsidRDefault="00A07019" w:rsidP="00393D16">
      <w:pPr>
        <w:pStyle w:val="a3"/>
        <w:numPr>
          <w:ilvl w:val="0"/>
          <w:numId w:val="2"/>
        </w:numPr>
        <w:ind w:left="0" w:firstLine="0"/>
        <w:jc w:val="both"/>
        <w:rPr>
          <w:sz w:val="28"/>
          <w:szCs w:val="28"/>
        </w:rPr>
      </w:pPr>
      <w:r w:rsidRPr="00A61B93">
        <w:rPr>
          <w:sz w:val="28"/>
          <w:szCs w:val="28"/>
        </w:rPr>
        <w:t>Глотов С.А. Конституционно-правовые проблемы сотрудничества России и Совета Европы в области прав человека - Саратов, 1999.</w:t>
      </w:r>
    </w:p>
    <w:p w:rsidR="00E011B8" w:rsidRPr="00A61B93" w:rsidRDefault="00F102F3" w:rsidP="00E011B8">
      <w:pPr>
        <w:pStyle w:val="a3"/>
        <w:numPr>
          <w:ilvl w:val="0"/>
          <w:numId w:val="2"/>
        </w:numPr>
        <w:ind w:left="0" w:firstLine="0"/>
        <w:jc w:val="both"/>
        <w:rPr>
          <w:sz w:val="28"/>
          <w:szCs w:val="28"/>
        </w:rPr>
      </w:pPr>
      <w:r w:rsidRPr="00A61B93">
        <w:rPr>
          <w:sz w:val="28"/>
          <w:szCs w:val="28"/>
        </w:rPr>
        <w:lastRenderedPageBreak/>
        <w:t xml:space="preserve">Грачев С.И., Мольков С.Н. Современный международный терроризм: реальность и проблемы противодействия // Вестник Казанского юридического института МВД России. 2016. № 2 (24). </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Гребенщиков И.В. Проблема типологии экстремизма в современном научном дискурсе // Теории и проблемы политических исследований. 2017. Том 6. № 2А. </w:t>
      </w:r>
    </w:p>
    <w:p w:rsidR="00E011B8" w:rsidRPr="00A61B93" w:rsidRDefault="00F102F3" w:rsidP="00E011B8">
      <w:pPr>
        <w:pStyle w:val="a3"/>
        <w:numPr>
          <w:ilvl w:val="0"/>
          <w:numId w:val="2"/>
        </w:numPr>
        <w:ind w:left="0" w:firstLine="0"/>
        <w:jc w:val="both"/>
        <w:rPr>
          <w:sz w:val="28"/>
          <w:szCs w:val="28"/>
        </w:rPr>
      </w:pPr>
      <w:r w:rsidRPr="00A61B93">
        <w:rPr>
          <w:sz w:val="28"/>
          <w:szCs w:val="28"/>
        </w:rPr>
        <w:t>Дарендорф Р. Элементы теории социального конфликта // Социс. 1994. № 5.</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Дворецкий Я.В., Якунин М.Б. О некоторых аспектах взаимодействия между спецслужбами государств – членов ШОС в сфере противодействия международному терроризму (на основе результатов проведенного совместного антитеррористического учения компетентных органов государств – членов Шанхайской организации сотрудничества «Ярославль-Антитеррор-2017). // Вестник Национального антитеррористического комитета №2 (17) 2017. </w:t>
      </w:r>
    </w:p>
    <w:p w:rsidR="009302AB" w:rsidRPr="00A61B93" w:rsidRDefault="009302AB" w:rsidP="009302AB">
      <w:pPr>
        <w:pStyle w:val="a3"/>
        <w:numPr>
          <w:ilvl w:val="0"/>
          <w:numId w:val="2"/>
        </w:numPr>
        <w:ind w:left="0" w:firstLine="0"/>
        <w:jc w:val="both"/>
        <w:rPr>
          <w:sz w:val="28"/>
          <w:szCs w:val="28"/>
        </w:rPr>
      </w:pPr>
      <w:r w:rsidRPr="00A61B93">
        <w:rPr>
          <w:sz w:val="28"/>
          <w:szCs w:val="28"/>
        </w:rPr>
        <w:t>Деникаева С.Э. Миграция как фактор контитуционно-правового развития государств // Государственная служба и кадры. Выпуск 3. 2019.</w:t>
      </w:r>
    </w:p>
    <w:p w:rsidR="00E011B8" w:rsidRPr="00A61B93" w:rsidRDefault="00F102F3" w:rsidP="00E011B8">
      <w:pPr>
        <w:pStyle w:val="a3"/>
        <w:numPr>
          <w:ilvl w:val="0"/>
          <w:numId w:val="2"/>
        </w:numPr>
        <w:ind w:left="0" w:firstLine="0"/>
        <w:jc w:val="both"/>
        <w:rPr>
          <w:sz w:val="28"/>
          <w:szCs w:val="28"/>
        </w:rPr>
      </w:pPr>
      <w:r w:rsidRPr="00A61B93">
        <w:rPr>
          <w:sz w:val="28"/>
          <w:szCs w:val="28"/>
        </w:rPr>
        <w:t>Демидова Е.В. Экстремизм: понятие и сущность // Вестник Казанского юридического института МВД России. 2010. № 2.</w:t>
      </w:r>
    </w:p>
    <w:p w:rsidR="00E011B8" w:rsidRPr="00A61B93" w:rsidRDefault="00F102F3" w:rsidP="00E011B8">
      <w:pPr>
        <w:pStyle w:val="a3"/>
        <w:numPr>
          <w:ilvl w:val="0"/>
          <w:numId w:val="2"/>
        </w:numPr>
        <w:ind w:left="0" w:firstLine="0"/>
        <w:jc w:val="both"/>
        <w:rPr>
          <w:sz w:val="28"/>
          <w:szCs w:val="28"/>
        </w:rPr>
      </w:pPr>
      <w:r w:rsidRPr="00A61B93">
        <w:rPr>
          <w:sz w:val="28"/>
          <w:szCs w:val="28"/>
        </w:rPr>
        <w:t>Дойч М. Разрешение конфликтов. Конструктивные и деструктивные процессы // Социально-политический журнал. 1997. № 1.</w:t>
      </w:r>
    </w:p>
    <w:p w:rsidR="00E011B8" w:rsidRPr="00A61B93" w:rsidRDefault="00F102F3" w:rsidP="00E011B8">
      <w:pPr>
        <w:pStyle w:val="a3"/>
        <w:numPr>
          <w:ilvl w:val="0"/>
          <w:numId w:val="2"/>
        </w:numPr>
        <w:ind w:left="0" w:firstLine="0"/>
        <w:jc w:val="both"/>
        <w:rPr>
          <w:sz w:val="28"/>
          <w:szCs w:val="28"/>
        </w:rPr>
      </w:pPr>
      <w:r w:rsidRPr="00A61B93">
        <w:rPr>
          <w:sz w:val="28"/>
          <w:szCs w:val="28"/>
        </w:rPr>
        <w:t>Ефанова Е.В. Молодежный экстремизм как форма политического протеста // Власть. 2011. № 8.</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Зегонов О. Беспорядки во Франции: характер, причины, уроки // Научно-координационный совет по международным исследованиям МГИМО. Аналитические записки. Март 2006. Вып. 2. </w:t>
      </w:r>
    </w:p>
    <w:p w:rsidR="00E011B8" w:rsidRPr="00A61B93" w:rsidRDefault="0002138D" w:rsidP="00E011B8">
      <w:pPr>
        <w:pStyle w:val="a3"/>
        <w:numPr>
          <w:ilvl w:val="0"/>
          <w:numId w:val="2"/>
        </w:numPr>
        <w:ind w:left="0" w:firstLine="0"/>
        <w:jc w:val="both"/>
        <w:rPr>
          <w:sz w:val="28"/>
          <w:szCs w:val="28"/>
        </w:rPr>
      </w:pPr>
      <w:r w:rsidRPr="00A61B93">
        <w:rPr>
          <w:sz w:val="28"/>
          <w:szCs w:val="28"/>
        </w:rPr>
        <w:t>Зеленый В.В.</w:t>
      </w:r>
      <w:r w:rsidRPr="00A61B93">
        <w:rPr>
          <w:sz w:val="28"/>
          <w:szCs w:val="28"/>
          <w:shd w:val="clear" w:color="auto" w:fill="FFFFFF"/>
        </w:rPr>
        <w:t xml:space="preserve"> Основные тенденции противодействия терроризму // Военная мысль. М., 2015. </w:t>
      </w:r>
      <w:r w:rsidRPr="00A61B93">
        <w:rPr>
          <w:bCs/>
          <w:sz w:val="28"/>
          <w:szCs w:val="28"/>
          <w:shd w:val="clear" w:color="auto" w:fill="FFFFFF"/>
        </w:rPr>
        <w:t>№ 10.</w:t>
      </w:r>
    </w:p>
    <w:p w:rsidR="00E011B8" w:rsidRPr="00A61B93" w:rsidRDefault="00E91C56" w:rsidP="00E011B8">
      <w:pPr>
        <w:pStyle w:val="a3"/>
        <w:numPr>
          <w:ilvl w:val="0"/>
          <w:numId w:val="2"/>
        </w:numPr>
        <w:ind w:left="0" w:firstLine="0"/>
        <w:jc w:val="both"/>
        <w:rPr>
          <w:sz w:val="28"/>
          <w:szCs w:val="28"/>
        </w:rPr>
      </w:pPr>
      <w:r w:rsidRPr="00A61B93">
        <w:rPr>
          <w:sz w:val="28"/>
          <w:szCs w:val="28"/>
        </w:rPr>
        <w:t>Здоровец Я.И. Миграционная проблематика и развитие российского законодательства /АВ СФ ФС РФ, № 22, декабрь 2007.</w:t>
      </w:r>
    </w:p>
    <w:p w:rsidR="00E011B8" w:rsidRPr="00A61B93" w:rsidRDefault="001B441A" w:rsidP="00E011B8">
      <w:pPr>
        <w:pStyle w:val="a3"/>
        <w:numPr>
          <w:ilvl w:val="0"/>
          <w:numId w:val="2"/>
        </w:numPr>
        <w:ind w:left="0" w:firstLine="0"/>
        <w:jc w:val="both"/>
        <w:rPr>
          <w:sz w:val="28"/>
          <w:szCs w:val="28"/>
        </w:rPr>
      </w:pPr>
      <w:r w:rsidRPr="00A61B93">
        <w:rPr>
          <w:sz w:val="28"/>
          <w:szCs w:val="28"/>
        </w:rPr>
        <w:t>Иванов В.И., Назаров М.М. Массовая коммуникация и современные тенденции глобализации. // Социс. 2003. № 10.</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Исакова А.Э. Интеграционная политика в странах Европейского Союза: от мультикультурализма к социальной интеграции мигрантов. Опыт для стран СНГ. // Постсоветские исследования. Т. 1. № 6 (2018). </w:t>
      </w:r>
    </w:p>
    <w:p w:rsidR="00E011B8" w:rsidRPr="00A61B93" w:rsidRDefault="00F102F3" w:rsidP="00E011B8">
      <w:pPr>
        <w:pStyle w:val="a3"/>
        <w:numPr>
          <w:ilvl w:val="0"/>
          <w:numId w:val="2"/>
        </w:numPr>
        <w:ind w:left="0" w:firstLine="0"/>
        <w:jc w:val="both"/>
        <w:rPr>
          <w:sz w:val="28"/>
          <w:szCs w:val="28"/>
        </w:rPr>
      </w:pPr>
      <w:r w:rsidRPr="00A61B93">
        <w:rPr>
          <w:sz w:val="28"/>
          <w:szCs w:val="28"/>
          <w:shd w:val="clear" w:color="auto" w:fill="FFFFFF"/>
        </w:rPr>
        <w:t xml:space="preserve">Кононов Л.А. Миграционная политика России: проблемы и пути </w:t>
      </w:r>
      <w:r w:rsidR="0059315F" w:rsidRPr="00A61B93">
        <w:rPr>
          <w:sz w:val="28"/>
          <w:szCs w:val="28"/>
          <w:shd w:val="clear" w:color="auto" w:fill="FFFFFF"/>
        </w:rPr>
        <w:br/>
      </w:r>
      <w:r w:rsidRPr="00A61B93">
        <w:rPr>
          <w:sz w:val="28"/>
          <w:szCs w:val="28"/>
          <w:shd w:val="clear" w:color="auto" w:fill="FFFFFF"/>
        </w:rPr>
        <w:t xml:space="preserve">их решения. Аналитические обзоры Института научных исследований </w:t>
      </w:r>
      <w:r w:rsidRPr="00A61B93">
        <w:rPr>
          <w:sz w:val="28"/>
          <w:szCs w:val="28"/>
          <w:shd w:val="clear" w:color="auto" w:fill="FFFFFF"/>
        </w:rPr>
        <w:br/>
        <w:t>и информации при Президенте РФ: периодическое издание. № 4 (14). – М.: РАГС, 2010.</w:t>
      </w:r>
    </w:p>
    <w:p w:rsidR="00E011B8" w:rsidRPr="00A61B93" w:rsidRDefault="00E91C56" w:rsidP="00E011B8">
      <w:pPr>
        <w:pStyle w:val="a3"/>
        <w:numPr>
          <w:ilvl w:val="0"/>
          <w:numId w:val="2"/>
        </w:numPr>
        <w:ind w:left="0" w:firstLine="0"/>
        <w:jc w:val="both"/>
        <w:rPr>
          <w:sz w:val="28"/>
          <w:szCs w:val="28"/>
        </w:rPr>
      </w:pPr>
      <w:r w:rsidRPr="00A61B93">
        <w:rPr>
          <w:sz w:val="28"/>
          <w:szCs w:val="28"/>
          <w:shd w:val="clear" w:color="auto" w:fill="FFFFFF"/>
        </w:rPr>
        <w:t>Кононов Л.А. Государственная политика переселения соотечественников: проблемы и пути решения. Аналитические обзоры Института научных исследований и информации при Президенте РФ: периодическое издание. № 4 (7). – М.: РАГС, 2009.</w:t>
      </w:r>
    </w:p>
    <w:p w:rsidR="00E011B8" w:rsidRPr="00A61B93" w:rsidRDefault="00E91C56" w:rsidP="00E011B8">
      <w:pPr>
        <w:pStyle w:val="a3"/>
        <w:numPr>
          <w:ilvl w:val="0"/>
          <w:numId w:val="2"/>
        </w:numPr>
        <w:ind w:left="0" w:firstLine="0"/>
        <w:jc w:val="both"/>
        <w:rPr>
          <w:sz w:val="28"/>
          <w:szCs w:val="28"/>
        </w:rPr>
      </w:pPr>
      <w:r w:rsidRPr="00A61B93">
        <w:rPr>
          <w:sz w:val="28"/>
          <w:szCs w:val="28"/>
          <w:shd w:val="clear" w:color="auto" w:fill="FFFFFF"/>
        </w:rPr>
        <w:t xml:space="preserve">Кононов Л.А. Миграционная политика России: проблемы и пути их решения. Аналитические обзоры Института научных исследований </w:t>
      </w:r>
      <w:r w:rsidR="00586E0D" w:rsidRPr="00A61B93">
        <w:rPr>
          <w:sz w:val="28"/>
          <w:szCs w:val="28"/>
          <w:shd w:val="clear" w:color="auto" w:fill="FFFFFF"/>
        </w:rPr>
        <w:br/>
      </w:r>
      <w:r w:rsidRPr="00A61B93">
        <w:rPr>
          <w:sz w:val="28"/>
          <w:szCs w:val="28"/>
          <w:shd w:val="clear" w:color="auto" w:fill="FFFFFF"/>
        </w:rPr>
        <w:lastRenderedPageBreak/>
        <w:t>и информации при Президенте РФ: периодическое издание. № 4 (14). – М.: РАГС, 2010.</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Кононов Л.А. Роль концепций, стратегий и доктрин в политическом управлении РФ. // Роль официальных документов: концепций, доктрин </w:t>
      </w:r>
      <w:r w:rsidRPr="00A61B93">
        <w:rPr>
          <w:sz w:val="28"/>
          <w:szCs w:val="28"/>
        </w:rPr>
        <w:br/>
        <w:t xml:space="preserve">и стратегий в политическом управлении Российской Федерации // Право </w:t>
      </w:r>
      <w:r w:rsidRPr="00A61B93">
        <w:rPr>
          <w:sz w:val="28"/>
          <w:szCs w:val="28"/>
        </w:rPr>
        <w:br/>
        <w:t>и современные государства. − 2017.</w:t>
      </w:r>
      <w:r w:rsidRPr="00A61B93">
        <w:rPr>
          <w:spacing w:val="-6"/>
          <w:sz w:val="28"/>
          <w:szCs w:val="28"/>
        </w:rPr>
        <w:t xml:space="preserve"> − </w:t>
      </w:r>
      <w:r w:rsidRPr="00A61B93">
        <w:rPr>
          <w:sz w:val="28"/>
          <w:szCs w:val="28"/>
        </w:rPr>
        <w:t>№ 2.</w:t>
      </w:r>
    </w:p>
    <w:p w:rsidR="00E011B8" w:rsidRPr="00A61B93" w:rsidRDefault="00F102F3" w:rsidP="00E011B8">
      <w:pPr>
        <w:pStyle w:val="a3"/>
        <w:numPr>
          <w:ilvl w:val="0"/>
          <w:numId w:val="2"/>
        </w:numPr>
        <w:ind w:left="0" w:firstLine="0"/>
        <w:jc w:val="both"/>
        <w:rPr>
          <w:sz w:val="28"/>
          <w:szCs w:val="28"/>
        </w:rPr>
      </w:pPr>
      <w:r w:rsidRPr="00A61B93">
        <w:rPr>
          <w:sz w:val="28"/>
          <w:szCs w:val="28"/>
        </w:rPr>
        <w:t>Кононов Л.А., Кончугов А.В.</w:t>
      </w:r>
      <w:r w:rsidRPr="00A61B93">
        <w:rPr>
          <w:sz w:val="28"/>
          <w:szCs w:val="28"/>
          <w:lang w:val="en-US"/>
        </w:rPr>
        <w:t>XX</w:t>
      </w:r>
      <w:r w:rsidRPr="00A61B93">
        <w:rPr>
          <w:sz w:val="28"/>
          <w:szCs w:val="28"/>
        </w:rPr>
        <w:t xml:space="preserve"> век: балансирование на грани ядерной войны монография – М.: ВУ, 2018. </w:t>
      </w:r>
    </w:p>
    <w:p w:rsidR="00A81FFA" w:rsidRPr="00A61B93" w:rsidRDefault="00F102F3" w:rsidP="00A81FFA">
      <w:pPr>
        <w:pStyle w:val="a3"/>
        <w:numPr>
          <w:ilvl w:val="0"/>
          <w:numId w:val="2"/>
        </w:numPr>
        <w:ind w:left="0" w:firstLine="0"/>
        <w:jc w:val="both"/>
        <w:rPr>
          <w:sz w:val="28"/>
          <w:szCs w:val="28"/>
        </w:rPr>
      </w:pPr>
      <w:r w:rsidRPr="00A61B93">
        <w:rPr>
          <w:sz w:val="28"/>
          <w:szCs w:val="28"/>
        </w:rPr>
        <w:t xml:space="preserve">Кононов Л.А., Михалкович И.Н. Новые технологии противодействия экстремизму в сфере межрелигиозных и межэтнических отношений. //Право </w:t>
      </w:r>
      <w:r w:rsidR="0059315F" w:rsidRPr="00A61B93">
        <w:rPr>
          <w:sz w:val="28"/>
          <w:szCs w:val="28"/>
        </w:rPr>
        <w:br/>
      </w:r>
      <w:r w:rsidRPr="00A61B93">
        <w:rPr>
          <w:sz w:val="28"/>
          <w:szCs w:val="28"/>
        </w:rPr>
        <w:t>и современные государства. Научно-практический журнал. 2016, №1.</w:t>
      </w:r>
    </w:p>
    <w:p w:rsidR="00E011B8" w:rsidRPr="00A61B93" w:rsidRDefault="00E91C56" w:rsidP="00E011B8">
      <w:pPr>
        <w:pStyle w:val="a3"/>
        <w:numPr>
          <w:ilvl w:val="0"/>
          <w:numId w:val="2"/>
        </w:numPr>
        <w:ind w:left="0" w:firstLine="0"/>
        <w:jc w:val="both"/>
        <w:rPr>
          <w:sz w:val="28"/>
          <w:szCs w:val="28"/>
        </w:rPr>
      </w:pPr>
      <w:r w:rsidRPr="00A61B93">
        <w:rPr>
          <w:sz w:val="28"/>
          <w:szCs w:val="28"/>
        </w:rPr>
        <w:t>Корнилов Т.А. Международное сотрудничество в сфере противодействия экстремизму. Вестник Санкт-Петербургского университета МВД России №3 (51) 2011. С. 109.</w:t>
      </w:r>
    </w:p>
    <w:p w:rsidR="00A81FFA" w:rsidRPr="00A61B93" w:rsidRDefault="00A81FFA" w:rsidP="00A81FFA">
      <w:pPr>
        <w:pStyle w:val="a8"/>
        <w:numPr>
          <w:ilvl w:val="0"/>
          <w:numId w:val="2"/>
        </w:numPr>
        <w:shd w:val="clear" w:color="auto" w:fill="FFFFFF"/>
        <w:ind w:left="0" w:firstLine="0"/>
        <w:jc w:val="both"/>
        <w:rPr>
          <w:sz w:val="28"/>
          <w:szCs w:val="28"/>
        </w:rPr>
      </w:pPr>
      <w:r w:rsidRPr="00A61B93">
        <w:rPr>
          <w:rStyle w:val="af1"/>
          <w:rFonts w:eastAsiaTheme="majorEastAsia"/>
          <w:i w:val="0"/>
          <w:sz w:val="28"/>
          <w:szCs w:val="28"/>
          <w:bdr w:val="none" w:sz="0" w:space="0" w:color="auto" w:frame="1"/>
          <w:shd w:val="clear" w:color="auto" w:fill="FFFFFF"/>
        </w:rPr>
        <w:t>Красинский В. В.</w:t>
      </w:r>
      <w:r w:rsidRPr="00A61B93">
        <w:rPr>
          <w:sz w:val="28"/>
          <w:szCs w:val="28"/>
          <w:shd w:val="clear" w:color="auto" w:fill="FFFFFF"/>
        </w:rPr>
        <w:t xml:space="preserve"> Профилактика терроризма в среде мигрантов </w:t>
      </w:r>
      <w:r w:rsidR="00586E0D" w:rsidRPr="00A61B93">
        <w:rPr>
          <w:sz w:val="28"/>
          <w:szCs w:val="28"/>
          <w:shd w:val="clear" w:color="auto" w:fill="FFFFFF"/>
        </w:rPr>
        <w:br/>
      </w:r>
      <w:r w:rsidRPr="00A61B93">
        <w:rPr>
          <w:sz w:val="28"/>
          <w:szCs w:val="28"/>
          <w:shd w:val="clear" w:color="auto" w:fill="FFFFFF"/>
        </w:rPr>
        <w:t>(на примере Московской области) // </w:t>
      </w:r>
      <w:r w:rsidRPr="00A61B93">
        <w:rPr>
          <w:rStyle w:val="af1"/>
          <w:rFonts w:eastAsiaTheme="majorEastAsia"/>
          <w:i w:val="0"/>
          <w:sz w:val="28"/>
          <w:szCs w:val="28"/>
          <w:bdr w:val="none" w:sz="0" w:space="0" w:color="auto" w:frame="1"/>
          <w:shd w:val="clear" w:color="auto" w:fill="FFFFFF"/>
        </w:rPr>
        <w:t>Современное право</w:t>
      </w:r>
      <w:r w:rsidRPr="00A61B93">
        <w:rPr>
          <w:sz w:val="28"/>
          <w:szCs w:val="28"/>
          <w:shd w:val="clear" w:color="auto" w:fill="FFFFFF"/>
        </w:rPr>
        <w:t>. – 2018. – № 8.</w:t>
      </w:r>
    </w:p>
    <w:p w:rsidR="00A81FFA" w:rsidRPr="00A61B93" w:rsidRDefault="00A81FFA" w:rsidP="00A81FFA">
      <w:pPr>
        <w:pStyle w:val="a3"/>
        <w:numPr>
          <w:ilvl w:val="0"/>
          <w:numId w:val="2"/>
        </w:numPr>
        <w:ind w:left="0" w:firstLine="0"/>
        <w:jc w:val="both"/>
        <w:rPr>
          <w:sz w:val="28"/>
          <w:szCs w:val="28"/>
        </w:rPr>
      </w:pPr>
      <w:r w:rsidRPr="00A61B93">
        <w:rPr>
          <w:sz w:val="28"/>
          <w:szCs w:val="28"/>
        </w:rPr>
        <w:t>Краснов М.П. Политический экстремизм – угроза государственности // Российская юстиция. 1999. № 4.</w:t>
      </w:r>
    </w:p>
    <w:p w:rsidR="00E011B8" w:rsidRPr="00A61B93" w:rsidRDefault="00F102F3" w:rsidP="00E011B8">
      <w:pPr>
        <w:pStyle w:val="a3"/>
        <w:numPr>
          <w:ilvl w:val="0"/>
          <w:numId w:val="2"/>
        </w:numPr>
        <w:ind w:left="0" w:firstLine="0"/>
        <w:jc w:val="both"/>
        <w:rPr>
          <w:sz w:val="28"/>
          <w:szCs w:val="28"/>
        </w:rPr>
      </w:pPr>
      <w:r w:rsidRPr="00A61B93">
        <w:rPr>
          <w:sz w:val="28"/>
          <w:szCs w:val="28"/>
        </w:rPr>
        <w:t>Кузьмин А.В. Противодействие экстремизму и терроризму: социально–культурный подход // Вестник Московского государственного университета культуры и искусств. 2011. № 4.</w:t>
      </w:r>
    </w:p>
    <w:p w:rsidR="00E011B8" w:rsidRPr="00A61B93" w:rsidRDefault="00F102F3" w:rsidP="00E011B8">
      <w:pPr>
        <w:pStyle w:val="a3"/>
        <w:numPr>
          <w:ilvl w:val="0"/>
          <w:numId w:val="2"/>
        </w:numPr>
        <w:ind w:left="0" w:firstLine="0"/>
        <w:jc w:val="both"/>
        <w:rPr>
          <w:sz w:val="28"/>
          <w:szCs w:val="28"/>
        </w:rPr>
      </w:pPr>
      <w:r w:rsidRPr="00A61B93">
        <w:rPr>
          <w:sz w:val="28"/>
          <w:szCs w:val="28"/>
        </w:rPr>
        <w:t>Кузьмин А.И. Основы демографии. М.: РУДН, 2003.</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Лещенков К.Н. Кооперация или экстремизм: гражданственность </w:t>
      </w:r>
      <w:r w:rsidR="0059315F" w:rsidRPr="00A61B93">
        <w:rPr>
          <w:sz w:val="28"/>
          <w:szCs w:val="28"/>
        </w:rPr>
        <w:br/>
      </w:r>
      <w:r w:rsidRPr="00A61B93">
        <w:rPr>
          <w:sz w:val="28"/>
          <w:szCs w:val="28"/>
        </w:rPr>
        <w:t>как фактор самоорганизации // Мир психологии. 2011. № 1.</w:t>
      </w:r>
    </w:p>
    <w:p w:rsidR="00E011B8" w:rsidRPr="00A61B93" w:rsidRDefault="00F102F3" w:rsidP="00E011B8">
      <w:pPr>
        <w:pStyle w:val="a3"/>
        <w:numPr>
          <w:ilvl w:val="0"/>
          <w:numId w:val="2"/>
        </w:numPr>
        <w:ind w:left="0" w:firstLine="0"/>
        <w:jc w:val="both"/>
        <w:rPr>
          <w:sz w:val="28"/>
          <w:szCs w:val="28"/>
        </w:rPr>
      </w:pPr>
      <w:r w:rsidRPr="00A61B93">
        <w:rPr>
          <w:sz w:val="28"/>
          <w:szCs w:val="28"/>
        </w:rPr>
        <w:t>Лунеев В.В. Проблемы криминализации и противодействия экстремизму // Государство и право. 2009. №9.</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Малахов В.С., Летняков Д.Э, Симон М.Е. Глобальные вызовы в сфере миграции и прикладные рекомендации для России // Российская академия народного хозяйства и государственной службы при Президенте РФ – М.: РАНХиГС, 2017. </w:t>
      </w:r>
    </w:p>
    <w:p w:rsidR="00E011B8" w:rsidRPr="00A61B93" w:rsidRDefault="00F102F3" w:rsidP="00E011B8">
      <w:pPr>
        <w:pStyle w:val="a3"/>
        <w:numPr>
          <w:ilvl w:val="0"/>
          <w:numId w:val="2"/>
        </w:numPr>
        <w:ind w:left="0" w:firstLine="0"/>
        <w:jc w:val="both"/>
        <w:rPr>
          <w:sz w:val="28"/>
          <w:szCs w:val="28"/>
        </w:rPr>
      </w:pPr>
      <w:r w:rsidRPr="00A61B93">
        <w:rPr>
          <w:sz w:val="28"/>
          <w:szCs w:val="28"/>
        </w:rPr>
        <w:t>Мартьянов В.С. Умножение зла добром // Свободная мысль. 2008. № 5.</w:t>
      </w:r>
    </w:p>
    <w:p w:rsidR="00057306" w:rsidRPr="00A61B93" w:rsidRDefault="00057306" w:rsidP="00057306">
      <w:pPr>
        <w:pStyle w:val="a3"/>
        <w:numPr>
          <w:ilvl w:val="0"/>
          <w:numId w:val="2"/>
        </w:numPr>
        <w:ind w:left="0" w:firstLine="0"/>
        <w:jc w:val="both"/>
        <w:rPr>
          <w:sz w:val="28"/>
          <w:szCs w:val="28"/>
        </w:rPr>
      </w:pPr>
      <w:r w:rsidRPr="00A61B93">
        <w:rPr>
          <w:sz w:val="28"/>
          <w:szCs w:val="28"/>
        </w:rPr>
        <w:t xml:space="preserve">Международная конференция ООН по статистике путешествий </w:t>
      </w:r>
      <w:r w:rsidRPr="00A61B93">
        <w:rPr>
          <w:sz w:val="28"/>
          <w:szCs w:val="28"/>
        </w:rPr>
        <w:br/>
        <w:t>и туризма. М., 1993.</w:t>
      </w:r>
    </w:p>
    <w:p w:rsidR="00E011B8" w:rsidRPr="00A61B93" w:rsidRDefault="00F102F3" w:rsidP="00E011B8">
      <w:pPr>
        <w:pStyle w:val="a3"/>
        <w:numPr>
          <w:ilvl w:val="0"/>
          <w:numId w:val="2"/>
        </w:numPr>
        <w:ind w:left="0" w:firstLine="0"/>
        <w:jc w:val="both"/>
        <w:rPr>
          <w:sz w:val="28"/>
          <w:szCs w:val="28"/>
        </w:rPr>
      </w:pPr>
      <w:r w:rsidRPr="00A61B93">
        <w:rPr>
          <w:sz w:val="28"/>
          <w:szCs w:val="28"/>
        </w:rPr>
        <w:t>Назарова Е.А. Особенности миграции // Социологические исследования. 2000. № 7.</w:t>
      </w:r>
    </w:p>
    <w:p w:rsidR="004D2442" w:rsidRPr="00A61B93" w:rsidRDefault="004D2442" w:rsidP="004D2442">
      <w:pPr>
        <w:pStyle w:val="a3"/>
        <w:numPr>
          <w:ilvl w:val="0"/>
          <w:numId w:val="2"/>
        </w:numPr>
        <w:ind w:left="0" w:firstLine="0"/>
        <w:jc w:val="both"/>
        <w:rPr>
          <w:sz w:val="28"/>
          <w:szCs w:val="28"/>
        </w:rPr>
      </w:pPr>
      <w:r w:rsidRPr="00A61B93">
        <w:rPr>
          <w:sz w:val="28"/>
          <w:szCs w:val="28"/>
        </w:rPr>
        <w:t>Матюхова Е.И. Миграционный вызов ЕС в условиях пандемии COVID-19: проявление солидарности или угроза сплоченности? Анализ и прогноз. Журнал ИМЭМО РАН, 2020, № 4</w:t>
      </w:r>
    </w:p>
    <w:p w:rsidR="00E011B8" w:rsidRPr="00A61B93" w:rsidRDefault="0002138D" w:rsidP="00E011B8">
      <w:pPr>
        <w:pStyle w:val="a3"/>
        <w:numPr>
          <w:ilvl w:val="0"/>
          <w:numId w:val="2"/>
        </w:numPr>
        <w:ind w:left="0" w:firstLine="0"/>
        <w:jc w:val="both"/>
        <w:rPr>
          <w:sz w:val="28"/>
          <w:szCs w:val="28"/>
        </w:rPr>
      </w:pPr>
      <w:r w:rsidRPr="00A61B93">
        <w:rPr>
          <w:sz w:val="28"/>
          <w:szCs w:val="28"/>
          <w:shd w:val="clear" w:color="auto" w:fill="FFFFFF"/>
        </w:rPr>
        <w:t>Нестерчук О.А., Паскачев А.Б., Волох В.А., Суворова В.А. // Государственная миграционная политика Российской Ф</w:t>
      </w:r>
      <w:r w:rsidR="00E011B8" w:rsidRPr="00A61B93">
        <w:rPr>
          <w:sz w:val="28"/>
          <w:szCs w:val="28"/>
          <w:shd w:val="clear" w:color="auto" w:fill="FFFFFF"/>
        </w:rPr>
        <w:t>едерации в новых условиях. 2017.</w:t>
      </w:r>
    </w:p>
    <w:p w:rsidR="00E011B8" w:rsidRPr="00A61B93" w:rsidRDefault="0002138D" w:rsidP="00E011B8">
      <w:pPr>
        <w:pStyle w:val="a3"/>
        <w:numPr>
          <w:ilvl w:val="0"/>
          <w:numId w:val="2"/>
        </w:numPr>
        <w:ind w:left="0" w:firstLine="0"/>
        <w:jc w:val="both"/>
        <w:rPr>
          <w:sz w:val="28"/>
          <w:szCs w:val="28"/>
        </w:rPr>
      </w:pPr>
      <w:r w:rsidRPr="00A61B93">
        <w:rPr>
          <w:sz w:val="28"/>
          <w:szCs w:val="28"/>
          <w:shd w:val="clear" w:color="auto" w:fill="FFFFFF"/>
        </w:rPr>
        <w:t xml:space="preserve">Нестерчук О.А. Политика противодействия национально-культурному геноциду в современных условиях // 2017. </w:t>
      </w:r>
    </w:p>
    <w:p w:rsidR="00E011B8" w:rsidRPr="00A61B93" w:rsidRDefault="0002138D" w:rsidP="00E011B8">
      <w:pPr>
        <w:pStyle w:val="a3"/>
        <w:numPr>
          <w:ilvl w:val="0"/>
          <w:numId w:val="2"/>
        </w:numPr>
        <w:ind w:left="0" w:firstLine="0"/>
        <w:jc w:val="both"/>
        <w:rPr>
          <w:sz w:val="28"/>
          <w:szCs w:val="28"/>
        </w:rPr>
      </w:pPr>
      <w:r w:rsidRPr="00A61B93">
        <w:rPr>
          <w:sz w:val="28"/>
          <w:szCs w:val="28"/>
          <w:shd w:val="clear" w:color="auto" w:fill="FFFFFF"/>
        </w:rPr>
        <w:lastRenderedPageBreak/>
        <w:t xml:space="preserve">Нестерчук О.А. // Внутренние факторы развития «цветных революций» на постсоветском пространстве // Качество жизни человека в нестабильном мире: Изд-во РГСУ «Союз».- 2016. </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Олейников Е. А., Филин С. А., Видяпин В. И. Экономическая </w:t>
      </w:r>
      <w:r w:rsidR="00F15E96" w:rsidRPr="00A61B93">
        <w:rPr>
          <w:sz w:val="28"/>
          <w:szCs w:val="28"/>
        </w:rPr>
        <w:br/>
      </w:r>
      <w:r w:rsidRPr="00A61B93">
        <w:rPr>
          <w:sz w:val="28"/>
          <w:szCs w:val="28"/>
        </w:rPr>
        <w:t xml:space="preserve">и национальная безопасность. − М.: Экзамен, 2005. </w:t>
      </w:r>
    </w:p>
    <w:p w:rsidR="00E011B8" w:rsidRPr="00A61B93" w:rsidRDefault="00867536" w:rsidP="00E011B8">
      <w:pPr>
        <w:pStyle w:val="a3"/>
        <w:numPr>
          <w:ilvl w:val="0"/>
          <w:numId w:val="2"/>
        </w:numPr>
        <w:ind w:left="0" w:firstLine="0"/>
        <w:jc w:val="both"/>
        <w:rPr>
          <w:sz w:val="28"/>
          <w:szCs w:val="28"/>
        </w:rPr>
      </w:pPr>
      <w:r w:rsidRPr="00A61B93">
        <w:rPr>
          <w:sz w:val="28"/>
          <w:szCs w:val="28"/>
        </w:rPr>
        <w:t xml:space="preserve">Осипов Г.В. Научное управление обществом как основа стратегии достижения национальной безопасности и предотвращения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w:t>
      </w:r>
    </w:p>
    <w:p w:rsidR="00E011B8" w:rsidRPr="00A61B93" w:rsidRDefault="00E91C56" w:rsidP="00E011B8">
      <w:pPr>
        <w:pStyle w:val="a3"/>
        <w:numPr>
          <w:ilvl w:val="0"/>
          <w:numId w:val="2"/>
        </w:numPr>
        <w:ind w:left="0" w:firstLine="0"/>
        <w:jc w:val="both"/>
        <w:rPr>
          <w:sz w:val="28"/>
          <w:szCs w:val="28"/>
        </w:rPr>
      </w:pPr>
      <w:r w:rsidRPr="00A61B93">
        <w:rPr>
          <w:sz w:val="28"/>
          <w:szCs w:val="28"/>
        </w:rPr>
        <w:t>Приложение к журналу «Миграция в России», Миграция населения, выпуск 5. М. 2001.</w:t>
      </w:r>
    </w:p>
    <w:p w:rsidR="00E011B8" w:rsidRPr="00A61B93" w:rsidRDefault="00F102F3" w:rsidP="00E011B8">
      <w:pPr>
        <w:pStyle w:val="a3"/>
        <w:numPr>
          <w:ilvl w:val="0"/>
          <w:numId w:val="2"/>
        </w:numPr>
        <w:ind w:left="0" w:firstLine="0"/>
        <w:jc w:val="both"/>
        <w:rPr>
          <w:sz w:val="28"/>
          <w:szCs w:val="28"/>
        </w:rPr>
      </w:pPr>
      <w:r w:rsidRPr="00A61B93">
        <w:rPr>
          <w:sz w:val="28"/>
          <w:szCs w:val="28"/>
        </w:rPr>
        <w:t>Пиджаков А.Ю. Политический экстремизм в России - угроза современному патриотизму // Материалы межвузовской научно-практической конференции «Современный патриотизм: борьба идей и проблемы формирования». 5 февраля 2002 г. СПб, 2002.</w:t>
      </w:r>
    </w:p>
    <w:p w:rsidR="00B11824" w:rsidRPr="00A61B93" w:rsidRDefault="00B11824" w:rsidP="00B11824">
      <w:pPr>
        <w:pStyle w:val="a3"/>
        <w:numPr>
          <w:ilvl w:val="0"/>
          <w:numId w:val="2"/>
        </w:numPr>
        <w:ind w:left="0" w:firstLine="0"/>
        <w:jc w:val="both"/>
        <w:rPr>
          <w:sz w:val="28"/>
          <w:szCs w:val="28"/>
        </w:rPr>
      </w:pPr>
      <w:r w:rsidRPr="00A61B93">
        <w:rPr>
          <w:sz w:val="28"/>
          <w:szCs w:val="28"/>
        </w:rPr>
        <w:t>Потемкина О.Ю. После кризиса: «Новый старт» миграционной политики ЕС / Современная Европа, 2019, № 6. С. 18-29. [Электронный ресурс]: https://cyberleninka.ru/article/n/posle-krizisa-novyy-start-migratsionnoy-politiki-es/viewer (дата обращения: 31.10.2022).</w:t>
      </w:r>
    </w:p>
    <w:p w:rsidR="00E011B8" w:rsidRPr="00A61B93" w:rsidRDefault="00F102F3" w:rsidP="00E011B8">
      <w:pPr>
        <w:pStyle w:val="a3"/>
        <w:numPr>
          <w:ilvl w:val="0"/>
          <w:numId w:val="2"/>
        </w:numPr>
        <w:ind w:left="0" w:firstLine="0"/>
        <w:jc w:val="both"/>
        <w:rPr>
          <w:sz w:val="28"/>
          <w:szCs w:val="28"/>
        </w:rPr>
      </w:pPr>
      <w:r w:rsidRPr="00A61B93">
        <w:rPr>
          <w:sz w:val="28"/>
          <w:szCs w:val="28"/>
        </w:rPr>
        <w:t>Пухова М.М., Дорошина И.П., Ходжаева И.Г. Теоретические основы миграции // Transport</w:t>
      </w:r>
      <w:r w:rsidR="00DB438A" w:rsidRPr="00A61B93">
        <w:rPr>
          <w:sz w:val="28"/>
          <w:szCs w:val="28"/>
        </w:rPr>
        <w:t xml:space="preserve"> </w:t>
      </w:r>
      <w:r w:rsidRPr="00A61B93">
        <w:rPr>
          <w:sz w:val="28"/>
          <w:szCs w:val="28"/>
        </w:rPr>
        <w:t>business</w:t>
      </w:r>
      <w:r w:rsidR="00DB438A" w:rsidRPr="00A61B93">
        <w:rPr>
          <w:sz w:val="28"/>
          <w:szCs w:val="28"/>
        </w:rPr>
        <w:t xml:space="preserve"> </w:t>
      </w:r>
      <w:r w:rsidRPr="00A61B93">
        <w:rPr>
          <w:sz w:val="28"/>
          <w:szCs w:val="28"/>
        </w:rPr>
        <w:t>in</w:t>
      </w:r>
      <w:r w:rsidR="00DB438A" w:rsidRPr="00A61B93">
        <w:rPr>
          <w:sz w:val="28"/>
          <w:szCs w:val="28"/>
        </w:rPr>
        <w:t xml:space="preserve"> </w:t>
      </w:r>
      <w:r w:rsidRPr="00A61B93">
        <w:rPr>
          <w:sz w:val="28"/>
          <w:szCs w:val="28"/>
        </w:rPr>
        <w:t>Russia. №6. 2013</w:t>
      </w:r>
    </w:p>
    <w:p w:rsidR="00E011B8" w:rsidRPr="00A61B93" w:rsidRDefault="003111F2" w:rsidP="00E011B8">
      <w:pPr>
        <w:pStyle w:val="a3"/>
        <w:numPr>
          <w:ilvl w:val="0"/>
          <w:numId w:val="2"/>
        </w:numPr>
        <w:ind w:left="0" w:firstLine="0"/>
        <w:jc w:val="both"/>
        <w:rPr>
          <w:sz w:val="28"/>
          <w:szCs w:val="28"/>
        </w:rPr>
      </w:pPr>
      <w:r w:rsidRPr="00A61B93">
        <w:rPr>
          <w:sz w:val="28"/>
          <w:szCs w:val="28"/>
        </w:rPr>
        <w:t>Рогачев С.В. Российское государство в условиях угроз и рисков новой социально-политической реальности. // Российская академия наук Институт социально-политических исследований РАН (ИСПИ РАН) Центр исследования и предотвращения угроз и рисков. М</w:t>
      </w:r>
      <w:r w:rsidR="00B17C33" w:rsidRPr="00A61B93">
        <w:rPr>
          <w:sz w:val="28"/>
          <w:szCs w:val="28"/>
        </w:rPr>
        <w:t xml:space="preserve">.: Проспект, 2014. №2. </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Ростокинский А.В. Современный экстремизм: криминологические </w:t>
      </w:r>
      <w:r w:rsidR="00586E0D" w:rsidRPr="00A61B93">
        <w:rPr>
          <w:sz w:val="28"/>
          <w:szCs w:val="28"/>
        </w:rPr>
        <w:br/>
      </w:r>
      <w:r w:rsidRPr="00A61B93">
        <w:rPr>
          <w:sz w:val="28"/>
          <w:szCs w:val="28"/>
        </w:rPr>
        <w:t>и уголовно-правовые проблемы квалификации и противодействия. Саратов. 2007.</w:t>
      </w:r>
    </w:p>
    <w:p w:rsidR="00E011B8" w:rsidRPr="00A61B93" w:rsidRDefault="00E011B8" w:rsidP="00E011B8">
      <w:pPr>
        <w:pStyle w:val="a3"/>
        <w:numPr>
          <w:ilvl w:val="0"/>
          <w:numId w:val="2"/>
        </w:numPr>
        <w:ind w:left="0" w:firstLine="0"/>
        <w:jc w:val="both"/>
        <w:rPr>
          <w:sz w:val="28"/>
          <w:szCs w:val="28"/>
        </w:rPr>
      </w:pPr>
      <w:r w:rsidRPr="00A61B93">
        <w:rPr>
          <w:rFonts w:eastAsiaTheme="minorHAnsi"/>
          <w:iCs/>
          <w:sz w:val="28"/>
          <w:szCs w:val="28"/>
          <w:lang w:eastAsia="en-US"/>
        </w:rPr>
        <w:t>Рыбаковский Л.Л</w:t>
      </w:r>
      <w:r w:rsidRPr="00A61B93">
        <w:rPr>
          <w:rFonts w:eastAsiaTheme="minorHAnsi"/>
          <w:sz w:val="28"/>
          <w:szCs w:val="28"/>
          <w:lang w:eastAsia="en-US"/>
        </w:rPr>
        <w:t>. Региональный анализ миграции. – М., 1973.</w:t>
      </w:r>
    </w:p>
    <w:p w:rsidR="00E011B8" w:rsidRPr="00A61B93" w:rsidRDefault="00E011B8" w:rsidP="00E011B8">
      <w:pPr>
        <w:pStyle w:val="a3"/>
        <w:numPr>
          <w:ilvl w:val="0"/>
          <w:numId w:val="2"/>
        </w:numPr>
        <w:ind w:left="0" w:firstLine="0"/>
        <w:jc w:val="both"/>
        <w:rPr>
          <w:sz w:val="28"/>
          <w:szCs w:val="28"/>
        </w:rPr>
      </w:pPr>
      <w:r w:rsidRPr="00A61B93">
        <w:rPr>
          <w:rFonts w:eastAsiaTheme="minorHAnsi"/>
          <w:iCs/>
          <w:sz w:val="28"/>
          <w:szCs w:val="28"/>
          <w:lang w:eastAsia="en-US"/>
        </w:rPr>
        <w:t>Рыбаковский Л.Л</w:t>
      </w:r>
      <w:r w:rsidRPr="00A61B93">
        <w:rPr>
          <w:rFonts w:eastAsiaTheme="minorHAnsi"/>
          <w:sz w:val="28"/>
          <w:szCs w:val="28"/>
          <w:lang w:eastAsia="en-US"/>
        </w:rPr>
        <w:t>. Миграция населения: прогнозы, факторы, политика. – М., 1987.</w:t>
      </w:r>
    </w:p>
    <w:p w:rsidR="00E011B8" w:rsidRPr="00A61B93" w:rsidRDefault="00E011B8" w:rsidP="00E011B8">
      <w:pPr>
        <w:pStyle w:val="a3"/>
        <w:numPr>
          <w:ilvl w:val="0"/>
          <w:numId w:val="2"/>
        </w:numPr>
        <w:ind w:left="0" w:firstLine="0"/>
        <w:jc w:val="both"/>
        <w:rPr>
          <w:sz w:val="28"/>
          <w:szCs w:val="28"/>
        </w:rPr>
      </w:pPr>
      <w:r w:rsidRPr="00A61B93">
        <w:rPr>
          <w:sz w:val="28"/>
          <w:szCs w:val="28"/>
        </w:rPr>
        <w:t>Рыбаковский Л.Л. Миграция населения (вопросы теории). Стадии миграционного процесса. Опубликована в приложении к журналу «Миграция в России». Миграция населения, выпуск 5. М. 2001.</w:t>
      </w:r>
    </w:p>
    <w:p w:rsidR="00E011B8" w:rsidRPr="00A61B93" w:rsidRDefault="00E011B8" w:rsidP="00E011B8">
      <w:pPr>
        <w:pStyle w:val="a8"/>
        <w:numPr>
          <w:ilvl w:val="0"/>
          <w:numId w:val="2"/>
        </w:numPr>
        <w:tabs>
          <w:tab w:val="left" w:pos="264"/>
        </w:tabs>
        <w:ind w:left="0" w:firstLine="0"/>
        <w:jc w:val="both"/>
        <w:rPr>
          <w:sz w:val="28"/>
          <w:szCs w:val="28"/>
        </w:rPr>
      </w:pPr>
      <w:r w:rsidRPr="00A61B93">
        <w:rPr>
          <w:sz w:val="28"/>
          <w:szCs w:val="28"/>
        </w:rPr>
        <w:t>Рыбаковский Л.Л. Практическая демография. Гл.6. М.: ЦСИ, 2005.</w:t>
      </w:r>
    </w:p>
    <w:p w:rsidR="00E011B8" w:rsidRPr="00A61B93" w:rsidRDefault="00E91C56" w:rsidP="00E011B8">
      <w:pPr>
        <w:pStyle w:val="a3"/>
        <w:numPr>
          <w:ilvl w:val="0"/>
          <w:numId w:val="2"/>
        </w:numPr>
        <w:ind w:left="0" w:firstLine="0"/>
        <w:jc w:val="both"/>
        <w:rPr>
          <w:sz w:val="28"/>
          <w:szCs w:val="28"/>
        </w:rPr>
      </w:pPr>
      <w:r w:rsidRPr="00A61B93">
        <w:rPr>
          <w:sz w:val="28"/>
          <w:szCs w:val="28"/>
        </w:rPr>
        <w:t xml:space="preserve">Рыбаковский Л.Л. Концепция миграционной политики России в свете </w:t>
      </w:r>
      <w:r w:rsidR="00586E0D" w:rsidRPr="00A61B93">
        <w:rPr>
          <w:sz w:val="28"/>
          <w:szCs w:val="28"/>
        </w:rPr>
        <w:br/>
      </w:r>
      <w:r w:rsidRPr="00A61B93">
        <w:rPr>
          <w:sz w:val="28"/>
          <w:szCs w:val="28"/>
        </w:rPr>
        <w:t>ее национальной безопасности // Миграционное право. №3</w:t>
      </w:r>
      <w:r w:rsidR="00B17C33" w:rsidRPr="00A61B93">
        <w:rPr>
          <w:sz w:val="28"/>
          <w:szCs w:val="28"/>
        </w:rPr>
        <w:t>. 2010</w:t>
      </w:r>
      <w:r w:rsidRPr="00A61B93">
        <w:rPr>
          <w:sz w:val="28"/>
          <w:szCs w:val="28"/>
        </w:rPr>
        <w:t>.</w:t>
      </w:r>
    </w:p>
    <w:p w:rsidR="00E011B8" w:rsidRPr="00A61B93" w:rsidRDefault="008E5FBB" w:rsidP="00E011B8">
      <w:pPr>
        <w:pStyle w:val="a3"/>
        <w:numPr>
          <w:ilvl w:val="0"/>
          <w:numId w:val="2"/>
        </w:numPr>
        <w:ind w:left="0" w:firstLine="0"/>
        <w:jc w:val="both"/>
        <w:rPr>
          <w:sz w:val="28"/>
          <w:szCs w:val="28"/>
        </w:rPr>
      </w:pPr>
      <w:r w:rsidRPr="00A61B93">
        <w:rPr>
          <w:sz w:val="28"/>
          <w:szCs w:val="28"/>
        </w:rPr>
        <w:t>Рязанцев С.В.</w:t>
      </w:r>
      <w:r w:rsidR="002B3B89" w:rsidRPr="00A61B93">
        <w:rPr>
          <w:sz w:val="28"/>
          <w:szCs w:val="28"/>
        </w:rPr>
        <w:t>, Стрельцова Я.Р.</w:t>
      </w:r>
      <w:r w:rsidRPr="00A61B93">
        <w:rPr>
          <w:sz w:val="28"/>
          <w:szCs w:val="28"/>
        </w:rPr>
        <w:t xml:space="preserve"> Риски трудовой иммиграции в Россию. Россия в новой социально-политической реальности: мониторинг вызовов </w:t>
      </w:r>
      <w:r w:rsidR="00586E0D" w:rsidRPr="00A61B93">
        <w:rPr>
          <w:sz w:val="28"/>
          <w:szCs w:val="28"/>
        </w:rPr>
        <w:br/>
      </w:r>
      <w:r w:rsidRPr="00A61B93">
        <w:rPr>
          <w:sz w:val="28"/>
          <w:szCs w:val="28"/>
        </w:rPr>
        <w:t>и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w:t>
      </w:r>
    </w:p>
    <w:p w:rsidR="00C01431" w:rsidRPr="00A61B93" w:rsidRDefault="00C01431" w:rsidP="00C01431">
      <w:pPr>
        <w:pStyle w:val="a3"/>
        <w:numPr>
          <w:ilvl w:val="0"/>
          <w:numId w:val="2"/>
        </w:numPr>
        <w:ind w:left="0" w:firstLine="0"/>
        <w:jc w:val="both"/>
        <w:rPr>
          <w:sz w:val="28"/>
          <w:szCs w:val="28"/>
        </w:rPr>
      </w:pPr>
      <w:r w:rsidRPr="00A61B93">
        <w:rPr>
          <w:sz w:val="28"/>
          <w:szCs w:val="28"/>
        </w:rPr>
        <w:t xml:space="preserve">Рязанцев С.В. Миграционный кризис: понятие и критерии. ДЕМИС. Демографические исследования. 2021. Т. 1. № 1. С. 7–16. [Электронный </w:t>
      </w:r>
      <w:r w:rsidRPr="00A61B93">
        <w:rPr>
          <w:sz w:val="28"/>
          <w:szCs w:val="28"/>
        </w:rPr>
        <w:lastRenderedPageBreak/>
        <w:t>ресурс]: https://cyberleninka.ru/article/n/migratsionnyy-krizis-ponyatie-i-kriterii/viewer(дата обращения: 31.10.2022).</w:t>
      </w:r>
    </w:p>
    <w:p w:rsidR="00E011B8" w:rsidRPr="00A61B93" w:rsidRDefault="00F102F3" w:rsidP="00E011B8">
      <w:pPr>
        <w:pStyle w:val="a3"/>
        <w:numPr>
          <w:ilvl w:val="0"/>
          <w:numId w:val="2"/>
        </w:numPr>
        <w:ind w:left="0" w:firstLine="0"/>
        <w:jc w:val="both"/>
        <w:rPr>
          <w:sz w:val="28"/>
          <w:szCs w:val="28"/>
        </w:rPr>
      </w:pPr>
      <w:r w:rsidRPr="00A61B93">
        <w:rPr>
          <w:sz w:val="28"/>
          <w:szCs w:val="28"/>
        </w:rPr>
        <w:t xml:space="preserve">Сальников Е.Ф. Экстремизм: фантом медиакратии // Вестник Моск. </w:t>
      </w:r>
      <w:r w:rsidR="00E011B8" w:rsidRPr="00A61B93">
        <w:rPr>
          <w:sz w:val="28"/>
          <w:szCs w:val="28"/>
        </w:rPr>
        <w:br/>
      </w:r>
      <w:r w:rsidRPr="00A61B93">
        <w:rPr>
          <w:sz w:val="28"/>
          <w:szCs w:val="28"/>
        </w:rPr>
        <w:t>Ун</w:t>
      </w:r>
      <w:r w:rsidR="00E011B8" w:rsidRPr="00A61B93">
        <w:rPr>
          <w:sz w:val="28"/>
          <w:szCs w:val="28"/>
        </w:rPr>
        <w:t>иверсите</w:t>
      </w:r>
      <w:r w:rsidRPr="00A61B93">
        <w:rPr>
          <w:sz w:val="28"/>
          <w:szCs w:val="28"/>
        </w:rPr>
        <w:t>та. Сер. 12. Политические науки. 2007. № 6.</w:t>
      </w:r>
    </w:p>
    <w:p w:rsidR="00E011B8" w:rsidRPr="00A61B93" w:rsidRDefault="00F102F3" w:rsidP="00E011B8">
      <w:pPr>
        <w:pStyle w:val="a3"/>
        <w:numPr>
          <w:ilvl w:val="0"/>
          <w:numId w:val="2"/>
        </w:numPr>
        <w:ind w:left="0" w:firstLine="0"/>
        <w:jc w:val="both"/>
        <w:rPr>
          <w:sz w:val="28"/>
          <w:szCs w:val="28"/>
        </w:rPr>
      </w:pPr>
      <w:r w:rsidRPr="00A61B93">
        <w:rPr>
          <w:sz w:val="28"/>
          <w:szCs w:val="28"/>
        </w:rPr>
        <w:t>Селиванова О.А. Основные направления профилактики интолерантности и экстремизма в среде современного регионального вуза // Образование и наука. 2012. № 3.</w:t>
      </w:r>
    </w:p>
    <w:p w:rsidR="00B17C33" w:rsidRPr="00A61B93" w:rsidRDefault="00F102F3" w:rsidP="00B17C33">
      <w:pPr>
        <w:pStyle w:val="a3"/>
        <w:numPr>
          <w:ilvl w:val="0"/>
          <w:numId w:val="2"/>
        </w:numPr>
        <w:ind w:left="0" w:firstLine="0"/>
        <w:jc w:val="both"/>
        <w:rPr>
          <w:sz w:val="28"/>
          <w:szCs w:val="28"/>
        </w:rPr>
      </w:pPr>
      <w:r w:rsidRPr="00A61B93">
        <w:rPr>
          <w:sz w:val="28"/>
          <w:szCs w:val="28"/>
        </w:rPr>
        <w:t xml:space="preserve">Сергунин А. А. Российская внешнеполитическая мысль: проблемы национальной и международной безопасности. Нижний Новгород: Нижегородский государственный лингвистический университет </w:t>
      </w:r>
      <w:r w:rsidR="00586E0D" w:rsidRPr="00A61B93">
        <w:rPr>
          <w:sz w:val="28"/>
          <w:szCs w:val="28"/>
        </w:rPr>
        <w:br/>
      </w:r>
      <w:r w:rsidRPr="00A61B93">
        <w:rPr>
          <w:sz w:val="28"/>
          <w:szCs w:val="28"/>
        </w:rPr>
        <w:t xml:space="preserve">им. Н. А. Добролюбова, 2003. </w:t>
      </w:r>
    </w:p>
    <w:p w:rsidR="009302AB" w:rsidRPr="00A61B93" w:rsidRDefault="009302AB" w:rsidP="009302AB">
      <w:pPr>
        <w:pStyle w:val="a3"/>
        <w:numPr>
          <w:ilvl w:val="0"/>
          <w:numId w:val="2"/>
        </w:numPr>
        <w:ind w:left="0" w:firstLine="0"/>
        <w:jc w:val="both"/>
        <w:rPr>
          <w:sz w:val="28"/>
          <w:szCs w:val="28"/>
        </w:rPr>
      </w:pPr>
      <w:r w:rsidRPr="00A61B93">
        <w:rPr>
          <w:sz w:val="28"/>
          <w:szCs w:val="28"/>
        </w:rPr>
        <w:t>Соловьева Е.А., Иванченко Д.Ю. Понятие и сущность миграционного процесса // URL: pglu.ru›upload/iblock/12a/10.pdf [Электронный ресурс]. (дата обращения: 01.11.2021).</w:t>
      </w:r>
    </w:p>
    <w:p w:rsidR="00B17C33" w:rsidRPr="00A61B93" w:rsidRDefault="00F102F3" w:rsidP="00B17C33">
      <w:pPr>
        <w:pStyle w:val="a3"/>
        <w:numPr>
          <w:ilvl w:val="0"/>
          <w:numId w:val="2"/>
        </w:numPr>
        <w:ind w:left="0" w:firstLine="0"/>
        <w:jc w:val="both"/>
        <w:rPr>
          <w:sz w:val="28"/>
          <w:szCs w:val="28"/>
        </w:rPr>
      </w:pPr>
      <w:r w:rsidRPr="00A61B93">
        <w:rPr>
          <w:sz w:val="28"/>
          <w:szCs w:val="28"/>
        </w:rPr>
        <w:t xml:space="preserve">Солодилов А.В. Национальная безопасность и проблемы миграции </w:t>
      </w:r>
      <w:r w:rsidR="00586E0D" w:rsidRPr="00A61B93">
        <w:rPr>
          <w:sz w:val="28"/>
          <w:szCs w:val="28"/>
        </w:rPr>
        <w:br/>
      </w:r>
      <w:r w:rsidRPr="00A61B93">
        <w:rPr>
          <w:sz w:val="28"/>
          <w:szCs w:val="28"/>
        </w:rPr>
        <w:t xml:space="preserve">для современной России // Власть. 2016. №5. </w:t>
      </w:r>
    </w:p>
    <w:p w:rsidR="00B17C33" w:rsidRPr="00A61B93" w:rsidRDefault="00F102F3" w:rsidP="00B17C33">
      <w:pPr>
        <w:pStyle w:val="a3"/>
        <w:numPr>
          <w:ilvl w:val="0"/>
          <w:numId w:val="2"/>
        </w:numPr>
        <w:ind w:left="0" w:firstLine="0"/>
        <w:jc w:val="both"/>
        <w:rPr>
          <w:sz w:val="28"/>
          <w:szCs w:val="28"/>
        </w:rPr>
      </w:pPr>
      <w:r w:rsidRPr="00A61B93">
        <w:rPr>
          <w:sz w:val="28"/>
          <w:szCs w:val="28"/>
        </w:rPr>
        <w:t>Федулова В.В. Экстремизм как социально–политический феномен // Социально–гуманитарные знания. 2011. № 3.</w:t>
      </w:r>
    </w:p>
    <w:p w:rsidR="00B17C33" w:rsidRPr="00A61B93" w:rsidRDefault="00F102F3" w:rsidP="00B17C33">
      <w:pPr>
        <w:pStyle w:val="a3"/>
        <w:numPr>
          <w:ilvl w:val="0"/>
          <w:numId w:val="2"/>
        </w:numPr>
        <w:ind w:left="0" w:firstLine="0"/>
        <w:jc w:val="both"/>
        <w:rPr>
          <w:sz w:val="28"/>
          <w:szCs w:val="28"/>
        </w:rPr>
      </w:pPr>
      <w:r w:rsidRPr="00A61B93">
        <w:rPr>
          <w:sz w:val="28"/>
          <w:szCs w:val="28"/>
        </w:rPr>
        <w:t xml:space="preserve">Фролов М.Г. К вопросу о разграничении понятий «экстремизм» </w:t>
      </w:r>
      <w:r w:rsidRPr="00A61B93">
        <w:rPr>
          <w:sz w:val="28"/>
          <w:szCs w:val="28"/>
        </w:rPr>
        <w:br/>
        <w:t>и «терроризм» // Право. Вестник Нижегородского университета</w:t>
      </w:r>
      <w:r w:rsidRPr="00A61B93">
        <w:rPr>
          <w:sz w:val="28"/>
          <w:szCs w:val="28"/>
        </w:rPr>
        <w:br/>
        <w:t>им. Н.И. Лобач</w:t>
      </w:r>
      <w:r w:rsidR="00B17C33" w:rsidRPr="00A61B93">
        <w:rPr>
          <w:sz w:val="28"/>
          <w:szCs w:val="28"/>
        </w:rPr>
        <w:t>евского. 2017. № 5.</w:t>
      </w:r>
    </w:p>
    <w:p w:rsidR="00B17C33" w:rsidRPr="00A61B93" w:rsidRDefault="00F102F3" w:rsidP="00B17C33">
      <w:pPr>
        <w:pStyle w:val="a3"/>
        <w:numPr>
          <w:ilvl w:val="0"/>
          <w:numId w:val="2"/>
        </w:numPr>
        <w:ind w:left="0" w:firstLine="0"/>
        <w:jc w:val="both"/>
        <w:rPr>
          <w:sz w:val="28"/>
          <w:szCs w:val="28"/>
        </w:rPr>
      </w:pPr>
      <w:r w:rsidRPr="00A61B93">
        <w:rPr>
          <w:sz w:val="28"/>
          <w:szCs w:val="28"/>
        </w:rPr>
        <w:t>Халиков М.И. Социальный экстремизм // Закон и право. 2010. № 10.</w:t>
      </w:r>
    </w:p>
    <w:p w:rsidR="00B17C33" w:rsidRPr="00A61B93" w:rsidRDefault="00F102F3" w:rsidP="00B17C33">
      <w:pPr>
        <w:pStyle w:val="a3"/>
        <w:numPr>
          <w:ilvl w:val="0"/>
          <w:numId w:val="2"/>
        </w:numPr>
        <w:ind w:left="0" w:firstLine="0"/>
        <w:jc w:val="both"/>
        <w:rPr>
          <w:sz w:val="28"/>
          <w:szCs w:val="28"/>
        </w:rPr>
      </w:pPr>
      <w:r w:rsidRPr="00A61B93">
        <w:rPr>
          <w:sz w:val="28"/>
          <w:szCs w:val="28"/>
        </w:rPr>
        <w:t>Хоперская Л.А. Этнополитические конфликты: модели и возможности разрешения // Вестник Киргизско-Российского славянского университета. 2014. Том 14. № 11.</w:t>
      </w:r>
    </w:p>
    <w:p w:rsidR="00B17C33" w:rsidRPr="00A61B93" w:rsidRDefault="00F102F3" w:rsidP="00B17C33">
      <w:pPr>
        <w:pStyle w:val="a3"/>
        <w:numPr>
          <w:ilvl w:val="0"/>
          <w:numId w:val="2"/>
        </w:numPr>
        <w:ind w:left="0" w:firstLine="0"/>
        <w:jc w:val="both"/>
        <w:rPr>
          <w:sz w:val="28"/>
          <w:szCs w:val="28"/>
        </w:rPr>
      </w:pPr>
      <w:r w:rsidRPr="00A61B93">
        <w:rPr>
          <w:sz w:val="28"/>
          <w:szCs w:val="28"/>
        </w:rPr>
        <w:t xml:space="preserve">Эфиров С.А. Опасность радикализма //Политические исследования. 1994. №2. </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Юдина Т.Н. Миграция: словарь основных терминов: Учеб. пособие. — М.: Издательство РГСУ; Академический Проект, 2007. </w:t>
      </w:r>
    </w:p>
    <w:p w:rsidR="00977BF1" w:rsidRPr="00A61B93" w:rsidRDefault="00977BF1" w:rsidP="00977BF1">
      <w:pPr>
        <w:pStyle w:val="a3"/>
        <w:numPr>
          <w:ilvl w:val="0"/>
          <w:numId w:val="2"/>
        </w:numPr>
        <w:ind w:left="0" w:firstLine="0"/>
        <w:jc w:val="both"/>
        <w:rPr>
          <w:sz w:val="28"/>
          <w:szCs w:val="28"/>
        </w:rPr>
      </w:pPr>
      <w:r w:rsidRPr="00A61B93">
        <w:rPr>
          <w:sz w:val="28"/>
          <w:szCs w:val="28"/>
        </w:rPr>
        <w:t xml:space="preserve">Яхъяев М.Я. Причины радикализации ислама в современном мире // Исламоведение. 2012. № 2. </w:t>
      </w:r>
    </w:p>
    <w:p w:rsidR="00F102F3" w:rsidRPr="00A61B93" w:rsidRDefault="00F102F3" w:rsidP="00F102F3">
      <w:pPr>
        <w:tabs>
          <w:tab w:val="left" w:pos="264"/>
        </w:tabs>
        <w:jc w:val="center"/>
        <w:rPr>
          <w:b/>
          <w:sz w:val="28"/>
          <w:szCs w:val="28"/>
        </w:rPr>
      </w:pPr>
    </w:p>
    <w:p w:rsidR="00F102F3" w:rsidRPr="00A61B93" w:rsidRDefault="00F102F3" w:rsidP="00F102F3">
      <w:pPr>
        <w:tabs>
          <w:tab w:val="left" w:pos="264"/>
        </w:tabs>
        <w:jc w:val="center"/>
        <w:rPr>
          <w:b/>
          <w:sz w:val="28"/>
          <w:szCs w:val="28"/>
        </w:rPr>
      </w:pPr>
      <w:r w:rsidRPr="00A61B93">
        <w:rPr>
          <w:b/>
          <w:sz w:val="28"/>
          <w:szCs w:val="28"/>
        </w:rPr>
        <w:t>Диссертации (докторские, кандидатские)</w:t>
      </w:r>
    </w:p>
    <w:p w:rsidR="00561BF5" w:rsidRPr="00A61B93" w:rsidRDefault="00561BF5" w:rsidP="00561BF5">
      <w:pPr>
        <w:pStyle w:val="a8"/>
        <w:numPr>
          <w:ilvl w:val="0"/>
          <w:numId w:val="2"/>
        </w:numPr>
        <w:tabs>
          <w:tab w:val="left" w:pos="264"/>
        </w:tabs>
        <w:ind w:left="0" w:firstLine="0"/>
        <w:jc w:val="both"/>
        <w:rPr>
          <w:sz w:val="28"/>
          <w:szCs w:val="28"/>
        </w:rPr>
      </w:pPr>
      <w:r w:rsidRPr="00A61B93">
        <w:rPr>
          <w:sz w:val="28"/>
          <w:szCs w:val="28"/>
        </w:rPr>
        <w:t>Авцинова Г.И. Политический радикализм в России (Социокультурный аспект проблемы): диссертация … доктора философских наук: 23.00.03, 1997.</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Борисов С.В. Преступления экстремистской направленности: проблемы законодательства и право применения: дис. ... докт. юрид. наук 12.00.08. М., 2012.</w:t>
      </w:r>
    </w:p>
    <w:p w:rsidR="00F102F3" w:rsidRPr="00A61B93" w:rsidRDefault="00F102F3" w:rsidP="00B17C33">
      <w:pPr>
        <w:pStyle w:val="a3"/>
        <w:numPr>
          <w:ilvl w:val="0"/>
          <w:numId w:val="2"/>
        </w:numPr>
        <w:ind w:left="0" w:firstLine="0"/>
        <w:jc w:val="both"/>
        <w:rPr>
          <w:sz w:val="28"/>
          <w:szCs w:val="28"/>
        </w:rPr>
      </w:pPr>
      <w:r w:rsidRPr="00A61B93">
        <w:rPr>
          <w:sz w:val="28"/>
          <w:szCs w:val="28"/>
        </w:rPr>
        <w:t>Бурковская В.А. Криминальный религиозный экстремизм: уголовно-правовые и криминологические основы противодействия: дис. … докт. юрид. наук. М., 2006.</w:t>
      </w:r>
    </w:p>
    <w:p w:rsidR="00F102F3" w:rsidRPr="00A61B93" w:rsidRDefault="00F102F3" w:rsidP="00B17C33">
      <w:pPr>
        <w:pStyle w:val="a3"/>
        <w:numPr>
          <w:ilvl w:val="0"/>
          <w:numId w:val="2"/>
        </w:numPr>
        <w:ind w:left="0" w:firstLine="0"/>
        <w:jc w:val="both"/>
        <w:rPr>
          <w:sz w:val="28"/>
          <w:szCs w:val="28"/>
        </w:rPr>
      </w:pPr>
      <w:r w:rsidRPr="00A61B93">
        <w:rPr>
          <w:sz w:val="28"/>
          <w:szCs w:val="28"/>
        </w:rPr>
        <w:t>Глухова А.В. Политический конфликт: анализ теории и методологии исследования: дис... докт. полит. наук. М., 1997.</w:t>
      </w:r>
    </w:p>
    <w:p w:rsidR="00F102F3" w:rsidRPr="00A61B93" w:rsidRDefault="00F102F3" w:rsidP="00B17C33">
      <w:pPr>
        <w:pStyle w:val="a3"/>
        <w:numPr>
          <w:ilvl w:val="0"/>
          <w:numId w:val="2"/>
        </w:numPr>
        <w:ind w:left="0" w:firstLine="0"/>
        <w:jc w:val="both"/>
        <w:rPr>
          <w:sz w:val="28"/>
          <w:szCs w:val="28"/>
        </w:rPr>
      </w:pPr>
      <w:r w:rsidRPr="00A61B93">
        <w:rPr>
          <w:sz w:val="28"/>
          <w:szCs w:val="28"/>
        </w:rPr>
        <w:lastRenderedPageBreak/>
        <w:t>Павлинов А.В. Криминальный антигосударственный экстремизм: уголовно-правовые и криминологические аспекты: дис. … докт. юрид. наук. М., 2008.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Петрянин А. В. Концептуальные основы противодействия преступлениям экстремистской направленности: теоретико-прикладное исследование: дис. ... докт. юрид. наук. Н. Новгород, 2015.</w:t>
      </w:r>
    </w:p>
    <w:p w:rsidR="00F102F3" w:rsidRPr="00A61B93" w:rsidRDefault="00F102F3" w:rsidP="00B17C33">
      <w:pPr>
        <w:pStyle w:val="a3"/>
        <w:numPr>
          <w:ilvl w:val="0"/>
          <w:numId w:val="2"/>
        </w:numPr>
        <w:ind w:left="0" w:firstLine="0"/>
        <w:jc w:val="both"/>
        <w:rPr>
          <w:sz w:val="28"/>
          <w:szCs w:val="28"/>
        </w:rPr>
      </w:pPr>
      <w:r w:rsidRPr="00A61B93">
        <w:rPr>
          <w:sz w:val="28"/>
          <w:szCs w:val="28"/>
        </w:rPr>
        <w:t>Волков В.В. Политический радикализм в исламе и национальная безопасность России: дис. ... канд. полит. наук. М., 2002.</w:t>
      </w:r>
    </w:p>
    <w:p w:rsidR="00F102F3" w:rsidRPr="00A61B93" w:rsidRDefault="00F102F3" w:rsidP="00B17C33">
      <w:pPr>
        <w:pStyle w:val="a3"/>
        <w:numPr>
          <w:ilvl w:val="0"/>
          <w:numId w:val="2"/>
        </w:numPr>
        <w:ind w:left="0" w:firstLine="0"/>
        <w:jc w:val="both"/>
        <w:rPr>
          <w:sz w:val="28"/>
          <w:szCs w:val="28"/>
        </w:rPr>
      </w:pPr>
      <w:r w:rsidRPr="00A61B93">
        <w:rPr>
          <w:sz w:val="28"/>
          <w:szCs w:val="28"/>
        </w:rPr>
        <w:t>Кудрина Н.Н. Политический терроризм: сущность, формы проявления, методы противодействия: дис. ... канд. полит, наук. М., 2000.</w:t>
      </w:r>
    </w:p>
    <w:p w:rsidR="00F102F3" w:rsidRPr="00A61B93" w:rsidRDefault="00F102F3" w:rsidP="00B17C33">
      <w:pPr>
        <w:pStyle w:val="a3"/>
        <w:numPr>
          <w:ilvl w:val="0"/>
          <w:numId w:val="2"/>
        </w:numPr>
        <w:ind w:left="0" w:firstLine="0"/>
        <w:jc w:val="both"/>
        <w:rPr>
          <w:sz w:val="28"/>
          <w:szCs w:val="28"/>
        </w:rPr>
      </w:pPr>
      <w:r w:rsidRPr="00A61B93">
        <w:rPr>
          <w:sz w:val="28"/>
          <w:szCs w:val="28"/>
        </w:rPr>
        <w:t>Лабунец М.И. Политический экстремизм: этнонациональная регионализация: дис. ... канд. полит. наук. Ростов-н/Д, 2002.</w:t>
      </w:r>
    </w:p>
    <w:p w:rsidR="00F102F3" w:rsidRPr="00A61B93" w:rsidRDefault="00F102F3" w:rsidP="00B17C33">
      <w:pPr>
        <w:pStyle w:val="a3"/>
        <w:numPr>
          <w:ilvl w:val="0"/>
          <w:numId w:val="2"/>
        </w:numPr>
        <w:ind w:left="0" w:firstLine="0"/>
        <w:jc w:val="both"/>
        <w:rPr>
          <w:sz w:val="28"/>
          <w:szCs w:val="28"/>
        </w:rPr>
      </w:pPr>
      <w:r w:rsidRPr="00A61B93">
        <w:rPr>
          <w:sz w:val="28"/>
          <w:szCs w:val="28"/>
        </w:rPr>
        <w:t>Манацков И.В. Политический терроризм: региональный аспект: дис. ... канд. филос. наук. Ростов - н/Д, 1998.</w:t>
      </w:r>
    </w:p>
    <w:p w:rsidR="00F102F3" w:rsidRPr="00A61B93" w:rsidRDefault="00F102F3" w:rsidP="00B17C33">
      <w:pPr>
        <w:pStyle w:val="a3"/>
        <w:numPr>
          <w:ilvl w:val="0"/>
          <w:numId w:val="2"/>
        </w:numPr>
        <w:ind w:left="0" w:firstLine="0"/>
        <w:jc w:val="both"/>
        <w:rPr>
          <w:sz w:val="28"/>
          <w:szCs w:val="28"/>
        </w:rPr>
      </w:pPr>
      <w:r w:rsidRPr="00A61B93">
        <w:rPr>
          <w:sz w:val="28"/>
          <w:szCs w:val="28"/>
        </w:rPr>
        <w:t>Мартыненко Б.К. Теоретико-правовые вопросы политического терроризма: дис. ... канд. юрид. наук. Ростов-н/Д., 1999.</w:t>
      </w:r>
    </w:p>
    <w:p w:rsidR="00F102F3" w:rsidRPr="00A61B93" w:rsidRDefault="00F102F3" w:rsidP="00B17C33">
      <w:pPr>
        <w:pStyle w:val="a3"/>
        <w:numPr>
          <w:ilvl w:val="0"/>
          <w:numId w:val="2"/>
        </w:numPr>
        <w:ind w:left="0" w:firstLine="0"/>
        <w:jc w:val="both"/>
        <w:rPr>
          <w:sz w:val="28"/>
          <w:szCs w:val="28"/>
        </w:rPr>
      </w:pPr>
      <w:r w:rsidRPr="00A61B93">
        <w:rPr>
          <w:sz w:val="28"/>
          <w:szCs w:val="28"/>
        </w:rPr>
        <w:t xml:space="preserve">Новиков Д.В. Этнорелигиозный экстремизм на Северном Кавказе: методы противостояния. Политико-правовой аспект: дис. ... канд. полит, наук. Ростов-н/Д, 2002. </w:t>
      </w:r>
    </w:p>
    <w:p w:rsidR="00F102F3" w:rsidRPr="00A61B93" w:rsidRDefault="00F102F3" w:rsidP="00B17C33">
      <w:pPr>
        <w:pStyle w:val="a3"/>
        <w:numPr>
          <w:ilvl w:val="0"/>
          <w:numId w:val="2"/>
        </w:numPr>
        <w:ind w:left="0" w:firstLine="0"/>
        <w:jc w:val="both"/>
        <w:rPr>
          <w:sz w:val="28"/>
          <w:szCs w:val="28"/>
        </w:rPr>
      </w:pPr>
      <w:r w:rsidRPr="00A61B93">
        <w:rPr>
          <w:sz w:val="28"/>
          <w:szCs w:val="28"/>
        </w:rPr>
        <w:t>Соловьев А.Б. Политический экстремизм в современной России: 1980-1990-е годы: дис. ... канд. полит, наук. Н. Новгород, 2000.</w:t>
      </w:r>
    </w:p>
    <w:p w:rsidR="00100233" w:rsidRPr="00A61B93" w:rsidRDefault="00F102F3" w:rsidP="00B17C33">
      <w:pPr>
        <w:pStyle w:val="a3"/>
        <w:numPr>
          <w:ilvl w:val="0"/>
          <w:numId w:val="2"/>
        </w:numPr>
        <w:ind w:left="0" w:firstLine="0"/>
        <w:jc w:val="both"/>
        <w:rPr>
          <w:sz w:val="28"/>
          <w:szCs w:val="28"/>
        </w:rPr>
      </w:pPr>
      <w:r w:rsidRPr="00A61B93">
        <w:rPr>
          <w:sz w:val="28"/>
          <w:szCs w:val="28"/>
        </w:rPr>
        <w:t xml:space="preserve">Ульянов М. В. Миграционные процессы в системе детерминации преступлений экстремистской направленности: дис. ... канд. юрид. наук: 12.00.08. М., 2017. </w:t>
      </w:r>
    </w:p>
    <w:p w:rsidR="00BB462D" w:rsidRPr="00A61B93" w:rsidRDefault="00BB462D" w:rsidP="00F102F3">
      <w:pPr>
        <w:tabs>
          <w:tab w:val="left" w:pos="264"/>
        </w:tabs>
        <w:jc w:val="center"/>
        <w:rPr>
          <w:b/>
          <w:sz w:val="28"/>
          <w:szCs w:val="28"/>
        </w:rPr>
      </w:pPr>
    </w:p>
    <w:p w:rsidR="00F102F3" w:rsidRPr="00A61B93" w:rsidRDefault="00F102F3" w:rsidP="00F102F3">
      <w:pPr>
        <w:tabs>
          <w:tab w:val="left" w:pos="264"/>
        </w:tabs>
        <w:jc w:val="center"/>
        <w:rPr>
          <w:b/>
          <w:sz w:val="28"/>
          <w:szCs w:val="28"/>
        </w:rPr>
      </w:pPr>
      <w:r w:rsidRPr="00A61B93">
        <w:rPr>
          <w:b/>
          <w:sz w:val="28"/>
          <w:szCs w:val="28"/>
        </w:rPr>
        <w:t>Авторефераты</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Бааль Н.Б. Политический экстремизм российской молодежи </w:t>
      </w:r>
      <w:r w:rsidRPr="00A61B93">
        <w:rPr>
          <w:sz w:val="28"/>
          <w:szCs w:val="28"/>
        </w:rPr>
        <w:br/>
        <w:t xml:space="preserve">и технологии его преодоления: автореферат дис. … док. полит. наук. </w:t>
      </w:r>
      <w:r w:rsidR="00586E0D" w:rsidRPr="00A61B93">
        <w:rPr>
          <w:sz w:val="28"/>
          <w:szCs w:val="28"/>
        </w:rPr>
        <w:br/>
      </w:r>
      <w:r w:rsidRPr="00A61B93">
        <w:rPr>
          <w:sz w:val="28"/>
          <w:szCs w:val="28"/>
        </w:rPr>
        <w:t>Н. Новгород, 2012.</w:t>
      </w:r>
    </w:p>
    <w:p w:rsidR="00F102F3" w:rsidRPr="00A61B93" w:rsidRDefault="00F102F3" w:rsidP="00B17C33">
      <w:pPr>
        <w:pStyle w:val="a3"/>
        <w:numPr>
          <w:ilvl w:val="0"/>
          <w:numId w:val="2"/>
        </w:numPr>
        <w:ind w:left="0" w:firstLine="0"/>
        <w:jc w:val="both"/>
        <w:rPr>
          <w:sz w:val="28"/>
          <w:szCs w:val="28"/>
        </w:rPr>
      </w:pPr>
      <w:r w:rsidRPr="00A61B93">
        <w:rPr>
          <w:sz w:val="28"/>
          <w:szCs w:val="28"/>
        </w:rPr>
        <w:t>Витюк В.В. Социальная сущность и идейно-политическая концепция современного «левого» терроризма: автореферат дис. … докт. филос. наук. М., 1985.</w:t>
      </w:r>
    </w:p>
    <w:p w:rsidR="00F102F3" w:rsidRPr="00A61B93" w:rsidRDefault="00F102F3" w:rsidP="00B17C33">
      <w:pPr>
        <w:pStyle w:val="a3"/>
        <w:numPr>
          <w:ilvl w:val="0"/>
          <w:numId w:val="2"/>
        </w:numPr>
        <w:ind w:left="0" w:firstLine="0"/>
        <w:jc w:val="both"/>
        <w:rPr>
          <w:sz w:val="28"/>
          <w:szCs w:val="28"/>
        </w:rPr>
      </w:pPr>
      <w:r w:rsidRPr="00A61B93">
        <w:rPr>
          <w:sz w:val="28"/>
          <w:szCs w:val="28"/>
        </w:rPr>
        <w:t>Воронцов С.А. Антиэкстремистская деятельность органов государственной власти и местного самоуправления в институционально-правовом контексте: автореферат дис. … докт. юрид. наук. Ростов-н/Д, 2009.</w:t>
      </w:r>
    </w:p>
    <w:p w:rsidR="009B17CC" w:rsidRPr="00A61B93" w:rsidRDefault="009B17CC" w:rsidP="00B17C33">
      <w:pPr>
        <w:pStyle w:val="a3"/>
        <w:numPr>
          <w:ilvl w:val="0"/>
          <w:numId w:val="2"/>
        </w:numPr>
        <w:ind w:left="0" w:firstLine="0"/>
        <w:jc w:val="both"/>
        <w:rPr>
          <w:sz w:val="28"/>
          <w:szCs w:val="28"/>
        </w:rPr>
      </w:pPr>
      <w:r w:rsidRPr="00A61B93">
        <w:rPr>
          <w:sz w:val="28"/>
          <w:szCs w:val="28"/>
        </w:rPr>
        <w:t>Кафтан В.В. Институционализация террологии в России как философско-эпистемологическая проблема: автореферат дис. … докт. философ. Наук. М., 2009.</w:t>
      </w:r>
    </w:p>
    <w:p w:rsidR="00F102F3" w:rsidRPr="00A61B93" w:rsidRDefault="00F102F3" w:rsidP="00B17C33">
      <w:pPr>
        <w:pStyle w:val="a3"/>
        <w:numPr>
          <w:ilvl w:val="0"/>
          <w:numId w:val="2"/>
        </w:numPr>
        <w:ind w:left="0" w:firstLine="0"/>
        <w:jc w:val="both"/>
        <w:rPr>
          <w:sz w:val="28"/>
          <w:szCs w:val="28"/>
        </w:rPr>
      </w:pPr>
      <w:r w:rsidRPr="00A61B93">
        <w:rPr>
          <w:sz w:val="28"/>
          <w:szCs w:val="28"/>
        </w:rPr>
        <w:t>Кузина С.И. Политическое насилие: природа, манифестирование</w:t>
      </w:r>
      <w:r w:rsidRPr="00A61B93">
        <w:rPr>
          <w:sz w:val="28"/>
          <w:szCs w:val="28"/>
        </w:rPr>
        <w:br/>
        <w:t>и динамика в глобализирующемся мире: автореферат дис. … докт. полит. наук. Ростов-н/Д, 2010.</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Скудин А.С. Правовые меры противодействия экстремизму: автореферат дис. ... канд. юрид. наук. М., 2011.</w:t>
      </w:r>
    </w:p>
    <w:p w:rsidR="00E91C56" w:rsidRPr="00A61B93" w:rsidRDefault="00E91C56" w:rsidP="00B17C33">
      <w:pPr>
        <w:pStyle w:val="a8"/>
        <w:numPr>
          <w:ilvl w:val="0"/>
          <w:numId w:val="2"/>
        </w:numPr>
        <w:tabs>
          <w:tab w:val="left" w:pos="264"/>
        </w:tabs>
        <w:ind w:left="0" w:firstLine="0"/>
        <w:jc w:val="both"/>
        <w:rPr>
          <w:sz w:val="28"/>
          <w:szCs w:val="28"/>
        </w:rPr>
      </w:pPr>
      <w:r w:rsidRPr="00A61B93">
        <w:rPr>
          <w:sz w:val="28"/>
          <w:szCs w:val="28"/>
        </w:rPr>
        <w:lastRenderedPageBreak/>
        <w:t>Фридинский С.Н. Противодействие экстремистской деятельности (экстремизму) в России (социально-правовое и криминологическое исследование). Автореф. дисс… док. юрид. наук. М., 2011.</w:t>
      </w:r>
    </w:p>
    <w:p w:rsidR="00F102F3" w:rsidRPr="00A61B93" w:rsidRDefault="00F102F3" w:rsidP="00F102F3">
      <w:pPr>
        <w:tabs>
          <w:tab w:val="left" w:pos="264"/>
        </w:tabs>
        <w:jc w:val="center"/>
        <w:rPr>
          <w:b/>
          <w:sz w:val="28"/>
          <w:szCs w:val="28"/>
        </w:rPr>
      </w:pPr>
    </w:p>
    <w:p w:rsidR="00F102F3" w:rsidRPr="00A61B93" w:rsidRDefault="00F102F3" w:rsidP="00F102F3">
      <w:pPr>
        <w:tabs>
          <w:tab w:val="left" w:pos="264"/>
        </w:tabs>
        <w:jc w:val="center"/>
        <w:rPr>
          <w:b/>
          <w:sz w:val="28"/>
          <w:szCs w:val="28"/>
        </w:rPr>
      </w:pPr>
      <w:r w:rsidRPr="00A61B93">
        <w:rPr>
          <w:b/>
          <w:sz w:val="28"/>
          <w:szCs w:val="28"/>
        </w:rPr>
        <w:t>Интернет ресурсы</w:t>
      </w:r>
    </w:p>
    <w:p w:rsidR="00F102F3" w:rsidRPr="00A61B93" w:rsidRDefault="00F102F3" w:rsidP="00B17C33">
      <w:pPr>
        <w:pStyle w:val="a8"/>
        <w:numPr>
          <w:ilvl w:val="0"/>
          <w:numId w:val="2"/>
        </w:numPr>
        <w:tabs>
          <w:tab w:val="left" w:pos="0"/>
        </w:tabs>
        <w:ind w:left="0" w:firstLine="0"/>
        <w:jc w:val="both"/>
        <w:rPr>
          <w:sz w:val="28"/>
          <w:szCs w:val="28"/>
        </w:rPr>
      </w:pPr>
      <w:r w:rsidRPr="00A61B93">
        <w:rPr>
          <w:sz w:val="28"/>
          <w:szCs w:val="28"/>
        </w:rPr>
        <w:t xml:space="preserve">Альтернатива для Германии – вторая по популярности у немцев: Миграционный кризис уничтожает репутацию Ангелы Меркель и ХДС/ХСС. </w:t>
      </w:r>
      <w:r w:rsidR="00586E0D" w:rsidRPr="00A61B93">
        <w:rPr>
          <w:sz w:val="28"/>
          <w:szCs w:val="28"/>
        </w:rPr>
        <w:t>[Электронный ресурс]</w:t>
      </w:r>
      <w:r w:rsidRPr="00A61B93">
        <w:rPr>
          <w:sz w:val="28"/>
          <w:szCs w:val="28"/>
        </w:rPr>
        <w:t>:http://www.iarex.ru/news/60423.html (дата обращения: 03.10.2018).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Бурда М.А. Риски нелегальной миграции как угроза национальной безопасности России. </w:t>
      </w:r>
      <w:r w:rsidR="00586E0D" w:rsidRPr="00A61B93">
        <w:rPr>
          <w:sz w:val="28"/>
          <w:szCs w:val="28"/>
        </w:rPr>
        <w:t>[Электронный ресурс]</w:t>
      </w:r>
      <w:r w:rsidRPr="00A61B93">
        <w:rPr>
          <w:sz w:val="28"/>
          <w:szCs w:val="28"/>
        </w:rPr>
        <w:t xml:space="preserve"> http://cyberleninka.ru/article/n/riski-nelegalnoy-migratsii-</w:t>
      </w:r>
      <w:r w:rsidRPr="00A61B93">
        <w:rPr>
          <w:sz w:val="28"/>
          <w:szCs w:val="28"/>
          <w:lang w:val="en-US"/>
        </w:rPr>
        <w:t>kak</w:t>
      </w:r>
      <w:r w:rsidRPr="00A61B93">
        <w:rPr>
          <w:sz w:val="28"/>
          <w:szCs w:val="28"/>
        </w:rPr>
        <w:t>-</w:t>
      </w:r>
      <w:r w:rsidRPr="00A61B93">
        <w:rPr>
          <w:sz w:val="28"/>
          <w:szCs w:val="28"/>
          <w:lang w:val="en-US"/>
        </w:rPr>
        <w:t>ugroza</w:t>
      </w:r>
      <w:r w:rsidRPr="00A61B93">
        <w:rPr>
          <w:sz w:val="28"/>
          <w:szCs w:val="28"/>
        </w:rPr>
        <w:t>-</w:t>
      </w:r>
      <w:r w:rsidRPr="00A61B93">
        <w:rPr>
          <w:sz w:val="28"/>
          <w:szCs w:val="28"/>
          <w:lang w:val="en-US"/>
        </w:rPr>
        <w:t>natsionalnoy</w:t>
      </w:r>
      <w:r w:rsidRPr="00A61B93">
        <w:rPr>
          <w:sz w:val="28"/>
          <w:szCs w:val="28"/>
        </w:rPr>
        <w:t>-</w:t>
      </w:r>
      <w:r w:rsidRPr="00A61B93">
        <w:rPr>
          <w:sz w:val="28"/>
          <w:szCs w:val="28"/>
          <w:lang w:val="en-US"/>
        </w:rPr>
        <w:t>bezopasnosti</w:t>
      </w:r>
      <w:r w:rsidRPr="00A61B93">
        <w:rPr>
          <w:sz w:val="28"/>
          <w:szCs w:val="28"/>
        </w:rPr>
        <w:t>-</w:t>
      </w:r>
      <w:r w:rsidRPr="00A61B93">
        <w:rPr>
          <w:sz w:val="28"/>
          <w:szCs w:val="28"/>
          <w:lang w:val="en-US"/>
        </w:rPr>
        <w:t>rossii</w:t>
      </w:r>
      <w:r w:rsidRPr="00A61B93">
        <w:rPr>
          <w:sz w:val="28"/>
          <w:szCs w:val="28"/>
        </w:rPr>
        <w:t xml:space="preserve"> (дата обращения: 24.02.2016).</w:t>
      </w:r>
    </w:p>
    <w:p w:rsidR="00E91C56" w:rsidRPr="00A61B93" w:rsidRDefault="00E91C56" w:rsidP="00B17C33">
      <w:pPr>
        <w:pStyle w:val="a3"/>
        <w:numPr>
          <w:ilvl w:val="0"/>
          <w:numId w:val="2"/>
        </w:numPr>
        <w:ind w:left="0" w:firstLine="0"/>
        <w:jc w:val="both"/>
        <w:rPr>
          <w:sz w:val="28"/>
          <w:szCs w:val="28"/>
        </w:rPr>
      </w:pPr>
      <w:r w:rsidRPr="00A61B93">
        <w:rPr>
          <w:sz w:val="28"/>
          <w:szCs w:val="28"/>
        </w:rPr>
        <w:t>Васильев Л.Е. Взаимодействие России и Китая в решении проблем по обеспечению безопасности Евразии. Cyberleninka. [Электронный ресурс]: </w:t>
      </w:r>
      <w:hyperlink r:id="rId13" w:history="1">
        <w:r w:rsidRPr="00A61B93">
          <w:rPr>
            <w:rStyle w:val="a7"/>
            <w:rFonts w:eastAsiaTheme="majorEastAsia"/>
            <w:color w:val="auto"/>
            <w:sz w:val="28"/>
            <w:szCs w:val="28"/>
            <w:u w:val="none"/>
            <w:lang w:val="en-US"/>
          </w:rPr>
          <w:t>https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cyberleninka</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ru</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article</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n</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vzaimodeystvie</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rossii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kitaya</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v</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reshenii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problem</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po</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obespecheniyu</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bezopasnosti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v</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evrazii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pdf</w:t>
        </w:r>
      </w:hyperlink>
      <w:r w:rsidRPr="00A61B93">
        <w:rPr>
          <w:sz w:val="28"/>
          <w:szCs w:val="28"/>
        </w:rPr>
        <w:t xml:space="preserve"> (дата обращения: 16.07.2019).</w:t>
      </w:r>
    </w:p>
    <w:p w:rsidR="00E91C56" w:rsidRPr="00A61B93" w:rsidRDefault="00E91C56" w:rsidP="00B17C33">
      <w:pPr>
        <w:pStyle w:val="a3"/>
        <w:numPr>
          <w:ilvl w:val="0"/>
          <w:numId w:val="2"/>
        </w:numPr>
        <w:ind w:left="0" w:firstLine="0"/>
        <w:jc w:val="both"/>
        <w:rPr>
          <w:sz w:val="28"/>
          <w:szCs w:val="28"/>
        </w:rPr>
      </w:pPr>
      <w:r w:rsidRPr="00A61B93">
        <w:rPr>
          <w:sz w:val="28"/>
          <w:szCs w:val="28"/>
        </w:rPr>
        <w:t>Вопросы и ответы: адаптация общей визовой политики ЕС к новым вызовам. // Европейская комиссия // База данных пресс-релизов // Подробности пресс-релиза. [Электронный ресурс]: http://europa.eu/rapid/press-release_MEMO-18-1762_en.htm (дата обращения: 07.07.2018).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Визовая политика ЕС: комиссия выдвигает предложения </w:t>
      </w:r>
      <w:r w:rsidR="00F15E96" w:rsidRPr="00A61B93">
        <w:rPr>
          <w:sz w:val="28"/>
          <w:szCs w:val="28"/>
        </w:rPr>
        <w:br/>
      </w:r>
      <w:r w:rsidRPr="00A61B93">
        <w:rPr>
          <w:sz w:val="28"/>
          <w:szCs w:val="28"/>
        </w:rPr>
        <w:t xml:space="preserve">по ее укреплению, повышению эффективности и безопасности. // Европейская комиссия // База данных пресс-релизов // Подробности пресс-релиза. [Электронный ресурс]: </w:t>
      </w:r>
      <w:hyperlink r:id="rId14" w:history="1">
        <w:r w:rsidRPr="00A61B93">
          <w:rPr>
            <w:rStyle w:val="a7"/>
            <w:rFonts w:eastAsiaTheme="majorEastAsia"/>
            <w:color w:val="auto"/>
            <w:sz w:val="28"/>
            <w:szCs w:val="28"/>
            <w:u w:val="none"/>
          </w:rPr>
          <w:t>http://europa.eu/rapid/press-release_IP-18-1745_en.htm</w:t>
        </w:r>
      </w:hyperlink>
      <w:r w:rsidRPr="00A61B93">
        <w:rPr>
          <w:sz w:val="28"/>
          <w:szCs w:val="28"/>
        </w:rPr>
        <w:t xml:space="preserve"> (дата обращения: 07.07.2018).</w:t>
      </w:r>
    </w:p>
    <w:p w:rsidR="00F102F3" w:rsidRPr="00A61B93" w:rsidRDefault="00F102F3" w:rsidP="00B17C33">
      <w:pPr>
        <w:pStyle w:val="a3"/>
        <w:numPr>
          <w:ilvl w:val="0"/>
          <w:numId w:val="2"/>
        </w:numPr>
        <w:ind w:left="0" w:firstLine="0"/>
        <w:jc w:val="both"/>
        <w:rPr>
          <w:sz w:val="28"/>
          <w:szCs w:val="28"/>
        </w:rPr>
      </w:pPr>
      <w:r w:rsidRPr="00A61B93">
        <w:rPr>
          <w:bCs/>
          <w:sz w:val="28"/>
          <w:szCs w:val="28"/>
        </w:rPr>
        <w:t xml:space="preserve">В Петербурге предотвратили теракт. </w:t>
      </w:r>
      <w:r w:rsidRPr="00A61B93">
        <w:rPr>
          <w:sz w:val="28"/>
          <w:szCs w:val="28"/>
          <w:lang w:bidi="ru-RU"/>
        </w:rPr>
        <w:t>[Электронный ресурс]. - Режим доступа:</w:t>
      </w:r>
      <w:r w:rsidRPr="00A61B93">
        <w:rPr>
          <w:sz w:val="28"/>
          <w:szCs w:val="28"/>
        </w:rPr>
        <w:t xml:space="preserve"> https://lenta.ru/news/2018/02/22/fsb/ (дата обращения: 24.02.2018).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Всемирная организация против пыток. </w:t>
      </w:r>
      <w:r w:rsidRPr="00A61B93">
        <w:rPr>
          <w:sz w:val="28"/>
          <w:szCs w:val="28"/>
          <w:lang w:val="en-US"/>
        </w:rPr>
        <w:t>Refworld</w:t>
      </w:r>
      <w:r w:rsidRPr="00A61B93">
        <w:rPr>
          <w:sz w:val="28"/>
          <w:szCs w:val="28"/>
        </w:rPr>
        <w:t xml:space="preserve">. [Электронный ресурс]: </w:t>
      </w:r>
      <w:hyperlink r:id="rId15" w:history="1">
        <w:r w:rsidRPr="00A61B93">
          <w:rPr>
            <w:rStyle w:val="a7"/>
            <w:rFonts w:eastAsiaTheme="majorEastAsia"/>
            <w:color w:val="auto"/>
            <w:sz w:val="28"/>
            <w:szCs w:val="28"/>
            <w:u w:val="none"/>
          </w:rPr>
          <w:t>https://www.refworld.org.ru/publisher/OMCT.html</w:t>
        </w:r>
      </w:hyperlink>
      <w:r w:rsidRPr="00A61B93">
        <w:rPr>
          <w:sz w:val="28"/>
          <w:szCs w:val="28"/>
        </w:rPr>
        <w:t xml:space="preserve"> (дата обращения: 16.07.2019).</w:t>
      </w:r>
    </w:p>
    <w:p w:rsidR="004D40EC" w:rsidRPr="00A61B93" w:rsidRDefault="004D40EC" w:rsidP="004D40EC">
      <w:pPr>
        <w:pStyle w:val="a3"/>
        <w:numPr>
          <w:ilvl w:val="0"/>
          <w:numId w:val="2"/>
        </w:numPr>
        <w:ind w:left="0" w:firstLine="0"/>
        <w:jc w:val="both"/>
        <w:rPr>
          <w:sz w:val="28"/>
          <w:szCs w:val="28"/>
        </w:rPr>
      </w:pPr>
      <w:r w:rsidRPr="00A61B93">
        <w:rPr>
          <w:sz w:val="28"/>
          <w:szCs w:val="28"/>
        </w:rPr>
        <w:t>Выступление Виктора Орбана на съезде ЕНП. Валетта, 30 марта 2017 года. [Электронный ресурс]. https://miniszterelnok.hu/speech-of-viktor-orban-at-the-epp-congress/ (дата обращения: 31.10.2022).</w:t>
      </w:r>
    </w:p>
    <w:p w:rsidR="00B17C33" w:rsidRPr="00A61B93" w:rsidRDefault="00B17C33" w:rsidP="00B17C33">
      <w:pPr>
        <w:pStyle w:val="a3"/>
        <w:numPr>
          <w:ilvl w:val="0"/>
          <w:numId w:val="2"/>
        </w:numPr>
        <w:ind w:left="0" w:firstLine="0"/>
        <w:jc w:val="both"/>
        <w:rPr>
          <w:sz w:val="28"/>
          <w:szCs w:val="28"/>
        </w:rPr>
      </w:pPr>
      <w:r w:rsidRPr="00A61B93">
        <w:rPr>
          <w:sz w:val="28"/>
          <w:szCs w:val="28"/>
          <w:lang w:val="en-US"/>
        </w:rPr>
        <w:t>Geo</w:t>
      </w:r>
      <w:r w:rsidRPr="00A61B93">
        <w:rPr>
          <w:sz w:val="28"/>
          <w:szCs w:val="28"/>
        </w:rPr>
        <w:t>политика.</w:t>
      </w:r>
      <w:r w:rsidRPr="00A61B93">
        <w:rPr>
          <w:sz w:val="28"/>
          <w:szCs w:val="28"/>
          <w:lang w:val="en-US"/>
        </w:rPr>
        <w:t>ru</w:t>
      </w:r>
      <w:r w:rsidRPr="00A61B93">
        <w:rPr>
          <w:sz w:val="28"/>
          <w:szCs w:val="28"/>
        </w:rPr>
        <w:t xml:space="preserve"> // Движение «желтые жилеты» во Франции: тайная стратегия Макрона // </w:t>
      </w:r>
      <w:r w:rsidR="00586E0D" w:rsidRPr="00A61B93">
        <w:rPr>
          <w:sz w:val="28"/>
          <w:szCs w:val="28"/>
        </w:rPr>
        <w:t xml:space="preserve">[Электронный ресурс]: </w:t>
      </w:r>
      <w:hyperlink r:id="rId16" w:history="1">
        <w:r w:rsidRPr="00A61B93">
          <w:rPr>
            <w:rStyle w:val="a7"/>
            <w:color w:val="auto"/>
            <w:sz w:val="28"/>
            <w:szCs w:val="28"/>
            <w:u w:val="none"/>
          </w:rPr>
          <w:t>www.</w:t>
        </w:r>
        <w:r w:rsidRPr="00A61B93">
          <w:rPr>
            <w:rStyle w:val="a7"/>
            <w:color w:val="auto"/>
            <w:sz w:val="28"/>
            <w:szCs w:val="28"/>
            <w:u w:val="none"/>
            <w:lang w:val="en-US"/>
          </w:rPr>
          <w:t>geopolitica</w:t>
        </w:r>
        <w:r w:rsidRPr="00A61B93">
          <w:rPr>
            <w:rStyle w:val="a7"/>
            <w:color w:val="auto"/>
            <w:sz w:val="28"/>
            <w:szCs w:val="28"/>
            <w:u w:val="none"/>
          </w:rPr>
          <w:t>.</w:t>
        </w:r>
        <w:r w:rsidRPr="00A61B93">
          <w:rPr>
            <w:rStyle w:val="a7"/>
            <w:color w:val="auto"/>
            <w:sz w:val="28"/>
            <w:szCs w:val="28"/>
            <w:u w:val="none"/>
            <w:lang w:val="en-US"/>
          </w:rPr>
          <w:t>ru</w:t>
        </w:r>
      </w:hyperlink>
      <w:r w:rsidRPr="00A61B93">
        <w:rPr>
          <w:sz w:val="28"/>
          <w:szCs w:val="28"/>
        </w:rPr>
        <w:t>02.12.2018 (дата обращения 24.12.2018).</w:t>
      </w:r>
    </w:p>
    <w:p w:rsidR="00F102F3" w:rsidRPr="00A61B93" w:rsidRDefault="00F102F3" w:rsidP="00B17C33">
      <w:pPr>
        <w:pStyle w:val="a3"/>
        <w:numPr>
          <w:ilvl w:val="0"/>
          <w:numId w:val="2"/>
        </w:numPr>
        <w:ind w:left="0" w:firstLine="0"/>
        <w:jc w:val="both"/>
        <w:rPr>
          <w:sz w:val="28"/>
          <w:szCs w:val="28"/>
        </w:rPr>
      </w:pPr>
      <w:r w:rsidRPr="00A61B93">
        <w:rPr>
          <w:sz w:val="28"/>
          <w:szCs w:val="28"/>
        </w:rPr>
        <w:t xml:space="preserve">Декларация о мерах по ликвидации международного терроризма // </w:t>
      </w:r>
      <w:r w:rsidR="00586E0D" w:rsidRPr="00A61B93">
        <w:rPr>
          <w:sz w:val="28"/>
          <w:szCs w:val="28"/>
        </w:rPr>
        <w:t xml:space="preserve">[Электронный ресурс]: </w:t>
      </w:r>
      <w:r w:rsidRPr="00A61B93">
        <w:rPr>
          <w:sz w:val="28"/>
          <w:szCs w:val="28"/>
        </w:rPr>
        <w:t xml:space="preserve">www.un.org/ russian/documen/declarat/terrdec1 </w:t>
      </w:r>
      <w:r w:rsidR="00F15E96" w:rsidRPr="00A61B93">
        <w:rPr>
          <w:sz w:val="28"/>
          <w:szCs w:val="28"/>
        </w:rPr>
        <w:br/>
      </w:r>
      <w:r w:rsidRPr="00A61B93">
        <w:rPr>
          <w:sz w:val="28"/>
          <w:szCs w:val="28"/>
        </w:rPr>
        <w:t>(дата обращения 24.02.2018).</w:t>
      </w:r>
    </w:p>
    <w:p w:rsidR="00F102F3" w:rsidRPr="00A61B93" w:rsidRDefault="00F102F3" w:rsidP="00B17C33">
      <w:pPr>
        <w:pStyle w:val="a8"/>
        <w:numPr>
          <w:ilvl w:val="0"/>
          <w:numId w:val="2"/>
        </w:numPr>
        <w:tabs>
          <w:tab w:val="left" w:pos="264"/>
        </w:tabs>
        <w:ind w:left="0" w:firstLine="0"/>
        <w:jc w:val="both"/>
        <w:rPr>
          <w:sz w:val="28"/>
          <w:szCs w:val="28"/>
          <w:lang w:val="en-US"/>
        </w:rPr>
      </w:pPr>
      <w:r w:rsidRPr="00A61B93">
        <w:rPr>
          <w:sz w:val="28"/>
          <w:szCs w:val="28"/>
        </w:rPr>
        <w:t>Демографические</w:t>
      </w:r>
      <w:r w:rsidR="006B05B1" w:rsidRPr="00A61B93">
        <w:rPr>
          <w:sz w:val="28"/>
          <w:szCs w:val="28"/>
        </w:rPr>
        <w:t xml:space="preserve"> </w:t>
      </w:r>
      <w:r w:rsidRPr="00A61B93">
        <w:rPr>
          <w:sz w:val="28"/>
          <w:szCs w:val="28"/>
        </w:rPr>
        <w:t>тенденции</w:t>
      </w:r>
      <w:r w:rsidR="006B05B1" w:rsidRPr="00A61B93">
        <w:rPr>
          <w:sz w:val="28"/>
          <w:szCs w:val="28"/>
        </w:rPr>
        <w:t xml:space="preserve"> </w:t>
      </w:r>
      <w:r w:rsidRPr="00A61B93">
        <w:rPr>
          <w:sz w:val="28"/>
          <w:szCs w:val="28"/>
        </w:rPr>
        <w:t>в</w:t>
      </w:r>
      <w:r w:rsidR="006B05B1" w:rsidRPr="00A61B93">
        <w:rPr>
          <w:sz w:val="28"/>
          <w:szCs w:val="28"/>
        </w:rPr>
        <w:t xml:space="preserve"> </w:t>
      </w:r>
      <w:r w:rsidRPr="00A61B93">
        <w:rPr>
          <w:sz w:val="28"/>
          <w:szCs w:val="28"/>
        </w:rPr>
        <w:t xml:space="preserve">ЕС. </w:t>
      </w:r>
      <w:r w:rsidR="00E33D5D" w:rsidRPr="00A61B93">
        <w:rPr>
          <w:sz w:val="28"/>
          <w:szCs w:val="28"/>
        </w:rPr>
        <w:t>[Электронный ресурс]</w:t>
      </w:r>
      <w:r w:rsidRPr="00A61B93">
        <w:rPr>
          <w:sz w:val="28"/>
          <w:szCs w:val="28"/>
        </w:rPr>
        <w:t xml:space="preserve">: </w:t>
      </w:r>
      <w:r w:rsidRPr="00A61B93">
        <w:rPr>
          <w:sz w:val="28"/>
          <w:szCs w:val="28"/>
          <w:lang w:val="en-US"/>
        </w:rPr>
        <w:t>http</w:t>
      </w:r>
      <w:r w:rsidRPr="00A61B93">
        <w:rPr>
          <w:sz w:val="28"/>
          <w:szCs w:val="28"/>
        </w:rPr>
        <w:t>://</w:t>
      </w:r>
      <w:r w:rsidRPr="00A61B93">
        <w:rPr>
          <w:sz w:val="28"/>
          <w:szCs w:val="28"/>
          <w:lang w:val="en-US"/>
        </w:rPr>
        <w:t>demoscope</w:t>
      </w:r>
      <w:r w:rsidRPr="00A61B93">
        <w:rPr>
          <w:sz w:val="28"/>
          <w:szCs w:val="28"/>
        </w:rPr>
        <w:t>.</w:t>
      </w:r>
      <w:r w:rsidRPr="00A61B93">
        <w:rPr>
          <w:sz w:val="28"/>
          <w:szCs w:val="28"/>
          <w:lang w:val="en-US"/>
        </w:rPr>
        <w:t>ru</w:t>
      </w:r>
      <w:r w:rsidRPr="00A61B93">
        <w:rPr>
          <w:sz w:val="28"/>
          <w:szCs w:val="28"/>
        </w:rPr>
        <w:t xml:space="preserve">/ </w:t>
      </w:r>
      <w:r w:rsidRPr="00A61B93">
        <w:rPr>
          <w:sz w:val="28"/>
          <w:szCs w:val="28"/>
          <w:lang w:val="en-US"/>
        </w:rPr>
        <w:t>weekly</w:t>
      </w:r>
      <w:r w:rsidRPr="00A61B93">
        <w:rPr>
          <w:sz w:val="28"/>
          <w:szCs w:val="28"/>
        </w:rPr>
        <w:t>/</w:t>
      </w:r>
      <w:r w:rsidRPr="00A61B93">
        <w:rPr>
          <w:sz w:val="28"/>
          <w:szCs w:val="28"/>
          <w:lang w:val="en-US"/>
        </w:rPr>
        <w:t>knigi</w:t>
      </w:r>
      <w:r w:rsidRPr="00A61B93">
        <w:rPr>
          <w:sz w:val="28"/>
          <w:szCs w:val="28"/>
        </w:rPr>
        <w:t>/</w:t>
      </w:r>
      <w:r w:rsidRPr="00A61B93">
        <w:rPr>
          <w:sz w:val="28"/>
          <w:szCs w:val="28"/>
          <w:lang w:val="en-US"/>
        </w:rPr>
        <w:t>ns</w:t>
      </w:r>
      <w:r w:rsidRPr="00A61B93">
        <w:rPr>
          <w:sz w:val="28"/>
          <w:szCs w:val="28"/>
        </w:rPr>
        <w:t>_08/</w:t>
      </w:r>
      <w:r w:rsidRPr="00A61B93">
        <w:rPr>
          <w:sz w:val="28"/>
          <w:szCs w:val="28"/>
          <w:lang w:val="en-US"/>
        </w:rPr>
        <w:t>acrobat</w:t>
      </w:r>
      <w:r w:rsidRPr="00A61B93">
        <w:rPr>
          <w:sz w:val="28"/>
          <w:szCs w:val="28"/>
        </w:rPr>
        <w:t>/</w:t>
      </w:r>
      <w:r w:rsidRPr="00A61B93">
        <w:rPr>
          <w:sz w:val="28"/>
          <w:szCs w:val="28"/>
          <w:lang w:val="en-US"/>
        </w:rPr>
        <w:t>glava</w:t>
      </w:r>
      <w:r w:rsidRPr="00A61B93">
        <w:rPr>
          <w:sz w:val="28"/>
          <w:szCs w:val="28"/>
        </w:rPr>
        <w:t>6.</w:t>
      </w:r>
      <w:r w:rsidRPr="00A61B93">
        <w:rPr>
          <w:sz w:val="28"/>
          <w:szCs w:val="28"/>
          <w:lang w:val="en-US"/>
        </w:rPr>
        <w:t>pdf</w:t>
      </w:r>
      <w:r w:rsidRPr="00A61B93">
        <w:rPr>
          <w:sz w:val="28"/>
          <w:szCs w:val="28"/>
        </w:rPr>
        <w:t xml:space="preserve">. </w:t>
      </w:r>
      <w:r w:rsidRPr="00A61B93">
        <w:rPr>
          <w:sz w:val="28"/>
          <w:szCs w:val="28"/>
          <w:lang w:val="en-US"/>
        </w:rPr>
        <w:t>Europeinfigures</w:t>
      </w:r>
      <w:r w:rsidRPr="00A61B93">
        <w:rPr>
          <w:sz w:val="28"/>
          <w:szCs w:val="28"/>
        </w:rPr>
        <w:t xml:space="preserve"> // </w:t>
      </w:r>
      <w:r w:rsidRPr="00A61B93">
        <w:rPr>
          <w:sz w:val="28"/>
          <w:szCs w:val="28"/>
          <w:lang w:val="en-US"/>
        </w:rPr>
        <w:t>Eurostatyearbook</w:t>
      </w:r>
      <w:r w:rsidRPr="00A61B93">
        <w:rPr>
          <w:sz w:val="28"/>
          <w:szCs w:val="28"/>
        </w:rPr>
        <w:t xml:space="preserve">. </w:t>
      </w:r>
      <w:r w:rsidRPr="00A61B93">
        <w:rPr>
          <w:sz w:val="28"/>
          <w:szCs w:val="28"/>
          <w:lang w:val="en-US"/>
        </w:rPr>
        <w:t xml:space="preserve">2010. </w:t>
      </w:r>
      <w:r w:rsidRPr="00A61B93">
        <w:rPr>
          <w:sz w:val="28"/>
          <w:szCs w:val="28"/>
        </w:rPr>
        <w:t>Р</w:t>
      </w:r>
      <w:r w:rsidRPr="00A61B93">
        <w:rPr>
          <w:sz w:val="28"/>
          <w:szCs w:val="28"/>
          <w:lang w:val="en-US"/>
        </w:rPr>
        <w:t>. 149 (</w:t>
      </w:r>
      <w:r w:rsidRPr="00A61B93">
        <w:rPr>
          <w:sz w:val="28"/>
          <w:szCs w:val="28"/>
        </w:rPr>
        <w:t>дата</w:t>
      </w:r>
      <w:r w:rsidR="006B05B1" w:rsidRPr="00A61B93">
        <w:rPr>
          <w:sz w:val="28"/>
          <w:szCs w:val="28"/>
        </w:rPr>
        <w:t xml:space="preserve"> </w:t>
      </w:r>
      <w:r w:rsidRPr="00A61B93">
        <w:rPr>
          <w:sz w:val="28"/>
          <w:szCs w:val="28"/>
        </w:rPr>
        <w:t>обращения</w:t>
      </w:r>
      <w:r w:rsidRPr="00A61B93">
        <w:rPr>
          <w:sz w:val="28"/>
          <w:szCs w:val="28"/>
          <w:lang w:val="en-US"/>
        </w:rPr>
        <w:t>: 05.09.2018).</w:t>
      </w:r>
    </w:p>
    <w:p w:rsidR="003C7CC0" w:rsidRPr="00A61B93" w:rsidRDefault="003C7CC0" w:rsidP="003C7CC0">
      <w:pPr>
        <w:pStyle w:val="a3"/>
        <w:widowControl w:val="0"/>
        <w:numPr>
          <w:ilvl w:val="0"/>
          <w:numId w:val="2"/>
        </w:numPr>
        <w:ind w:left="0" w:firstLine="0"/>
        <w:jc w:val="both"/>
        <w:rPr>
          <w:sz w:val="28"/>
          <w:szCs w:val="28"/>
        </w:rPr>
      </w:pPr>
      <w:r w:rsidRPr="00A61B93">
        <w:rPr>
          <w:sz w:val="28"/>
          <w:szCs w:val="28"/>
        </w:rPr>
        <w:t>Демография: Федеральная служба государственной статистики [Электронный ресурс]: </w:t>
      </w:r>
      <w:hyperlink r:id="rId17" w:history="1">
        <w:r w:rsidRPr="00A61B93">
          <w:rPr>
            <w:rStyle w:val="a7"/>
            <w:color w:val="auto"/>
            <w:sz w:val="28"/>
            <w:szCs w:val="28"/>
            <w:u w:val="none"/>
          </w:rPr>
          <w:t>http://www.perepis2006.ru/wps/wcm/connect/rosstat_main/rosstat/ru/statistics/population/demography/#</w:t>
        </w:r>
      </w:hyperlink>
      <w:r w:rsidRPr="00A61B93">
        <w:rPr>
          <w:sz w:val="28"/>
          <w:szCs w:val="28"/>
        </w:rPr>
        <w:t xml:space="preserve"> (дата обращения: 23.03.2020).</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lastRenderedPageBreak/>
        <w:t xml:space="preserve">Дмитриев А.В., Пядухов Г.А. Этнические группы мигрантов </w:t>
      </w:r>
      <w:r w:rsidRPr="00A61B93">
        <w:rPr>
          <w:sz w:val="28"/>
          <w:szCs w:val="28"/>
        </w:rPr>
        <w:br/>
        <w:t xml:space="preserve">и конфликты в анклавных рынках труда. </w:t>
      </w:r>
      <w:r w:rsidR="00E33D5D" w:rsidRPr="00A61B93">
        <w:rPr>
          <w:sz w:val="28"/>
          <w:szCs w:val="28"/>
        </w:rPr>
        <w:t>[Электронный ресурс]</w:t>
      </w:r>
      <w:r w:rsidRPr="00A61B93">
        <w:rPr>
          <w:sz w:val="28"/>
          <w:szCs w:val="28"/>
        </w:rPr>
        <w:t>: http://ecsocman.hse.ru/ data/057/924/1219/012.DMITRIEV.pdf (дата обращения: 23.03.2018).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Евросоюз строит «умную» систему защиты своих границ. // </w:t>
      </w:r>
      <w:r w:rsidRPr="00A61B93">
        <w:rPr>
          <w:sz w:val="28"/>
          <w:szCs w:val="28"/>
          <w:lang w:val="en-US"/>
        </w:rPr>
        <w:t>Broadcast</w:t>
      </w:r>
      <w:r w:rsidRPr="00A61B93">
        <w:rPr>
          <w:sz w:val="28"/>
          <w:szCs w:val="28"/>
        </w:rPr>
        <w:t xml:space="preserve">. [Электронный ресурс]: </w:t>
      </w:r>
      <w:hyperlink r:id="rId18" w:history="1">
        <w:r w:rsidRPr="00A61B93">
          <w:rPr>
            <w:rStyle w:val="a7"/>
            <w:rFonts w:eastAsiaTheme="majorEastAsia"/>
            <w:color w:val="auto"/>
            <w:sz w:val="28"/>
            <w:szCs w:val="28"/>
            <w:u w:val="none"/>
          </w:rPr>
          <w:t>http://broadcast.net.ua/ru/technologies-infrastructure/784-evrosoyuz-sozdaet-umnuyu-sistemu-zashchity-svoikh-granits</w:t>
        </w:r>
      </w:hyperlink>
      <w:r w:rsidRPr="00A61B93">
        <w:rPr>
          <w:sz w:val="28"/>
          <w:szCs w:val="28"/>
        </w:rPr>
        <w:t xml:space="preserve"> (дата обращения: 08.07.2019).</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Единый федеральный список организаций, в том числе иностранных </w:t>
      </w:r>
      <w:r w:rsidR="00586E0D" w:rsidRPr="00A61B93">
        <w:rPr>
          <w:sz w:val="28"/>
          <w:szCs w:val="28"/>
        </w:rPr>
        <w:br/>
      </w:r>
      <w:r w:rsidRPr="00A61B93">
        <w:rPr>
          <w:sz w:val="28"/>
          <w:szCs w:val="28"/>
        </w:rPr>
        <w:t xml:space="preserve">и международных организаций, признанных в соответствии </w:t>
      </w:r>
      <w:r w:rsidR="00586E0D" w:rsidRPr="00A61B93">
        <w:rPr>
          <w:sz w:val="28"/>
          <w:szCs w:val="28"/>
        </w:rPr>
        <w:br/>
      </w:r>
      <w:r w:rsidRPr="00A61B93">
        <w:rPr>
          <w:sz w:val="28"/>
          <w:szCs w:val="28"/>
        </w:rPr>
        <w:t>с законодательством Российской Федерации террористическими. // Федеральная служба безопасности Российской Федерации. [Электронный ресурс]: http://www.fsb.ru/fsb/npd/terror.htm (дата обращения: 03.07.2019).</w:t>
      </w:r>
    </w:p>
    <w:p w:rsidR="00E91C56" w:rsidRPr="00A61B93" w:rsidRDefault="00E91C56" w:rsidP="00B17C33">
      <w:pPr>
        <w:pStyle w:val="a3"/>
        <w:numPr>
          <w:ilvl w:val="0"/>
          <w:numId w:val="2"/>
        </w:numPr>
        <w:ind w:left="0" w:firstLine="0"/>
        <w:jc w:val="both"/>
        <w:rPr>
          <w:rFonts w:eastAsiaTheme="majorEastAsia"/>
          <w:sz w:val="28"/>
          <w:szCs w:val="28"/>
        </w:rPr>
      </w:pPr>
      <w:r w:rsidRPr="00A61B93">
        <w:rPr>
          <w:sz w:val="28"/>
          <w:szCs w:val="28"/>
        </w:rPr>
        <w:t xml:space="preserve">ЕК предложила схему распределения еще 50 тыс. беженцев в течение двух дет. // ТАСС. [Электронный ресурс]: </w:t>
      </w:r>
      <w:hyperlink r:id="rId19" w:history="1">
        <w:r w:rsidRPr="00A61B93">
          <w:rPr>
            <w:rStyle w:val="a7"/>
            <w:rFonts w:eastAsiaTheme="majorEastAsia"/>
            <w:color w:val="auto"/>
            <w:sz w:val="28"/>
            <w:szCs w:val="28"/>
            <w:u w:val="none"/>
            <w:lang w:val="en-US"/>
          </w:rPr>
          <w:t>https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tass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ru</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mezhdunarodnaya</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panorama</w:t>
        </w:r>
        <w:r w:rsidRPr="00A61B93">
          <w:rPr>
            <w:rStyle w:val="a7"/>
            <w:rFonts w:eastAsiaTheme="majorEastAsia"/>
            <w:color w:val="auto"/>
            <w:sz w:val="28"/>
            <w:szCs w:val="28"/>
            <w:u w:val="none"/>
          </w:rPr>
          <w:t>/4596775</w:t>
        </w:r>
      </w:hyperlink>
      <w:r w:rsidRPr="00A61B93">
        <w:rPr>
          <w:rStyle w:val="a7"/>
          <w:rFonts w:eastAsiaTheme="majorEastAsia"/>
          <w:color w:val="auto"/>
          <w:sz w:val="28"/>
          <w:szCs w:val="28"/>
          <w:u w:val="none"/>
        </w:rPr>
        <w:t xml:space="preserve"> (дата обращения: 08.07.2019).</w:t>
      </w:r>
    </w:p>
    <w:p w:rsidR="00E91C56" w:rsidRPr="00A61B93" w:rsidRDefault="00E91C56" w:rsidP="00B17C33">
      <w:pPr>
        <w:pStyle w:val="a3"/>
        <w:numPr>
          <w:ilvl w:val="0"/>
          <w:numId w:val="2"/>
        </w:numPr>
        <w:ind w:left="0" w:firstLine="0"/>
        <w:jc w:val="both"/>
        <w:rPr>
          <w:sz w:val="28"/>
          <w:szCs w:val="28"/>
        </w:rPr>
      </w:pPr>
      <w:r w:rsidRPr="00A61B93">
        <w:rPr>
          <w:bCs/>
          <w:sz w:val="28"/>
          <w:szCs w:val="28"/>
        </w:rPr>
        <w:t>Закон от 11 января 2016 г. № 4/2000 «О правах и свободах иностранных граждан в Испании и об их социальной интеграции» [Электронный ресурс]: </w:t>
      </w:r>
      <w:r w:rsidRPr="00A61B93">
        <w:rPr>
          <w:bCs/>
          <w:sz w:val="28"/>
          <w:szCs w:val="28"/>
        </w:rPr>
        <w:br/>
      </w:r>
      <w:hyperlink r:id="rId20" w:history="1">
        <w:r w:rsidR="00586E0D" w:rsidRPr="00A61B93">
          <w:rPr>
            <w:rStyle w:val="a7"/>
            <w:bCs/>
            <w:color w:val="auto"/>
            <w:sz w:val="28"/>
            <w:szCs w:val="28"/>
            <w:u w:val="none"/>
          </w:rPr>
          <w:t>http://worldluxrealty.com/zakon o pravahi</w:t>
        </w:r>
      </w:hyperlink>
      <w:r w:rsidR="00586E0D" w:rsidRPr="00A61B93">
        <w:rPr>
          <w:bCs/>
          <w:sz w:val="28"/>
          <w:szCs w:val="28"/>
        </w:rPr>
        <w:t> svob</w:t>
      </w:r>
      <w:r w:rsidR="004D40EC" w:rsidRPr="00A61B93">
        <w:rPr>
          <w:bCs/>
          <w:sz w:val="28"/>
          <w:szCs w:val="28"/>
        </w:rPr>
        <w:t>odah inostrancev (дата обращения</w:t>
      </w:r>
      <w:r w:rsidRPr="00A61B93">
        <w:rPr>
          <w:bCs/>
          <w:sz w:val="28"/>
          <w:szCs w:val="28"/>
        </w:rPr>
        <w:t>: 24.07.2019).</w:t>
      </w:r>
    </w:p>
    <w:p w:rsidR="00E91C56" w:rsidRPr="00A61B93" w:rsidRDefault="00E91C56" w:rsidP="00B17C33">
      <w:pPr>
        <w:pStyle w:val="a3"/>
        <w:numPr>
          <w:ilvl w:val="0"/>
          <w:numId w:val="2"/>
        </w:numPr>
        <w:ind w:left="0" w:firstLine="0"/>
        <w:jc w:val="both"/>
        <w:rPr>
          <w:sz w:val="28"/>
          <w:szCs w:val="28"/>
        </w:rPr>
      </w:pPr>
      <w:r w:rsidRPr="00A61B93">
        <w:rPr>
          <w:sz w:val="28"/>
          <w:szCs w:val="28"/>
        </w:rPr>
        <w:t>Закон о правах и свободах иностранцев. </w:t>
      </w:r>
      <w:r w:rsidRPr="00A61B93">
        <w:rPr>
          <w:sz w:val="28"/>
          <w:szCs w:val="28"/>
          <w:lang w:val="en-US"/>
        </w:rPr>
        <w:t>WorldLuxRealty</w:t>
      </w:r>
      <w:r w:rsidRPr="00A61B93">
        <w:rPr>
          <w:sz w:val="28"/>
          <w:szCs w:val="28"/>
        </w:rPr>
        <w:t xml:space="preserve"> недвижимость мира. [Электронный ресурс]: </w:t>
      </w:r>
      <w:hyperlink r:id="rId21" w:history="1">
        <w:r w:rsidRPr="00A61B93">
          <w:rPr>
            <w:rStyle w:val="a7"/>
            <w:rFonts w:eastAsiaTheme="majorEastAsia"/>
            <w:color w:val="auto"/>
            <w:sz w:val="28"/>
            <w:szCs w:val="28"/>
            <w:u w:val="none"/>
          </w:rPr>
          <w:t>http://worldluxrealty.com/zakon-o-pravah-i-svobodah-inostrancev</w:t>
        </w:r>
      </w:hyperlink>
      <w:r w:rsidRPr="00A61B93">
        <w:rPr>
          <w:sz w:val="28"/>
          <w:szCs w:val="28"/>
        </w:rPr>
        <w:t xml:space="preserve"> (дата обращения: 23.06.2019).</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Информационный портал Волганьюс.рф [Электронный ресурс]:  </w:t>
      </w:r>
      <w:hyperlink r:id="rId22" w:history="1">
        <w:r w:rsidRPr="00A61B93">
          <w:rPr>
            <w:rStyle w:val="a7"/>
            <w:color w:val="auto"/>
            <w:sz w:val="28"/>
            <w:szCs w:val="28"/>
            <w:u w:val="none"/>
          </w:rPr>
          <w:t>http://volga.news/politics</w:t>
        </w:r>
      </w:hyperlink>
      <w:r w:rsidRPr="00A61B93">
        <w:rPr>
          <w:sz w:val="28"/>
          <w:szCs w:val="28"/>
        </w:rPr>
        <w:t>(дата обращения: 16.12.2018).</w:t>
      </w:r>
    </w:p>
    <w:p w:rsidR="00E91C56" w:rsidRPr="00A61B93" w:rsidRDefault="00E91C56" w:rsidP="00B17C33">
      <w:pPr>
        <w:pStyle w:val="a3"/>
        <w:numPr>
          <w:ilvl w:val="0"/>
          <w:numId w:val="2"/>
        </w:numPr>
        <w:ind w:left="0" w:firstLine="0"/>
        <w:jc w:val="both"/>
        <w:rPr>
          <w:sz w:val="28"/>
          <w:szCs w:val="28"/>
        </w:rPr>
      </w:pPr>
      <w:r w:rsidRPr="00A61B93">
        <w:rPr>
          <w:sz w:val="28"/>
          <w:szCs w:val="28"/>
        </w:rPr>
        <w:t>Итоги Заседания Совета глав государств СНГ (г. Душанбе. Республика Таджикистан. 28.09.2018 г.). [Электронный ресурс]: </w:t>
      </w:r>
      <w:hyperlink r:id="rId23" w:history="1">
        <w:r w:rsidRPr="00A61B93">
          <w:rPr>
            <w:rStyle w:val="a7"/>
            <w:rFonts w:eastAsiaTheme="majorEastAsia"/>
            <w:color w:val="auto"/>
            <w:sz w:val="28"/>
            <w:szCs w:val="28"/>
            <w:u w:val="none"/>
            <w:lang w:val="en-US"/>
          </w:rPr>
          <w:t>http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www</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cis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minsk</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by</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news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php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id</w:t>
        </w:r>
        <w:r w:rsidRPr="00A61B93">
          <w:rPr>
            <w:rStyle w:val="a7"/>
            <w:rFonts w:eastAsiaTheme="majorEastAsia"/>
            <w:color w:val="auto"/>
            <w:sz w:val="28"/>
            <w:szCs w:val="28"/>
            <w:u w:val="none"/>
          </w:rPr>
          <w:t>=9918</w:t>
        </w:r>
      </w:hyperlink>
      <w:r w:rsidRPr="00A61B93">
        <w:rPr>
          <w:sz w:val="28"/>
          <w:szCs w:val="28"/>
        </w:rPr>
        <w:t xml:space="preserve"> (дата обращения: 16.07.2019).  </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Итальянские мигранты в знак протеста зашили себе рты. 22.12.2013. </w:t>
      </w:r>
      <w:r w:rsidR="00586E0D" w:rsidRPr="00A61B93">
        <w:rPr>
          <w:sz w:val="28"/>
          <w:szCs w:val="28"/>
        </w:rPr>
        <w:t xml:space="preserve">[Электронный ресурс]: </w:t>
      </w:r>
      <w:r w:rsidRPr="00A61B93">
        <w:rPr>
          <w:sz w:val="28"/>
          <w:szCs w:val="28"/>
        </w:rPr>
        <w:t xml:space="preserve">http://www.novostimira.com.ua/ news_84951.html; Адвокаты: ТалгатАян в СИЗО в знак протеста пытался вскрыть вены. 19.11.2016. </w:t>
      </w:r>
      <w:r w:rsidR="00586E0D" w:rsidRPr="00A61B93">
        <w:rPr>
          <w:sz w:val="28"/>
          <w:szCs w:val="28"/>
        </w:rPr>
        <w:t>[Электронный ресурс]</w:t>
      </w:r>
      <w:r w:rsidRPr="00A61B93">
        <w:rPr>
          <w:sz w:val="28"/>
          <w:szCs w:val="28"/>
        </w:rPr>
        <w:t xml:space="preserve">: </w:t>
      </w:r>
      <w:hyperlink r:id="rId24" w:history="1">
        <w:r w:rsidRPr="00A61B93">
          <w:rPr>
            <w:rStyle w:val="a7"/>
            <w:rFonts w:eastAsiaTheme="majorEastAsia"/>
            <w:color w:val="auto"/>
            <w:sz w:val="28"/>
            <w:szCs w:val="28"/>
            <w:u w:val="none"/>
          </w:rPr>
          <w:t>http://rus.azattyq.org/a/28062512.html</w:t>
        </w:r>
      </w:hyperlink>
      <w:r w:rsidRPr="00A61B93">
        <w:rPr>
          <w:sz w:val="28"/>
          <w:szCs w:val="28"/>
        </w:rPr>
        <w:t xml:space="preserve"> (дата обращения: 15.04.2019).</w:t>
      </w:r>
    </w:p>
    <w:p w:rsidR="00F102F3" w:rsidRPr="00A61B93" w:rsidRDefault="00F102F3" w:rsidP="00B17C33">
      <w:pPr>
        <w:pStyle w:val="a8"/>
        <w:numPr>
          <w:ilvl w:val="0"/>
          <w:numId w:val="2"/>
        </w:numPr>
        <w:ind w:left="0" w:firstLine="0"/>
        <w:jc w:val="both"/>
        <w:rPr>
          <w:sz w:val="28"/>
          <w:szCs w:val="28"/>
        </w:rPr>
      </w:pPr>
      <w:r w:rsidRPr="00A61B93">
        <w:rPr>
          <w:sz w:val="28"/>
          <w:szCs w:val="28"/>
        </w:rPr>
        <w:t xml:space="preserve">Каклюгин Н.В. Успешный опыт противодействия религиозному экстремизму на территории Российской Федерации на примере организации «Свидетели Иеговы» Русская народная линия (информационно-аналитическая </w:t>
      </w:r>
      <w:r w:rsidR="00F656A3" w:rsidRPr="00A61B93">
        <w:rPr>
          <w:sz w:val="28"/>
          <w:szCs w:val="28"/>
        </w:rPr>
        <w:t>служба) [Электронный ресурс]: </w:t>
      </w:r>
      <w:hyperlink r:id="rId25" w:history="1">
        <w:r w:rsidRPr="00A61B93">
          <w:rPr>
            <w:rStyle w:val="a7"/>
            <w:bCs/>
            <w:color w:val="auto"/>
            <w:kern w:val="36"/>
            <w:sz w:val="28"/>
            <w:szCs w:val="28"/>
            <w:u w:val="none"/>
          </w:rPr>
          <w:t>http://ruskline.ru/analitika/2018/04/23/uspeshnyj_opyt_protivodejstviya_religioznomu_ekstremizmu_na_territorii_rossijskoj_federacii_na_primere_organizacii_svideteli_ieg/</w:t>
        </w:r>
      </w:hyperlink>
      <w:r w:rsidRPr="00A61B93">
        <w:rPr>
          <w:sz w:val="28"/>
          <w:szCs w:val="28"/>
        </w:rPr>
        <w:t>(дата обращения: 16.12.2018).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Маринин А. Неконтролируемая массовая миграция – угроза е</w:t>
      </w:r>
      <w:r w:rsidR="00586E0D" w:rsidRPr="00A61B93">
        <w:rPr>
          <w:sz w:val="28"/>
          <w:szCs w:val="28"/>
        </w:rPr>
        <w:t>вропейской безопасности (2015). [Электронный </w:t>
      </w:r>
      <w:r w:rsidR="00E33D5D" w:rsidRPr="00A61B93">
        <w:rPr>
          <w:sz w:val="28"/>
          <w:szCs w:val="28"/>
        </w:rPr>
        <w:t>ресурс]:</w:t>
      </w:r>
      <w:r w:rsidRPr="00A61B93">
        <w:rPr>
          <w:sz w:val="28"/>
          <w:szCs w:val="28"/>
          <w:lang w:val="en-US"/>
        </w:rPr>
        <w:t>http</w:t>
      </w:r>
      <w:r w:rsidRPr="00A61B93">
        <w:rPr>
          <w:sz w:val="28"/>
          <w:szCs w:val="28"/>
        </w:rPr>
        <w:t>://</w:t>
      </w:r>
      <w:r w:rsidRPr="00A61B93">
        <w:rPr>
          <w:sz w:val="28"/>
          <w:szCs w:val="28"/>
          <w:lang w:val="en-US"/>
        </w:rPr>
        <w:t>politinform</w:t>
      </w:r>
      <w:r w:rsidRPr="00A61B93">
        <w:rPr>
          <w:sz w:val="28"/>
          <w:szCs w:val="28"/>
        </w:rPr>
        <w:t>.</w:t>
      </w:r>
      <w:r w:rsidRPr="00A61B93">
        <w:rPr>
          <w:sz w:val="28"/>
          <w:szCs w:val="28"/>
          <w:lang w:val="en-US"/>
        </w:rPr>
        <w:t>su</w:t>
      </w:r>
      <w:r w:rsidRPr="00A61B93">
        <w:rPr>
          <w:sz w:val="28"/>
          <w:szCs w:val="28"/>
        </w:rPr>
        <w:t>/</w:t>
      </w:r>
      <w:r w:rsidRPr="00A61B93">
        <w:rPr>
          <w:sz w:val="28"/>
          <w:szCs w:val="28"/>
          <w:lang w:val="en-US"/>
        </w:rPr>
        <w:t>politika</w:t>
      </w:r>
      <w:r w:rsidRPr="00A61B93">
        <w:rPr>
          <w:sz w:val="28"/>
          <w:szCs w:val="28"/>
        </w:rPr>
        <w:t>/42588-</w:t>
      </w:r>
      <w:r w:rsidRPr="00A61B93">
        <w:rPr>
          <w:sz w:val="28"/>
          <w:szCs w:val="28"/>
          <w:lang w:val="en-US"/>
        </w:rPr>
        <w:t>nekontroliruemaya</w:t>
      </w:r>
      <w:r w:rsidRPr="00A61B93">
        <w:rPr>
          <w:sz w:val="28"/>
          <w:szCs w:val="28"/>
        </w:rPr>
        <w:t>-</w:t>
      </w:r>
      <w:r w:rsidRPr="00A61B93">
        <w:rPr>
          <w:sz w:val="28"/>
          <w:szCs w:val="28"/>
          <w:lang w:val="en-US"/>
        </w:rPr>
        <w:t>massovaya</w:t>
      </w:r>
      <w:r w:rsidRPr="00A61B93">
        <w:rPr>
          <w:sz w:val="28"/>
          <w:szCs w:val="28"/>
        </w:rPr>
        <w:t>-</w:t>
      </w:r>
      <w:r w:rsidRPr="00A61B93">
        <w:rPr>
          <w:sz w:val="28"/>
          <w:szCs w:val="28"/>
          <w:lang w:val="en-US"/>
        </w:rPr>
        <w:t>migraciya</w:t>
      </w:r>
      <w:r w:rsidRPr="00A61B93">
        <w:rPr>
          <w:sz w:val="28"/>
          <w:szCs w:val="28"/>
        </w:rPr>
        <w:t>-</w:t>
      </w:r>
      <w:r w:rsidRPr="00A61B93">
        <w:rPr>
          <w:sz w:val="28"/>
          <w:szCs w:val="28"/>
          <w:lang w:val="en-US"/>
        </w:rPr>
        <w:t>ugroza</w:t>
      </w:r>
      <w:r w:rsidRPr="00A61B93">
        <w:rPr>
          <w:sz w:val="28"/>
          <w:szCs w:val="28"/>
        </w:rPr>
        <w:t>-</w:t>
      </w:r>
      <w:r w:rsidRPr="00A61B93">
        <w:rPr>
          <w:sz w:val="28"/>
          <w:szCs w:val="28"/>
          <w:lang w:val="en-US"/>
        </w:rPr>
        <w:t>evropeyskoy</w:t>
      </w:r>
      <w:r w:rsidRPr="00A61B93">
        <w:rPr>
          <w:sz w:val="28"/>
          <w:szCs w:val="28"/>
        </w:rPr>
        <w:t>-</w:t>
      </w:r>
      <w:r w:rsidRPr="00A61B93">
        <w:rPr>
          <w:sz w:val="28"/>
          <w:szCs w:val="28"/>
          <w:lang w:val="en-US"/>
        </w:rPr>
        <w:t>bezopasnosti</w:t>
      </w:r>
      <w:r w:rsidRPr="00A61B93">
        <w:rPr>
          <w:sz w:val="28"/>
          <w:szCs w:val="28"/>
        </w:rPr>
        <w:t>-2015.</w:t>
      </w:r>
      <w:r w:rsidRPr="00A61B93">
        <w:rPr>
          <w:sz w:val="28"/>
          <w:szCs w:val="28"/>
          <w:lang w:val="en-US"/>
        </w:rPr>
        <w:t>html</w:t>
      </w:r>
      <w:r w:rsidRPr="00A61B93">
        <w:rPr>
          <w:sz w:val="28"/>
          <w:szCs w:val="28"/>
        </w:rPr>
        <w:t xml:space="preserve"> (дата обращения: 23.03.2018).</w:t>
      </w:r>
    </w:p>
    <w:p w:rsidR="00E91C56" w:rsidRPr="00A61B93" w:rsidRDefault="00E91C56" w:rsidP="00B17C33">
      <w:pPr>
        <w:pStyle w:val="a3"/>
        <w:numPr>
          <w:ilvl w:val="0"/>
          <w:numId w:val="2"/>
        </w:numPr>
        <w:ind w:left="0" w:firstLine="0"/>
        <w:jc w:val="both"/>
        <w:rPr>
          <w:sz w:val="28"/>
          <w:szCs w:val="28"/>
        </w:rPr>
      </w:pPr>
      <w:r w:rsidRPr="00A61B93">
        <w:rPr>
          <w:sz w:val="28"/>
          <w:szCs w:val="28"/>
        </w:rPr>
        <w:t>Международная федерация за права человека (</w:t>
      </w:r>
      <w:r w:rsidRPr="00A61B93">
        <w:rPr>
          <w:sz w:val="28"/>
          <w:szCs w:val="28"/>
          <w:lang w:val="en-US"/>
        </w:rPr>
        <w:t>FIDH</w:t>
      </w:r>
      <w:r w:rsidRPr="00A61B93">
        <w:rPr>
          <w:sz w:val="28"/>
          <w:szCs w:val="28"/>
        </w:rPr>
        <w:t xml:space="preserve">). [Электронный ресурс]: </w:t>
      </w:r>
      <w:hyperlink r:id="rId26" w:history="1">
        <w:r w:rsidRPr="00A61B93">
          <w:rPr>
            <w:rStyle w:val="a7"/>
            <w:rFonts w:eastAsiaTheme="majorEastAsia"/>
            <w:color w:val="auto"/>
            <w:sz w:val="28"/>
            <w:szCs w:val="28"/>
            <w:u w:val="none"/>
          </w:rPr>
          <w:t>https://mutabar.org/ru/2016/08/15039</w:t>
        </w:r>
      </w:hyperlink>
      <w:r w:rsidRPr="00A61B93">
        <w:rPr>
          <w:sz w:val="28"/>
          <w:szCs w:val="28"/>
        </w:rPr>
        <w:t xml:space="preserve"> (дата обращения: 16.07.2019).</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lastRenderedPageBreak/>
        <w:t xml:space="preserve">Миграционные проблемы Европы: тысячи погибших, новые границы </w:t>
      </w:r>
      <w:r w:rsidRPr="00A61B93">
        <w:rPr>
          <w:sz w:val="28"/>
          <w:szCs w:val="28"/>
        </w:rPr>
        <w:br/>
        <w:t xml:space="preserve">и раскол ЕС. </w:t>
      </w:r>
      <w:r w:rsidR="00586E0D" w:rsidRPr="00A61B93">
        <w:rPr>
          <w:sz w:val="28"/>
          <w:szCs w:val="28"/>
        </w:rPr>
        <w:t>[Электронный ресурс]</w:t>
      </w:r>
      <w:r w:rsidRPr="00A61B93">
        <w:rPr>
          <w:sz w:val="28"/>
          <w:szCs w:val="28"/>
        </w:rPr>
        <w:t>: https://tass.ru/mezhdunarodnaya-panorama/2259836 (дата обращения: 27.04.2018).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МИР 24 // Европе грозят принесенные беженцами болезни // </w:t>
      </w:r>
      <w:r w:rsidR="00586E0D" w:rsidRPr="00A61B93">
        <w:rPr>
          <w:sz w:val="28"/>
          <w:szCs w:val="28"/>
        </w:rPr>
        <w:t>[Электронный ресурс]</w:t>
      </w:r>
      <w:r w:rsidRPr="00A61B93">
        <w:rPr>
          <w:sz w:val="28"/>
          <w:szCs w:val="28"/>
        </w:rPr>
        <w:t>:</w:t>
      </w:r>
      <w:r w:rsidR="00586E0D" w:rsidRPr="00A61B93">
        <w:rPr>
          <w:sz w:val="28"/>
          <w:szCs w:val="28"/>
        </w:rPr>
        <w:t> </w:t>
      </w:r>
      <w:r w:rsidRPr="00A61B93">
        <w:rPr>
          <w:sz w:val="28"/>
          <w:szCs w:val="28"/>
        </w:rPr>
        <w:t>http://mir24.tv/news/world/13224626#sthash.</w:t>
      </w:r>
      <w:r w:rsidRPr="00A61B93">
        <w:rPr>
          <w:sz w:val="28"/>
          <w:szCs w:val="28"/>
          <w:lang w:val="en-US"/>
        </w:rPr>
        <w:t>BrK</w:t>
      </w:r>
      <w:r w:rsidRPr="00A61B93">
        <w:rPr>
          <w:sz w:val="28"/>
          <w:szCs w:val="28"/>
        </w:rPr>
        <w:t>3</w:t>
      </w:r>
      <w:r w:rsidRPr="00A61B93">
        <w:rPr>
          <w:sz w:val="28"/>
          <w:szCs w:val="28"/>
          <w:lang w:val="en-US"/>
        </w:rPr>
        <w:t>TWnG</w:t>
      </w:r>
      <w:r w:rsidRPr="00A61B93">
        <w:rPr>
          <w:sz w:val="28"/>
          <w:szCs w:val="28"/>
        </w:rPr>
        <w:t>.</w:t>
      </w:r>
      <w:r w:rsidRPr="00A61B93">
        <w:rPr>
          <w:sz w:val="28"/>
          <w:szCs w:val="28"/>
          <w:lang w:val="en-US"/>
        </w:rPr>
        <w:t>dpuf</w:t>
      </w:r>
      <w:r w:rsidRPr="00A61B93">
        <w:rPr>
          <w:sz w:val="28"/>
          <w:szCs w:val="28"/>
        </w:rPr>
        <w:t xml:space="preserve"> (дата обращения: 24.02.2016).</w:t>
      </w:r>
    </w:p>
    <w:p w:rsidR="00E91C56" w:rsidRPr="00A61B93" w:rsidRDefault="00E91C56" w:rsidP="00B17C33">
      <w:pPr>
        <w:pStyle w:val="a3"/>
        <w:numPr>
          <w:ilvl w:val="0"/>
          <w:numId w:val="2"/>
        </w:numPr>
        <w:ind w:left="0" w:firstLine="0"/>
        <w:jc w:val="both"/>
        <w:rPr>
          <w:sz w:val="28"/>
          <w:szCs w:val="28"/>
        </w:rPr>
      </w:pPr>
      <w:r w:rsidRPr="00A61B93">
        <w:rPr>
          <w:sz w:val="28"/>
          <w:szCs w:val="28"/>
        </w:rPr>
        <w:t>МККК</w:t>
      </w:r>
      <w:r w:rsidRPr="00A61B93">
        <w:rPr>
          <w:sz w:val="28"/>
          <w:szCs w:val="28"/>
          <w:lang w:val="en-US"/>
        </w:rPr>
        <w:t xml:space="preserve">. </w:t>
      </w:r>
      <w:r w:rsidRPr="00A61B93">
        <w:rPr>
          <w:sz w:val="28"/>
          <w:szCs w:val="28"/>
        </w:rPr>
        <w:t>Целии</w:t>
      </w:r>
      <w:r w:rsidR="00463417" w:rsidRPr="00A61B93">
        <w:rPr>
          <w:sz w:val="28"/>
          <w:szCs w:val="28"/>
          <w:lang w:val="en-US"/>
        </w:rPr>
        <w:t xml:space="preserve"> </w:t>
      </w:r>
      <w:r w:rsidRPr="00A61B93">
        <w:rPr>
          <w:sz w:val="28"/>
          <w:szCs w:val="28"/>
        </w:rPr>
        <w:t>задачи</w:t>
      </w:r>
      <w:r w:rsidRPr="00A61B93">
        <w:rPr>
          <w:sz w:val="28"/>
          <w:szCs w:val="28"/>
          <w:lang w:val="en-US"/>
        </w:rPr>
        <w:t xml:space="preserve"> (mission statement). </w:t>
      </w:r>
      <w:r w:rsidRPr="00A61B93">
        <w:rPr>
          <w:sz w:val="28"/>
          <w:szCs w:val="28"/>
        </w:rPr>
        <w:t xml:space="preserve">[Электронный ресурс]: </w:t>
      </w:r>
      <w:r w:rsidRPr="00A61B93">
        <w:rPr>
          <w:sz w:val="28"/>
          <w:szCs w:val="28"/>
          <w:lang w:val="en-US"/>
        </w:rPr>
        <w:t>htpps</w:t>
      </w:r>
      <w:r w:rsidRPr="00A61B93">
        <w:rPr>
          <w:sz w:val="28"/>
          <w:szCs w:val="28"/>
        </w:rPr>
        <w:t>://</w:t>
      </w:r>
      <w:r w:rsidRPr="00A61B93">
        <w:rPr>
          <w:sz w:val="28"/>
          <w:szCs w:val="28"/>
          <w:lang w:val="en-US"/>
        </w:rPr>
        <w:t>www</w:t>
      </w:r>
      <w:r w:rsidRPr="00A61B93">
        <w:rPr>
          <w:sz w:val="28"/>
          <w:szCs w:val="28"/>
        </w:rPr>
        <w:t>.</w:t>
      </w:r>
      <w:r w:rsidRPr="00A61B93">
        <w:rPr>
          <w:sz w:val="28"/>
          <w:szCs w:val="28"/>
          <w:lang w:val="en-US"/>
        </w:rPr>
        <w:t>icrc</w:t>
      </w:r>
      <w:r w:rsidRPr="00A61B93">
        <w:rPr>
          <w:sz w:val="28"/>
          <w:szCs w:val="28"/>
        </w:rPr>
        <w:t>.</w:t>
      </w:r>
      <w:r w:rsidRPr="00A61B93">
        <w:rPr>
          <w:sz w:val="28"/>
          <w:szCs w:val="28"/>
          <w:lang w:val="en-US"/>
        </w:rPr>
        <w:t>org</w:t>
      </w:r>
      <w:r w:rsidRPr="00A61B93">
        <w:rPr>
          <w:sz w:val="28"/>
          <w:szCs w:val="28"/>
        </w:rPr>
        <w:t>/</w:t>
      </w:r>
      <w:r w:rsidRPr="00A61B93">
        <w:rPr>
          <w:sz w:val="28"/>
          <w:szCs w:val="28"/>
          <w:lang w:val="en-US"/>
        </w:rPr>
        <w:t>ru</w:t>
      </w:r>
      <w:r w:rsidRPr="00A61B93">
        <w:rPr>
          <w:sz w:val="28"/>
          <w:szCs w:val="28"/>
        </w:rPr>
        <w:t>/</w:t>
      </w:r>
      <w:r w:rsidRPr="00A61B93">
        <w:rPr>
          <w:sz w:val="28"/>
          <w:szCs w:val="28"/>
          <w:lang w:val="en-US"/>
        </w:rPr>
        <w:t>mkkk</w:t>
      </w:r>
      <w:r w:rsidRPr="00A61B93">
        <w:rPr>
          <w:sz w:val="28"/>
          <w:szCs w:val="28"/>
        </w:rPr>
        <w:t>-</w:t>
      </w:r>
      <w:r w:rsidRPr="00A61B93">
        <w:rPr>
          <w:sz w:val="28"/>
          <w:szCs w:val="28"/>
          <w:lang w:val="en-US"/>
        </w:rPr>
        <w:t>celi</w:t>
      </w:r>
      <w:r w:rsidRPr="00A61B93">
        <w:rPr>
          <w:sz w:val="28"/>
          <w:szCs w:val="28"/>
        </w:rPr>
        <w:t>-</w:t>
      </w:r>
      <w:r w:rsidRPr="00A61B93">
        <w:rPr>
          <w:sz w:val="28"/>
          <w:szCs w:val="28"/>
          <w:lang w:val="en-US"/>
        </w:rPr>
        <w:t>i</w:t>
      </w:r>
      <w:r w:rsidRPr="00A61B93">
        <w:rPr>
          <w:sz w:val="28"/>
          <w:szCs w:val="28"/>
        </w:rPr>
        <w:t>-</w:t>
      </w:r>
      <w:r w:rsidRPr="00A61B93">
        <w:rPr>
          <w:sz w:val="28"/>
          <w:szCs w:val="28"/>
          <w:lang w:val="en-US"/>
        </w:rPr>
        <w:t>zadachi</w:t>
      </w:r>
      <w:r w:rsidRPr="00A61B93">
        <w:rPr>
          <w:sz w:val="28"/>
          <w:szCs w:val="28"/>
        </w:rPr>
        <w:t>-</w:t>
      </w:r>
      <w:r w:rsidRPr="00A61B93">
        <w:rPr>
          <w:sz w:val="28"/>
          <w:szCs w:val="28"/>
          <w:lang w:val="en-US"/>
        </w:rPr>
        <w:t>mission</w:t>
      </w:r>
      <w:r w:rsidRPr="00A61B93">
        <w:rPr>
          <w:sz w:val="28"/>
          <w:szCs w:val="28"/>
        </w:rPr>
        <w:t>-</w:t>
      </w:r>
      <w:r w:rsidRPr="00A61B93">
        <w:rPr>
          <w:sz w:val="28"/>
          <w:szCs w:val="28"/>
          <w:lang w:val="en-US"/>
        </w:rPr>
        <w:t>statement</w:t>
      </w:r>
      <w:r w:rsidRPr="00A61B93">
        <w:rPr>
          <w:sz w:val="28"/>
          <w:szCs w:val="28"/>
        </w:rPr>
        <w:t xml:space="preserve"> (дата обращения: 15.07.2019).</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Нападения, изнасилования и горы мусора: как мигранты ведут себя </w:t>
      </w:r>
      <w:r w:rsidR="00F15E96" w:rsidRPr="00A61B93">
        <w:rPr>
          <w:sz w:val="28"/>
          <w:szCs w:val="28"/>
        </w:rPr>
        <w:br/>
      </w:r>
      <w:r w:rsidRPr="00A61B93">
        <w:rPr>
          <w:sz w:val="28"/>
          <w:szCs w:val="28"/>
        </w:rPr>
        <w:t xml:space="preserve">в Европе. 12.01.2016. </w:t>
      </w:r>
      <w:r w:rsidR="00586E0D" w:rsidRPr="00A61B93">
        <w:rPr>
          <w:sz w:val="28"/>
          <w:szCs w:val="28"/>
        </w:rPr>
        <w:t>[Электронный ресурс]</w:t>
      </w:r>
      <w:r w:rsidRPr="00A61B93">
        <w:rPr>
          <w:sz w:val="28"/>
          <w:szCs w:val="28"/>
        </w:rPr>
        <w:t>: http:// radiovesti.ru/article/show/article_id/187061; Протесты в Кельне: сотни женщин требу</w:t>
      </w:r>
      <w:r w:rsidR="00586E0D" w:rsidRPr="00A61B93">
        <w:rPr>
          <w:sz w:val="28"/>
          <w:szCs w:val="28"/>
        </w:rPr>
        <w:t>ют от Меркель радикальных мер. </w:t>
      </w:r>
      <w:r w:rsidRPr="00A61B93">
        <w:rPr>
          <w:sz w:val="28"/>
          <w:szCs w:val="28"/>
        </w:rPr>
        <w:t>06.01.2016. [Электронный ресурс]: </w:t>
      </w:r>
      <w:r w:rsidR="00586E0D" w:rsidRPr="00A61B93">
        <w:rPr>
          <w:sz w:val="28"/>
          <w:szCs w:val="28"/>
        </w:rPr>
        <w:br/>
      </w:r>
      <w:hyperlink r:id="rId27" w:history="1">
        <w:r w:rsidRPr="00A61B93">
          <w:rPr>
            <w:rStyle w:val="a7"/>
            <w:rFonts w:eastAsiaTheme="majorEastAsia"/>
            <w:color w:val="auto"/>
            <w:sz w:val="28"/>
            <w:szCs w:val="28"/>
            <w:u w:val="none"/>
            <w:lang w:val="en-US"/>
          </w:rPr>
          <w:t>http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www</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bbc</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com</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russian</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international</w:t>
        </w:r>
        <w:r w:rsidRPr="00A61B93">
          <w:rPr>
            <w:rStyle w:val="a7"/>
            <w:rFonts w:eastAsiaTheme="majorEastAsia"/>
            <w:color w:val="auto"/>
            <w:sz w:val="28"/>
            <w:szCs w:val="28"/>
            <w:u w:val="none"/>
          </w:rPr>
          <w:t>/2016/01/160106_</w:t>
        </w:r>
        <w:r w:rsidRPr="00A61B93">
          <w:rPr>
            <w:rStyle w:val="a7"/>
            <w:rFonts w:eastAsiaTheme="majorEastAsia"/>
            <w:color w:val="auto"/>
            <w:sz w:val="28"/>
            <w:szCs w:val="28"/>
            <w:u w:val="none"/>
            <w:lang w:val="en-US"/>
          </w:rPr>
          <w:t>cologne</w:t>
        </w:r>
        <w:r w:rsidRPr="00A61B93">
          <w:rPr>
            <w:rStyle w:val="a7"/>
            <w:rFonts w:eastAsiaTheme="majorEastAsia"/>
            <w:color w:val="auto"/>
            <w:sz w:val="28"/>
            <w:szCs w:val="28"/>
            <w:u w:val="none"/>
          </w:rPr>
          <w:t>_</w:t>
        </w:r>
        <w:r w:rsidRPr="00A61B93">
          <w:rPr>
            <w:rStyle w:val="a7"/>
            <w:rFonts w:eastAsiaTheme="majorEastAsia"/>
            <w:color w:val="auto"/>
            <w:sz w:val="28"/>
            <w:szCs w:val="28"/>
            <w:u w:val="none"/>
            <w:lang w:val="en-US"/>
          </w:rPr>
          <w:t>attacks</w:t>
        </w:r>
        <w:r w:rsidRPr="00A61B93">
          <w:rPr>
            <w:rStyle w:val="a7"/>
            <w:rFonts w:eastAsiaTheme="majorEastAsia"/>
            <w:color w:val="auto"/>
            <w:sz w:val="28"/>
            <w:szCs w:val="28"/>
            <w:u w:val="none"/>
          </w:rPr>
          <w:t>_</w:t>
        </w:r>
        <w:r w:rsidRPr="00A61B93">
          <w:rPr>
            <w:rStyle w:val="a7"/>
            <w:rFonts w:eastAsiaTheme="majorEastAsia"/>
            <w:color w:val="auto"/>
            <w:sz w:val="28"/>
            <w:szCs w:val="28"/>
            <w:u w:val="none"/>
            <w:lang w:val="en-US"/>
          </w:rPr>
          <w:t>protests</w:t>
        </w:r>
        <w:r w:rsidRPr="00A61B93">
          <w:rPr>
            <w:rStyle w:val="a7"/>
            <w:rFonts w:eastAsiaTheme="majorEastAsia"/>
            <w:color w:val="auto"/>
            <w:sz w:val="28"/>
            <w:szCs w:val="28"/>
            <w:u w:val="none"/>
          </w:rPr>
          <w:t>_</w:t>
        </w:r>
        <w:r w:rsidRPr="00A61B93">
          <w:rPr>
            <w:rStyle w:val="a7"/>
            <w:rFonts w:eastAsiaTheme="majorEastAsia"/>
            <w:color w:val="auto"/>
            <w:sz w:val="28"/>
            <w:szCs w:val="28"/>
            <w:u w:val="none"/>
            <w:lang w:val="en-US"/>
          </w:rPr>
          <w:t>wednesday</w:t>
        </w:r>
      </w:hyperlink>
      <w:r w:rsidRPr="00A61B93">
        <w:rPr>
          <w:sz w:val="28"/>
          <w:szCs w:val="28"/>
        </w:rPr>
        <w:t xml:space="preserve"> (дата обращения: 15.04.2019).</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Насильственный экстремизм и терроризм, которые приводят </w:t>
      </w:r>
      <w:r w:rsidR="00F15E96" w:rsidRPr="00A61B93">
        <w:rPr>
          <w:sz w:val="28"/>
          <w:szCs w:val="28"/>
        </w:rPr>
        <w:br/>
      </w:r>
      <w:r w:rsidRPr="00A61B93">
        <w:rPr>
          <w:sz w:val="28"/>
          <w:szCs w:val="28"/>
        </w:rPr>
        <w:t xml:space="preserve">к терроризму // ОБСЕ // Главная / Секретариат ОБСЕ. [Электронный ресурс]: </w:t>
      </w:r>
      <w:r w:rsidRPr="00A61B93">
        <w:rPr>
          <w:sz w:val="28"/>
          <w:szCs w:val="28"/>
          <w:lang w:val="en-US"/>
        </w:rPr>
        <w:t>https</w:t>
      </w:r>
      <w:r w:rsidRPr="00A61B93">
        <w:rPr>
          <w:sz w:val="28"/>
          <w:szCs w:val="28"/>
        </w:rPr>
        <w:t>://</w:t>
      </w:r>
      <w:r w:rsidRPr="00A61B93">
        <w:rPr>
          <w:sz w:val="28"/>
          <w:szCs w:val="28"/>
          <w:lang w:val="en-US"/>
        </w:rPr>
        <w:t>www</w:t>
      </w:r>
      <w:r w:rsidRPr="00A61B93">
        <w:rPr>
          <w:sz w:val="28"/>
          <w:szCs w:val="28"/>
        </w:rPr>
        <w:t>.</w:t>
      </w:r>
      <w:r w:rsidRPr="00A61B93">
        <w:rPr>
          <w:sz w:val="28"/>
          <w:szCs w:val="28"/>
          <w:lang w:val="en-US"/>
        </w:rPr>
        <w:t>osce</w:t>
      </w:r>
      <w:r w:rsidRPr="00A61B93">
        <w:rPr>
          <w:sz w:val="28"/>
          <w:szCs w:val="28"/>
        </w:rPr>
        <w:t>.</w:t>
      </w:r>
      <w:r w:rsidRPr="00A61B93">
        <w:rPr>
          <w:sz w:val="28"/>
          <w:szCs w:val="28"/>
          <w:lang w:val="en-US"/>
        </w:rPr>
        <w:t>org</w:t>
      </w:r>
      <w:r w:rsidRPr="00A61B93">
        <w:rPr>
          <w:sz w:val="28"/>
          <w:szCs w:val="28"/>
        </w:rPr>
        <w:t>/</w:t>
      </w:r>
      <w:r w:rsidRPr="00A61B93">
        <w:rPr>
          <w:sz w:val="28"/>
          <w:szCs w:val="28"/>
          <w:lang w:val="en-US"/>
        </w:rPr>
        <w:t>ru</w:t>
      </w:r>
      <w:r w:rsidRPr="00A61B93">
        <w:rPr>
          <w:sz w:val="28"/>
          <w:szCs w:val="28"/>
        </w:rPr>
        <w:t xml:space="preserve">/ </w:t>
      </w:r>
      <w:r w:rsidRPr="00A61B93">
        <w:rPr>
          <w:sz w:val="28"/>
          <w:szCs w:val="28"/>
          <w:lang w:val="en-US"/>
        </w:rPr>
        <w:t>secretariat</w:t>
      </w:r>
      <w:r w:rsidRPr="00A61B93">
        <w:rPr>
          <w:sz w:val="28"/>
          <w:szCs w:val="28"/>
        </w:rPr>
        <w:t>/120327 (дата обращения: 15.07.20</w:t>
      </w:r>
      <w:r w:rsidR="0059315F" w:rsidRPr="00A61B93">
        <w:rPr>
          <w:sz w:val="28"/>
          <w:szCs w:val="28"/>
        </w:rPr>
        <w:t>22</w:t>
      </w:r>
      <w:r w:rsidRPr="00A61B93">
        <w:rPr>
          <w:sz w:val="28"/>
          <w:szCs w:val="28"/>
        </w:rPr>
        <w:t>).</w:t>
      </w:r>
    </w:p>
    <w:p w:rsidR="0059315F" w:rsidRPr="00A61B93" w:rsidRDefault="0059315F" w:rsidP="0059315F">
      <w:pPr>
        <w:pStyle w:val="a8"/>
        <w:numPr>
          <w:ilvl w:val="0"/>
          <w:numId w:val="2"/>
        </w:numPr>
        <w:ind w:left="0" w:firstLine="0"/>
        <w:jc w:val="both"/>
        <w:rPr>
          <w:sz w:val="28"/>
          <w:szCs w:val="28"/>
        </w:rPr>
      </w:pPr>
      <w:r w:rsidRPr="00A61B93">
        <w:rPr>
          <w:sz w:val="28"/>
          <w:szCs w:val="28"/>
        </w:rPr>
        <w:t xml:space="preserve">Овчинский В., Жданов Ю., Коваленко В. Совет по внешней и оборонной политике. Предварительный анализ : Миграция, беженцы и кризис </w:t>
      </w:r>
      <w:r w:rsidR="00F15E96" w:rsidRPr="00A61B93">
        <w:rPr>
          <w:sz w:val="28"/>
          <w:szCs w:val="28"/>
        </w:rPr>
        <w:br/>
      </w:r>
      <w:r w:rsidRPr="00A61B93">
        <w:rPr>
          <w:sz w:val="28"/>
          <w:szCs w:val="28"/>
        </w:rPr>
        <w:t xml:space="preserve">на Украине: </w:t>
      </w:r>
      <w:hyperlink r:id="rId28" w:history="1">
        <w:r w:rsidRPr="00A61B93">
          <w:rPr>
            <w:rStyle w:val="a7"/>
            <w:color w:val="auto"/>
            <w:sz w:val="28"/>
            <w:szCs w:val="28"/>
            <w:u w:val="none"/>
          </w:rPr>
          <w:t>http://svop.ru/main/41163/</w:t>
        </w:r>
      </w:hyperlink>
      <w:r w:rsidRPr="00A61B93">
        <w:rPr>
          <w:sz w:val="28"/>
          <w:szCs w:val="28"/>
        </w:rPr>
        <w:t xml:space="preserve"> (дата обращения: 03.08.2019).</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ООН заявила о росте числа мигрантов в мире. </w:t>
      </w:r>
      <w:r w:rsidRPr="00A61B93">
        <w:rPr>
          <w:sz w:val="28"/>
          <w:szCs w:val="28"/>
          <w:lang w:bidi="ru-RU"/>
        </w:rPr>
        <w:t>[Электронный ресурс]. - Режим доступа:</w:t>
      </w:r>
      <w:r w:rsidRPr="00A61B93">
        <w:rPr>
          <w:sz w:val="28"/>
          <w:szCs w:val="28"/>
        </w:rPr>
        <w:t xml:space="preserve"> https://ria.ru/world/20171219/1511220030.html (дата обращения: 28.04.2018).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Общая цель в разных форматах взаимодействия. Объединенная редакция МВД России. [Электронный ресурс]: </w:t>
      </w:r>
      <w:hyperlink r:id="rId29" w:history="1">
        <w:r w:rsidRPr="00A61B93">
          <w:rPr>
            <w:rStyle w:val="a7"/>
            <w:rFonts w:eastAsiaTheme="majorEastAsia"/>
            <w:color w:val="auto"/>
            <w:sz w:val="28"/>
            <w:szCs w:val="28"/>
            <w:u w:val="none"/>
          </w:rPr>
          <w:t>http://www.ormvd.ru/pubs/103/the-overall-goal-in-different-formats-of-interaction/</w:t>
        </w:r>
      </w:hyperlink>
      <w:r w:rsidRPr="00A61B93">
        <w:rPr>
          <w:sz w:val="28"/>
          <w:szCs w:val="28"/>
        </w:rPr>
        <w:t xml:space="preserve"> (дата обращения: 16.07.2019).</w:t>
      </w:r>
    </w:p>
    <w:p w:rsidR="00E3325A" w:rsidRPr="00A61B93" w:rsidRDefault="00E3325A" w:rsidP="00B17C33">
      <w:pPr>
        <w:pStyle w:val="a3"/>
        <w:numPr>
          <w:ilvl w:val="0"/>
          <w:numId w:val="2"/>
        </w:numPr>
        <w:ind w:left="0" w:firstLine="0"/>
        <w:jc w:val="both"/>
        <w:rPr>
          <w:sz w:val="28"/>
          <w:szCs w:val="28"/>
        </w:rPr>
      </w:pPr>
      <w:r w:rsidRPr="00A61B93">
        <w:rPr>
          <w:sz w:val="28"/>
          <w:szCs w:val="28"/>
        </w:rPr>
        <w:t xml:space="preserve">Политэксперт. «Оппозиция» прикрывалась грузинскими и украинскими флагами на фрик-митинге на Сахарова… </w:t>
      </w:r>
      <w:r w:rsidRPr="00A61B93">
        <w:rPr>
          <w:sz w:val="28"/>
          <w:szCs w:val="28"/>
          <w:lang w:bidi="ru-RU"/>
        </w:rPr>
        <w:t xml:space="preserve">[Электронный ресурс]. </w:t>
      </w:r>
      <w:hyperlink r:id="rId30" w:history="1">
        <w:r w:rsidRPr="00A61B93">
          <w:rPr>
            <w:rStyle w:val="a7"/>
            <w:color w:val="auto"/>
            <w:sz w:val="28"/>
            <w:szCs w:val="28"/>
            <w:u w:val="none"/>
          </w:rPr>
          <w:t>https://politexpert.net/159266-oppoziciya-prikryvalas-gruzinskimi-i-ukrainskimi-flagami-na-frik-mitinge-na-sakharova</w:t>
        </w:r>
      </w:hyperlink>
      <w:r w:rsidRPr="00A61B93">
        <w:rPr>
          <w:sz w:val="28"/>
          <w:szCs w:val="28"/>
          <w:bdr w:val="none" w:sz="0" w:space="0" w:color="auto" w:frame="1"/>
        </w:rPr>
        <w:t>(дата обращения: 03.09.2019).</w:t>
      </w:r>
    </w:p>
    <w:p w:rsidR="00F102F3" w:rsidRPr="00A61B93" w:rsidRDefault="00F102F3" w:rsidP="00B17C33">
      <w:pPr>
        <w:pStyle w:val="a8"/>
        <w:numPr>
          <w:ilvl w:val="0"/>
          <w:numId w:val="2"/>
        </w:numPr>
        <w:ind w:left="0" w:firstLine="0"/>
        <w:jc w:val="both"/>
        <w:rPr>
          <w:sz w:val="28"/>
          <w:szCs w:val="28"/>
        </w:rPr>
      </w:pPr>
      <w:r w:rsidRPr="00A61B93">
        <w:rPr>
          <w:sz w:val="28"/>
          <w:szCs w:val="28"/>
        </w:rPr>
        <w:t>Послание Президента Федеральному Собранию 1 декабря 2016 года [Электронный</w:t>
      </w:r>
      <w:r w:rsidR="00586E0D" w:rsidRPr="00A61B93">
        <w:rPr>
          <w:sz w:val="28"/>
          <w:szCs w:val="28"/>
        </w:rPr>
        <w:t> </w:t>
      </w:r>
      <w:r w:rsidRPr="00A61B93">
        <w:rPr>
          <w:sz w:val="28"/>
          <w:szCs w:val="28"/>
        </w:rPr>
        <w:t>ресурс]</w:t>
      </w:r>
      <w:r w:rsidR="00B17C33" w:rsidRPr="00A61B93">
        <w:rPr>
          <w:sz w:val="28"/>
          <w:szCs w:val="28"/>
        </w:rPr>
        <w:t> </w:t>
      </w:r>
      <w:r w:rsidRPr="00A61B93">
        <w:rPr>
          <w:sz w:val="28"/>
          <w:szCs w:val="28"/>
        </w:rPr>
        <w:t>-</w:t>
      </w:r>
      <w:r w:rsidR="00586E0D" w:rsidRPr="00A61B93">
        <w:rPr>
          <w:sz w:val="28"/>
          <w:szCs w:val="28"/>
        </w:rPr>
        <w:t> [Электронный ресурс]: </w:t>
      </w:r>
      <w:hyperlink r:id="rId31" w:tgtFrame="_blank" w:history="1">
        <w:r w:rsidRPr="00A61B93">
          <w:rPr>
            <w:sz w:val="28"/>
            <w:szCs w:val="28"/>
          </w:rPr>
          <w:t>http://kremlin.ru/events/president/news/53379</w:t>
        </w:r>
      </w:hyperlink>
      <w:r w:rsidR="00586E0D" w:rsidRPr="00A61B93">
        <w:rPr>
          <w:sz w:val="28"/>
          <w:szCs w:val="28"/>
        </w:rPr>
        <w:t xml:space="preserve"> </w:t>
      </w:r>
      <w:r w:rsidRPr="00A61B93">
        <w:rPr>
          <w:sz w:val="28"/>
          <w:szCs w:val="28"/>
        </w:rPr>
        <w:t>(дата обращения: 09.12.2018).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Перепелкин Л.С., Стельмах В.Г. Неформальные практики в России. Нелегитимная иммиграция и неофициальная занятость в Российской Федерации: зло, благо или неизбежность? [Элект</w:t>
      </w:r>
      <w:r w:rsidR="00586E0D" w:rsidRPr="00A61B93">
        <w:rPr>
          <w:sz w:val="28"/>
          <w:szCs w:val="28"/>
        </w:rPr>
        <w:t>ронный ресурс]</w:t>
      </w:r>
      <w:r w:rsidR="00463417" w:rsidRPr="00A61B93">
        <w:rPr>
          <w:sz w:val="28"/>
          <w:szCs w:val="28"/>
        </w:rPr>
        <w:t>: </w:t>
      </w:r>
      <w:r w:rsidRPr="00A61B93">
        <w:rPr>
          <w:sz w:val="28"/>
          <w:szCs w:val="28"/>
        </w:rPr>
        <w:t>http://ecsocman.hse.ru/data/2010/12/16/1214862869/Perepelkin.pdf (дата обращения: 21.03.2018).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Перед началом саммита «Группы двадцати» в Осаке состоялась встреча глав государств и правительств стран-участниц БРИКС. // Встреча лидеров БРИКС // Президент России. 28.06.2019 г. [Электронный ресурс]: http:// </w:t>
      </w:r>
      <w:r w:rsidRPr="00A61B93">
        <w:rPr>
          <w:sz w:val="28"/>
          <w:szCs w:val="28"/>
          <w:lang w:val="en-US"/>
        </w:rPr>
        <w:t>kremlin</w:t>
      </w:r>
      <w:r w:rsidRPr="00A61B93">
        <w:rPr>
          <w:sz w:val="28"/>
          <w:szCs w:val="28"/>
        </w:rPr>
        <w:t>.</w:t>
      </w:r>
      <w:r w:rsidRPr="00A61B93">
        <w:rPr>
          <w:sz w:val="28"/>
          <w:szCs w:val="28"/>
          <w:lang w:val="en-US"/>
        </w:rPr>
        <w:t>ru</w:t>
      </w:r>
      <w:r w:rsidRPr="00A61B93">
        <w:rPr>
          <w:sz w:val="28"/>
          <w:szCs w:val="28"/>
        </w:rPr>
        <w:t>/</w:t>
      </w:r>
      <w:r w:rsidRPr="00A61B93">
        <w:rPr>
          <w:sz w:val="28"/>
          <w:szCs w:val="28"/>
          <w:lang w:val="en-US"/>
        </w:rPr>
        <w:t>events</w:t>
      </w:r>
      <w:r w:rsidRPr="00A61B93">
        <w:rPr>
          <w:sz w:val="28"/>
          <w:szCs w:val="28"/>
        </w:rPr>
        <w:t>/</w:t>
      </w:r>
      <w:r w:rsidRPr="00A61B93">
        <w:rPr>
          <w:sz w:val="28"/>
          <w:szCs w:val="28"/>
          <w:lang w:val="en-US"/>
        </w:rPr>
        <w:t>president</w:t>
      </w:r>
      <w:r w:rsidRPr="00A61B93">
        <w:rPr>
          <w:sz w:val="28"/>
          <w:szCs w:val="28"/>
        </w:rPr>
        <w:t>/</w:t>
      </w:r>
      <w:r w:rsidRPr="00A61B93">
        <w:rPr>
          <w:sz w:val="28"/>
          <w:szCs w:val="28"/>
          <w:lang w:val="en-US"/>
        </w:rPr>
        <w:t>news</w:t>
      </w:r>
      <w:r w:rsidRPr="00A61B93">
        <w:rPr>
          <w:sz w:val="28"/>
          <w:szCs w:val="28"/>
        </w:rPr>
        <w:t xml:space="preserve">/60839 (дата обращения 13.07.2019). </w:t>
      </w:r>
    </w:p>
    <w:p w:rsidR="00E91C56" w:rsidRPr="00A61B93" w:rsidRDefault="00E91C56" w:rsidP="00F15E96">
      <w:pPr>
        <w:pStyle w:val="a3"/>
        <w:numPr>
          <w:ilvl w:val="0"/>
          <w:numId w:val="2"/>
        </w:numPr>
        <w:ind w:left="0" w:right="-1" w:firstLine="0"/>
        <w:jc w:val="both"/>
        <w:rPr>
          <w:sz w:val="28"/>
          <w:szCs w:val="28"/>
        </w:rPr>
      </w:pPr>
      <w:r w:rsidRPr="00A61B93">
        <w:rPr>
          <w:sz w:val="28"/>
          <w:szCs w:val="28"/>
        </w:rPr>
        <w:lastRenderedPageBreak/>
        <w:t xml:space="preserve">Петрова Г.В. Роль союзного государства Республики Беларусь </w:t>
      </w:r>
      <w:r w:rsidR="00586E0D" w:rsidRPr="00A61B93">
        <w:rPr>
          <w:sz w:val="28"/>
          <w:szCs w:val="28"/>
        </w:rPr>
        <w:br/>
      </w:r>
      <w:r w:rsidRPr="00A61B93">
        <w:rPr>
          <w:sz w:val="28"/>
          <w:szCs w:val="28"/>
        </w:rPr>
        <w:t>и Российской Федерации в обеспечении безопасности евразийской интеграции в условиях создания «Большой Евразии». Международное сотрудничество евразийских государств: полити</w:t>
      </w:r>
      <w:r w:rsidR="00F15E96" w:rsidRPr="00A61B93">
        <w:rPr>
          <w:sz w:val="28"/>
          <w:szCs w:val="28"/>
        </w:rPr>
        <w:t>ка, экономика, право. 2018, №3.</w:t>
      </w:r>
      <w:r w:rsidR="00F15E96" w:rsidRPr="00A61B93">
        <w:rPr>
          <w:sz w:val="28"/>
          <w:szCs w:val="28"/>
        </w:rPr>
        <w:br/>
      </w:r>
      <w:r w:rsidRPr="00A61B93">
        <w:rPr>
          <w:sz w:val="28"/>
          <w:szCs w:val="28"/>
        </w:rPr>
        <w:t>[Электронный ресурс]: </w:t>
      </w:r>
      <w:hyperlink r:id="rId32" w:history="1">
        <w:r w:rsidRPr="00A61B93">
          <w:rPr>
            <w:rStyle w:val="a7"/>
            <w:rFonts w:eastAsiaTheme="majorEastAsia"/>
            <w:color w:val="auto"/>
            <w:sz w:val="28"/>
            <w:szCs w:val="28"/>
            <w:u w:val="none"/>
          </w:rPr>
          <w:t>http://</w:t>
        </w:r>
        <w:r w:rsidRPr="00A61B93">
          <w:rPr>
            <w:rStyle w:val="a7"/>
            <w:rFonts w:eastAsiaTheme="majorEastAsia"/>
            <w:color w:val="auto"/>
            <w:sz w:val="28"/>
            <w:szCs w:val="28"/>
            <w:u w:val="none"/>
            <w:lang w:val="en-US"/>
          </w:rPr>
          <w:t>spi</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cis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ru</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uploads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gnews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files</w:t>
        </w:r>
        <w:r w:rsidRPr="00A61B93">
          <w:rPr>
            <w:rStyle w:val="a7"/>
            <w:rFonts w:eastAsiaTheme="majorEastAsia"/>
            <w:color w:val="auto"/>
            <w:sz w:val="28"/>
            <w:szCs w:val="28"/>
            <w:u w:val="none"/>
          </w:rPr>
          <w:t>/295/Макет</w:t>
        </w:r>
        <w:r w:rsidRPr="00A61B93">
          <w:rPr>
            <w:rStyle w:val="a7"/>
            <w:color w:val="auto"/>
            <w:sz w:val="28"/>
            <w:szCs w:val="28"/>
            <w:u w:val="none"/>
          </w:rPr>
          <w:t>Журнала№32018%20</w:t>
        </w:r>
      </w:hyperlink>
      <w:r w:rsidRPr="00A61B93">
        <w:rPr>
          <w:sz w:val="28"/>
          <w:szCs w:val="28"/>
        </w:rPr>
        <w:t xml:space="preserve"> (1).</w:t>
      </w:r>
      <w:r w:rsidRPr="00A61B93">
        <w:rPr>
          <w:sz w:val="28"/>
          <w:szCs w:val="28"/>
          <w:lang w:val="en-US"/>
        </w:rPr>
        <w:t>pdf</w:t>
      </w:r>
      <w:r w:rsidRPr="00A61B93">
        <w:rPr>
          <w:sz w:val="28"/>
          <w:szCs w:val="28"/>
        </w:rPr>
        <w:t xml:space="preserve"> (дата обращения: 16.07.2019).</w:t>
      </w:r>
    </w:p>
    <w:p w:rsidR="00E91C56" w:rsidRPr="00A61B93" w:rsidRDefault="00E91C56" w:rsidP="00B17C33">
      <w:pPr>
        <w:pStyle w:val="a8"/>
        <w:numPr>
          <w:ilvl w:val="0"/>
          <w:numId w:val="2"/>
        </w:numPr>
        <w:tabs>
          <w:tab w:val="left" w:pos="264"/>
        </w:tabs>
        <w:ind w:left="0" w:firstLine="0"/>
        <w:jc w:val="both"/>
        <w:rPr>
          <w:sz w:val="28"/>
          <w:szCs w:val="28"/>
        </w:rPr>
      </w:pPr>
      <w:r w:rsidRPr="00A61B93">
        <w:rPr>
          <w:sz w:val="28"/>
          <w:szCs w:val="28"/>
        </w:rPr>
        <w:t>Погорельская Светлана. Что показал немецкий миграционный кри</w:t>
      </w:r>
      <w:r w:rsidR="00586E0D" w:rsidRPr="00A61B93">
        <w:rPr>
          <w:sz w:val="28"/>
          <w:szCs w:val="28"/>
        </w:rPr>
        <w:t>зис ГАЗЕТА № 164 (2888) (2509). [Электронный ресурс]: </w:t>
      </w:r>
      <w:r w:rsidRPr="00A61B93">
        <w:rPr>
          <w:rFonts w:eastAsiaTheme="majorEastAsia"/>
          <w:sz w:val="28"/>
          <w:szCs w:val="28"/>
        </w:rPr>
        <w:t>https://www.rbc.ru/newspaper/2018/ 09/25/5ba8d8189a794799206852cd</w:t>
      </w:r>
      <w:r w:rsidRPr="00A61B93">
        <w:rPr>
          <w:sz w:val="28"/>
          <w:szCs w:val="28"/>
        </w:rPr>
        <w:t xml:space="preserve"> (дата обращения: 27.06.2018).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Правительство Италии приняло жёсткий антимиграционный «декрет Сальвини»: ужесточение миграционного законодательства направлено </w:t>
      </w:r>
      <w:r w:rsidR="00F15E96" w:rsidRPr="00A61B93">
        <w:rPr>
          <w:sz w:val="28"/>
          <w:szCs w:val="28"/>
        </w:rPr>
        <w:br/>
      </w:r>
      <w:r w:rsidRPr="00A61B93">
        <w:rPr>
          <w:sz w:val="28"/>
          <w:szCs w:val="28"/>
        </w:rPr>
        <w:t xml:space="preserve">на борьбу с терроризмом. </w:t>
      </w:r>
      <w:r w:rsidR="00586E0D" w:rsidRPr="00A61B93">
        <w:rPr>
          <w:sz w:val="28"/>
          <w:szCs w:val="28"/>
        </w:rPr>
        <w:t>[Электронный ресурс]</w:t>
      </w:r>
      <w:r w:rsidRPr="00A61B93">
        <w:rPr>
          <w:sz w:val="28"/>
          <w:szCs w:val="28"/>
        </w:rPr>
        <w:t xml:space="preserve">: </w:t>
      </w:r>
      <w:hyperlink r:id="rId33" w:history="1">
        <w:r w:rsidRPr="00A61B93">
          <w:rPr>
            <w:rStyle w:val="a7"/>
            <w:rFonts w:eastAsiaTheme="majorEastAsia"/>
            <w:color w:val="auto"/>
            <w:sz w:val="28"/>
            <w:szCs w:val="28"/>
            <w:u w:val="none"/>
          </w:rPr>
          <w:t>http://www.iarex.ru/news/60272.html</w:t>
        </w:r>
      </w:hyperlink>
      <w:r w:rsidRPr="00A61B93">
        <w:rPr>
          <w:sz w:val="28"/>
          <w:szCs w:val="28"/>
        </w:rPr>
        <w:t xml:space="preserve"> (дата обращения: 27.06.2018).</w:t>
      </w:r>
    </w:p>
    <w:p w:rsidR="00F102F3" w:rsidRPr="00A61B93" w:rsidRDefault="00B17C33" w:rsidP="00B17C33">
      <w:pPr>
        <w:pStyle w:val="a8"/>
        <w:numPr>
          <w:ilvl w:val="0"/>
          <w:numId w:val="2"/>
        </w:numPr>
        <w:tabs>
          <w:tab w:val="left" w:pos="264"/>
        </w:tabs>
        <w:ind w:left="0" w:firstLine="0"/>
        <w:jc w:val="both"/>
        <w:rPr>
          <w:sz w:val="28"/>
          <w:szCs w:val="28"/>
        </w:rPr>
      </w:pPr>
      <w:r w:rsidRPr="00A61B93">
        <w:rPr>
          <w:sz w:val="28"/>
          <w:szCs w:val="28"/>
        </w:rPr>
        <w:t>Реадмиссия – механизм, отличия. </w:t>
      </w:r>
      <w:r w:rsidR="00E33D5D" w:rsidRPr="00A61B93">
        <w:rPr>
          <w:sz w:val="28"/>
          <w:szCs w:val="28"/>
        </w:rPr>
        <w:t>[Эл</w:t>
      </w:r>
      <w:r w:rsidRPr="00A61B93">
        <w:rPr>
          <w:sz w:val="28"/>
          <w:szCs w:val="28"/>
        </w:rPr>
        <w:t>ектронный </w:t>
      </w:r>
      <w:r w:rsidR="00E33D5D" w:rsidRPr="00A61B93">
        <w:rPr>
          <w:sz w:val="28"/>
          <w:szCs w:val="28"/>
        </w:rPr>
        <w:t>ресурс].</w:t>
      </w:r>
      <w:hyperlink r:id="rId34" w:history="1">
        <w:r w:rsidR="00F102F3" w:rsidRPr="00A61B93">
          <w:rPr>
            <w:rStyle w:val="a7"/>
            <w:color w:val="auto"/>
            <w:sz w:val="28"/>
            <w:szCs w:val="28"/>
            <w:u w:val="none"/>
          </w:rPr>
          <w:t>https://golos.io/psk/@oksi-m/readmissiya-mekhanizm-otlichiya</w:t>
        </w:r>
      </w:hyperlink>
      <w:r w:rsidR="00F102F3" w:rsidRPr="00A61B93">
        <w:rPr>
          <w:sz w:val="28"/>
          <w:szCs w:val="28"/>
        </w:rPr>
        <w:t xml:space="preserve"> (дата обращения: 24.02.2016).</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Резолюция EUR/RC52/R7. Бедность и здоровье – фактические данные </w:t>
      </w:r>
      <w:r w:rsidR="00F15E96" w:rsidRPr="00A61B93">
        <w:rPr>
          <w:sz w:val="28"/>
          <w:szCs w:val="28"/>
        </w:rPr>
        <w:br/>
      </w:r>
      <w:r w:rsidRPr="00A61B93">
        <w:rPr>
          <w:sz w:val="28"/>
          <w:szCs w:val="28"/>
        </w:rPr>
        <w:t>и действия в Европейском регионе ВОЗ // Копенгаген. Европейское региональное бюро ВОЗ, 2002. [Электронный ресурс]: </w:t>
      </w:r>
      <w:hyperlink r:id="rId35" w:history="1">
        <w:r w:rsidRPr="00A61B93">
          <w:rPr>
            <w:rStyle w:val="a7"/>
            <w:rFonts w:eastAsiaTheme="majorEastAsia"/>
            <w:color w:val="auto"/>
            <w:sz w:val="28"/>
            <w:szCs w:val="28"/>
            <w:u w:val="none"/>
          </w:rPr>
          <w:t>http://www.euro.who.int/ru/aboutus/governance/regional </w:t>
        </w:r>
        <w:r w:rsidRPr="00A61B93">
          <w:rPr>
            <w:rStyle w:val="a7"/>
            <w:rFonts w:eastAsiaTheme="majorEastAsia"/>
            <w:color w:val="auto"/>
            <w:sz w:val="28"/>
            <w:szCs w:val="28"/>
            <w:u w:val="none"/>
            <w:lang w:val="en-US"/>
          </w:rPr>
          <w:t>europe</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past</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sessions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fifty</w:t>
        </w:r>
        <w:r w:rsidRPr="00A61B93">
          <w:rPr>
            <w:rStyle w:val="a7"/>
            <w:rFonts w:eastAsiaTheme="majorEastAsia"/>
            <w:color w:val="auto"/>
            <w:sz w:val="28"/>
            <w:szCs w:val="28"/>
            <w:u w:val="none"/>
          </w:rPr>
          <w:t> </w:t>
        </w:r>
        <w:r w:rsidRPr="00A61B93">
          <w:rPr>
            <w:rStyle w:val="a7"/>
            <w:rFonts w:eastAsiaTheme="majorEastAsia"/>
            <w:color w:val="auto"/>
            <w:sz w:val="28"/>
            <w:szCs w:val="28"/>
            <w:u w:val="none"/>
            <w:lang w:val="en-US"/>
          </w:rPr>
          <w:t>secondsession</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resolutions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eurrc</w:t>
        </w:r>
        <w:r w:rsidRPr="00A61B93">
          <w:rPr>
            <w:rStyle w:val="a7"/>
            <w:rFonts w:eastAsiaTheme="majorEastAsia"/>
            <w:color w:val="auto"/>
            <w:sz w:val="28"/>
            <w:szCs w:val="28"/>
            <w:u w:val="none"/>
          </w:rPr>
          <w:t>52</w:t>
        </w:r>
        <w:r w:rsidRPr="00A61B93">
          <w:rPr>
            <w:rStyle w:val="a7"/>
            <w:rFonts w:eastAsiaTheme="majorEastAsia"/>
            <w:color w:val="auto"/>
            <w:sz w:val="28"/>
            <w:szCs w:val="28"/>
            <w:u w:val="none"/>
            <w:lang w:val="en-US"/>
          </w:rPr>
          <w:t>r</w:t>
        </w:r>
        <w:r w:rsidRPr="00A61B93">
          <w:rPr>
            <w:rStyle w:val="a7"/>
            <w:rFonts w:eastAsiaTheme="majorEastAsia"/>
            <w:color w:val="auto"/>
            <w:sz w:val="28"/>
            <w:szCs w:val="28"/>
            <w:u w:val="none"/>
          </w:rPr>
          <w:t>7</w:t>
        </w:r>
      </w:hyperlink>
      <w:r w:rsidRPr="00A61B93">
        <w:rPr>
          <w:sz w:val="28"/>
          <w:szCs w:val="28"/>
        </w:rPr>
        <w:t xml:space="preserve"> (дата обращения: 09.07.2019).</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Резолюция WHA61.17. // Здоровье мигрантов // Шестьдесят первая сессия Всемирной ассамблеи здравоохранения. Женева. 19–24 мая 2008 г. Резолюции и решения, приложения. Женева: Всемирная организация здравоохранения 2008. </w:t>
      </w:r>
      <w:r w:rsidRPr="00A61B93">
        <w:rPr>
          <w:sz w:val="28"/>
          <w:szCs w:val="28"/>
          <w:lang w:val="en-US"/>
        </w:rPr>
        <w:t>WHA</w:t>
      </w:r>
      <w:r w:rsidRPr="00A61B93">
        <w:rPr>
          <w:sz w:val="28"/>
          <w:szCs w:val="28"/>
        </w:rPr>
        <w:t>67/2008/</w:t>
      </w:r>
      <w:r w:rsidRPr="00A61B93">
        <w:rPr>
          <w:sz w:val="28"/>
          <w:szCs w:val="28"/>
          <w:lang w:val="en-US"/>
        </w:rPr>
        <w:t>REC</w:t>
      </w:r>
      <w:r w:rsidRPr="00A61B93">
        <w:rPr>
          <w:sz w:val="28"/>
          <w:szCs w:val="28"/>
        </w:rPr>
        <w:t xml:space="preserve">/1. [Электронный ресурс]: </w:t>
      </w:r>
      <w:hyperlink r:id="rId36" w:history="1">
        <w:r w:rsidRPr="00A61B93">
          <w:rPr>
            <w:rStyle w:val="a7"/>
            <w:rFonts w:eastAsiaTheme="majorEastAsia"/>
            <w:color w:val="auto"/>
            <w:sz w:val="28"/>
            <w:szCs w:val="28"/>
            <w:u w:val="none"/>
            <w:lang w:val="en-US"/>
          </w:rPr>
          <w:t>http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apps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who</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int</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iris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simplesearch</w:t>
        </w:r>
      </w:hyperlink>
      <w:r w:rsidRPr="00A61B93">
        <w:rPr>
          <w:sz w:val="28"/>
          <w:szCs w:val="28"/>
        </w:rPr>
        <w:t xml:space="preserve">? </w:t>
      </w:r>
      <w:r w:rsidRPr="00A61B93">
        <w:rPr>
          <w:sz w:val="28"/>
          <w:szCs w:val="28"/>
          <w:lang w:val="en-US"/>
        </w:rPr>
        <w:t>query</w:t>
      </w:r>
      <w:r w:rsidRPr="00A61B93">
        <w:rPr>
          <w:sz w:val="28"/>
          <w:szCs w:val="28"/>
        </w:rPr>
        <w:t>=</w:t>
      </w:r>
      <w:r w:rsidRPr="00A61B93">
        <w:rPr>
          <w:sz w:val="28"/>
          <w:szCs w:val="28"/>
          <w:lang w:val="en-US"/>
        </w:rPr>
        <w:t>WHA</w:t>
      </w:r>
      <w:r w:rsidRPr="00A61B93">
        <w:rPr>
          <w:sz w:val="28"/>
          <w:szCs w:val="28"/>
        </w:rPr>
        <w:t>61.17&amp;</w:t>
      </w:r>
      <w:r w:rsidRPr="00A61B93">
        <w:rPr>
          <w:sz w:val="28"/>
          <w:szCs w:val="28"/>
          <w:lang w:val="en-US"/>
        </w:rPr>
        <w:t>cs</w:t>
      </w:r>
      <w:r w:rsidRPr="00A61B93">
        <w:rPr>
          <w:sz w:val="28"/>
          <w:szCs w:val="28"/>
        </w:rPr>
        <w:t>=</w:t>
      </w:r>
      <w:r w:rsidRPr="00A61B93">
        <w:rPr>
          <w:sz w:val="28"/>
          <w:szCs w:val="28"/>
          <w:lang w:val="en-US"/>
        </w:rPr>
        <w:t>c</w:t>
      </w:r>
      <w:r w:rsidRPr="00A61B93">
        <w:rPr>
          <w:sz w:val="28"/>
          <w:szCs w:val="28"/>
        </w:rPr>
        <w:t>2185742 (дата обращения 09.07.2019).</w:t>
      </w:r>
    </w:p>
    <w:p w:rsidR="00E91C56" w:rsidRPr="00A61B93" w:rsidRDefault="00E91C56" w:rsidP="00B17C33">
      <w:pPr>
        <w:pStyle w:val="a3"/>
        <w:numPr>
          <w:ilvl w:val="0"/>
          <w:numId w:val="2"/>
        </w:numPr>
        <w:ind w:left="0" w:firstLine="0"/>
        <w:jc w:val="both"/>
        <w:rPr>
          <w:sz w:val="28"/>
          <w:szCs w:val="28"/>
        </w:rPr>
      </w:pPr>
      <w:r w:rsidRPr="00A61B93">
        <w:rPr>
          <w:sz w:val="28"/>
          <w:szCs w:val="28"/>
        </w:rPr>
        <w:t>Резолюция WHA62.14. Уменьшение несправедливости в отношении здоровья посредством воздействия на социальные детерминанты здоровья. // Шестьдесят вторая сессия Всемирной ассамблеи здравоохранения. Женева. 19–24 мая 2009 г. Резолюции и решения, приложения. Женева: Всемирная организация здравоохранения; 2009. WHA67/2009/REC/1. [Электронный </w:t>
      </w:r>
      <w:r w:rsidRPr="00A61B93">
        <w:rPr>
          <w:sz w:val="28"/>
          <w:szCs w:val="28"/>
        </w:rPr>
        <w:br/>
        <w:t>ресурс]: http://apps.who.int/iris/handle/10665/2878 (дата обращения: 09.07.2019).</w:t>
      </w:r>
    </w:p>
    <w:p w:rsidR="00E91C56" w:rsidRPr="00A61B93" w:rsidRDefault="00E91C56" w:rsidP="00B17C33">
      <w:pPr>
        <w:pStyle w:val="a3"/>
        <w:numPr>
          <w:ilvl w:val="0"/>
          <w:numId w:val="2"/>
        </w:numPr>
        <w:ind w:left="0" w:firstLine="0"/>
        <w:jc w:val="both"/>
        <w:rPr>
          <w:sz w:val="28"/>
          <w:szCs w:val="28"/>
        </w:rPr>
      </w:pPr>
      <w:r w:rsidRPr="00A61B93">
        <w:rPr>
          <w:sz w:val="28"/>
          <w:szCs w:val="28"/>
        </w:rPr>
        <w:t>Репинская О.В. Российско-Белорусское антитеррористическое сотрудничество. Политико правовой аспект. [Электронный ресурс]: </w:t>
      </w:r>
      <w:hyperlink r:id="rId37" w:history="1">
        <w:r w:rsidRPr="00A61B93">
          <w:rPr>
            <w:rStyle w:val="a7"/>
            <w:rFonts w:eastAsiaTheme="majorEastAsia"/>
            <w:color w:val="auto"/>
            <w:sz w:val="28"/>
            <w:szCs w:val="28"/>
            <w:u w:val="none"/>
            <w:lang w:val="en-US"/>
          </w:rPr>
          <w:t>http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www</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mogilev</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by</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article</w:t>
        </w:r>
        <w:r w:rsidRPr="00A61B93">
          <w:rPr>
            <w:rStyle w:val="a7"/>
            <w:rFonts w:eastAsiaTheme="majorEastAsia"/>
            <w:color w:val="auto"/>
            <w:sz w:val="28"/>
            <w:szCs w:val="28"/>
            <w:u w:val="none"/>
          </w:rPr>
          <w:t>/57913</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protivodeystvie</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terrorizmu</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v</w:t>
        </w:r>
        <w:r w:rsidRPr="00A61B93">
          <w:rPr>
            <w:rStyle w:val="a7"/>
            <w:rFonts w:eastAsiaTheme="majorEastAsia"/>
            <w:color w:val="auto"/>
            <w:sz w:val="28"/>
            <w:szCs w:val="28"/>
            <w:u w:val="none"/>
          </w:rPr>
          <w:noBreakHyphen/>
        </w:r>
        <w:r w:rsidRPr="00A61B93">
          <w:rPr>
            <w:rStyle w:val="a7"/>
            <w:rFonts w:eastAsiaTheme="majorEastAsia"/>
            <w:color w:val="auto"/>
            <w:sz w:val="28"/>
            <w:szCs w:val="28"/>
            <w:u w:val="none"/>
            <w:lang w:val="en-US"/>
          </w:rPr>
          <w:t>belarusi</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html</w:t>
        </w:r>
      </w:hyperlink>
      <w:r w:rsidRPr="00A61B93">
        <w:rPr>
          <w:sz w:val="28"/>
          <w:szCs w:val="28"/>
        </w:rPr>
        <w:t> (дата обращения 16.07.2019).</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 xml:space="preserve">РИА Новости/Россия сегодня. ООН заявила о росте числа мигрантов </w:t>
      </w:r>
      <w:r w:rsidR="00E33D5D" w:rsidRPr="00A61B93">
        <w:rPr>
          <w:sz w:val="28"/>
          <w:szCs w:val="28"/>
        </w:rPr>
        <w:br/>
        <w:t xml:space="preserve">в мире. [Электронный ресурс]: </w:t>
      </w:r>
      <w:hyperlink r:id="rId38" w:history="1">
        <w:r w:rsidRPr="00A61B93">
          <w:rPr>
            <w:rStyle w:val="a7"/>
            <w:color w:val="auto"/>
            <w:sz w:val="28"/>
            <w:szCs w:val="28"/>
            <w:u w:val="none"/>
            <w:lang w:val="en-US"/>
          </w:rPr>
          <w:t>https</w:t>
        </w:r>
        <w:r w:rsidRPr="00A61B93">
          <w:rPr>
            <w:rStyle w:val="a7"/>
            <w:color w:val="auto"/>
            <w:sz w:val="28"/>
            <w:szCs w:val="28"/>
            <w:u w:val="none"/>
          </w:rPr>
          <w:t>://</w:t>
        </w:r>
        <w:r w:rsidRPr="00A61B93">
          <w:rPr>
            <w:rStyle w:val="a7"/>
            <w:color w:val="auto"/>
            <w:sz w:val="28"/>
            <w:szCs w:val="28"/>
            <w:u w:val="none"/>
            <w:lang w:val="en-US"/>
          </w:rPr>
          <w:t>ria</w:t>
        </w:r>
        <w:r w:rsidRPr="00A61B93">
          <w:rPr>
            <w:rStyle w:val="a7"/>
            <w:color w:val="auto"/>
            <w:sz w:val="28"/>
            <w:szCs w:val="28"/>
            <w:u w:val="none"/>
          </w:rPr>
          <w:t>.</w:t>
        </w:r>
        <w:r w:rsidRPr="00A61B93">
          <w:rPr>
            <w:rStyle w:val="a7"/>
            <w:color w:val="auto"/>
            <w:sz w:val="28"/>
            <w:szCs w:val="28"/>
            <w:u w:val="none"/>
            <w:lang w:val="en-US"/>
          </w:rPr>
          <w:t>ru</w:t>
        </w:r>
        <w:r w:rsidRPr="00A61B93">
          <w:rPr>
            <w:rStyle w:val="a7"/>
            <w:color w:val="auto"/>
            <w:sz w:val="28"/>
            <w:szCs w:val="28"/>
            <w:u w:val="none"/>
          </w:rPr>
          <w:t>/</w:t>
        </w:r>
        <w:r w:rsidRPr="00A61B93">
          <w:rPr>
            <w:rStyle w:val="a7"/>
            <w:color w:val="auto"/>
            <w:sz w:val="28"/>
            <w:szCs w:val="28"/>
            <w:u w:val="none"/>
            <w:lang w:val="en-US"/>
          </w:rPr>
          <w:t>world</w:t>
        </w:r>
        <w:r w:rsidRPr="00A61B93">
          <w:rPr>
            <w:rStyle w:val="a7"/>
            <w:color w:val="auto"/>
            <w:sz w:val="28"/>
            <w:szCs w:val="28"/>
            <w:u w:val="none"/>
          </w:rPr>
          <w:t>/20171219/1511220030.</w:t>
        </w:r>
        <w:r w:rsidRPr="00A61B93">
          <w:rPr>
            <w:rStyle w:val="a7"/>
            <w:color w:val="auto"/>
            <w:sz w:val="28"/>
            <w:szCs w:val="28"/>
            <w:u w:val="none"/>
            <w:lang w:val="en-US"/>
          </w:rPr>
          <w:t>html</w:t>
        </w:r>
      </w:hyperlink>
      <w:r w:rsidRPr="00A61B93">
        <w:rPr>
          <w:sz w:val="28"/>
          <w:szCs w:val="28"/>
        </w:rPr>
        <w:t xml:space="preserve"> 27.06.2018).</w:t>
      </w:r>
    </w:p>
    <w:p w:rsidR="00E91C56" w:rsidRPr="00A61B93" w:rsidRDefault="00E91C56" w:rsidP="00B17C33">
      <w:pPr>
        <w:pStyle w:val="a3"/>
        <w:numPr>
          <w:ilvl w:val="0"/>
          <w:numId w:val="2"/>
        </w:numPr>
        <w:ind w:left="0" w:firstLine="0"/>
        <w:jc w:val="both"/>
        <w:rPr>
          <w:sz w:val="28"/>
          <w:szCs w:val="28"/>
        </w:rPr>
      </w:pPr>
      <w:r w:rsidRPr="00A61B93">
        <w:rPr>
          <w:sz w:val="28"/>
          <w:szCs w:val="28"/>
          <w:shd w:val="clear" w:color="auto" w:fill="FFFFFF"/>
        </w:rPr>
        <w:t xml:space="preserve">Руденко А. М., Довлатян А. М. Религиозный экстремизм как фактор угрозы национальной и духовной безопасности российского общества // Молодой ученый. </w:t>
      </w:r>
      <w:r w:rsidR="00B17C33" w:rsidRPr="00A61B93">
        <w:rPr>
          <w:sz w:val="28"/>
          <w:szCs w:val="28"/>
          <w:shd w:val="clear" w:color="auto" w:fill="FFFFFF"/>
        </w:rPr>
        <w:t>–</w:t>
      </w:r>
      <w:r w:rsidRPr="00A61B93">
        <w:rPr>
          <w:sz w:val="28"/>
          <w:szCs w:val="28"/>
          <w:shd w:val="clear" w:color="auto" w:fill="FFFFFF"/>
        </w:rPr>
        <w:t xml:space="preserve"> 2016. </w:t>
      </w:r>
      <w:r w:rsidR="00B17C33" w:rsidRPr="00A61B93">
        <w:rPr>
          <w:sz w:val="28"/>
          <w:szCs w:val="28"/>
          <w:shd w:val="clear" w:color="auto" w:fill="FFFFFF"/>
        </w:rPr>
        <w:t>–</w:t>
      </w:r>
      <w:r w:rsidRPr="00A61B93">
        <w:rPr>
          <w:sz w:val="28"/>
          <w:szCs w:val="28"/>
          <w:shd w:val="clear" w:color="auto" w:fill="FFFFFF"/>
        </w:rPr>
        <w:t xml:space="preserve"> №8.</w:t>
      </w:r>
      <w:r w:rsidR="00B17C33" w:rsidRPr="00A61B93">
        <w:rPr>
          <w:sz w:val="28"/>
          <w:szCs w:val="28"/>
          <w:shd w:val="clear" w:color="auto" w:fill="FFFFFF"/>
        </w:rPr>
        <w:t xml:space="preserve"> –</w:t>
      </w:r>
      <w:r w:rsidRPr="00A61B93">
        <w:rPr>
          <w:sz w:val="28"/>
          <w:szCs w:val="28"/>
          <w:shd w:val="clear" w:color="auto" w:fill="FFFFFF"/>
        </w:rPr>
        <w:t xml:space="preserve"> </w:t>
      </w:r>
      <w:r w:rsidR="00586E0D" w:rsidRPr="00A61B93">
        <w:rPr>
          <w:sz w:val="28"/>
          <w:szCs w:val="28"/>
        </w:rPr>
        <w:t>[Электронный ресурс]:</w:t>
      </w:r>
      <w:r w:rsidRPr="00A61B93">
        <w:rPr>
          <w:sz w:val="28"/>
          <w:szCs w:val="28"/>
          <w:shd w:val="clear" w:color="auto" w:fill="FFFFFF"/>
        </w:rPr>
        <w:t xml:space="preserve"> https://moluch.ru/archive/112/28383/ (дата обращения: 27.06.2019).</w:t>
      </w:r>
    </w:p>
    <w:p w:rsidR="003C7CC0" w:rsidRPr="00A61B93" w:rsidRDefault="00F102F3" w:rsidP="003C7CC0">
      <w:pPr>
        <w:pStyle w:val="a8"/>
        <w:numPr>
          <w:ilvl w:val="0"/>
          <w:numId w:val="2"/>
        </w:numPr>
        <w:tabs>
          <w:tab w:val="left" w:pos="264"/>
        </w:tabs>
        <w:ind w:left="0" w:firstLine="0"/>
        <w:jc w:val="both"/>
        <w:rPr>
          <w:sz w:val="28"/>
          <w:szCs w:val="28"/>
        </w:rPr>
      </w:pPr>
      <w:r w:rsidRPr="00A61B93">
        <w:rPr>
          <w:sz w:val="28"/>
          <w:szCs w:val="28"/>
        </w:rPr>
        <w:lastRenderedPageBreak/>
        <w:t>Рязанцев С.</w:t>
      </w:r>
      <w:r w:rsidR="00E91C56" w:rsidRPr="00A61B93">
        <w:rPr>
          <w:sz w:val="28"/>
          <w:szCs w:val="28"/>
        </w:rPr>
        <w:t xml:space="preserve"> В.</w:t>
      </w:r>
      <w:r w:rsidRPr="00A61B93">
        <w:rPr>
          <w:sz w:val="28"/>
          <w:szCs w:val="28"/>
        </w:rPr>
        <w:t xml:space="preserve"> Миграционные тренды и международная безопасность. </w:t>
      </w:r>
      <w:r w:rsidR="00586E0D" w:rsidRPr="00A61B93">
        <w:rPr>
          <w:sz w:val="28"/>
          <w:szCs w:val="28"/>
        </w:rPr>
        <w:t>[Электронный ресурс]</w:t>
      </w:r>
      <w:r w:rsidRPr="00A61B93">
        <w:rPr>
          <w:sz w:val="28"/>
          <w:szCs w:val="28"/>
        </w:rPr>
        <w:t>: http://www.intertrends.</w:t>
      </w:r>
      <w:r w:rsidRPr="00A61B93">
        <w:rPr>
          <w:sz w:val="28"/>
          <w:szCs w:val="28"/>
          <w:lang w:val="en-US"/>
        </w:rPr>
        <w:t>ru</w:t>
      </w:r>
      <w:r w:rsidRPr="00A61B93">
        <w:rPr>
          <w:sz w:val="28"/>
          <w:szCs w:val="28"/>
        </w:rPr>
        <w:t>/</w:t>
      </w:r>
      <w:r w:rsidRPr="00A61B93">
        <w:rPr>
          <w:sz w:val="28"/>
          <w:szCs w:val="28"/>
          <w:lang w:val="en-US"/>
        </w:rPr>
        <w:t>three</w:t>
      </w:r>
      <w:r w:rsidRPr="00A61B93">
        <w:rPr>
          <w:sz w:val="28"/>
          <w:szCs w:val="28"/>
        </w:rPr>
        <w:t>/003.</w:t>
      </w:r>
      <w:r w:rsidRPr="00A61B93">
        <w:rPr>
          <w:sz w:val="28"/>
          <w:szCs w:val="28"/>
          <w:lang w:val="en-US"/>
        </w:rPr>
        <w:t>htm</w:t>
      </w:r>
      <w:r w:rsidRPr="00A61B93">
        <w:rPr>
          <w:sz w:val="28"/>
          <w:szCs w:val="28"/>
        </w:rPr>
        <w:t xml:space="preserve"> (дата обращения: 23.04.2018).</w:t>
      </w:r>
    </w:p>
    <w:p w:rsidR="003C7CC0" w:rsidRPr="00A61B93" w:rsidRDefault="00E91C56" w:rsidP="003C7CC0">
      <w:pPr>
        <w:pStyle w:val="a3"/>
        <w:numPr>
          <w:ilvl w:val="0"/>
          <w:numId w:val="2"/>
        </w:numPr>
        <w:ind w:left="0" w:firstLine="0"/>
        <w:jc w:val="both"/>
        <w:rPr>
          <w:sz w:val="28"/>
          <w:szCs w:val="28"/>
        </w:rPr>
      </w:pPr>
      <w:r w:rsidRPr="00A61B93">
        <w:rPr>
          <w:sz w:val="28"/>
          <w:szCs w:val="28"/>
        </w:rPr>
        <w:t xml:space="preserve">Совещание высокого уровня по вопросам здоровья беженцев </w:t>
      </w:r>
      <w:r w:rsidR="00F15E96" w:rsidRPr="00A61B93">
        <w:rPr>
          <w:sz w:val="28"/>
          <w:szCs w:val="28"/>
        </w:rPr>
        <w:br/>
      </w:r>
      <w:r w:rsidRPr="00A61B93">
        <w:rPr>
          <w:sz w:val="28"/>
          <w:szCs w:val="28"/>
        </w:rPr>
        <w:t xml:space="preserve">и мигрантов. // Всемирная организация здравоохранения. Европейское региональное бюро. [Электронный ресурс]: </w:t>
      </w:r>
      <w:hyperlink r:id="rId39" w:history="1">
        <w:r w:rsidRPr="00A61B93">
          <w:rPr>
            <w:rStyle w:val="a7"/>
            <w:rFonts w:eastAsiaTheme="majorEastAsia"/>
            <w:color w:val="auto"/>
            <w:sz w:val="28"/>
            <w:szCs w:val="28"/>
            <w:u w:val="none"/>
          </w:rPr>
          <w:t>http://www.euro.who.int/ru/media-centre/events/events/2015/11/high-level-meeting-on-refugee-and-migrant-health</w:t>
        </w:r>
      </w:hyperlink>
      <w:r w:rsidRPr="00A61B93">
        <w:rPr>
          <w:sz w:val="28"/>
          <w:szCs w:val="28"/>
        </w:rPr>
        <w:t xml:space="preserve"> (дата обращения: 09.07.2019). </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Сотрудничество в сфере борьбы с международным терроризмом </w:t>
      </w:r>
      <w:r w:rsidR="00F15E96" w:rsidRPr="00A61B93">
        <w:rPr>
          <w:sz w:val="28"/>
          <w:szCs w:val="28"/>
        </w:rPr>
        <w:br/>
      </w:r>
      <w:r w:rsidRPr="00A61B93">
        <w:rPr>
          <w:sz w:val="28"/>
          <w:szCs w:val="28"/>
        </w:rPr>
        <w:t xml:space="preserve">и иными проявлениями экстремизма. // Департамент по сотрудничеству в сфере безопасности и противодействия новым вызовам и угрозам Исполнительного комитета СНГ // Интернет-портал СНГ. [Электронный ресурс]: </w:t>
      </w:r>
      <w:hyperlink r:id="rId40" w:history="1">
        <w:r w:rsidRPr="00A61B93">
          <w:rPr>
            <w:rStyle w:val="a7"/>
            <w:rFonts w:eastAsiaTheme="majorEastAsia"/>
            <w:color w:val="auto"/>
            <w:sz w:val="28"/>
            <w:szCs w:val="28"/>
            <w:u w:val="none"/>
          </w:rPr>
          <w:t>http://www.</w:t>
        </w:r>
        <w:r w:rsidRPr="00A61B93">
          <w:rPr>
            <w:rStyle w:val="a7"/>
            <w:rFonts w:eastAsiaTheme="majorEastAsia"/>
            <w:color w:val="auto"/>
            <w:sz w:val="28"/>
            <w:szCs w:val="28"/>
            <w:u w:val="none"/>
            <w:lang w:val="en-US"/>
          </w:rPr>
          <w:t>e</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cis</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info</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page</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php</w:t>
        </w:r>
        <w:r w:rsidRPr="00A61B93">
          <w:rPr>
            <w:rStyle w:val="a7"/>
            <w:rFonts w:eastAsiaTheme="majorEastAsia"/>
            <w:color w:val="auto"/>
            <w:sz w:val="28"/>
            <w:szCs w:val="28"/>
            <w:u w:val="none"/>
          </w:rPr>
          <w:t>?</w:t>
        </w:r>
        <w:r w:rsidRPr="00A61B93">
          <w:rPr>
            <w:rStyle w:val="a7"/>
            <w:rFonts w:eastAsiaTheme="majorEastAsia"/>
            <w:color w:val="auto"/>
            <w:sz w:val="28"/>
            <w:szCs w:val="28"/>
            <w:u w:val="none"/>
            <w:lang w:val="en-US"/>
          </w:rPr>
          <w:t>id</w:t>
        </w:r>
        <w:r w:rsidRPr="00A61B93">
          <w:rPr>
            <w:rStyle w:val="a7"/>
            <w:rFonts w:eastAsiaTheme="majorEastAsia"/>
            <w:color w:val="auto"/>
            <w:sz w:val="28"/>
            <w:szCs w:val="28"/>
            <w:u w:val="none"/>
          </w:rPr>
          <w:t>=18784</w:t>
        </w:r>
      </w:hyperlink>
      <w:r w:rsidRPr="00A61B93">
        <w:rPr>
          <w:sz w:val="28"/>
          <w:szCs w:val="28"/>
        </w:rPr>
        <w:t xml:space="preserve"> (дата обращения: 13.07.2019).</w:t>
      </w:r>
    </w:p>
    <w:p w:rsidR="00E91C56" w:rsidRPr="00A61B93" w:rsidRDefault="00F102F3" w:rsidP="00B17C33">
      <w:pPr>
        <w:pStyle w:val="a3"/>
        <w:numPr>
          <w:ilvl w:val="0"/>
          <w:numId w:val="2"/>
        </w:numPr>
        <w:ind w:left="0" w:firstLine="0"/>
        <w:jc w:val="both"/>
        <w:rPr>
          <w:sz w:val="28"/>
          <w:szCs w:val="28"/>
        </w:rPr>
      </w:pPr>
      <w:r w:rsidRPr="00A61B93">
        <w:rPr>
          <w:bCs/>
          <w:sz w:val="28"/>
          <w:szCs w:val="28"/>
        </w:rPr>
        <w:t xml:space="preserve">ФСБ предотвратила теракты в Петербурге. </w:t>
      </w:r>
      <w:r w:rsidRPr="00A61B93">
        <w:rPr>
          <w:sz w:val="28"/>
          <w:szCs w:val="28"/>
        </w:rPr>
        <w:t xml:space="preserve">РИА Новости. </w:t>
      </w:r>
      <w:r w:rsidRPr="00A61B93">
        <w:rPr>
          <w:sz w:val="28"/>
          <w:szCs w:val="28"/>
          <w:lang w:bidi="ru-RU"/>
        </w:rPr>
        <w:t>[Электронный ресурс]. – Режим доступа:</w:t>
      </w:r>
      <w:r w:rsidRPr="00A61B93">
        <w:rPr>
          <w:sz w:val="28"/>
          <w:szCs w:val="28"/>
        </w:rPr>
        <w:t xml:space="preserve"> https://ria.ru/incidents/ 20171215/1511034938.html (дата обращения: 24.06.2018).</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Хартия «Врачей без границ». // Хартия и принципы // Врачи без границ. [Электронный ресурс]: </w:t>
      </w:r>
      <w:r w:rsidRPr="00A61B93">
        <w:rPr>
          <w:sz w:val="28"/>
          <w:szCs w:val="28"/>
          <w:lang w:val="en-US"/>
        </w:rPr>
        <w:t>https</w:t>
      </w:r>
      <w:r w:rsidRPr="00A61B93">
        <w:rPr>
          <w:sz w:val="28"/>
          <w:szCs w:val="28"/>
        </w:rPr>
        <w:t>//</w:t>
      </w:r>
      <w:r w:rsidRPr="00A61B93">
        <w:rPr>
          <w:sz w:val="28"/>
          <w:szCs w:val="28"/>
          <w:lang w:val="en-US"/>
        </w:rPr>
        <w:t>ru</w:t>
      </w:r>
      <w:r w:rsidRPr="00A61B93">
        <w:rPr>
          <w:sz w:val="28"/>
          <w:szCs w:val="28"/>
        </w:rPr>
        <w:t>.</w:t>
      </w:r>
      <w:r w:rsidRPr="00A61B93">
        <w:rPr>
          <w:sz w:val="28"/>
          <w:szCs w:val="28"/>
          <w:lang w:val="en-US"/>
        </w:rPr>
        <w:t>msf</w:t>
      </w:r>
      <w:r w:rsidRPr="00A61B93">
        <w:rPr>
          <w:sz w:val="28"/>
          <w:szCs w:val="28"/>
        </w:rPr>
        <w:t>.</w:t>
      </w:r>
      <w:r w:rsidRPr="00A61B93">
        <w:rPr>
          <w:sz w:val="28"/>
          <w:szCs w:val="28"/>
          <w:lang w:val="en-US"/>
        </w:rPr>
        <w:t>org</w:t>
      </w:r>
      <w:r w:rsidRPr="00A61B93">
        <w:rPr>
          <w:sz w:val="28"/>
          <w:szCs w:val="28"/>
        </w:rPr>
        <w:t>/</w:t>
      </w:r>
      <w:r w:rsidRPr="00A61B93">
        <w:rPr>
          <w:sz w:val="28"/>
          <w:szCs w:val="28"/>
          <w:lang w:val="en-US"/>
        </w:rPr>
        <w:t>hartiya</w:t>
      </w:r>
      <w:r w:rsidRPr="00A61B93">
        <w:rPr>
          <w:sz w:val="28"/>
          <w:szCs w:val="28"/>
        </w:rPr>
        <w:t>-</w:t>
      </w:r>
      <w:r w:rsidRPr="00A61B93">
        <w:rPr>
          <w:sz w:val="28"/>
          <w:szCs w:val="28"/>
          <w:lang w:val="en-US"/>
        </w:rPr>
        <w:t>i</w:t>
      </w:r>
      <w:r w:rsidRPr="00A61B93">
        <w:rPr>
          <w:sz w:val="28"/>
          <w:szCs w:val="28"/>
        </w:rPr>
        <w:t>-</w:t>
      </w:r>
      <w:r w:rsidRPr="00A61B93">
        <w:rPr>
          <w:sz w:val="28"/>
          <w:szCs w:val="28"/>
          <w:lang w:val="en-US"/>
        </w:rPr>
        <w:t>principy</w:t>
      </w:r>
      <w:r w:rsidRPr="00A61B93">
        <w:rPr>
          <w:sz w:val="28"/>
          <w:szCs w:val="28"/>
        </w:rPr>
        <w:t xml:space="preserve"> (дата обращения: 15.07.2019).</w:t>
      </w:r>
    </w:p>
    <w:p w:rsidR="00E91C56" w:rsidRPr="00A61B93" w:rsidRDefault="00E91C56" w:rsidP="00B17C33">
      <w:pPr>
        <w:pStyle w:val="a3"/>
        <w:numPr>
          <w:ilvl w:val="0"/>
          <w:numId w:val="2"/>
        </w:numPr>
        <w:ind w:left="0" w:firstLine="0"/>
        <w:jc w:val="both"/>
        <w:rPr>
          <w:sz w:val="28"/>
          <w:szCs w:val="28"/>
        </w:rPr>
      </w:pPr>
      <w:r w:rsidRPr="00A61B93">
        <w:rPr>
          <w:sz w:val="28"/>
          <w:szCs w:val="28"/>
        </w:rPr>
        <w:t xml:space="preserve">Центр экономических и политических реформ // Борьба с экстремизмом в современной России: правоприменительная практика. // [Электронный ресурс]: </w:t>
      </w:r>
      <w:hyperlink r:id="rId41" w:history="1">
        <w:r w:rsidRPr="00A61B93">
          <w:rPr>
            <w:rStyle w:val="a7"/>
            <w:color w:val="auto"/>
            <w:sz w:val="28"/>
            <w:szCs w:val="28"/>
            <w:u w:val="none"/>
          </w:rPr>
          <w:t>http://cepr.su/wp-content/uploads/2016/05/Борьба-с-экстремизмом.pdf</w:t>
        </w:r>
      </w:hyperlink>
      <w:r w:rsidRPr="00A61B93">
        <w:rPr>
          <w:sz w:val="28"/>
          <w:szCs w:val="28"/>
        </w:rPr>
        <w:t xml:space="preserve"> (дата обращения: 07.02.2019). </w:t>
      </w:r>
    </w:p>
    <w:p w:rsidR="00E91C56" w:rsidRPr="00A61B93" w:rsidRDefault="00F102F3" w:rsidP="00B17C33">
      <w:pPr>
        <w:pStyle w:val="a3"/>
        <w:numPr>
          <w:ilvl w:val="0"/>
          <w:numId w:val="2"/>
        </w:numPr>
        <w:tabs>
          <w:tab w:val="left" w:pos="264"/>
        </w:tabs>
        <w:ind w:left="0" w:firstLine="0"/>
        <w:jc w:val="both"/>
        <w:rPr>
          <w:sz w:val="28"/>
          <w:szCs w:val="28"/>
        </w:rPr>
      </w:pPr>
      <w:r w:rsidRPr="00A61B93">
        <w:rPr>
          <w:sz w:val="28"/>
          <w:szCs w:val="28"/>
        </w:rPr>
        <w:t xml:space="preserve">Число мигрантов во всем мире в период с 2000 по 2017 год увеличилась на 49 % // </w:t>
      </w:r>
      <w:r w:rsidRPr="00A61B93">
        <w:rPr>
          <w:sz w:val="28"/>
          <w:szCs w:val="28"/>
          <w:lang w:val="en-US"/>
        </w:rPr>
        <w:t>TRT</w:t>
      </w:r>
      <w:r w:rsidRPr="00A61B93">
        <w:rPr>
          <w:sz w:val="28"/>
          <w:szCs w:val="28"/>
        </w:rPr>
        <w:t xml:space="preserve"> Русский. 17.12.2018</w:t>
      </w:r>
      <w:r w:rsidRPr="00A61B93">
        <w:rPr>
          <w:sz w:val="28"/>
          <w:szCs w:val="28"/>
          <w:lang w:val="en-US"/>
        </w:rPr>
        <w:t> </w:t>
      </w:r>
      <w:r w:rsidRPr="00A61B93">
        <w:rPr>
          <w:sz w:val="28"/>
          <w:szCs w:val="28"/>
        </w:rPr>
        <w:t xml:space="preserve">~ 12.03.2019 </w:t>
      </w:r>
      <w:r w:rsidR="00586E0D" w:rsidRPr="00A61B93">
        <w:rPr>
          <w:sz w:val="28"/>
          <w:szCs w:val="28"/>
        </w:rPr>
        <w:t>[Электронный ресурс]</w:t>
      </w:r>
      <w:r w:rsidRPr="00A61B93">
        <w:rPr>
          <w:sz w:val="28"/>
          <w:szCs w:val="28"/>
        </w:rPr>
        <w:t>: https://www.trt.net.tr/russian/mir/2018/12/17/chislo-mighrantov-vo-vsiem-mirie-v-pieriod-s-2000-po-2017-ghod-uvielichilas-na-49-1108780 (дата обращения: 10.09.2018).</w:t>
      </w:r>
    </w:p>
    <w:p w:rsidR="00F102F3" w:rsidRPr="00A61B93" w:rsidRDefault="00F102F3" w:rsidP="00B17C33">
      <w:pPr>
        <w:pStyle w:val="a3"/>
        <w:numPr>
          <w:ilvl w:val="0"/>
          <w:numId w:val="2"/>
        </w:numPr>
        <w:tabs>
          <w:tab w:val="left" w:pos="264"/>
        </w:tabs>
        <w:ind w:left="0" w:firstLine="0"/>
        <w:jc w:val="both"/>
        <w:rPr>
          <w:sz w:val="28"/>
          <w:szCs w:val="28"/>
        </w:rPr>
      </w:pPr>
      <w:r w:rsidRPr="00A61B93">
        <w:rPr>
          <w:sz w:val="28"/>
          <w:szCs w:val="28"/>
        </w:rPr>
        <w:t xml:space="preserve">Шибутов Марат. Терроризм в России – нарастающая динамика. </w:t>
      </w:r>
      <w:r w:rsidRPr="00A61B93">
        <w:rPr>
          <w:sz w:val="28"/>
          <w:szCs w:val="28"/>
          <w:lang w:bidi="ru-RU"/>
        </w:rPr>
        <w:t>[Электронный ресурс</w:t>
      </w:r>
      <w:r w:rsidR="00586E0D" w:rsidRPr="00A61B93">
        <w:rPr>
          <w:sz w:val="28"/>
          <w:szCs w:val="28"/>
          <w:lang w:bidi="ru-RU"/>
        </w:rPr>
        <w:t>]</w:t>
      </w:r>
      <w:r w:rsidRPr="00A61B93">
        <w:rPr>
          <w:sz w:val="28"/>
          <w:szCs w:val="28"/>
          <w:lang w:bidi="ru-RU"/>
        </w:rPr>
        <w:t>:</w:t>
      </w:r>
      <w:r w:rsidR="00463417" w:rsidRPr="00A61B93">
        <w:rPr>
          <w:sz w:val="28"/>
          <w:szCs w:val="28"/>
          <w:lang w:bidi="ru-RU"/>
        </w:rPr>
        <w:t xml:space="preserve"> </w:t>
      </w:r>
      <w:r w:rsidRPr="00A61B93">
        <w:rPr>
          <w:sz w:val="28"/>
          <w:szCs w:val="28"/>
          <w:bdr w:val="none" w:sz="0" w:space="0" w:color="auto" w:frame="1"/>
        </w:rPr>
        <w:t>https://regnum.ru/news/2258514.html (Дата обращения: 02.03.2018).</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Pravda</w:t>
      </w:r>
      <w:r w:rsidRPr="00A61B93">
        <w:rPr>
          <w:sz w:val="28"/>
          <w:szCs w:val="28"/>
        </w:rPr>
        <w:t>.</w:t>
      </w:r>
      <w:r w:rsidRPr="00A61B93">
        <w:rPr>
          <w:sz w:val="28"/>
          <w:szCs w:val="28"/>
          <w:lang w:val="en-US"/>
        </w:rPr>
        <w:t>ru</w:t>
      </w:r>
      <w:r w:rsidRPr="00A61B93">
        <w:rPr>
          <w:sz w:val="28"/>
          <w:szCs w:val="28"/>
        </w:rPr>
        <w:t xml:space="preserve">. </w:t>
      </w:r>
      <w:r w:rsidR="00586E0D" w:rsidRPr="00A61B93">
        <w:rPr>
          <w:sz w:val="28"/>
          <w:szCs w:val="28"/>
        </w:rPr>
        <w:t>[Электронный ресурс]</w:t>
      </w:r>
      <w:r w:rsidRPr="00A61B93">
        <w:rPr>
          <w:sz w:val="28"/>
          <w:szCs w:val="28"/>
        </w:rPr>
        <w:t>: В Австралии произошл</w:t>
      </w:r>
      <w:r w:rsidR="00586E0D" w:rsidRPr="00A61B93">
        <w:rPr>
          <w:sz w:val="28"/>
          <w:szCs w:val="28"/>
        </w:rPr>
        <w:t>и очередные волнения мигрантов… </w:t>
      </w:r>
      <w:r w:rsidRPr="00A61B93">
        <w:rPr>
          <w:sz w:val="28"/>
          <w:szCs w:val="28"/>
        </w:rPr>
        <w:t>https://www.pravda.ru/world/restofworld/australiaoceania/21-04-2011/1074480-austral-0 (дата обращения: 23.02.2016).</w:t>
      </w:r>
    </w:p>
    <w:p w:rsidR="00E91C56" w:rsidRPr="00A61B93" w:rsidRDefault="00E91C56" w:rsidP="00B17C33">
      <w:pPr>
        <w:pStyle w:val="a8"/>
        <w:numPr>
          <w:ilvl w:val="0"/>
          <w:numId w:val="2"/>
        </w:numPr>
        <w:tabs>
          <w:tab w:val="left" w:pos="264"/>
        </w:tabs>
        <w:ind w:left="0" w:firstLine="0"/>
        <w:jc w:val="both"/>
        <w:rPr>
          <w:sz w:val="28"/>
          <w:szCs w:val="28"/>
          <w:lang w:val="en-US"/>
        </w:rPr>
      </w:pPr>
      <w:r w:rsidRPr="00A61B93">
        <w:rPr>
          <w:sz w:val="28"/>
          <w:szCs w:val="28"/>
          <w:lang w:val="en-US"/>
        </w:rPr>
        <w:t xml:space="preserve">Brown Susan K., Bean Frank D., New Immigrants, New Models </w:t>
      </w:r>
      <w:r w:rsidR="00F15E96" w:rsidRPr="00A61B93">
        <w:rPr>
          <w:sz w:val="28"/>
          <w:szCs w:val="28"/>
          <w:lang w:val="en-US"/>
        </w:rPr>
        <w:br/>
      </w:r>
      <w:r w:rsidRPr="00A61B93">
        <w:rPr>
          <w:sz w:val="28"/>
          <w:szCs w:val="28"/>
          <w:lang w:val="en-US"/>
        </w:rPr>
        <w:t>of Assimilation. University of California, Irvine, 2006. </w:t>
      </w:r>
      <w:r w:rsidRPr="00A61B93">
        <w:rPr>
          <w:sz w:val="28"/>
          <w:szCs w:val="28"/>
          <w:lang w:val="en-US" w:bidi="ru-RU"/>
        </w:rPr>
        <w:t>[</w:t>
      </w:r>
      <w:r w:rsidRPr="00A61B93">
        <w:rPr>
          <w:sz w:val="28"/>
          <w:szCs w:val="28"/>
          <w:lang w:bidi="ru-RU"/>
        </w:rPr>
        <w:t>Электронный</w:t>
      </w:r>
      <w:r w:rsidRPr="00A61B93">
        <w:rPr>
          <w:sz w:val="28"/>
          <w:szCs w:val="28"/>
          <w:lang w:val="en-US" w:bidi="ru-RU"/>
        </w:rPr>
        <w:t> </w:t>
      </w:r>
      <w:r w:rsidRPr="00A61B93">
        <w:rPr>
          <w:sz w:val="28"/>
          <w:szCs w:val="28"/>
          <w:lang w:bidi="ru-RU"/>
        </w:rPr>
        <w:t>ресурс</w:t>
      </w:r>
      <w:r w:rsidRPr="00A61B93">
        <w:rPr>
          <w:sz w:val="28"/>
          <w:szCs w:val="28"/>
          <w:lang w:val="en-US" w:bidi="ru-RU"/>
        </w:rPr>
        <w:t>]. </w:t>
      </w:r>
      <w:r w:rsidRPr="00A61B93">
        <w:rPr>
          <w:sz w:val="28"/>
          <w:szCs w:val="28"/>
          <w:lang w:val="en-US" w:bidi="ru-RU"/>
        </w:rPr>
        <w:br/>
      </w:r>
      <w:hyperlink r:id="rId42" w:history="1">
        <w:r w:rsidRPr="00A61B93">
          <w:rPr>
            <w:rStyle w:val="a7"/>
            <w:rFonts w:eastAsiaTheme="majorEastAsia"/>
            <w:color w:val="auto"/>
            <w:sz w:val="28"/>
            <w:szCs w:val="28"/>
            <w:u w:val="none"/>
            <w:lang w:val="en-US"/>
          </w:rPr>
          <w:t>https://link.springer.com/article/10.1057%2Fhep.2010.18</w:t>
        </w:r>
      </w:hyperlink>
      <w:r w:rsidR="00586E0D" w:rsidRPr="00A61B93">
        <w:rPr>
          <w:sz w:val="28"/>
          <w:szCs w:val="28"/>
          <w:lang w:val="en-US"/>
        </w:rPr>
        <w:t> (</w:t>
      </w:r>
      <w:r w:rsidR="00586E0D" w:rsidRPr="00A61B93">
        <w:rPr>
          <w:sz w:val="28"/>
          <w:szCs w:val="28"/>
        </w:rPr>
        <w:t>дата</w:t>
      </w:r>
      <w:r w:rsidR="00586E0D" w:rsidRPr="00A61B93">
        <w:rPr>
          <w:sz w:val="28"/>
          <w:szCs w:val="28"/>
          <w:lang w:val="en-US"/>
        </w:rPr>
        <w:t> </w:t>
      </w:r>
      <w:r w:rsidR="00586E0D" w:rsidRPr="00A61B93">
        <w:rPr>
          <w:sz w:val="28"/>
          <w:szCs w:val="28"/>
        </w:rPr>
        <w:t>обращения</w:t>
      </w:r>
      <w:r w:rsidR="00586E0D" w:rsidRPr="00A61B93">
        <w:rPr>
          <w:sz w:val="28"/>
          <w:szCs w:val="28"/>
          <w:lang w:val="en-US"/>
        </w:rPr>
        <w:t> </w:t>
      </w:r>
      <w:r w:rsidRPr="00A61B93">
        <w:rPr>
          <w:sz w:val="28"/>
          <w:szCs w:val="28"/>
          <w:lang w:val="en-US"/>
        </w:rPr>
        <w:t>20.05.2019).</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EU labour force survey statistics // Eurostat. December</w:t>
      </w:r>
      <w:r w:rsidRPr="00A61B93">
        <w:rPr>
          <w:sz w:val="28"/>
          <w:szCs w:val="28"/>
        </w:rPr>
        <w:t xml:space="preserve"> 2014. </w:t>
      </w:r>
      <w:r w:rsidR="00586E0D" w:rsidRPr="00A61B93">
        <w:rPr>
          <w:sz w:val="28"/>
          <w:szCs w:val="28"/>
        </w:rPr>
        <w:t>[Электронный ресурс]: </w:t>
      </w:r>
      <w:r w:rsidR="00586E0D" w:rsidRPr="00A61B93">
        <w:rPr>
          <w:sz w:val="28"/>
          <w:szCs w:val="28"/>
          <w:lang w:val="en-US"/>
        </w:rPr>
        <w:t>http</w:t>
      </w:r>
      <w:r w:rsidR="00586E0D" w:rsidRPr="00A61B93">
        <w:rPr>
          <w:sz w:val="28"/>
          <w:szCs w:val="28"/>
        </w:rPr>
        <w:t>://</w:t>
      </w:r>
      <w:r w:rsidR="00586E0D" w:rsidRPr="00A61B93">
        <w:rPr>
          <w:sz w:val="28"/>
          <w:szCs w:val="28"/>
          <w:lang w:val="en-US"/>
        </w:rPr>
        <w:t> </w:t>
      </w:r>
      <w:r w:rsidRPr="00A61B93">
        <w:rPr>
          <w:sz w:val="28"/>
          <w:szCs w:val="28"/>
          <w:lang w:val="en-US"/>
        </w:rPr>
        <w:t>ec</w:t>
      </w:r>
      <w:r w:rsidRPr="00A61B93">
        <w:rPr>
          <w:sz w:val="28"/>
          <w:szCs w:val="28"/>
        </w:rPr>
        <w:t>.</w:t>
      </w:r>
      <w:r w:rsidRPr="00A61B93">
        <w:rPr>
          <w:sz w:val="28"/>
          <w:szCs w:val="28"/>
          <w:lang w:val="en-US"/>
        </w:rPr>
        <w:t>europa</w:t>
      </w:r>
      <w:r w:rsidRPr="00A61B93">
        <w:rPr>
          <w:sz w:val="28"/>
          <w:szCs w:val="28"/>
        </w:rPr>
        <w:t>.</w:t>
      </w:r>
      <w:r w:rsidRPr="00A61B93">
        <w:rPr>
          <w:sz w:val="28"/>
          <w:szCs w:val="28"/>
          <w:lang w:val="en-US"/>
        </w:rPr>
        <w:t>eu</w:t>
      </w:r>
      <w:r w:rsidRPr="00A61B93">
        <w:rPr>
          <w:sz w:val="28"/>
          <w:szCs w:val="28"/>
        </w:rPr>
        <w:t>/</w:t>
      </w:r>
      <w:r w:rsidRPr="00A61B93">
        <w:rPr>
          <w:sz w:val="28"/>
          <w:szCs w:val="28"/>
          <w:lang w:val="en-US"/>
        </w:rPr>
        <w:t>eurostat</w:t>
      </w:r>
      <w:r w:rsidRPr="00A61B93">
        <w:rPr>
          <w:sz w:val="28"/>
          <w:szCs w:val="28"/>
        </w:rPr>
        <w:t>/</w:t>
      </w:r>
      <w:r w:rsidRPr="00A61B93">
        <w:rPr>
          <w:sz w:val="28"/>
          <w:szCs w:val="28"/>
          <w:lang w:val="en-US"/>
        </w:rPr>
        <w:t>statis</w:t>
      </w:r>
      <w:r w:rsidR="00586E0D" w:rsidRPr="00A61B93">
        <w:rPr>
          <w:sz w:val="28"/>
          <w:szCs w:val="28"/>
          <w:lang w:val="en-US"/>
        </w:rPr>
        <w:t>tics </w:t>
      </w:r>
      <w:r w:rsidRPr="00A61B93">
        <w:rPr>
          <w:sz w:val="28"/>
          <w:szCs w:val="28"/>
          <w:lang w:val="en-US"/>
        </w:rPr>
        <w:t>explained</w:t>
      </w:r>
      <w:r w:rsidRPr="00A61B93">
        <w:rPr>
          <w:sz w:val="28"/>
          <w:szCs w:val="28"/>
        </w:rPr>
        <w:t>/</w:t>
      </w:r>
      <w:r w:rsidRPr="00A61B93">
        <w:rPr>
          <w:sz w:val="28"/>
          <w:szCs w:val="28"/>
          <w:lang w:val="en-US"/>
        </w:rPr>
        <w:t>index</w:t>
      </w:r>
      <w:r w:rsidRPr="00A61B93">
        <w:rPr>
          <w:sz w:val="28"/>
          <w:szCs w:val="28"/>
        </w:rPr>
        <w:t>.</w:t>
      </w:r>
      <w:r w:rsidRPr="00A61B93">
        <w:rPr>
          <w:sz w:val="28"/>
          <w:szCs w:val="28"/>
          <w:lang w:val="en-US"/>
        </w:rPr>
        <w:t>php</w:t>
      </w:r>
      <w:r w:rsidRPr="00A61B93">
        <w:rPr>
          <w:sz w:val="28"/>
          <w:szCs w:val="28"/>
        </w:rPr>
        <w:t>/</w:t>
      </w:r>
      <w:r w:rsidRPr="00A61B93">
        <w:rPr>
          <w:sz w:val="28"/>
          <w:szCs w:val="28"/>
          <w:lang w:val="en-US"/>
        </w:rPr>
        <w:t>EU</w:t>
      </w:r>
      <w:r w:rsidRPr="00A61B93">
        <w:rPr>
          <w:sz w:val="28"/>
          <w:szCs w:val="28"/>
        </w:rPr>
        <w:t>_</w:t>
      </w:r>
      <w:r w:rsidRPr="00A61B93">
        <w:rPr>
          <w:sz w:val="28"/>
          <w:szCs w:val="28"/>
          <w:lang w:val="en-US"/>
        </w:rPr>
        <w:t>labour</w:t>
      </w:r>
      <w:r w:rsidRPr="00A61B93">
        <w:rPr>
          <w:sz w:val="28"/>
          <w:szCs w:val="28"/>
        </w:rPr>
        <w:t>_</w:t>
      </w:r>
      <w:r w:rsidRPr="00A61B93">
        <w:rPr>
          <w:sz w:val="28"/>
          <w:szCs w:val="28"/>
          <w:lang w:val="en-US"/>
        </w:rPr>
        <w:t>force</w:t>
      </w:r>
      <w:r w:rsidRPr="00A61B93">
        <w:rPr>
          <w:sz w:val="28"/>
          <w:szCs w:val="28"/>
        </w:rPr>
        <w:t>_</w:t>
      </w:r>
      <w:r w:rsidRPr="00A61B93">
        <w:rPr>
          <w:sz w:val="28"/>
          <w:szCs w:val="28"/>
          <w:lang w:val="en-US"/>
        </w:rPr>
        <w:t>survey</w:t>
      </w:r>
      <w:r w:rsidRPr="00A61B93">
        <w:rPr>
          <w:sz w:val="28"/>
          <w:szCs w:val="28"/>
        </w:rPr>
        <w:t>_</w:t>
      </w:r>
      <w:r w:rsidRPr="00A61B93">
        <w:rPr>
          <w:sz w:val="28"/>
          <w:szCs w:val="28"/>
          <w:lang w:val="en-US"/>
        </w:rPr>
        <w:t>statistics</w:t>
      </w:r>
      <w:r w:rsidRPr="00A61B93">
        <w:rPr>
          <w:sz w:val="28"/>
          <w:szCs w:val="28"/>
        </w:rPr>
        <w:t xml:space="preserve"> (дата</w:t>
      </w:r>
      <w:r w:rsidR="00463417" w:rsidRPr="00A61B93">
        <w:rPr>
          <w:sz w:val="28"/>
          <w:szCs w:val="28"/>
        </w:rPr>
        <w:t xml:space="preserve"> </w:t>
      </w:r>
      <w:r w:rsidRPr="00A61B93">
        <w:rPr>
          <w:sz w:val="28"/>
          <w:szCs w:val="28"/>
        </w:rPr>
        <w:t>обращения: 10.09.2018).</w:t>
      </w:r>
    </w:p>
    <w:p w:rsidR="00E91C56" w:rsidRPr="00A61B93" w:rsidRDefault="00E91C56" w:rsidP="00B17C33">
      <w:pPr>
        <w:pStyle w:val="a3"/>
        <w:numPr>
          <w:ilvl w:val="0"/>
          <w:numId w:val="2"/>
        </w:numPr>
        <w:ind w:left="0" w:firstLine="0"/>
        <w:jc w:val="both"/>
        <w:rPr>
          <w:sz w:val="28"/>
          <w:szCs w:val="28"/>
        </w:rPr>
      </w:pPr>
      <w:r w:rsidRPr="00A61B93">
        <w:rPr>
          <w:sz w:val="28"/>
          <w:szCs w:val="28"/>
          <w:lang w:val="en-US"/>
        </w:rPr>
        <w:t>ETIAS</w:t>
      </w:r>
      <w:r w:rsidRPr="00A61B93">
        <w:rPr>
          <w:sz w:val="28"/>
          <w:szCs w:val="28"/>
        </w:rPr>
        <w:t xml:space="preserve"> – Система авторизации въезда в Европу. // </w:t>
      </w:r>
      <w:r w:rsidRPr="00A61B93">
        <w:rPr>
          <w:sz w:val="28"/>
          <w:szCs w:val="28"/>
          <w:lang w:val="en-US"/>
        </w:rPr>
        <w:t>shengenvisainfo</w:t>
      </w:r>
      <w:r w:rsidRPr="00A61B93">
        <w:rPr>
          <w:sz w:val="28"/>
          <w:szCs w:val="28"/>
        </w:rPr>
        <w:t xml:space="preserve">. [Электронный ресурс]: </w:t>
      </w:r>
      <w:hyperlink r:id="rId43" w:history="1">
        <w:r w:rsidRPr="00A61B93">
          <w:rPr>
            <w:rStyle w:val="a7"/>
            <w:rFonts w:eastAsiaTheme="majorEastAsia"/>
            <w:color w:val="auto"/>
            <w:sz w:val="28"/>
            <w:szCs w:val="28"/>
            <w:u w:val="none"/>
          </w:rPr>
          <w:t>https://www.schengenvisainfo.com/ru/etias/</w:t>
        </w:r>
      </w:hyperlink>
      <w:r w:rsidRPr="00A61B93">
        <w:rPr>
          <w:sz w:val="28"/>
          <w:szCs w:val="28"/>
        </w:rPr>
        <w:t xml:space="preserve"> </w:t>
      </w:r>
      <w:r w:rsidR="00F15E96" w:rsidRPr="00A61B93">
        <w:rPr>
          <w:sz w:val="28"/>
          <w:szCs w:val="28"/>
        </w:rPr>
        <w:br/>
      </w:r>
      <w:r w:rsidRPr="00A61B93">
        <w:rPr>
          <w:sz w:val="28"/>
          <w:szCs w:val="28"/>
        </w:rPr>
        <w:t>(дата обращения: 08.07.2019).</w:t>
      </w:r>
    </w:p>
    <w:p w:rsidR="00E91C56" w:rsidRPr="00A61B93" w:rsidRDefault="00E91C56" w:rsidP="00B17C33">
      <w:pPr>
        <w:pStyle w:val="a3"/>
        <w:numPr>
          <w:ilvl w:val="0"/>
          <w:numId w:val="2"/>
        </w:numPr>
        <w:ind w:left="0" w:firstLine="0"/>
        <w:jc w:val="both"/>
        <w:rPr>
          <w:sz w:val="28"/>
          <w:szCs w:val="28"/>
        </w:rPr>
      </w:pPr>
      <w:r w:rsidRPr="00A61B93">
        <w:rPr>
          <w:sz w:val="28"/>
          <w:szCs w:val="28"/>
          <w:lang w:val="en-US"/>
        </w:rPr>
        <w:lastRenderedPageBreak/>
        <w:t>Migrationflows</w:t>
      </w:r>
      <w:r w:rsidR="00586E0D" w:rsidRPr="00A61B93">
        <w:rPr>
          <w:sz w:val="28"/>
          <w:szCs w:val="28"/>
        </w:rPr>
        <w:t> </w:t>
      </w:r>
      <w:r w:rsidRPr="00A61B93">
        <w:rPr>
          <w:sz w:val="28"/>
          <w:szCs w:val="28"/>
          <w:lang w:val="en-US"/>
        </w:rPr>
        <w:t>Europe</w:t>
      </w:r>
      <w:r w:rsidR="00586E0D" w:rsidRPr="00A61B93">
        <w:rPr>
          <w:sz w:val="28"/>
          <w:szCs w:val="28"/>
        </w:rPr>
        <w:t> [Электронный ресурс]. </w:t>
      </w:r>
      <w:r w:rsidRPr="00A61B93">
        <w:rPr>
          <w:sz w:val="28"/>
          <w:szCs w:val="28"/>
        </w:rPr>
        <w:t xml:space="preserve">http://migration.iom.int/europe/ (дата обращения: 18.11.2018). </w:t>
      </w:r>
    </w:p>
    <w:p w:rsidR="00E91C56" w:rsidRPr="00A61B93" w:rsidRDefault="00E91C56" w:rsidP="00B17C33">
      <w:pPr>
        <w:pStyle w:val="a3"/>
        <w:numPr>
          <w:ilvl w:val="0"/>
          <w:numId w:val="2"/>
        </w:numPr>
        <w:ind w:left="0" w:firstLine="0"/>
        <w:jc w:val="both"/>
        <w:rPr>
          <w:sz w:val="28"/>
          <w:szCs w:val="28"/>
          <w:lang w:val="en-US"/>
        </w:rPr>
      </w:pPr>
      <w:r w:rsidRPr="00A61B93">
        <w:rPr>
          <w:sz w:val="28"/>
          <w:szCs w:val="28"/>
          <w:lang w:val="en-US"/>
        </w:rPr>
        <w:t>Communication from the Commission on Policy priorities in the fight against illegal immigration of third-country nationals. Brussels, 19.7.2006, COM (2006) 402 final 3 Sörensen P. Cases of Child Trafficking. ERA Forum, vol.8, N 4, December 2007, P. 486.</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 xml:space="preserve">Mixed Migration Flows in the Mediterranean and Beyond // International Organization for Migration. </w:t>
      </w:r>
      <w:r w:rsidRPr="00A61B93">
        <w:rPr>
          <w:sz w:val="28"/>
          <w:szCs w:val="28"/>
        </w:rPr>
        <w:t xml:space="preserve">04.02.2016. </w:t>
      </w:r>
      <w:r w:rsidR="00586E0D" w:rsidRPr="00A61B93">
        <w:rPr>
          <w:sz w:val="28"/>
          <w:szCs w:val="28"/>
        </w:rPr>
        <w:t>[Электронный ресурс]</w:t>
      </w:r>
      <w:r w:rsidR="00B17C33" w:rsidRPr="00A61B93">
        <w:rPr>
          <w:sz w:val="28"/>
          <w:szCs w:val="28"/>
        </w:rPr>
        <w:t>:</w:t>
      </w:r>
      <w:r w:rsidR="00B17C33" w:rsidRPr="00A61B93">
        <w:rPr>
          <w:sz w:val="28"/>
          <w:szCs w:val="28"/>
        </w:rPr>
        <w:br/>
      </w:r>
      <w:r w:rsidRPr="00A61B93">
        <w:rPr>
          <w:sz w:val="28"/>
          <w:szCs w:val="28"/>
          <w:lang w:val="en-US"/>
        </w:rPr>
        <w:t>ht</w:t>
      </w:r>
      <w:r w:rsidR="00E91C56" w:rsidRPr="00A61B93">
        <w:rPr>
          <w:sz w:val="28"/>
          <w:szCs w:val="28"/>
          <w:lang w:val="en-US"/>
        </w:rPr>
        <w:t>tp</w:t>
      </w:r>
      <w:r w:rsidR="00E91C56" w:rsidRPr="00A61B93">
        <w:rPr>
          <w:sz w:val="28"/>
          <w:szCs w:val="28"/>
        </w:rPr>
        <w:t>://</w:t>
      </w:r>
      <w:r w:rsidR="00E91C56" w:rsidRPr="00A61B93">
        <w:rPr>
          <w:sz w:val="28"/>
          <w:szCs w:val="28"/>
          <w:lang w:val="en-US"/>
        </w:rPr>
        <w:t>doe</w:t>
      </w:r>
      <w:r w:rsidR="00E91C56" w:rsidRPr="00A61B93">
        <w:rPr>
          <w:sz w:val="28"/>
          <w:szCs w:val="28"/>
        </w:rPr>
        <w:t>.</w:t>
      </w:r>
      <w:r w:rsidR="00E91C56" w:rsidRPr="00A61B93">
        <w:rPr>
          <w:sz w:val="28"/>
          <w:szCs w:val="28"/>
          <w:lang w:val="en-US"/>
        </w:rPr>
        <w:t>iom</w:t>
      </w:r>
      <w:r w:rsidR="00E91C56" w:rsidRPr="00A61B93">
        <w:rPr>
          <w:sz w:val="28"/>
          <w:szCs w:val="28"/>
        </w:rPr>
        <w:t>.</w:t>
      </w:r>
      <w:r w:rsidR="00E91C56" w:rsidRPr="00A61B93">
        <w:rPr>
          <w:sz w:val="28"/>
          <w:szCs w:val="28"/>
          <w:lang w:val="en-US"/>
        </w:rPr>
        <w:t>int</w:t>
      </w:r>
      <w:r w:rsidR="00E91C56" w:rsidRPr="00A61B93">
        <w:rPr>
          <w:sz w:val="28"/>
          <w:szCs w:val="28"/>
        </w:rPr>
        <w:t>/</w:t>
      </w:r>
      <w:r w:rsidR="00E91C56" w:rsidRPr="00A61B93">
        <w:rPr>
          <w:sz w:val="28"/>
          <w:szCs w:val="28"/>
          <w:lang w:val="en-US"/>
        </w:rPr>
        <w:t>docs</w:t>
      </w:r>
      <w:r w:rsidR="00E91C56" w:rsidRPr="00A61B93">
        <w:rPr>
          <w:sz w:val="28"/>
          <w:szCs w:val="28"/>
        </w:rPr>
        <w:t>/</w:t>
      </w:r>
      <w:r w:rsidR="00E91C56" w:rsidRPr="00A61B93">
        <w:rPr>
          <w:sz w:val="28"/>
          <w:szCs w:val="28"/>
          <w:lang w:val="en-US"/>
        </w:rPr>
        <w:t>WEEKLY</w:t>
      </w:r>
      <w:r w:rsidR="00E91C56" w:rsidRPr="00A61B93">
        <w:rPr>
          <w:sz w:val="28"/>
          <w:szCs w:val="28"/>
        </w:rPr>
        <w:t>%20</w:t>
      </w:r>
      <w:r w:rsidRPr="00A61B93">
        <w:rPr>
          <w:sz w:val="28"/>
          <w:szCs w:val="28"/>
          <w:lang w:val="en-US"/>
        </w:rPr>
        <w:t>Flows</w:t>
      </w:r>
      <w:r w:rsidRPr="00A61B93">
        <w:rPr>
          <w:sz w:val="28"/>
          <w:szCs w:val="28"/>
        </w:rPr>
        <w:t>%20</w:t>
      </w:r>
      <w:r w:rsidRPr="00A61B93">
        <w:rPr>
          <w:sz w:val="28"/>
          <w:szCs w:val="28"/>
          <w:lang w:val="en-US"/>
        </w:rPr>
        <w:t>Compilation</w:t>
      </w:r>
      <w:r w:rsidRPr="00A61B93">
        <w:rPr>
          <w:sz w:val="28"/>
          <w:szCs w:val="28"/>
        </w:rPr>
        <w:t>%20</w:t>
      </w:r>
      <w:r w:rsidRPr="00A61B93">
        <w:rPr>
          <w:sz w:val="28"/>
          <w:szCs w:val="28"/>
          <w:lang w:val="en-US"/>
        </w:rPr>
        <w:t>No</w:t>
      </w:r>
      <w:r w:rsidRPr="00A61B93">
        <w:rPr>
          <w:sz w:val="28"/>
          <w:szCs w:val="28"/>
        </w:rPr>
        <w:t>4%204%20</w:t>
      </w:r>
      <w:r w:rsidRPr="00A61B93">
        <w:rPr>
          <w:sz w:val="28"/>
          <w:szCs w:val="28"/>
          <w:lang w:val="en-US"/>
        </w:rPr>
        <w:t>Feb</w:t>
      </w:r>
      <w:r w:rsidRPr="00A61B93">
        <w:rPr>
          <w:sz w:val="28"/>
          <w:szCs w:val="28"/>
        </w:rPr>
        <w:t>%202016.</w:t>
      </w:r>
      <w:r w:rsidRPr="00A61B93">
        <w:rPr>
          <w:sz w:val="28"/>
          <w:szCs w:val="28"/>
          <w:lang w:val="en-US"/>
        </w:rPr>
        <w:t>pdf</w:t>
      </w:r>
      <w:r w:rsidRPr="00A61B93">
        <w:rPr>
          <w:sz w:val="28"/>
          <w:szCs w:val="28"/>
        </w:rPr>
        <w:t xml:space="preserve"> (дата</w:t>
      </w:r>
      <w:r w:rsidR="00463417" w:rsidRPr="00A61B93">
        <w:rPr>
          <w:sz w:val="28"/>
          <w:szCs w:val="28"/>
        </w:rPr>
        <w:t xml:space="preserve"> </w:t>
      </w:r>
      <w:r w:rsidRPr="00A61B93">
        <w:rPr>
          <w:sz w:val="28"/>
          <w:szCs w:val="28"/>
        </w:rPr>
        <w:t>обращения: 10.09.2018).</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 xml:space="preserve">Population structure and ageing // Eurostat. </w:t>
      </w:r>
      <w:r w:rsidRPr="00A61B93">
        <w:rPr>
          <w:sz w:val="28"/>
          <w:szCs w:val="28"/>
        </w:rPr>
        <w:t xml:space="preserve">June 2016. </w:t>
      </w:r>
      <w:r w:rsidR="00586E0D" w:rsidRPr="00A61B93">
        <w:rPr>
          <w:sz w:val="28"/>
          <w:szCs w:val="28"/>
        </w:rPr>
        <w:t>[Электронный ресурс]</w:t>
      </w:r>
      <w:r w:rsidRPr="00A61B93">
        <w:rPr>
          <w:sz w:val="28"/>
          <w:szCs w:val="28"/>
        </w:rPr>
        <w:t>:</w:t>
      </w:r>
      <w:r w:rsidR="00586E0D" w:rsidRPr="00A61B93">
        <w:rPr>
          <w:sz w:val="28"/>
          <w:szCs w:val="28"/>
        </w:rPr>
        <w:t> </w:t>
      </w:r>
      <w:hyperlink r:id="rId44" w:history="1">
        <w:r w:rsidR="00586E0D" w:rsidRPr="00A61B93">
          <w:rPr>
            <w:rStyle w:val="a7"/>
            <w:color w:val="auto"/>
            <w:sz w:val="28"/>
            <w:szCs w:val="28"/>
            <w:u w:val="none"/>
            <w:lang w:val="en-US"/>
          </w:rPr>
          <w:t>http</w:t>
        </w:r>
        <w:r w:rsidR="00586E0D" w:rsidRPr="00A61B93">
          <w:rPr>
            <w:rStyle w:val="a7"/>
            <w:color w:val="auto"/>
            <w:sz w:val="28"/>
            <w:szCs w:val="28"/>
            <w:u w:val="none"/>
          </w:rPr>
          <w:t>://</w:t>
        </w:r>
        <w:r w:rsidR="00586E0D" w:rsidRPr="00A61B93">
          <w:rPr>
            <w:rStyle w:val="a7"/>
            <w:color w:val="auto"/>
            <w:sz w:val="28"/>
            <w:szCs w:val="28"/>
            <w:u w:val="none"/>
            <w:lang w:val="en-US"/>
          </w:rPr>
          <w:t>ec</w:t>
        </w:r>
        <w:r w:rsidR="00586E0D" w:rsidRPr="00A61B93">
          <w:rPr>
            <w:rStyle w:val="a7"/>
            <w:color w:val="auto"/>
            <w:sz w:val="28"/>
            <w:szCs w:val="28"/>
            <w:u w:val="none"/>
          </w:rPr>
          <w:t>.</w:t>
        </w:r>
        <w:r w:rsidR="00586E0D" w:rsidRPr="00A61B93">
          <w:rPr>
            <w:rStyle w:val="a7"/>
            <w:color w:val="auto"/>
            <w:sz w:val="28"/>
            <w:szCs w:val="28"/>
            <w:u w:val="none"/>
            <w:lang w:val="en-US"/>
          </w:rPr>
          <w:t>europa</w:t>
        </w:r>
        <w:r w:rsidR="00586E0D" w:rsidRPr="00A61B93">
          <w:rPr>
            <w:rStyle w:val="a7"/>
            <w:color w:val="auto"/>
            <w:sz w:val="28"/>
            <w:szCs w:val="28"/>
            <w:u w:val="none"/>
          </w:rPr>
          <w:t>.</w:t>
        </w:r>
        <w:r w:rsidR="00586E0D" w:rsidRPr="00A61B93">
          <w:rPr>
            <w:rStyle w:val="a7"/>
            <w:color w:val="auto"/>
            <w:sz w:val="28"/>
            <w:szCs w:val="28"/>
            <w:u w:val="none"/>
            <w:lang w:val="en-US"/>
          </w:rPr>
          <w:t>eu</w:t>
        </w:r>
        <w:r w:rsidR="00586E0D" w:rsidRPr="00A61B93">
          <w:rPr>
            <w:rStyle w:val="a7"/>
            <w:color w:val="auto"/>
            <w:sz w:val="28"/>
            <w:szCs w:val="28"/>
            <w:u w:val="none"/>
          </w:rPr>
          <w:t>/</w:t>
        </w:r>
        <w:r w:rsidR="00586E0D" w:rsidRPr="00A61B93">
          <w:rPr>
            <w:rStyle w:val="a7"/>
            <w:color w:val="auto"/>
            <w:sz w:val="28"/>
            <w:szCs w:val="28"/>
            <w:u w:val="none"/>
            <w:lang w:val="en-US"/>
          </w:rPr>
          <w:t>eurostat</w:t>
        </w:r>
        <w:r w:rsidR="00586E0D" w:rsidRPr="00A61B93">
          <w:rPr>
            <w:rStyle w:val="a7"/>
            <w:color w:val="auto"/>
            <w:sz w:val="28"/>
            <w:szCs w:val="28"/>
            <w:u w:val="none"/>
          </w:rPr>
          <w:t>/</w:t>
        </w:r>
        <w:r w:rsidR="00586E0D" w:rsidRPr="00A61B93">
          <w:rPr>
            <w:rStyle w:val="a7"/>
            <w:color w:val="auto"/>
            <w:sz w:val="28"/>
            <w:szCs w:val="28"/>
            <w:u w:val="none"/>
            <w:lang w:val="en-US"/>
          </w:rPr>
          <w:t>statistics</w:t>
        </w:r>
        <w:r w:rsidR="00586E0D" w:rsidRPr="00A61B93">
          <w:rPr>
            <w:rStyle w:val="a7"/>
            <w:color w:val="auto"/>
            <w:sz w:val="28"/>
            <w:szCs w:val="28"/>
            <w:u w:val="none"/>
          </w:rPr>
          <w:t> </w:t>
        </w:r>
        <w:r w:rsidR="00586E0D" w:rsidRPr="00A61B93">
          <w:rPr>
            <w:rStyle w:val="a7"/>
            <w:color w:val="auto"/>
            <w:sz w:val="28"/>
            <w:szCs w:val="28"/>
            <w:u w:val="none"/>
            <w:lang w:val="en-US"/>
          </w:rPr>
          <w:t>explained</w:t>
        </w:r>
        <w:r w:rsidR="00586E0D" w:rsidRPr="00A61B93">
          <w:rPr>
            <w:rStyle w:val="a7"/>
            <w:color w:val="auto"/>
            <w:sz w:val="28"/>
            <w:szCs w:val="28"/>
            <w:u w:val="none"/>
          </w:rPr>
          <w:t>/</w:t>
        </w:r>
        <w:r w:rsidR="00586E0D" w:rsidRPr="00A61B93">
          <w:rPr>
            <w:rStyle w:val="a7"/>
            <w:color w:val="auto"/>
            <w:sz w:val="28"/>
            <w:szCs w:val="28"/>
            <w:u w:val="none"/>
            <w:lang w:val="en-US"/>
          </w:rPr>
          <w:t>index</w:t>
        </w:r>
        <w:r w:rsidR="00586E0D" w:rsidRPr="00A61B93">
          <w:rPr>
            <w:rStyle w:val="a7"/>
            <w:color w:val="auto"/>
            <w:sz w:val="28"/>
            <w:szCs w:val="28"/>
            <w:u w:val="none"/>
          </w:rPr>
          <w:t>.</w:t>
        </w:r>
        <w:r w:rsidR="00586E0D" w:rsidRPr="00A61B93">
          <w:rPr>
            <w:rStyle w:val="a7"/>
            <w:color w:val="auto"/>
            <w:sz w:val="28"/>
            <w:szCs w:val="28"/>
            <w:u w:val="none"/>
            <w:lang w:val="en-US"/>
          </w:rPr>
          <w:t>php</w:t>
        </w:r>
        <w:r w:rsidR="00586E0D" w:rsidRPr="00A61B93">
          <w:rPr>
            <w:rStyle w:val="a7"/>
            <w:color w:val="auto"/>
            <w:sz w:val="28"/>
            <w:szCs w:val="28"/>
            <w:u w:val="none"/>
          </w:rPr>
          <w:t>/</w:t>
        </w:r>
        <w:r w:rsidR="00586E0D" w:rsidRPr="00A61B93">
          <w:rPr>
            <w:rStyle w:val="a7"/>
            <w:color w:val="auto"/>
            <w:sz w:val="28"/>
            <w:szCs w:val="28"/>
            <w:u w:val="none"/>
            <w:lang w:val="en-US"/>
          </w:rPr>
          <w:t>Population</w:t>
        </w:r>
        <w:r w:rsidR="00586E0D" w:rsidRPr="00A61B93">
          <w:rPr>
            <w:rStyle w:val="a7"/>
            <w:color w:val="auto"/>
            <w:sz w:val="28"/>
            <w:szCs w:val="28"/>
            <w:u w:val="none"/>
          </w:rPr>
          <w:t>_</w:t>
        </w:r>
        <w:r w:rsidR="00586E0D" w:rsidRPr="00A61B93">
          <w:rPr>
            <w:rStyle w:val="a7"/>
            <w:color w:val="auto"/>
            <w:sz w:val="28"/>
            <w:szCs w:val="28"/>
            <w:u w:val="none"/>
            <w:lang w:val="en-US"/>
          </w:rPr>
          <w:t>structure</w:t>
        </w:r>
        <w:r w:rsidR="00586E0D" w:rsidRPr="00A61B93">
          <w:rPr>
            <w:rStyle w:val="a7"/>
            <w:color w:val="auto"/>
            <w:sz w:val="28"/>
            <w:szCs w:val="28"/>
            <w:u w:val="none"/>
          </w:rPr>
          <w:t>_</w:t>
        </w:r>
        <w:r w:rsidR="00586E0D" w:rsidRPr="00A61B93">
          <w:rPr>
            <w:rStyle w:val="a7"/>
            <w:color w:val="auto"/>
            <w:sz w:val="28"/>
            <w:szCs w:val="28"/>
            <w:u w:val="none"/>
            <w:lang w:val="en-US"/>
          </w:rPr>
          <w:t>and</w:t>
        </w:r>
        <w:r w:rsidR="00586E0D" w:rsidRPr="00A61B93">
          <w:rPr>
            <w:rStyle w:val="a7"/>
            <w:color w:val="auto"/>
            <w:sz w:val="28"/>
            <w:szCs w:val="28"/>
            <w:u w:val="none"/>
          </w:rPr>
          <w:t>_</w:t>
        </w:r>
        <w:r w:rsidR="00586E0D" w:rsidRPr="00A61B93">
          <w:rPr>
            <w:rStyle w:val="a7"/>
            <w:color w:val="auto"/>
            <w:sz w:val="28"/>
            <w:szCs w:val="28"/>
            <w:u w:val="none"/>
            <w:lang w:val="en-US"/>
          </w:rPr>
          <w:t>ageing</w:t>
        </w:r>
      </w:hyperlink>
      <w:r w:rsidRPr="00A61B93">
        <w:rPr>
          <w:sz w:val="28"/>
          <w:szCs w:val="28"/>
        </w:rPr>
        <w:t xml:space="preserve"> (дата обращения: 10.09.2018).</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People in the EU – population projections // Eurostat. June</w:t>
      </w:r>
      <w:r w:rsidRPr="00A61B93">
        <w:rPr>
          <w:sz w:val="28"/>
          <w:szCs w:val="28"/>
        </w:rPr>
        <w:t xml:space="preserve"> 2015. </w:t>
      </w:r>
      <w:r w:rsidR="00586E0D" w:rsidRPr="00A61B93">
        <w:rPr>
          <w:sz w:val="28"/>
          <w:szCs w:val="28"/>
        </w:rPr>
        <w:t>[Электронный ресурс]: </w:t>
      </w:r>
      <w:hyperlink r:id="rId45" w:history="1">
        <w:r w:rsidRPr="00A61B93">
          <w:rPr>
            <w:rStyle w:val="a7"/>
            <w:color w:val="auto"/>
            <w:sz w:val="28"/>
            <w:szCs w:val="28"/>
            <w:u w:val="none"/>
            <w:lang w:val="en-US"/>
          </w:rPr>
          <w:t>http</w:t>
        </w:r>
        <w:r w:rsidRPr="00A61B93">
          <w:rPr>
            <w:rStyle w:val="a7"/>
            <w:color w:val="auto"/>
            <w:sz w:val="28"/>
            <w:szCs w:val="28"/>
            <w:u w:val="none"/>
          </w:rPr>
          <w:t>://</w:t>
        </w:r>
        <w:r w:rsidRPr="00A61B93">
          <w:rPr>
            <w:rStyle w:val="a7"/>
            <w:color w:val="auto"/>
            <w:sz w:val="28"/>
            <w:szCs w:val="28"/>
            <w:u w:val="none"/>
            <w:lang w:val="en-US"/>
          </w:rPr>
          <w:t>ec</w:t>
        </w:r>
        <w:r w:rsidRPr="00A61B93">
          <w:rPr>
            <w:rStyle w:val="a7"/>
            <w:color w:val="auto"/>
            <w:sz w:val="28"/>
            <w:szCs w:val="28"/>
            <w:u w:val="none"/>
          </w:rPr>
          <w:t>.</w:t>
        </w:r>
        <w:r w:rsidRPr="00A61B93">
          <w:rPr>
            <w:rStyle w:val="a7"/>
            <w:color w:val="auto"/>
            <w:sz w:val="28"/>
            <w:szCs w:val="28"/>
            <w:u w:val="none"/>
            <w:lang w:val="en-US"/>
          </w:rPr>
          <w:t>europa</w:t>
        </w:r>
        <w:r w:rsidRPr="00A61B93">
          <w:rPr>
            <w:rStyle w:val="a7"/>
            <w:color w:val="auto"/>
            <w:sz w:val="28"/>
            <w:szCs w:val="28"/>
            <w:u w:val="none"/>
          </w:rPr>
          <w:t>.</w:t>
        </w:r>
        <w:r w:rsidRPr="00A61B93">
          <w:rPr>
            <w:rStyle w:val="a7"/>
            <w:color w:val="auto"/>
            <w:sz w:val="28"/>
            <w:szCs w:val="28"/>
            <w:u w:val="none"/>
            <w:lang w:val="en-US"/>
          </w:rPr>
          <w:t>eu</w:t>
        </w:r>
        <w:r w:rsidRPr="00A61B93">
          <w:rPr>
            <w:rStyle w:val="a7"/>
            <w:color w:val="auto"/>
            <w:sz w:val="28"/>
            <w:szCs w:val="28"/>
            <w:u w:val="none"/>
          </w:rPr>
          <w:t>/</w:t>
        </w:r>
        <w:r w:rsidRPr="00A61B93">
          <w:rPr>
            <w:rStyle w:val="a7"/>
            <w:color w:val="auto"/>
            <w:sz w:val="28"/>
            <w:szCs w:val="28"/>
            <w:u w:val="none"/>
            <w:lang w:val="en-US"/>
          </w:rPr>
          <w:t>eurostat</w:t>
        </w:r>
        <w:r w:rsidRPr="00A61B93">
          <w:rPr>
            <w:rStyle w:val="a7"/>
            <w:color w:val="auto"/>
            <w:sz w:val="28"/>
            <w:szCs w:val="28"/>
            <w:u w:val="none"/>
          </w:rPr>
          <w:t>/</w:t>
        </w:r>
        <w:r w:rsidRPr="00A61B93">
          <w:rPr>
            <w:rStyle w:val="a7"/>
            <w:color w:val="auto"/>
            <w:sz w:val="28"/>
            <w:szCs w:val="28"/>
            <w:u w:val="none"/>
            <w:lang w:val="en-US"/>
          </w:rPr>
          <w:t>statistics</w:t>
        </w:r>
      </w:hyperlink>
      <w:r w:rsidR="00586E0D" w:rsidRPr="00A61B93">
        <w:rPr>
          <w:sz w:val="28"/>
          <w:szCs w:val="28"/>
          <w:lang w:val="en-US"/>
        </w:rPr>
        <w:t> </w:t>
      </w:r>
      <w:r w:rsidRPr="00A61B93">
        <w:rPr>
          <w:sz w:val="28"/>
          <w:szCs w:val="28"/>
          <w:lang w:val="en-US"/>
        </w:rPr>
        <w:t>explained</w:t>
      </w:r>
      <w:r w:rsidRPr="00A61B93">
        <w:rPr>
          <w:sz w:val="28"/>
          <w:szCs w:val="28"/>
        </w:rPr>
        <w:t>/</w:t>
      </w:r>
      <w:r w:rsidRPr="00A61B93">
        <w:rPr>
          <w:sz w:val="28"/>
          <w:szCs w:val="28"/>
          <w:lang w:val="en-US"/>
        </w:rPr>
        <w:t>index</w:t>
      </w:r>
      <w:r w:rsidRPr="00A61B93">
        <w:rPr>
          <w:sz w:val="28"/>
          <w:szCs w:val="28"/>
        </w:rPr>
        <w:t>.</w:t>
      </w:r>
      <w:r w:rsidRPr="00A61B93">
        <w:rPr>
          <w:sz w:val="28"/>
          <w:szCs w:val="28"/>
          <w:lang w:val="en-US"/>
        </w:rPr>
        <w:t>php</w:t>
      </w:r>
      <w:r w:rsidRPr="00A61B93">
        <w:rPr>
          <w:sz w:val="28"/>
          <w:szCs w:val="28"/>
        </w:rPr>
        <w:t>/</w:t>
      </w:r>
      <w:r w:rsidRPr="00A61B93">
        <w:rPr>
          <w:sz w:val="28"/>
          <w:szCs w:val="28"/>
          <w:lang w:val="en-US"/>
        </w:rPr>
        <w:t>People</w:t>
      </w:r>
      <w:r w:rsidRPr="00A61B93">
        <w:rPr>
          <w:sz w:val="28"/>
          <w:szCs w:val="28"/>
        </w:rPr>
        <w:t>_</w:t>
      </w:r>
      <w:r w:rsidRPr="00A61B93">
        <w:rPr>
          <w:sz w:val="28"/>
          <w:szCs w:val="28"/>
          <w:lang w:val="en-US"/>
        </w:rPr>
        <w:t>in</w:t>
      </w:r>
      <w:r w:rsidRPr="00A61B93">
        <w:rPr>
          <w:sz w:val="28"/>
          <w:szCs w:val="28"/>
        </w:rPr>
        <w:t>_</w:t>
      </w:r>
      <w:r w:rsidRPr="00A61B93">
        <w:rPr>
          <w:sz w:val="28"/>
          <w:szCs w:val="28"/>
          <w:lang w:val="en-US"/>
        </w:rPr>
        <w:t>the</w:t>
      </w:r>
      <w:r w:rsidRPr="00A61B93">
        <w:rPr>
          <w:sz w:val="28"/>
          <w:szCs w:val="28"/>
        </w:rPr>
        <w:t>_</w:t>
      </w:r>
      <w:r w:rsidRPr="00A61B93">
        <w:rPr>
          <w:sz w:val="28"/>
          <w:szCs w:val="28"/>
          <w:lang w:val="en-US"/>
        </w:rPr>
        <w:t>EU</w:t>
      </w:r>
      <w:r w:rsidRPr="00A61B93">
        <w:rPr>
          <w:sz w:val="28"/>
          <w:szCs w:val="28"/>
        </w:rPr>
        <w:t>_%</w:t>
      </w:r>
      <w:r w:rsidRPr="00A61B93">
        <w:rPr>
          <w:sz w:val="28"/>
          <w:szCs w:val="28"/>
          <w:lang w:val="en-US"/>
        </w:rPr>
        <w:t>E</w:t>
      </w:r>
      <w:r w:rsidRPr="00A61B93">
        <w:rPr>
          <w:sz w:val="28"/>
          <w:szCs w:val="28"/>
        </w:rPr>
        <w:t>2%80%93_</w:t>
      </w:r>
      <w:r w:rsidRPr="00A61B93">
        <w:rPr>
          <w:sz w:val="28"/>
          <w:szCs w:val="28"/>
          <w:lang w:val="en-US"/>
        </w:rPr>
        <w:t>population</w:t>
      </w:r>
      <w:r w:rsidRPr="00A61B93">
        <w:rPr>
          <w:sz w:val="28"/>
          <w:szCs w:val="28"/>
        </w:rPr>
        <w:t>_</w:t>
      </w:r>
      <w:r w:rsidRPr="00A61B93">
        <w:rPr>
          <w:sz w:val="28"/>
          <w:szCs w:val="28"/>
          <w:lang w:val="en-US"/>
        </w:rPr>
        <w:t>projections</w:t>
      </w:r>
      <w:r w:rsidRPr="00A61B93">
        <w:rPr>
          <w:sz w:val="28"/>
          <w:szCs w:val="28"/>
        </w:rPr>
        <w:t xml:space="preserve"> (дата</w:t>
      </w:r>
      <w:r w:rsidR="00463417" w:rsidRPr="00A61B93">
        <w:rPr>
          <w:sz w:val="28"/>
          <w:szCs w:val="28"/>
        </w:rPr>
        <w:t xml:space="preserve"> </w:t>
      </w:r>
      <w:r w:rsidRPr="00A61B93">
        <w:rPr>
          <w:sz w:val="28"/>
          <w:szCs w:val="28"/>
        </w:rPr>
        <w:t>обращения: 10.09.2018).</w:t>
      </w:r>
    </w:p>
    <w:p w:rsidR="00E91C56" w:rsidRPr="00A61B93" w:rsidRDefault="00F102F3" w:rsidP="00B17C33">
      <w:pPr>
        <w:pStyle w:val="a8"/>
        <w:numPr>
          <w:ilvl w:val="0"/>
          <w:numId w:val="2"/>
        </w:numPr>
        <w:tabs>
          <w:tab w:val="left" w:pos="264"/>
        </w:tabs>
        <w:ind w:left="0" w:firstLine="0"/>
        <w:jc w:val="both"/>
        <w:rPr>
          <w:sz w:val="28"/>
          <w:szCs w:val="28"/>
        </w:rPr>
      </w:pPr>
      <w:r w:rsidRPr="00A61B93">
        <w:rPr>
          <w:sz w:val="28"/>
          <w:szCs w:val="28"/>
        </w:rPr>
        <w:t>TADVISER Государство. Бизнес</w:t>
      </w:r>
      <w:r w:rsidRPr="00A61B93">
        <w:rPr>
          <w:spacing w:val="-14"/>
          <w:sz w:val="28"/>
          <w:szCs w:val="28"/>
        </w:rPr>
        <w:t xml:space="preserve">. </w:t>
      </w:r>
      <w:r w:rsidR="00586E0D" w:rsidRPr="00A61B93">
        <w:rPr>
          <w:sz w:val="28"/>
          <w:szCs w:val="28"/>
        </w:rPr>
        <w:t>[Электронный ресурс]</w:t>
      </w:r>
      <w:r w:rsidRPr="00A61B93">
        <w:rPr>
          <w:spacing w:val="-14"/>
          <w:sz w:val="28"/>
          <w:szCs w:val="28"/>
        </w:rPr>
        <w:t>:</w:t>
      </w:r>
      <w:r w:rsidR="00586E0D" w:rsidRPr="00A61B93">
        <w:rPr>
          <w:spacing w:val="-14"/>
          <w:sz w:val="28"/>
          <w:szCs w:val="28"/>
        </w:rPr>
        <w:t xml:space="preserve"> </w:t>
      </w:r>
      <w:r w:rsidRPr="00A61B93">
        <w:rPr>
          <w:spacing w:val="-14"/>
          <w:sz w:val="28"/>
          <w:szCs w:val="28"/>
          <w:lang w:val="en-US"/>
        </w:rPr>
        <w:t>http</w:t>
      </w:r>
      <w:r w:rsidRPr="00A61B93">
        <w:rPr>
          <w:spacing w:val="-14"/>
          <w:sz w:val="28"/>
          <w:szCs w:val="28"/>
        </w:rPr>
        <w:t>://</w:t>
      </w:r>
      <w:r w:rsidRPr="00A61B93">
        <w:rPr>
          <w:spacing w:val="-14"/>
          <w:sz w:val="28"/>
          <w:szCs w:val="28"/>
          <w:lang w:val="en-US"/>
        </w:rPr>
        <w:t>www</w:t>
      </w:r>
      <w:r w:rsidRPr="00A61B93">
        <w:rPr>
          <w:spacing w:val="-14"/>
          <w:sz w:val="28"/>
          <w:szCs w:val="28"/>
        </w:rPr>
        <w:t>.</w:t>
      </w:r>
      <w:r w:rsidRPr="00A61B93">
        <w:rPr>
          <w:spacing w:val="-14"/>
          <w:sz w:val="28"/>
          <w:szCs w:val="28"/>
          <w:lang w:val="en-US"/>
        </w:rPr>
        <w:t>tadviser</w:t>
      </w:r>
      <w:r w:rsidRPr="00A61B93">
        <w:rPr>
          <w:spacing w:val="-14"/>
          <w:sz w:val="28"/>
          <w:szCs w:val="28"/>
        </w:rPr>
        <w:t>.</w:t>
      </w:r>
      <w:r w:rsidRPr="00A61B93">
        <w:rPr>
          <w:spacing w:val="-14"/>
          <w:sz w:val="28"/>
          <w:szCs w:val="28"/>
          <w:lang w:val="en-US"/>
        </w:rPr>
        <w:t>ru</w:t>
      </w:r>
      <w:r w:rsidRPr="00A61B93">
        <w:rPr>
          <w:spacing w:val="-14"/>
          <w:sz w:val="28"/>
          <w:szCs w:val="28"/>
        </w:rPr>
        <w:t>/</w:t>
      </w:r>
      <w:r w:rsidRPr="00A61B93">
        <w:rPr>
          <w:spacing w:val="-14"/>
          <w:sz w:val="28"/>
          <w:szCs w:val="28"/>
          <w:lang w:val="en-US"/>
        </w:rPr>
        <w:t>index</w:t>
      </w:r>
      <w:r w:rsidRPr="00A61B93">
        <w:rPr>
          <w:spacing w:val="-14"/>
          <w:sz w:val="28"/>
          <w:szCs w:val="28"/>
        </w:rPr>
        <w:t>.</w:t>
      </w:r>
      <w:r w:rsidRPr="00A61B93">
        <w:rPr>
          <w:spacing w:val="-14"/>
          <w:sz w:val="28"/>
          <w:szCs w:val="28"/>
          <w:lang w:val="en-US"/>
        </w:rPr>
        <w:t>php</w:t>
      </w:r>
      <w:r w:rsidRPr="00A61B93">
        <w:rPr>
          <w:spacing w:val="-14"/>
          <w:sz w:val="28"/>
          <w:szCs w:val="28"/>
        </w:rPr>
        <w:t>/Статья</w:t>
      </w:r>
      <w:r w:rsidRPr="00A61B93">
        <w:rPr>
          <w:sz w:val="28"/>
          <w:szCs w:val="28"/>
        </w:rPr>
        <w:t xml:space="preserve">: Европейский_союз_(Евросоюз, ЕС) </w:t>
      </w:r>
      <w:r w:rsidR="00F15E96" w:rsidRPr="00A61B93">
        <w:rPr>
          <w:sz w:val="28"/>
          <w:szCs w:val="28"/>
        </w:rPr>
        <w:br/>
      </w:r>
      <w:r w:rsidRPr="00A61B93">
        <w:rPr>
          <w:sz w:val="28"/>
          <w:szCs w:val="28"/>
        </w:rPr>
        <w:t>(дата обращения: 05.09.2018).</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rPr>
        <w:t>TASS</w:t>
      </w:r>
      <w:r w:rsidRPr="00A61B93">
        <w:rPr>
          <w:sz w:val="28"/>
          <w:szCs w:val="28"/>
        </w:rPr>
        <w:t>.</w:t>
      </w:r>
      <w:r w:rsidRPr="00A61B93">
        <w:rPr>
          <w:sz w:val="28"/>
          <w:szCs w:val="28"/>
          <w:lang w:val="en-US"/>
        </w:rPr>
        <w:t>RU</w:t>
      </w:r>
      <w:r w:rsidRPr="00A61B93">
        <w:rPr>
          <w:sz w:val="28"/>
          <w:szCs w:val="28"/>
        </w:rPr>
        <w:t xml:space="preserve"> МИД Италии: повышенный тон дискуссии о м</w:t>
      </w:r>
      <w:r w:rsidR="00586E0D" w:rsidRPr="00A61B93">
        <w:rPr>
          <w:sz w:val="28"/>
          <w:szCs w:val="28"/>
        </w:rPr>
        <w:t>играции в ЕС проблемы не решит. [Электронный ресурс]: </w:t>
      </w:r>
      <w:r w:rsidRPr="00A61B93">
        <w:rPr>
          <w:sz w:val="28"/>
          <w:szCs w:val="28"/>
        </w:rPr>
        <w:t>http://www.intertrends.</w:t>
      </w:r>
      <w:r w:rsidRPr="00A61B93">
        <w:rPr>
          <w:sz w:val="28"/>
          <w:szCs w:val="28"/>
          <w:lang w:val="en-US"/>
        </w:rPr>
        <w:t>ru</w:t>
      </w:r>
      <w:r w:rsidRPr="00A61B93">
        <w:rPr>
          <w:sz w:val="28"/>
          <w:szCs w:val="28"/>
        </w:rPr>
        <w:t>/</w:t>
      </w:r>
      <w:r w:rsidRPr="00A61B93">
        <w:rPr>
          <w:sz w:val="28"/>
          <w:szCs w:val="28"/>
          <w:lang w:val="en-US"/>
        </w:rPr>
        <w:t>three</w:t>
      </w:r>
      <w:r w:rsidRPr="00A61B93">
        <w:rPr>
          <w:sz w:val="28"/>
          <w:szCs w:val="28"/>
        </w:rPr>
        <w:t>/003.</w:t>
      </w:r>
      <w:r w:rsidRPr="00A61B93">
        <w:rPr>
          <w:sz w:val="28"/>
          <w:szCs w:val="28"/>
          <w:lang w:val="en-US"/>
        </w:rPr>
        <w:t>htm</w:t>
      </w:r>
      <w:r w:rsidRPr="00A61B93">
        <w:rPr>
          <w:sz w:val="28"/>
          <w:szCs w:val="28"/>
        </w:rPr>
        <w:t xml:space="preserve"> (дата обращения: 02.09.2018).</w:t>
      </w:r>
    </w:p>
    <w:p w:rsidR="00E91C56" w:rsidRPr="00A61B93" w:rsidRDefault="00E91C56" w:rsidP="00B17C33">
      <w:pPr>
        <w:pStyle w:val="a3"/>
        <w:numPr>
          <w:ilvl w:val="0"/>
          <w:numId w:val="2"/>
        </w:numPr>
        <w:ind w:left="0" w:firstLine="0"/>
        <w:jc w:val="both"/>
        <w:rPr>
          <w:sz w:val="28"/>
          <w:szCs w:val="28"/>
        </w:rPr>
      </w:pPr>
      <w:r w:rsidRPr="00A61B93">
        <w:rPr>
          <w:sz w:val="28"/>
          <w:szCs w:val="28"/>
          <w:lang w:val="en-US"/>
        </w:rPr>
        <w:t xml:space="preserve">The Radicalisation of Muslim youth in Europe: The reality and the threat // Testimony of Claude Moniquet, Director General European Strategic Intelligence and Security Center. </w:t>
      </w:r>
      <w:r w:rsidRPr="00A61B93">
        <w:rPr>
          <w:sz w:val="28"/>
          <w:szCs w:val="28"/>
        </w:rPr>
        <w:t xml:space="preserve">2005. </w:t>
      </w:r>
      <w:r w:rsidRPr="00A61B93">
        <w:rPr>
          <w:sz w:val="28"/>
          <w:szCs w:val="28"/>
          <w:lang w:val="en-US"/>
        </w:rPr>
        <w:t>April</w:t>
      </w:r>
      <w:r w:rsidRPr="00A61B93">
        <w:rPr>
          <w:sz w:val="28"/>
          <w:szCs w:val="28"/>
        </w:rPr>
        <w:t xml:space="preserve"> 27.</w:t>
      </w:r>
    </w:p>
    <w:p w:rsidR="00F102F3" w:rsidRPr="00A61B93" w:rsidRDefault="00F102F3" w:rsidP="00F102F3">
      <w:pPr>
        <w:tabs>
          <w:tab w:val="left" w:pos="264"/>
        </w:tabs>
        <w:jc w:val="center"/>
        <w:rPr>
          <w:b/>
          <w:sz w:val="28"/>
          <w:szCs w:val="28"/>
        </w:rPr>
      </w:pPr>
      <w:r w:rsidRPr="00A61B93">
        <w:rPr>
          <w:b/>
          <w:sz w:val="28"/>
          <w:szCs w:val="28"/>
        </w:rPr>
        <w:t>Научная литература на иностранных языках</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Castles S., Miller M. The age of migration: international population movements in the modern world.</w:t>
      </w:r>
      <w:r w:rsidR="00B17C33" w:rsidRPr="00A61B93">
        <w:rPr>
          <w:sz w:val="28"/>
          <w:szCs w:val="28"/>
          <w:lang w:val="en-US"/>
        </w:rPr>
        <w:t xml:space="preserve"> London: Macmillan. 1993.</w:t>
      </w:r>
    </w:p>
    <w:p w:rsidR="001E3432" w:rsidRPr="00A61B93" w:rsidRDefault="001E3432" w:rsidP="001E3432">
      <w:pPr>
        <w:pStyle w:val="a8"/>
        <w:numPr>
          <w:ilvl w:val="0"/>
          <w:numId w:val="2"/>
        </w:numPr>
        <w:shd w:val="clear" w:color="auto" w:fill="FFFFFF"/>
        <w:autoSpaceDN w:val="0"/>
        <w:ind w:left="0" w:firstLine="0"/>
        <w:jc w:val="both"/>
        <w:rPr>
          <w:sz w:val="28"/>
          <w:szCs w:val="28"/>
          <w:lang w:val="en-US"/>
        </w:rPr>
      </w:pPr>
      <w:r w:rsidRPr="00A61B93">
        <w:rPr>
          <w:sz w:val="28"/>
          <w:szCs w:val="28"/>
          <w:lang w:val="en-US"/>
        </w:rPr>
        <w:t>Griffiths, M., Rogers, A., &amp; Anderson, B. (2013). Migration, time and temporalities: Review and prospect. COMPAS Research Resources Paper, 3, 2013.</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Glick S.N. Transmigrants and Nation-States: Something Old and Something New in the U. S. Immigrant Experience / The Handbook of International Migration. Ed. by C. Hirschmann, P. Kasinitz and J. De Wind. New York: The Russell Sage Foundation, 1999.</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Glick S.N., Basch L., Blanc-Szanton C. From Immigrant to Transmigrant: Theorizing Transnational Migration // Anthropological Quarterly, 1995 Vol. 68.</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Huntington S. The Clash of Civilizations and the Remaking of World Order. New York: Simon &amp; Schuster. 1996.</w:t>
      </w:r>
    </w:p>
    <w:p w:rsidR="001E3432" w:rsidRPr="00A61B93" w:rsidRDefault="001E3432" w:rsidP="001E3432">
      <w:pPr>
        <w:pStyle w:val="a8"/>
        <w:numPr>
          <w:ilvl w:val="0"/>
          <w:numId w:val="2"/>
        </w:numPr>
        <w:shd w:val="clear" w:color="auto" w:fill="FFFFFF"/>
        <w:autoSpaceDN w:val="0"/>
        <w:ind w:left="0" w:firstLine="0"/>
        <w:jc w:val="both"/>
        <w:rPr>
          <w:sz w:val="28"/>
          <w:szCs w:val="28"/>
          <w:lang w:val="en-US"/>
        </w:rPr>
      </w:pPr>
      <w:r w:rsidRPr="00A61B93">
        <w:rPr>
          <w:sz w:val="28"/>
          <w:szCs w:val="28"/>
          <w:lang w:val="en-US"/>
        </w:rPr>
        <w:t>Kley, Stefanie. "Explaining the stages of migration within a life-course framework." European sociological review 27.4 (2011): 469-486.</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Massey D.S., Joaquin A., Hugo G., Kouaouci</w:t>
      </w:r>
      <w:r w:rsidRPr="00A61B93">
        <w:rPr>
          <w:sz w:val="28"/>
          <w:szCs w:val="28"/>
        </w:rPr>
        <w:t>А</w:t>
      </w:r>
      <w:r w:rsidRPr="00A61B93">
        <w:rPr>
          <w:sz w:val="28"/>
          <w:szCs w:val="28"/>
          <w:lang w:val="en-US"/>
        </w:rPr>
        <w:t xml:space="preserve">., Pellegrino </w:t>
      </w:r>
      <w:r w:rsidRPr="00A61B93">
        <w:rPr>
          <w:sz w:val="28"/>
          <w:szCs w:val="28"/>
        </w:rPr>
        <w:t>А</w:t>
      </w:r>
      <w:r w:rsidRPr="00A61B93">
        <w:rPr>
          <w:sz w:val="28"/>
          <w:szCs w:val="28"/>
          <w:lang w:val="en-US"/>
        </w:rPr>
        <w:t>., Taylor J.E. Theories of International Migration: A R view and Appraisal // Population and Development Re</w:t>
      </w:r>
      <w:r w:rsidR="00B17C33" w:rsidRPr="00A61B93">
        <w:rPr>
          <w:sz w:val="28"/>
          <w:szCs w:val="28"/>
          <w:lang w:val="en-US"/>
        </w:rPr>
        <w:t>view. 1993 Vol. 19 No. 3.</w:t>
      </w:r>
    </w:p>
    <w:p w:rsidR="00F102F3" w:rsidRPr="00A61B93" w:rsidRDefault="00F102F3" w:rsidP="00B17C33">
      <w:pPr>
        <w:pStyle w:val="a3"/>
        <w:numPr>
          <w:ilvl w:val="0"/>
          <w:numId w:val="2"/>
        </w:numPr>
        <w:ind w:left="0" w:firstLine="0"/>
        <w:jc w:val="both"/>
        <w:rPr>
          <w:sz w:val="28"/>
          <w:szCs w:val="28"/>
          <w:lang w:val="en-US"/>
        </w:rPr>
      </w:pPr>
      <w:r w:rsidRPr="00A61B93">
        <w:rPr>
          <w:sz w:val="28"/>
          <w:szCs w:val="28"/>
          <w:lang w:val="en-US"/>
        </w:rPr>
        <w:lastRenderedPageBreak/>
        <w:t>Massey D.S., Social structure, household strategies, and the cumulative causation of migration, </w:t>
      </w:r>
      <w:hyperlink r:id="rId46" w:tooltip="Population Index (страница отсутствует)" w:history="1">
        <w:r w:rsidRPr="00A61B93">
          <w:rPr>
            <w:rStyle w:val="a7"/>
            <w:color w:val="auto"/>
            <w:sz w:val="28"/>
            <w:szCs w:val="28"/>
            <w:u w:val="none"/>
            <w:lang w:val="en-US"/>
          </w:rPr>
          <w:t>Population Index</w:t>
        </w:r>
      </w:hyperlink>
      <w:r w:rsidRPr="00A61B93">
        <w:rPr>
          <w:sz w:val="28"/>
          <w:szCs w:val="28"/>
          <w:lang w:val="en-US"/>
        </w:rPr>
        <w:t>, </w:t>
      </w:r>
      <w:r w:rsidRPr="00A61B93">
        <w:rPr>
          <w:bCs/>
          <w:sz w:val="28"/>
          <w:szCs w:val="28"/>
          <w:lang w:val="en-US"/>
        </w:rPr>
        <w:t>56</w:t>
      </w:r>
      <w:r w:rsidR="00B17C33" w:rsidRPr="00A61B93">
        <w:rPr>
          <w:sz w:val="28"/>
          <w:szCs w:val="28"/>
          <w:lang w:val="en-US"/>
        </w:rPr>
        <w:t>(1), 1990.</w:t>
      </w:r>
    </w:p>
    <w:p w:rsidR="00F102F3" w:rsidRPr="00A61B93" w:rsidRDefault="00F102F3" w:rsidP="00B17C33">
      <w:pPr>
        <w:pStyle w:val="a8"/>
        <w:numPr>
          <w:ilvl w:val="0"/>
          <w:numId w:val="2"/>
        </w:numPr>
        <w:shd w:val="clear" w:color="auto" w:fill="FFFFFF"/>
        <w:autoSpaceDN w:val="0"/>
        <w:ind w:left="0" w:firstLine="0"/>
        <w:jc w:val="both"/>
        <w:rPr>
          <w:sz w:val="28"/>
          <w:szCs w:val="28"/>
          <w:lang w:val="en-US"/>
        </w:rPr>
      </w:pPr>
      <w:r w:rsidRPr="00A61B93">
        <w:rPr>
          <w:sz w:val="28"/>
          <w:szCs w:val="28"/>
          <w:lang w:val="en-US"/>
        </w:rPr>
        <w:t>Standing G. The Precariat: The New Dangerous Class. London and New York: Bloomsbury Academic, 2011.</w:t>
      </w:r>
    </w:p>
    <w:p w:rsidR="00F102F3" w:rsidRPr="00A61B93" w:rsidRDefault="00F102F3" w:rsidP="00B17C33">
      <w:pPr>
        <w:pStyle w:val="a8"/>
        <w:numPr>
          <w:ilvl w:val="0"/>
          <w:numId w:val="2"/>
        </w:numPr>
        <w:tabs>
          <w:tab w:val="left" w:pos="264"/>
        </w:tabs>
        <w:ind w:left="0" w:firstLine="0"/>
        <w:jc w:val="both"/>
        <w:rPr>
          <w:sz w:val="28"/>
          <w:szCs w:val="28"/>
        </w:rPr>
      </w:pPr>
      <w:r w:rsidRPr="00A61B93">
        <w:rPr>
          <w:sz w:val="28"/>
          <w:szCs w:val="28"/>
          <w:lang w:val="en-US" w:eastAsia="en-US" w:bidi="en-US"/>
        </w:rPr>
        <w:t>Stefan Schulz: Berlin-Schelte. SarrazinschockiertmitAngriffen auf Migranten</w:t>
      </w:r>
      <w:r w:rsidRPr="00A61B93">
        <w:rPr>
          <w:sz w:val="28"/>
          <w:szCs w:val="28"/>
          <w:lang w:val="en-US"/>
        </w:rPr>
        <w:t xml:space="preserve">// </w:t>
      </w:r>
      <w:r w:rsidRPr="00A61B93">
        <w:rPr>
          <w:sz w:val="28"/>
          <w:szCs w:val="28"/>
          <w:lang w:val="en-US" w:eastAsia="en-US" w:bidi="en-US"/>
        </w:rPr>
        <w:t xml:space="preserve">Berliner Morgenpost. </w:t>
      </w:r>
      <w:r w:rsidRPr="00A61B93">
        <w:rPr>
          <w:sz w:val="28"/>
          <w:szCs w:val="28"/>
          <w:lang w:eastAsia="en-US" w:bidi="en-US"/>
        </w:rPr>
        <w:t xml:space="preserve">30 </w:t>
      </w:r>
      <w:r w:rsidRPr="00A61B93">
        <w:rPr>
          <w:sz w:val="28"/>
          <w:szCs w:val="28"/>
          <w:lang w:val="en-US" w:eastAsia="en-US" w:bidi="en-US"/>
        </w:rPr>
        <w:t>September</w:t>
      </w:r>
      <w:r w:rsidRPr="00A61B93">
        <w:rPr>
          <w:sz w:val="28"/>
          <w:szCs w:val="28"/>
        </w:rPr>
        <w:t>.</w:t>
      </w:r>
    </w:p>
    <w:p w:rsidR="00AC6209" w:rsidRPr="00A61B93" w:rsidRDefault="00F102F3" w:rsidP="00AC6209">
      <w:pPr>
        <w:pStyle w:val="a8"/>
        <w:numPr>
          <w:ilvl w:val="0"/>
          <w:numId w:val="2"/>
        </w:numPr>
        <w:tabs>
          <w:tab w:val="left" w:pos="264"/>
        </w:tabs>
        <w:ind w:left="0" w:firstLine="0"/>
        <w:jc w:val="both"/>
        <w:rPr>
          <w:sz w:val="28"/>
          <w:szCs w:val="28"/>
          <w:lang w:val="en-US"/>
        </w:rPr>
      </w:pPr>
      <w:r w:rsidRPr="00A61B93">
        <w:rPr>
          <w:sz w:val="28"/>
          <w:szCs w:val="28"/>
          <w:lang w:val="en-US"/>
        </w:rPr>
        <w:t>Working Together for Local Integration of Migrants and</w:t>
      </w:r>
      <w:r w:rsidR="00B17C33" w:rsidRPr="00A61B93">
        <w:rPr>
          <w:sz w:val="28"/>
          <w:szCs w:val="28"/>
          <w:lang w:val="en-US"/>
        </w:rPr>
        <w:t xml:space="preserve"> Refugees. OECD, 2018.</w:t>
      </w:r>
    </w:p>
    <w:p w:rsidR="00AC6209" w:rsidRPr="00A61B93" w:rsidRDefault="00DE37A9">
      <w:pPr>
        <w:spacing w:after="160" w:line="259" w:lineRule="auto"/>
        <w:rPr>
          <w:b/>
          <w:bCs/>
          <w:sz w:val="28"/>
          <w:szCs w:val="28"/>
        </w:rPr>
      </w:pPr>
      <w:r w:rsidRPr="00A61B93">
        <w:rPr>
          <w:b/>
          <w:bCs/>
          <w:sz w:val="28"/>
          <w:szCs w:val="28"/>
        </w:rPr>
        <w:br w:type="page"/>
      </w:r>
    </w:p>
    <w:p w:rsidR="00BF5412" w:rsidRPr="00A61B93" w:rsidRDefault="00BF5412" w:rsidP="006001C6">
      <w:pPr>
        <w:pStyle w:val="1"/>
        <w:pageBreakBefore/>
        <w:jc w:val="center"/>
        <w:rPr>
          <w:rFonts w:ascii="Times New Roman" w:hAnsi="Times New Roman" w:cs="Times New Roman"/>
          <w:bCs w:val="0"/>
          <w:color w:val="auto"/>
        </w:rPr>
      </w:pPr>
      <w:bookmarkStart w:id="16" w:name="_Toc86943986"/>
      <w:r w:rsidRPr="00A61B93">
        <w:rPr>
          <w:rFonts w:ascii="Times New Roman" w:hAnsi="Times New Roman" w:cs="Times New Roman"/>
          <w:bCs w:val="0"/>
          <w:color w:val="auto"/>
        </w:rPr>
        <w:lastRenderedPageBreak/>
        <w:t>ПРИЛОЖЕНИЯ</w:t>
      </w:r>
      <w:bookmarkEnd w:id="16"/>
    </w:p>
    <w:p w:rsidR="0066474B" w:rsidRPr="00A61B93" w:rsidRDefault="0066474B" w:rsidP="00ED07A8">
      <w:pPr>
        <w:ind w:left="-284"/>
        <w:jc w:val="center"/>
        <w:rPr>
          <w:sz w:val="28"/>
          <w:szCs w:val="28"/>
        </w:rPr>
      </w:pPr>
      <w:r w:rsidRPr="00A61B93">
        <w:rPr>
          <w:noProof/>
          <w:sz w:val="28"/>
          <w:szCs w:val="28"/>
        </w:rPr>
        <w:t xml:space="preserve">Приложение </w:t>
      </w:r>
      <w:r w:rsidR="001274CA" w:rsidRPr="00A61B93">
        <w:rPr>
          <w:noProof/>
          <w:sz w:val="28"/>
          <w:szCs w:val="28"/>
        </w:rPr>
        <w:t>1</w:t>
      </w:r>
      <w:r w:rsidRPr="00A61B93">
        <w:rPr>
          <w:sz w:val="28"/>
          <w:szCs w:val="28"/>
        </w:rPr>
        <w:t>. Структура миграционных потоков в современном мире</w:t>
      </w:r>
    </w:p>
    <w:p w:rsidR="00174EFA" w:rsidRPr="00A61B93" w:rsidRDefault="00174EFA" w:rsidP="00ED07A8">
      <w:pPr>
        <w:ind w:left="-284"/>
        <w:jc w:val="center"/>
        <w:rPr>
          <w:sz w:val="28"/>
          <w:szCs w:val="28"/>
        </w:rPr>
      </w:pPr>
      <w:r w:rsidRPr="00A61B93">
        <w:rPr>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354901</wp:posOffset>
            </wp:positionV>
            <wp:extent cx="5970905" cy="3598545"/>
            <wp:effectExtent l="0" t="0" r="0" b="1905"/>
            <wp:wrapTight wrapText="bothSides">
              <wp:wrapPolygon edited="0">
                <wp:start x="0" y="0"/>
                <wp:lineTo x="0" y="21497"/>
                <wp:lineTo x="21501" y="21497"/>
                <wp:lineTo x="21501" y="0"/>
                <wp:lineTo x="0" y="0"/>
              </wp:wrapPolygon>
            </wp:wrapTight>
            <wp:docPr id="1" name="Рисунок 0" descr="Сх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 1.png"/>
                    <pic:cNvPicPr/>
                  </pic:nvPicPr>
                  <pic:blipFill>
                    <a:blip r:embed="rId47" cstate="print"/>
                    <a:stretch>
                      <a:fillRect/>
                    </a:stretch>
                  </pic:blipFill>
                  <pic:spPr>
                    <a:xfrm>
                      <a:off x="0" y="0"/>
                      <a:ext cx="5970905" cy="3598545"/>
                    </a:xfrm>
                    <a:prstGeom prst="rect">
                      <a:avLst/>
                    </a:prstGeom>
                  </pic:spPr>
                </pic:pic>
              </a:graphicData>
            </a:graphic>
          </wp:anchor>
        </w:drawing>
      </w:r>
      <w:r w:rsidRPr="00A61B93">
        <w:rPr>
          <w:sz w:val="28"/>
          <w:szCs w:val="28"/>
        </w:rPr>
        <w:t>(</w:t>
      </w:r>
      <w:r w:rsidR="00ED07A8" w:rsidRPr="00A61B93">
        <w:rPr>
          <w:sz w:val="28"/>
          <w:szCs w:val="28"/>
        </w:rPr>
        <w:t>авторская разработка</w:t>
      </w:r>
      <w:r w:rsidRPr="00A61B93">
        <w:rPr>
          <w:sz w:val="28"/>
          <w:szCs w:val="28"/>
        </w:rPr>
        <w:t>)</w:t>
      </w:r>
    </w:p>
    <w:p w:rsidR="00305395" w:rsidRPr="00A61B93" w:rsidRDefault="00305395" w:rsidP="0066474B">
      <w:pPr>
        <w:shd w:val="clear" w:color="auto" w:fill="FFFFFF"/>
        <w:ind w:firstLine="709"/>
        <w:jc w:val="center"/>
        <w:rPr>
          <w:sz w:val="28"/>
          <w:szCs w:val="28"/>
        </w:rPr>
      </w:pPr>
    </w:p>
    <w:p w:rsidR="0066474B" w:rsidRPr="00A61B93" w:rsidRDefault="00305395" w:rsidP="0066474B">
      <w:pPr>
        <w:shd w:val="clear" w:color="auto" w:fill="FFFFFF"/>
        <w:ind w:firstLine="709"/>
        <w:jc w:val="center"/>
        <w:rPr>
          <w:sz w:val="28"/>
          <w:szCs w:val="28"/>
        </w:rPr>
      </w:pPr>
      <w:r w:rsidRPr="00A61B93">
        <w:rPr>
          <w:sz w:val="28"/>
          <w:szCs w:val="28"/>
        </w:rPr>
        <w:t>П</w:t>
      </w:r>
      <w:r w:rsidR="0066474B" w:rsidRPr="00A61B93">
        <w:rPr>
          <w:sz w:val="28"/>
          <w:szCs w:val="28"/>
        </w:rPr>
        <w:t xml:space="preserve">риложение </w:t>
      </w:r>
      <w:r w:rsidR="001274CA" w:rsidRPr="00A61B93">
        <w:rPr>
          <w:sz w:val="28"/>
          <w:szCs w:val="28"/>
        </w:rPr>
        <w:t>2</w:t>
      </w:r>
      <w:r w:rsidR="0066474B" w:rsidRPr="00A61B93">
        <w:rPr>
          <w:sz w:val="28"/>
          <w:szCs w:val="28"/>
        </w:rPr>
        <w:t xml:space="preserve">.  Зарегистрировано преступлений в отношении </w:t>
      </w:r>
    </w:p>
    <w:p w:rsidR="0066474B" w:rsidRPr="00A61B93" w:rsidRDefault="0066474B" w:rsidP="0066474B">
      <w:pPr>
        <w:shd w:val="clear" w:color="auto" w:fill="FFFFFF"/>
        <w:ind w:firstLine="709"/>
        <w:jc w:val="center"/>
        <w:rPr>
          <w:sz w:val="28"/>
          <w:szCs w:val="28"/>
        </w:rPr>
      </w:pPr>
      <w:r w:rsidRPr="00A61B93">
        <w:rPr>
          <w:sz w:val="28"/>
          <w:szCs w:val="28"/>
        </w:rPr>
        <w:t xml:space="preserve">иностранных граждан и лиц без гражданства </w:t>
      </w:r>
    </w:p>
    <w:p w:rsidR="004C685D" w:rsidRPr="00A61B93" w:rsidRDefault="0066474B" w:rsidP="00DE2A74">
      <w:pPr>
        <w:shd w:val="clear" w:color="auto" w:fill="FFFFFF"/>
        <w:ind w:firstLine="709"/>
        <w:jc w:val="center"/>
        <w:rPr>
          <w:sz w:val="28"/>
          <w:szCs w:val="28"/>
        </w:rPr>
      </w:pPr>
      <w:r w:rsidRPr="00A61B93">
        <w:rPr>
          <w:sz w:val="28"/>
          <w:szCs w:val="28"/>
        </w:rPr>
        <w:t>(</w:t>
      </w:r>
      <w:r w:rsidR="00F563E5" w:rsidRPr="00A61B93">
        <w:rPr>
          <w:sz w:val="28"/>
          <w:szCs w:val="28"/>
        </w:rPr>
        <w:t xml:space="preserve">данные </w:t>
      </w:r>
      <w:r w:rsidRPr="00A61B93">
        <w:rPr>
          <w:sz w:val="28"/>
          <w:szCs w:val="28"/>
        </w:rPr>
        <w:t>Портала правовой статистики Генеральной прокуратуры РФ)</w:t>
      </w:r>
      <w:r w:rsidR="00305395" w:rsidRPr="00A61B93">
        <w:rPr>
          <w:rStyle w:val="a5"/>
          <w:sz w:val="28"/>
          <w:szCs w:val="28"/>
        </w:rPr>
        <w:footnoteReference w:id="174"/>
      </w:r>
      <w:r w:rsidR="004C685D" w:rsidRPr="00A61B93">
        <w:rPr>
          <w:noProof/>
          <w:sz w:val="28"/>
          <w:szCs w:val="28"/>
        </w:rPr>
        <w:drawing>
          <wp:inline distT="0" distB="0" distL="0" distR="0">
            <wp:extent cx="6438900" cy="3259666"/>
            <wp:effectExtent l="0" t="0" r="0" b="0"/>
            <wp:docPr id="3" name="Рисунок 3" descr="E:\Чеботарев\ДИССЕР\устранение недостатков по диссеру\преступления экстремистской направл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Чеботарев\ДИССЕР\устранение недостатков по диссеру\преступления экстремистской направленности.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55602" cy="3268122"/>
                    </a:xfrm>
                    <a:prstGeom prst="rect">
                      <a:avLst/>
                    </a:prstGeom>
                    <a:noFill/>
                    <a:ln>
                      <a:noFill/>
                    </a:ln>
                  </pic:spPr>
                </pic:pic>
              </a:graphicData>
            </a:graphic>
          </wp:inline>
        </w:drawing>
      </w:r>
    </w:p>
    <w:p w:rsidR="0066474B" w:rsidRPr="00A61B93" w:rsidRDefault="0066474B" w:rsidP="004C685D">
      <w:pPr>
        <w:shd w:val="clear" w:color="auto" w:fill="FFFFFF"/>
        <w:jc w:val="center"/>
        <w:rPr>
          <w:sz w:val="28"/>
          <w:szCs w:val="28"/>
        </w:rPr>
      </w:pPr>
      <w:r w:rsidRPr="00A61B93">
        <w:rPr>
          <w:sz w:val="28"/>
          <w:szCs w:val="28"/>
        </w:rPr>
        <w:lastRenderedPageBreak/>
        <w:t xml:space="preserve">Приложение </w:t>
      </w:r>
      <w:r w:rsidR="001274CA" w:rsidRPr="00A61B93">
        <w:rPr>
          <w:sz w:val="28"/>
          <w:szCs w:val="28"/>
        </w:rPr>
        <w:t>3</w:t>
      </w:r>
      <w:r w:rsidRPr="00A61B93">
        <w:rPr>
          <w:sz w:val="28"/>
          <w:szCs w:val="28"/>
        </w:rPr>
        <w:t>. Стадийные модели миграционных процессов</w:t>
      </w:r>
    </w:p>
    <w:p w:rsidR="00174EFA" w:rsidRPr="00A61B93" w:rsidRDefault="00174EFA" w:rsidP="00ED07A8">
      <w:pPr>
        <w:shd w:val="clear" w:color="auto" w:fill="FFFFFF"/>
        <w:ind w:firstLine="709"/>
        <w:jc w:val="center"/>
        <w:rPr>
          <w:sz w:val="28"/>
          <w:szCs w:val="28"/>
        </w:rPr>
      </w:pPr>
      <w:r w:rsidRPr="00A61B93">
        <w:rPr>
          <w:sz w:val="28"/>
          <w:szCs w:val="28"/>
        </w:rPr>
        <w:t>(вторичная обработка материала)</w:t>
      </w:r>
    </w:p>
    <w:p w:rsidR="0066474B" w:rsidRPr="00A61B93" w:rsidRDefault="0066474B" w:rsidP="004009DC">
      <w:pPr>
        <w:shd w:val="clear" w:color="auto" w:fill="FFFFFF"/>
        <w:tabs>
          <w:tab w:val="left" w:pos="7655"/>
        </w:tabs>
        <w:spacing w:line="360" w:lineRule="auto"/>
        <w:ind w:left="-284"/>
        <w:jc w:val="center"/>
        <w:rPr>
          <w:b/>
          <w:bCs/>
          <w:sz w:val="28"/>
          <w:szCs w:val="28"/>
        </w:rPr>
      </w:pPr>
      <w:r w:rsidRPr="00A61B93">
        <w:rPr>
          <w:i/>
          <w:noProof/>
          <w:sz w:val="28"/>
          <w:szCs w:val="28"/>
        </w:rPr>
        <w:drawing>
          <wp:inline distT="0" distB="0" distL="0" distR="0">
            <wp:extent cx="6305550" cy="3513666"/>
            <wp:effectExtent l="0" t="0" r="0" b="0"/>
            <wp:docPr id="2" name="Рисунок 2" descr="F:\МАТЕРИАЛЫ ДЛЯ ДИССЕРТАЦИИ\ЧЕБОТАРЕВ Политика РФ по противодействию экстремизму в миграционных процессах\СЛАЙДЫ\Модели мигр пр\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ДЛЯ ДИССЕРТАЦИИ\ЧЕБОТАРЕВ Политика РФ по противодействию экстремизму в миграционных процессах\СЛАЙДЫ\Модели мигр пр\Слайд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1347" cy="3622771"/>
                    </a:xfrm>
                    <a:prstGeom prst="rect">
                      <a:avLst/>
                    </a:prstGeom>
                    <a:noFill/>
                    <a:ln>
                      <a:noFill/>
                    </a:ln>
                  </pic:spPr>
                </pic:pic>
              </a:graphicData>
            </a:graphic>
          </wp:inline>
        </w:drawing>
      </w:r>
    </w:p>
    <w:p w:rsidR="00DE2A74" w:rsidRPr="00A61B93" w:rsidRDefault="00DE2A74" w:rsidP="005636F9">
      <w:pPr>
        <w:pStyle w:val="a3"/>
        <w:widowControl w:val="0"/>
        <w:jc w:val="both"/>
        <w:rPr>
          <w:bCs/>
          <w:sz w:val="28"/>
          <w:szCs w:val="28"/>
          <w:bdr w:val="none" w:sz="0" w:space="0" w:color="auto" w:frame="1"/>
        </w:rPr>
      </w:pPr>
    </w:p>
    <w:p w:rsidR="0091714E" w:rsidRPr="00A61B93" w:rsidRDefault="00196951" w:rsidP="005636F9">
      <w:pPr>
        <w:pStyle w:val="a3"/>
        <w:widowControl w:val="0"/>
        <w:jc w:val="both"/>
        <w:rPr>
          <w:bCs/>
          <w:sz w:val="28"/>
          <w:szCs w:val="28"/>
          <w:bdr w:val="none" w:sz="0" w:space="0" w:color="auto" w:frame="1"/>
        </w:rPr>
      </w:pPr>
      <w:r w:rsidRPr="00A61B93">
        <w:rPr>
          <w:bCs/>
          <w:sz w:val="28"/>
          <w:szCs w:val="28"/>
          <w:bdr w:val="none" w:sz="0" w:space="0" w:color="auto" w:frame="1"/>
        </w:rPr>
        <w:t xml:space="preserve">Приложение 4. Соотношение иммигрантов и преступлений экстремистской      направленности в Российской Федерации в период </w:t>
      </w:r>
      <w:r w:rsidR="009175ED" w:rsidRPr="00A61B93">
        <w:rPr>
          <w:bCs/>
          <w:sz w:val="28"/>
          <w:szCs w:val="28"/>
          <w:bdr w:val="none" w:sz="0" w:space="0" w:color="auto" w:frame="1"/>
        </w:rPr>
        <w:br/>
      </w:r>
      <w:r w:rsidRPr="00A61B93">
        <w:rPr>
          <w:bCs/>
          <w:sz w:val="28"/>
          <w:szCs w:val="28"/>
          <w:bdr w:val="none" w:sz="0" w:space="0" w:color="auto" w:frame="1"/>
        </w:rPr>
        <w:t xml:space="preserve">с </w:t>
      </w:r>
      <w:r w:rsidR="00A83863" w:rsidRPr="00A61B93">
        <w:rPr>
          <w:bCs/>
          <w:sz w:val="28"/>
          <w:szCs w:val="28"/>
          <w:bdr w:val="none" w:sz="0" w:space="0" w:color="auto" w:frame="1"/>
        </w:rPr>
        <w:t xml:space="preserve">января </w:t>
      </w:r>
      <w:r w:rsidRPr="00A61B93">
        <w:rPr>
          <w:bCs/>
          <w:sz w:val="28"/>
          <w:szCs w:val="28"/>
          <w:bdr w:val="none" w:sz="0" w:space="0" w:color="auto" w:frame="1"/>
        </w:rPr>
        <w:t>201</w:t>
      </w:r>
      <w:r w:rsidR="00A83863" w:rsidRPr="00A61B93">
        <w:rPr>
          <w:bCs/>
          <w:sz w:val="28"/>
          <w:szCs w:val="28"/>
          <w:bdr w:val="none" w:sz="0" w:space="0" w:color="auto" w:frame="1"/>
        </w:rPr>
        <w:t>6</w:t>
      </w:r>
      <w:r w:rsidRPr="00A61B93">
        <w:rPr>
          <w:bCs/>
          <w:sz w:val="28"/>
          <w:szCs w:val="28"/>
          <w:bdr w:val="none" w:sz="0" w:space="0" w:color="auto" w:frame="1"/>
        </w:rPr>
        <w:t xml:space="preserve"> г. по </w:t>
      </w:r>
      <w:r w:rsidR="00A83863" w:rsidRPr="00A61B93">
        <w:rPr>
          <w:bCs/>
          <w:sz w:val="28"/>
          <w:szCs w:val="28"/>
          <w:bdr w:val="none" w:sz="0" w:space="0" w:color="auto" w:frame="1"/>
        </w:rPr>
        <w:t xml:space="preserve">октябрь </w:t>
      </w:r>
      <w:r w:rsidRPr="00A61B93">
        <w:rPr>
          <w:bCs/>
          <w:sz w:val="28"/>
          <w:szCs w:val="28"/>
          <w:bdr w:val="none" w:sz="0" w:space="0" w:color="auto" w:frame="1"/>
        </w:rPr>
        <w:t>20</w:t>
      </w:r>
      <w:r w:rsidR="00A83863" w:rsidRPr="00A61B93">
        <w:rPr>
          <w:bCs/>
          <w:sz w:val="28"/>
          <w:szCs w:val="28"/>
          <w:bdr w:val="none" w:sz="0" w:space="0" w:color="auto" w:frame="1"/>
        </w:rPr>
        <w:t>21</w:t>
      </w:r>
      <w:r w:rsidRPr="00A61B93">
        <w:rPr>
          <w:bCs/>
          <w:sz w:val="28"/>
          <w:szCs w:val="28"/>
          <w:bdr w:val="none" w:sz="0" w:space="0" w:color="auto" w:frame="1"/>
        </w:rPr>
        <w:t xml:space="preserve"> г.</w:t>
      </w:r>
      <w:r w:rsidR="00A83863" w:rsidRPr="00A61B93">
        <w:rPr>
          <w:rStyle w:val="a5"/>
          <w:bCs/>
          <w:sz w:val="28"/>
          <w:szCs w:val="28"/>
          <w:bdr w:val="none" w:sz="0" w:space="0" w:color="auto" w:frame="1"/>
        </w:rPr>
        <w:footnoteReference w:id="175"/>
      </w:r>
      <w:r w:rsidR="002D1DC7" w:rsidRPr="00A61B93">
        <w:rPr>
          <w:bCs/>
          <w:sz w:val="28"/>
          <w:szCs w:val="28"/>
          <w:bdr w:val="none" w:sz="0" w:space="0" w:color="auto" w:frame="1"/>
        </w:rPr>
        <w:t xml:space="preserve"> </w:t>
      </w:r>
    </w:p>
    <w:p w:rsidR="00653035" w:rsidRPr="00A61B93" w:rsidRDefault="00653035" w:rsidP="005636F9">
      <w:pPr>
        <w:pStyle w:val="a3"/>
        <w:widowControl w:val="0"/>
        <w:jc w:val="both"/>
        <w:rPr>
          <w:sz w:val="28"/>
          <w:szCs w:val="28"/>
        </w:rPr>
      </w:pPr>
    </w:p>
    <w:p w:rsidR="003620A8" w:rsidRPr="00A61B93" w:rsidRDefault="00653035" w:rsidP="00653035">
      <w:pPr>
        <w:pStyle w:val="a3"/>
        <w:tabs>
          <w:tab w:val="left" w:pos="1843"/>
        </w:tabs>
        <w:ind w:right="-1"/>
        <w:jc w:val="both"/>
        <w:rPr>
          <w:bCs/>
          <w:sz w:val="28"/>
          <w:szCs w:val="28"/>
          <w:bdr w:val="none" w:sz="0" w:space="0" w:color="auto" w:frame="1"/>
        </w:rPr>
      </w:pPr>
      <w:r w:rsidRPr="00A61B93">
        <w:rPr>
          <w:noProof/>
          <w:sz w:val="24"/>
          <w:szCs w:val="24"/>
        </w:rPr>
        <w:drawing>
          <wp:inline distT="0" distB="0" distL="0" distR="0">
            <wp:extent cx="5909310" cy="2963333"/>
            <wp:effectExtent l="0" t="0" r="1524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1DC7" w:rsidRPr="00A61B93" w:rsidRDefault="00D92E09" w:rsidP="002D1DC7">
      <w:pPr>
        <w:shd w:val="clear" w:color="auto" w:fill="FFFFFF"/>
        <w:jc w:val="center"/>
        <w:textAlignment w:val="baseline"/>
        <w:rPr>
          <w:bCs/>
          <w:sz w:val="28"/>
          <w:szCs w:val="28"/>
          <w:bdr w:val="none" w:sz="0" w:space="0" w:color="auto" w:frame="1"/>
        </w:rPr>
      </w:pPr>
      <w:r w:rsidRPr="00A61B93">
        <w:rPr>
          <w:bCs/>
          <w:sz w:val="28"/>
          <w:szCs w:val="28"/>
          <w:bdr w:val="none" w:sz="0" w:space="0" w:color="auto" w:frame="1"/>
        </w:rPr>
        <w:lastRenderedPageBreak/>
        <w:t xml:space="preserve">Приложение </w:t>
      </w:r>
      <w:r w:rsidR="00BB1653" w:rsidRPr="00A61B93">
        <w:rPr>
          <w:bCs/>
          <w:sz w:val="28"/>
          <w:szCs w:val="28"/>
          <w:bdr w:val="none" w:sz="0" w:space="0" w:color="auto" w:frame="1"/>
        </w:rPr>
        <w:t>5</w:t>
      </w:r>
      <w:r w:rsidRPr="00A61B93">
        <w:rPr>
          <w:bCs/>
          <w:sz w:val="28"/>
          <w:szCs w:val="28"/>
          <w:bdr w:val="none" w:sz="0" w:space="0" w:color="auto" w:frame="1"/>
        </w:rPr>
        <w:t>.</w:t>
      </w:r>
      <w:r w:rsidR="0049556E" w:rsidRPr="00A61B93">
        <w:rPr>
          <w:bCs/>
          <w:sz w:val="28"/>
          <w:szCs w:val="28"/>
          <w:bdr w:val="none" w:sz="0" w:space="0" w:color="auto" w:frame="1"/>
        </w:rPr>
        <w:t xml:space="preserve"> </w:t>
      </w:r>
      <w:r w:rsidR="00BF5412" w:rsidRPr="00A61B93">
        <w:rPr>
          <w:bCs/>
          <w:sz w:val="28"/>
          <w:szCs w:val="28"/>
          <w:bdr w:val="none" w:sz="0" w:space="0" w:color="auto" w:frame="1"/>
        </w:rPr>
        <w:t xml:space="preserve">Терроризм и экстремизм в России </w:t>
      </w:r>
    </w:p>
    <w:p w:rsidR="00BB1653" w:rsidRPr="00A61B93" w:rsidRDefault="00245B28" w:rsidP="002D1DC7">
      <w:pPr>
        <w:shd w:val="clear" w:color="auto" w:fill="FFFFFF"/>
        <w:jc w:val="center"/>
        <w:textAlignment w:val="baseline"/>
        <w:rPr>
          <w:bCs/>
          <w:sz w:val="28"/>
          <w:szCs w:val="28"/>
          <w:bdr w:val="none" w:sz="0" w:space="0" w:color="auto" w:frame="1"/>
        </w:rPr>
      </w:pPr>
      <w:r w:rsidRPr="00A61B93">
        <w:rPr>
          <w:bCs/>
          <w:sz w:val="28"/>
          <w:szCs w:val="28"/>
          <w:bdr w:val="none" w:sz="0" w:space="0" w:color="auto" w:frame="1"/>
        </w:rPr>
        <w:t>(</w:t>
      </w:r>
      <w:r w:rsidR="00BF5412" w:rsidRPr="00A61B93">
        <w:rPr>
          <w:bCs/>
          <w:sz w:val="28"/>
          <w:szCs w:val="28"/>
          <w:bdr w:val="none" w:sz="0" w:space="0" w:color="auto" w:frame="1"/>
        </w:rPr>
        <w:t>по данным Ген</w:t>
      </w:r>
      <w:r w:rsidR="00F563E5" w:rsidRPr="00A61B93">
        <w:rPr>
          <w:bCs/>
          <w:sz w:val="28"/>
          <w:szCs w:val="28"/>
          <w:bdr w:val="none" w:sz="0" w:space="0" w:color="auto" w:frame="1"/>
        </w:rPr>
        <w:t xml:space="preserve">еральной </w:t>
      </w:r>
      <w:r w:rsidR="00BF5412" w:rsidRPr="00A61B93">
        <w:rPr>
          <w:bCs/>
          <w:sz w:val="28"/>
          <w:szCs w:val="28"/>
          <w:bdr w:val="none" w:sz="0" w:space="0" w:color="auto" w:frame="1"/>
        </w:rPr>
        <w:t>прокуратуры РФ</w:t>
      </w:r>
      <w:r w:rsidR="00BB1653" w:rsidRPr="00A61B93">
        <w:rPr>
          <w:bCs/>
          <w:sz w:val="28"/>
          <w:szCs w:val="28"/>
          <w:bdr w:val="none" w:sz="0" w:space="0" w:color="auto" w:frame="1"/>
        </w:rPr>
        <w:t xml:space="preserve"> </w:t>
      </w:r>
    </w:p>
    <w:p w:rsidR="00EA561F" w:rsidRPr="00A61B93" w:rsidRDefault="00BB1653" w:rsidP="002D1DC7">
      <w:pPr>
        <w:shd w:val="clear" w:color="auto" w:fill="FFFFFF"/>
        <w:jc w:val="center"/>
        <w:textAlignment w:val="baseline"/>
        <w:rPr>
          <w:bCs/>
          <w:sz w:val="28"/>
          <w:szCs w:val="28"/>
          <w:bdr w:val="none" w:sz="0" w:space="0" w:color="auto" w:frame="1"/>
        </w:rPr>
      </w:pPr>
      <w:r w:rsidRPr="00A61B93">
        <w:rPr>
          <w:bCs/>
          <w:sz w:val="28"/>
          <w:szCs w:val="28"/>
          <w:bdr w:val="none" w:sz="0" w:space="0" w:color="auto" w:frame="1"/>
        </w:rPr>
        <w:t>за период с января 2019 г. по октябрь 2021 г.</w:t>
      </w:r>
      <w:r w:rsidR="00245B28" w:rsidRPr="00A61B93">
        <w:rPr>
          <w:bCs/>
          <w:sz w:val="28"/>
          <w:szCs w:val="28"/>
          <w:bdr w:val="none" w:sz="0" w:space="0" w:color="auto" w:frame="1"/>
        </w:rPr>
        <w:t>)</w:t>
      </w:r>
      <w:r w:rsidR="0049556E" w:rsidRPr="00A61B93">
        <w:rPr>
          <w:rStyle w:val="a5"/>
          <w:bCs/>
          <w:sz w:val="28"/>
          <w:szCs w:val="28"/>
          <w:bdr w:val="none" w:sz="0" w:space="0" w:color="auto" w:frame="1"/>
        </w:rPr>
        <w:footnoteReference w:id="176"/>
      </w:r>
    </w:p>
    <w:p w:rsidR="0049556E" w:rsidRPr="00A61B93" w:rsidRDefault="0049556E" w:rsidP="002D1DC7">
      <w:pPr>
        <w:shd w:val="clear" w:color="auto" w:fill="FFFFFF"/>
        <w:jc w:val="center"/>
        <w:textAlignment w:val="baseline"/>
        <w:rPr>
          <w:b/>
          <w:bCs/>
          <w:sz w:val="28"/>
          <w:szCs w:val="28"/>
          <w:bdr w:val="none" w:sz="0" w:space="0" w:color="auto" w:frame="1"/>
        </w:rPr>
      </w:pPr>
    </w:p>
    <w:tbl>
      <w:tblPr>
        <w:tblW w:w="9431" w:type="dxa"/>
        <w:tblLayout w:type="fixed"/>
        <w:tblLook w:val="04A0" w:firstRow="1" w:lastRow="0" w:firstColumn="1" w:lastColumn="0" w:noHBand="0" w:noVBand="1"/>
      </w:tblPr>
      <w:tblGrid>
        <w:gridCol w:w="988"/>
        <w:gridCol w:w="4128"/>
        <w:gridCol w:w="4315"/>
      </w:tblGrid>
      <w:tr w:rsidR="0049556E" w:rsidRPr="00A61B93" w:rsidTr="006D721A">
        <w:trPr>
          <w:trHeight w:val="1048"/>
        </w:trPr>
        <w:tc>
          <w:tcPr>
            <w:tcW w:w="988" w:type="dxa"/>
            <w:tcBorders>
              <w:top w:val="single" w:sz="4" w:space="0" w:color="auto"/>
              <w:left w:val="single" w:sz="4" w:space="0" w:color="auto"/>
              <w:bottom w:val="single" w:sz="4" w:space="0" w:color="auto"/>
              <w:right w:val="single" w:sz="4" w:space="0" w:color="auto"/>
            </w:tcBorders>
            <w:vAlign w:val="center"/>
          </w:tcPr>
          <w:p w:rsidR="0049556E" w:rsidRPr="00A61B93" w:rsidRDefault="006D721A" w:rsidP="00BF5412">
            <w:pPr>
              <w:spacing w:line="276" w:lineRule="auto"/>
              <w:jc w:val="center"/>
              <w:textAlignment w:val="baseline"/>
            </w:pPr>
            <w:r w:rsidRPr="00A61B93">
              <w:t>Год</w:t>
            </w:r>
          </w:p>
        </w:tc>
        <w:tc>
          <w:tcPr>
            <w:tcW w:w="4128" w:type="dxa"/>
            <w:tcBorders>
              <w:top w:val="single" w:sz="4" w:space="0" w:color="auto"/>
              <w:left w:val="single" w:sz="4" w:space="0" w:color="auto"/>
              <w:right w:val="single" w:sz="4" w:space="0" w:color="auto"/>
            </w:tcBorders>
            <w:hideMark/>
          </w:tcPr>
          <w:p w:rsidR="0049556E" w:rsidRPr="00A61B93" w:rsidRDefault="0049556E" w:rsidP="0049556E">
            <w:pPr>
              <w:spacing w:line="276" w:lineRule="auto"/>
              <w:jc w:val="center"/>
              <w:textAlignment w:val="baseline"/>
            </w:pPr>
            <w:r w:rsidRPr="00A61B93">
              <w:t xml:space="preserve">Количество </w:t>
            </w:r>
          </w:p>
          <w:p w:rsidR="0049556E" w:rsidRPr="00A61B93" w:rsidRDefault="0049556E" w:rsidP="0049556E">
            <w:pPr>
              <w:spacing w:line="276" w:lineRule="auto"/>
              <w:jc w:val="center"/>
              <w:textAlignment w:val="baseline"/>
            </w:pPr>
            <w:r w:rsidRPr="00A61B93">
              <w:t xml:space="preserve">зарегистрированных преступлений </w:t>
            </w:r>
          </w:p>
          <w:p w:rsidR="0049556E" w:rsidRPr="00A61B93" w:rsidRDefault="0049556E" w:rsidP="00BF5412">
            <w:pPr>
              <w:spacing w:line="276" w:lineRule="auto"/>
              <w:jc w:val="center"/>
              <w:textAlignment w:val="baseline"/>
            </w:pPr>
            <w:r w:rsidRPr="00A61B93">
              <w:t>террористического характера</w:t>
            </w:r>
          </w:p>
        </w:tc>
        <w:tc>
          <w:tcPr>
            <w:tcW w:w="4315" w:type="dxa"/>
            <w:tcBorders>
              <w:top w:val="single" w:sz="4" w:space="0" w:color="auto"/>
              <w:left w:val="single" w:sz="4" w:space="0" w:color="auto"/>
              <w:right w:val="single" w:sz="4" w:space="0" w:color="auto"/>
            </w:tcBorders>
            <w:hideMark/>
          </w:tcPr>
          <w:p w:rsidR="0049556E" w:rsidRPr="00A61B93" w:rsidRDefault="0049556E" w:rsidP="0049556E">
            <w:pPr>
              <w:spacing w:line="276" w:lineRule="auto"/>
              <w:jc w:val="center"/>
              <w:textAlignment w:val="baseline"/>
            </w:pPr>
            <w:r w:rsidRPr="00A61B93">
              <w:t xml:space="preserve">Количество </w:t>
            </w:r>
          </w:p>
          <w:p w:rsidR="0049556E" w:rsidRPr="00A61B93" w:rsidRDefault="0049556E" w:rsidP="0049556E">
            <w:pPr>
              <w:spacing w:line="276" w:lineRule="auto"/>
              <w:jc w:val="center"/>
              <w:textAlignment w:val="baseline"/>
            </w:pPr>
            <w:r w:rsidRPr="00A61B93">
              <w:t xml:space="preserve">зарегистрированных преступлений </w:t>
            </w:r>
          </w:p>
          <w:p w:rsidR="0049556E" w:rsidRPr="00A61B93" w:rsidRDefault="0049556E" w:rsidP="00BF5412">
            <w:pPr>
              <w:spacing w:line="276" w:lineRule="auto"/>
              <w:jc w:val="center"/>
              <w:textAlignment w:val="baseline"/>
            </w:pPr>
            <w:r w:rsidRPr="00A61B93">
              <w:t>экстремистского характера</w:t>
            </w:r>
          </w:p>
        </w:tc>
      </w:tr>
      <w:tr w:rsidR="0049556E" w:rsidRPr="00A61B93" w:rsidTr="006D721A">
        <w:trPr>
          <w:trHeight w:val="332"/>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49556E" w:rsidP="0049556E">
            <w:pPr>
              <w:spacing w:line="276" w:lineRule="auto"/>
              <w:jc w:val="center"/>
              <w:textAlignment w:val="baseline"/>
            </w:pPr>
            <w:r w:rsidRPr="00A61B93">
              <w:t>2019</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BB1653" w:rsidP="00BF5412">
            <w:pPr>
              <w:spacing w:line="276" w:lineRule="auto"/>
              <w:jc w:val="center"/>
              <w:textAlignment w:val="baseline"/>
            </w:pPr>
            <w:r w:rsidRPr="00A61B93">
              <w:t>1806</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BB1653" w:rsidP="00BF5412">
            <w:pPr>
              <w:spacing w:line="276" w:lineRule="auto"/>
              <w:jc w:val="center"/>
              <w:textAlignment w:val="baseline"/>
            </w:pPr>
            <w:r w:rsidRPr="00A61B93">
              <w:t>585</w:t>
            </w:r>
          </w:p>
        </w:tc>
      </w:tr>
      <w:tr w:rsidR="0049556E" w:rsidRPr="00A61B93" w:rsidTr="006D721A">
        <w:trPr>
          <w:trHeight w:val="310"/>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49556E" w:rsidP="0049556E">
            <w:pPr>
              <w:spacing w:line="276" w:lineRule="auto"/>
              <w:jc w:val="center"/>
              <w:textAlignment w:val="baseline"/>
            </w:pPr>
            <w:r w:rsidRPr="00A61B93">
              <w:t>2020</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BB1653" w:rsidP="00BF5412">
            <w:pPr>
              <w:spacing w:line="276" w:lineRule="auto"/>
              <w:jc w:val="center"/>
              <w:textAlignment w:val="baseline"/>
            </w:pPr>
            <w:r w:rsidRPr="00A61B93">
              <w:t>2342</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BB1653" w:rsidP="00BF5412">
            <w:pPr>
              <w:spacing w:line="276" w:lineRule="auto"/>
              <w:jc w:val="center"/>
              <w:textAlignment w:val="baseline"/>
            </w:pPr>
            <w:r w:rsidRPr="00A61B93">
              <w:t>833</w:t>
            </w:r>
          </w:p>
        </w:tc>
      </w:tr>
      <w:tr w:rsidR="0049556E" w:rsidRPr="00A61B93" w:rsidTr="006D721A">
        <w:trPr>
          <w:trHeight w:val="310"/>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49556E" w:rsidP="0049556E">
            <w:pPr>
              <w:spacing w:line="276" w:lineRule="auto"/>
              <w:jc w:val="center"/>
              <w:textAlignment w:val="baseline"/>
            </w:pPr>
            <w:r w:rsidRPr="00A61B93">
              <w:t>2021</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49556E" w:rsidP="00BF5412">
            <w:pPr>
              <w:spacing w:line="276" w:lineRule="auto"/>
              <w:jc w:val="center"/>
              <w:textAlignment w:val="baseline"/>
            </w:pPr>
            <w:r w:rsidRPr="00A61B93">
              <w:t>1906</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A61B93" w:rsidRDefault="0049556E" w:rsidP="00BF5412">
            <w:pPr>
              <w:spacing w:line="276" w:lineRule="auto"/>
              <w:jc w:val="center"/>
              <w:textAlignment w:val="baseline"/>
            </w:pPr>
            <w:r w:rsidRPr="00A61B93">
              <w:t>915</w:t>
            </w:r>
          </w:p>
        </w:tc>
      </w:tr>
    </w:tbl>
    <w:p w:rsidR="0049556E" w:rsidRPr="00A61B93" w:rsidRDefault="0049556E" w:rsidP="00174EFA">
      <w:pPr>
        <w:shd w:val="clear" w:color="auto" w:fill="FFFFFF"/>
        <w:spacing w:line="276" w:lineRule="auto"/>
        <w:jc w:val="both"/>
        <w:textAlignment w:val="baseline"/>
        <w:rPr>
          <w:i/>
          <w:iCs/>
          <w:sz w:val="28"/>
          <w:szCs w:val="28"/>
          <w:bdr w:val="none" w:sz="0" w:space="0" w:color="auto" w:frame="1"/>
        </w:rPr>
      </w:pPr>
    </w:p>
    <w:p w:rsidR="00174EFA" w:rsidRPr="00A61B93" w:rsidRDefault="00DB239E" w:rsidP="00DB239E">
      <w:pPr>
        <w:jc w:val="center"/>
        <w:rPr>
          <w:sz w:val="28"/>
          <w:szCs w:val="28"/>
        </w:rPr>
      </w:pPr>
      <w:r w:rsidRPr="00A61B93">
        <w:rPr>
          <w:sz w:val="28"/>
          <w:szCs w:val="28"/>
        </w:rPr>
        <w:t xml:space="preserve">Приложение </w:t>
      </w:r>
      <w:r w:rsidR="00BB1653" w:rsidRPr="00A61B93">
        <w:rPr>
          <w:sz w:val="28"/>
          <w:szCs w:val="28"/>
        </w:rPr>
        <w:t>6</w:t>
      </w:r>
      <w:r w:rsidRPr="00A61B93">
        <w:rPr>
          <w:sz w:val="28"/>
          <w:szCs w:val="28"/>
        </w:rPr>
        <w:t>. Методологический подход к формированию государственной политики по противодействию миграционному экстремизму</w:t>
      </w:r>
    </w:p>
    <w:p w:rsidR="00DB239E" w:rsidRPr="00A61B93" w:rsidRDefault="00174EFA" w:rsidP="00DB239E">
      <w:pPr>
        <w:jc w:val="center"/>
        <w:rPr>
          <w:sz w:val="28"/>
          <w:szCs w:val="28"/>
        </w:rPr>
      </w:pPr>
      <w:r w:rsidRPr="00A61B93">
        <w:rPr>
          <w:sz w:val="28"/>
          <w:szCs w:val="28"/>
        </w:rPr>
        <w:t>(авторская разработка)</w:t>
      </w:r>
      <w:r w:rsidR="00396DB1" w:rsidRPr="00A61B93">
        <w:rPr>
          <w:sz w:val="28"/>
          <w:szCs w:val="28"/>
        </w:rPr>
        <w:t xml:space="preserve"> </w:t>
      </w:r>
    </w:p>
    <w:p w:rsidR="00D552D9" w:rsidRPr="00A61B93" w:rsidRDefault="0027009C" w:rsidP="00245B28">
      <w:pPr>
        <w:spacing w:line="360" w:lineRule="auto"/>
        <w:ind w:left="-284"/>
        <w:jc w:val="center"/>
        <w:rPr>
          <w:sz w:val="28"/>
          <w:szCs w:val="28"/>
        </w:rPr>
      </w:pPr>
      <w:r w:rsidRPr="00A61B93">
        <w:rPr>
          <w:noProof/>
          <w:sz w:val="28"/>
          <w:szCs w:val="28"/>
        </w:rPr>
        <w:drawing>
          <wp:inline distT="0" distB="0" distL="0" distR="0">
            <wp:extent cx="6320155" cy="5295900"/>
            <wp:effectExtent l="0" t="0" r="0" b="0"/>
            <wp:docPr id="5" name="Рисунок 1"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0155" cy="5295900"/>
                    </a:xfrm>
                    <a:prstGeom prst="rect">
                      <a:avLst/>
                    </a:prstGeom>
                    <a:noFill/>
                    <a:ln>
                      <a:noFill/>
                    </a:ln>
                  </pic:spPr>
                </pic:pic>
              </a:graphicData>
            </a:graphic>
          </wp:inline>
        </w:drawing>
      </w:r>
    </w:p>
    <w:p w:rsidR="00DE2A74" w:rsidRPr="00A61B93" w:rsidRDefault="00DE2A74" w:rsidP="00ED07A8">
      <w:pPr>
        <w:ind w:left="-142"/>
        <w:jc w:val="center"/>
        <w:rPr>
          <w:sz w:val="28"/>
          <w:szCs w:val="28"/>
        </w:rPr>
      </w:pPr>
    </w:p>
    <w:p w:rsidR="00D92E09" w:rsidRPr="00A61B93" w:rsidRDefault="00D92E09" w:rsidP="00ED07A8">
      <w:pPr>
        <w:ind w:left="-142"/>
        <w:jc w:val="center"/>
        <w:rPr>
          <w:sz w:val="28"/>
          <w:szCs w:val="28"/>
        </w:rPr>
      </w:pPr>
      <w:r w:rsidRPr="00A61B93">
        <w:rPr>
          <w:sz w:val="28"/>
          <w:szCs w:val="28"/>
        </w:rPr>
        <w:lastRenderedPageBreak/>
        <w:t xml:space="preserve">Приложение </w:t>
      </w:r>
      <w:r w:rsidR="00BB1653" w:rsidRPr="00A61B93">
        <w:rPr>
          <w:sz w:val="28"/>
          <w:szCs w:val="28"/>
        </w:rPr>
        <w:t>7</w:t>
      </w:r>
      <w:r w:rsidRPr="00A61B93">
        <w:rPr>
          <w:sz w:val="28"/>
          <w:szCs w:val="28"/>
        </w:rPr>
        <w:t>. Мониторинг уровня радикализации миграционных отношений</w:t>
      </w:r>
    </w:p>
    <w:p w:rsidR="002D1DC7" w:rsidRPr="00A61B93" w:rsidRDefault="002D1DC7" w:rsidP="002D1DC7">
      <w:pPr>
        <w:ind w:left="-284"/>
        <w:jc w:val="center"/>
        <w:rPr>
          <w:sz w:val="28"/>
          <w:szCs w:val="28"/>
        </w:rPr>
      </w:pPr>
      <w:r w:rsidRPr="00A61B93">
        <w:rPr>
          <w:sz w:val="28"/>
          <w:szCs w:val="28"/>
        </w:rPr>
        <w:t xml:space="preserve">(авторская разработка) </w:t>
      </w:r>
    </w:p>
    <w:p w:rsidR="00D92E09" w:rsidRPr="00A61B93" w:rsidRDefault="00D92E09" w:rsidP="0091714E">
      <w:pPr>
        <w:spacing w:line="360" w:lineRule="auto"/>
        <w:ind w:left="-284"/>
        <w:rPr>
          <w:sz w:val="28"/>
          <w:szCs w:val="28"/>
        </w:rPr>
      </w:pPr>
      <w:r w:rsidRPr="00A61B93">
        <w:rPr>
          <w:noProof/>
          <w:sz w:val="28"/>
          <w:szCs w:val="28"/>
        </w:rPr>
        <w:drawing>
          <wp:inline distT="0" distB="0" distL="0" distR="0">
            <wp:extent cx="6299200" cy="366522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324681" cy="3680046"/>
                    </a:xfrm>
                    <a:prstGeom prst="rect">
                      <a:avLst/>
                    </a:prstGeom>
                  </pic:spPr>
                </pic:pic>
              </a:graphicData>
            </a:graphic>
          </wp:inline>
        </w:drawing>
      </w:r>
    </w:p>
    <w:p w:rsidR="0049556E" w:rsidRPr="00A61B93" w:rsidRDefault="0049556E" w:rsidP="002D1DC7">
      <w:pPr>
        <w:widowControl w:val="0"/>
        <w:tabs>
          <w:tab w:val="left" w:pos="142"/>
          <w:tab w:val="left" w:pos="1134"/>
        </w:tabs>
        <w:autoSpaceDE w:val="0"/>
        <w:autoSpaceDN w:val="0"/>
        <w:adjustRightInd w:val="0"/>
        <w:ind w:left="142" w:right="141"/>
        <w:jc w:val="center"/>
        <w:rPr>
          <w:sz w:val="28"/>
          <w:szCs w:val="28"/>
        </w:rPr>
      </w:pPr>
    </w:p>
    <w:p w:rsidR="0049556E" w:rsidRPr="00A61B93" w:rsidRDefault="0049556E" w:rsidP="002D1DC7">
      <w:pPr>
        <w:widowControl w:val="0"/>
        <w:tabs>
          <w:tab w:val="left" w:pos="142"/>
          <w:tab w:val="left" w:pos="1134"/>
        </w:tabs>
        <w:autoSpaceDE w:val="0"/>
        <w:autoSpaceDN w:val="0"/>
        <w:adjustRightInd w:val="0"/>
        <w:ind w:left="142" w:right="141"/>
        <w:jc w:val="center"/>
        <w:rPr>
          <w:sz w:val="28"/>
          <w:szCs w:val="28"/>
        </w:rPr>
      </w:pPr>
    </w:p>
    <w:p w:rsidR="00D92E09" w:rsidRPr="00A61B93" w:rsidRDefault="00D92E09" w:rsidP="002D1DC7">
      <w:pPr>
        <w:widowControl w:val="0"/>
        <w:tabs>
          <w:tab w:val="left" w:pos="142"/>
          <w:tab w:val="left" w:pos="1134"/>
        </w:tabs>
        <w:autoSpaceDE w:val="0"/>
        <w:autoSpaceDN w:val="0"/>
        <w:adjustRightInd w:val="0"/>
        <w:ind w:left="142" w:right="141"/>
        <w:jc w:val="center"/>
        <w:rPr>
          <w:sz w:val="28"/>
          <w:szCs w:val="28"/>
        </w:rPr>
      </w:pPr>
      <w:r w:rsidRPr="00A61B93">
        <w:rPr>
          <w:sz w:val="28"/>
          <w:szCs w:val="28"/>
        </w:rPr>
        <w:t xml:space="preserve">Приложение </w:t>
      </w:r>
      <w:r w:rsidR="00BB1653" w:rsidRPr="00A61B93">
        <w:rPr>
          <w:sz w:val="28"/>
          <w:szCs w:val="28"/>
        </w:rPr>
        <w:t>8</w:t>
      </w:r>
      <w:r w:rsidRPr="00A61B93">
        <w:rPr>
          <w:sz w:val="28"/>
          <w:szCs w:val="28"/>
        </w:rPr>
        <w:t xml:space="preserve">. Технология ситуативной государственной политики </w:t>
      </w:r>
    </w:p>
    <w:p w:rsidR="002D1DC7" w:rsidRPr="00A61B93" w:rsidRDefault="00D92E09" w:rsidP="00ED07A8">
      <w:pPr>
        <w:jc w:val="center"/>
        <w:rPr>
          <w:sz w:val="28"/>
          <w:szCs w:val="28"/>
        </w:rPr>
      </w:pPr>
      <w:r w:rsidRPr="00A61B93">
        <w:rPr>
          <w:sz w:val="28"/>
          <w:szCs w:val="28"/>
        </w:rPr>
        <w:t xml:space="preserve">по противодействию </w:t>
      </w:r>
      <w:r w:rsidR="00F563E5" w:rsidRPr="00A61B93">
        <w:rPr>
          <w:sz w:val="28"/>
          <w:szCs w:val="28"/>
        </w:rPr>
        <w:t xml:space="preserve">миграционному </w:t>
      </w:r>
      <w:r w:rsidRPr="00A61B93">
        <w:rPr>
          <w:sz w:val="28"/>
          <w:szCs w:val="28"/>
        </w:rPr>
        <w:t xml:space="preserve">экстремизму </w:t>
      </w:r>
      <w:r w:rsidR="002D1DC7" w:rsidRPr="00A61B93">
        <w:rPr>
          <w:sz w:val="28"/>
          <w:szCs w:val="28"/>
        </w:rPr>
        <w:t xml:space="preserve">(авторская разработка) </w:t>
      </w:r>
    </w:p>
    <w:p w:rsidR="0063041D" w:rsidRPr="00A61B93" w:rsidRDefault="00D92E09" w:rsidP="0049556E">
      <w:pPr>
        <w:widowControl w:val="0"/>
        <w:tabs>
          <w:tab w:val="left" w:pos="1134"/>
        </w:tabs>
        <w:autoSpaceDE w:val="0"/>
        <w:autoSpaceDN w:val="0"/>
        <w:adjustRightInd w:val="0"/>
        <w:spacing w:line="360" w:lineRule="auto"/>
        <w:ind w:left="-284" w:right="141"/>
        <w:jc w:val="center"/>
        <w:rPr>
          <w:sz w:val="28"/>
          <w:szCs w:val="28"/>
        </w:rPr>
      </w:pPr>
      <w:r w:rsidRPr="00A61B93">
        <w:rPr>
          <w:b/>
          <w:noProof/>
          <w:sz w:val="28"/>
          <w:szCs w:val="28"/>
        </w:rPr>
        <w:drawing>
          <wp:inline distT="0" distB="0" distL="0" distR="0">
            <wp:extent cx="6324600" cy="4102100"/>
            <wp:effectExtent l="0" t="0" r="0" b="0"/>
            <wp:docPr id="6" name="Рисунок 6" descr="G:\МАТЕРИАЛЫ ДЛЯ ДИССЕРТАЦИИ\ЧЕБОТАРЕВ Политика РФ по противодействию экстремизму в миграционных процессах\СЛАЙДЫ\2 ТЕХНОЛОГИЯ ПРОТИВОДЕЙСТВИЯ РАДИКАЛИЗАЦИИ\2 ТЕХНОЛОГИЯ ПРОТИВОДЕЙСТВИЯ РАДИКАЛИЗАЦИИ доработ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АТЕРИАЛЫ ДЛЯ ДИССЕРТАЦИИ\ЧЕБОТАРЕВ Политика РФ по противодействию экстремизму в миграционных процессах\СЛАЙДЫ\2 ТЕХНОЛОГИЯ ПРОТИВОДЕЙСТВИЯ РАДИКАЛИЗАЦИИ\2 ТЕХНОЛОГИЯ ПРОТИВОДЕЙСТВИЯ РАДИКАЛИЗАЦИИ доработанны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43526" cy="4114375"/>
                    </a:xfrm>
                    <a:prstGeom prst="rect">
                      <a:avLst/>
                    </a:prstGeom>
                    <a:noFill/>
                    <a:ln>
                      <a:noFill/>
                    </a:ln>
                  </pic:spPr>
                </pic:pic>
              </a:graphicData>
            </a:graphic>
          </wp:inline>
        </w:drawing>
      </w:r>
    </w:p>
    <w:p w:rsidR="00EC79B9" w:rsidRPr="00A61B93" w:rsidRDefault="00EC79B9" w:rsidP="00EC79B9">
      <w:pPr>
        <w:widowControl w:val="0"/>
        <w:tabs>
          <w:tab w:val="left" w:pos="1134"/>
        </w:tabs>
        <w:autoSpaceDE w:val="0"/>
        <w:autoSpaceDN w:val="0"/>
        <w:adjustRightInd w:val="0"/>
        <w:spacing w:line="360" w:lineRule="auto"/>
        <w:ind w:left="-284" w:right="141" w:firstLine="993"/>
        <w:jc w:val="both"/>
        <w:rPr>
          <w:sz w:val="28"/>
          <w:szCs w:val="28"/>
        </w:rPr>
      </w:pPr>
      <w:r w:rsidRPr="00A61B93">
        <w:rPr>
          <w:sz w:val="28"/>
          <w:szCs w:val="28"/>
        </w:rPr>
        <w:lastRenderedPageBreak/>
        <w:t>Приложение 9.</w:t>
      </w:r>
      <w:r w:rsidRPr="00A61B93">
        <w:t xml:space="preserve"> </w:t>
      </w:r>
      <w:r w:rsidRPr="00A61B93">
        <w:rPr>
          <w:sz w:val="28"/>
          <w:szCs w:val="28"/>
        </w:rPr>
        <w:t>Международные договоры в сфере противодействия экстремизму</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Конвенция между Российской Федерацией и Французской Республикой о передаче лиц, осужденных к лишению свободы, от 11 февраля 2003 г.</w:t>
      </w:r>
      <w:r w:rsidRPr="00A61B93">
        <w:rPr>
          <w:rFonts w:ascii="Arial" w:eastAsiaTheme="minorHAnsi" w:hAnsi="Arial" w:cs="Arial"/>
          <w:sz w:val="22"/>
          <w:szCs w:val="22"/>
          <w:shd w:val="clear" w:color="auto" w:fill="FFFFFF"/>
          <w:lang w:eastAsia="en-US"/>
        </w:rPr>
        <w:t xml:space="preserve"> </w:t>
      </w:r>
      <w:r w:rsidRPr="00A61B93">
        <w:rPr>
          <w:sz w:val="28"/>
          <w:szCs w:val="28"/>
        </w:rPr>
        <w:t xml:space="preserve">(Настоящая Конвенция не утратила свою силу, т.к. ни одна из Сторон в письменной форме уведомила по дипломатическим каналам другую Сторону о своем желании прекратить ее действие), </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Договор между Российской Федерацией и Турецкой Республикой </w:t>
      </w:r>
      <w:r w:rsidRPr="00A61B93">
        <w:rPr>
          <w:sz w:val="28"/>
          <w:szCs w:val="28"/>
        </w:rPr>
        <w:br/>
        <w:t xml:space="preserve">о взаимной правовой помощи по уголовным делам и о выдаче от 1 декабря </w:t>
      </w:r>
      <w:r w:rsidRPr="00A61B93">
        <w:rPr>
          <w:sz w:val="28"/>
          <w:szCs w:val="28"/>
        </w:rPr>
        <w:br/>
        <w:t>2014 г. (В настоящее время данный Договор не утратил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Договор между Российской Федерацией и Объединенными Арабскими Эмиратами о выдаче от 25 ноября 2014 г. (В настоящее время данный Договор не утратил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Договор между Российской Федерации и Республикой Панама о выдаче от 29 апреля 2015 г.  (В настоящее время данный Договор не утратил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Договор между Российской Федерацией и Демократической Социалистической Республикой Шри-Ланка о взаимной правовой помощи по уголовным делам от 28 мая 2015 г. (В настоящее время данный Договор не утратил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w:t>
      </w:r>
      <w:r w:rsidR="00A61B93" w:rsidRPr="00A61B93">
        <w:rPr>
          <w:sz w:val="28"/>
          <w:szCs w:val="28"/>
        </w:rPr>
        <w:t xml:space="preserve">ерации и Министерством юстиции </w:t>
      </w:r>
      <w:r w:rsidRPr="00A61B93">
        <w:rPr>
          <w:sz w:val="28"/>
          <w:szCs w:val="28"/>
        </w:rPr>
        <w:t>и общественной безопасности Фе</w:t>
      </w:r>
      <w:r w:rsidR="00A61B93" w:rsidRPr="00A61B93">
        <w:rPr>
          <w:sz w:val="28"/>
          <w:szCs w:val="28"/>
        </w:rPr>
        <w:t xml:space="preserve">деративной Республики Бразилии </w:t>
      </w:r>
      <w:r w:rsidRPr="00A61B93">
        <w:rPr>
          <w:sz w:val="28"/>
          <w:szCs w:val="28"/>
        </w:rPr>
        <w:t xml:space="preserve">от 22 ноября 2019 г. </w:t>
      </w:r>
      <w:r w:rsidR="00A61B93" w:rsidRPr="00A61B93">
        <w:rPr>
          <w:sz w:val="28"/>
          <w:szCs w:val="28"/>
        </w:rPr>
        <w:br/>
      </w:r>
      <w:r w:rsidRPr="00A61B93">
        <w:rPr>
          <w:sz w:val="28"/>
          <w:szCs w:val="28"/>
        </w:rPr>
        <w:t>(В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Федерации и Министерством обороны Демократической Социалистической Республики Шри-Ланка от 23 октября 2019 г. (В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Соглашение о сотрудничестве между Министерством внутренних дел Российской Федерации и Министерством внутренних дел Республики </w:t>
      </w:r>
      <w:r w:rsidRPr="00A61B93">
        <w:rPr>
          <w:sz w:val="28"/>
          <w:szCs w:val="28"/>
        </w:rPr>
        <w:lastRenderedPageBreak/>
        <w:t>Мозамбик от 22 августа 2019 г. (В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Соглашение о сотрудничестве между Министерством внутренних дел Российской Федерации </w:t>
      </w:r>
      <w:r w:rsidR="00A61B93" w:rsidRPr="00A61B93">
        <w:rPr>
          <w:sz w:val="28"/>
          <w:szCs w:val="28"/>
        </w:rPr>
        <w:t xml:space="preserve">и Министерством внутренних дел </w:t>
      </w:r>
      <w:r w:rsidRPr="00A61B93">
        <w:rPr>
          <w:sz w:val="28"/>
          <w:szCs w:val="28"/>
        </w:rPr>
        <w:t>и культурного наследия Республики Зимбабве от 7 августа 2019 г. (В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Федераци</w:t>
      </w:r>
      <w:r w:rsidR="00A61B93" w:rsidRPr="00A61B93">
        <w:rPr>
          <w:sz w:val="28"/>
          <w:szCs w:val="28"/>
        </w:rPr>
        <w:t>и и Министерством Правительства</w:t>
      </w:r>
      <w:r w:rsidRPr="00A61B93">
        <w:rPr>
          <w:sz w:val="28"/>
          <w:szCs w:val="28"/>
        </w:rPr>
        <w:t>Многонационального Государства Боливия от 11 июля 2019 г. (В настоящее время данное Соглашение не утратило своей силы).</w:t>
      </w:r>
    </w:p>
    <w:p w:rsidR="00EC79B9" w:rsidRPr="00A61B93" w:rsidRDefault="00A61B93" w:rsidP="00EC79B9">
      <w:pPr>
        <w:widowControl w:val="0"/>
        <w:tabs>
          <w:tab w:val="left" w:pos="1134"/>
        </w:tabs>
        <w:spacing w:line="360" w:lineRule="auto"/>
        <w:ind w:firstLine="709"/>
        <w:jc w:val="both"/>
        <w:rPr>
          <w:sz w:val="28"/>
          <w:szCs w:val="28"/>
        </w:rPr>
      </w:pPr>
      <w:r w:rsidRPr="00A61B93">
        <w:rPr>
          <w:sz w:val="28"/>
          <w:szCs w:val="28"/>
        </w:rPr>
        <w:t xml:space="preserve"> Протокол о внесении изменений </w:t>
      </w:r>
      <w:r w:rsidR="00EC79B9" w:rsidRPr="00A61B93">
        <w:rPr>
          <w:sz w:val="28"/>
          <w:szCs w:val="28"/>
        </w:rPr>
        <w:t>в Соглашение между Российской Фе</w:t>
      </w:r>
      <w:r w:rsidRPr="00A61B93">
        <w:rPr>
          <w:sz w:val="28"/>
          <w:szCs w:val="28"/>
        </w:rPr>
        <w:t xml:space="preserve">дерацией и Республикой Абхазия </w:t>
      </w:r>
      <w:r w:rsidR="00EC79B9" w:rsidRPr="00A61B93">
        <w:rPr>
          <w:sz w:val="28"/>
          <w:szCs w:val="28"/>
        </w:rPr>
        <w:t>о порядке формирования и деятельности совместного информационно-координационного центра органов внутренних дел от 18 мая 2017 г., подписанный 23 октября 2020 г. (В настоящее время Протокол не утратил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Протокол о внесении изменений в Соглашение между Российской Федерацией и Республикой Южная Осетия о порядке формирования и деятельности совместного информационно-координационного центра органов внутренних дел от 4 июля 2016 г., подписанный 16 октября 2020 г. </w:t>
      </w:r>
      <w:r w:rsidR="00A61B93" w:rsidRPr="00A61B93">
        <w:rPr>
          <w:sz w:val="28"/>
          <w:szCs w:val="28"/>
        </w:rPr>
        <w:br/>
      </w:r>
      <w:r w:rsidRPr="00A61B93">
        <w:rPr>
          <w:sz w:val="28"/>
          <w:szCs w:val="28"/>
        </w:rPr>
        <w:t>(В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Федерации и Министерством внутренних дел Республики Замбии от 26 февраля 2021 г. (В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Федерации и Министерством внутренних дел Государства Катар от 17 декабря 2019 г. (В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Соглашение о сотрудничестве между Министерством внутренних дел Российской Федерации и Министерством внутренних дел Республики Замбии, </w:t>
      </w:r>
      <w:r w:rsidRPr="00A61B93">
        <w:rPr>
          <w:sz w:val="28"/>
          <w:szCs w:val="28"/>
        </w:rPr>
        <w:lastRenderedPageBreak/>
        <w:t xml:space="preserve">подписанного в городе Москве и в городе Лусаке 26 февраля 2021 г. </w:t>
      </w:r>
      <w:r w:rsidR="00A61B93" w:rsidRPr="00A61B93">
        <w:rPr>
          <w:sz w:val="28"/>
          <w:szCs w:val="28"/>
        </w:rPr>
        <w:br/>
      </w:r>
      <w:r w:rsidRPr="00A61B93">
        <w:rPr>
          <w:sz w:val="28"/>
          <w:szCs w:val="28"/>
        </w:rPr>
        <w:t>(В настоящее время данное Соглашение не утратило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о сотрудничестве между Министерством внутренних дел Российской Федерации и Министерством внутренних дел и децентрализации Республики Нигер, подписанного в городе Москве 19 июля 2021 г. и в городе Ниамее 16 сентября 2021 г. (В настоящее время данное Соглашение не утратило своей силы). и др.</w:t>
      </w:r>
      <w:r w:rsidRPr="00A61B93">
        <w:rPr>
          <w:sz w:val="28"/>
          <w:szCs w:val="28"/>
          <w:vertAlign w:val="superscript"/>
        </w:rPr>
        <w:footnoteReference w:id="177"/>
      </w:r>
      <w:r w:rsidRPr="00A61B93">
        <w:rPr>
          <w:sz w:val="28"/>
          <w:szCs w:val="28"/>
        </w:rPr>
        <w:t xml:space="preserve"> </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Кроме двухсторонних договоров в настоящее время действуют  </w:t>
      </w:r>
      <w:r w:rsidRPr="00A61B93">
        <w:rPr>
          <w:sz w:val="28"/>
          <w:szCs w:val="28"/>
        </w:rPr>
        <w:br/>
        <w:t>и многосторонние:</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Конвенция Организации Объединенных Наций против транснациональной организованной преступности от 15 ноября 2000 г., Протокол против незаконного ввоза мигрантов по суше, морю и воздуху </w:t>
      </w:r>
      <w:r w:rsidRPr="00A61B93">
        <w:rPr>
          <w:sz w:val="28"/>
          <w:szCs w:val="28"/>
        </w:rPr>
        <w:br/>
        <w:t>от 15 ноября 2000 г. (В настоящее время не утратила своей силы).</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Соглашение между Российской Федерацией и Европейским сообществом о реадмиссии, ратифицированное Федеральным законом РФ от 3 марта 2007 года № 26-ФЗ (В настоящее время данное Соглашение не утратило своей силы, хотя его реализация в связи со сложившейся обстановкой сильно затруднена).</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 Договор государств-участников Содружества Независимых Государств о межгосударственном розыске лиц от 10 декабря 2010 г. (В настоящее время Договор не утратил своей силы, однако Туркменистан, Грузия вышли из СНГ, Украина и Молдова не принимают участия в реализации Договора). </w:t>
      </w:r>
    </w:p>
    <w:p w:rsidR="00EC79B9" w:rsidRPr="00A61B93" w:rsidRDefault="00EC79B9" w:rsidP="00EC79B9">
      <w:pPr>
        <w:widowControl w:val="0"/>
        <w:tabs>
          <w:tab w:val="left" w:pos="1134"/>
        </w:tabs>
        <w:spacing w:line="360" w:lineRule="auto"/>
        <w:ind w:firstLine="709"/>
        <w:jc w:val="both"/>
        <w:rPr>
          <w:sz w:val="28"/>
          <w:szCs w:val="28"/>
        </w:rPr>
      </w:pPr>
      <w:r w:rsidRPr="00A61B93">
        <w:rPr>
          <w:sz w:val="28"/>
          <w:szCs w:val="28"/>
        </w:rPr>
        <w:t xml:space="preserve">Соглашение об образовании Совета руководителей пенитенциарных служб государств – участников Содружества Независимых Государств </w:t>
      </w:r>
      <w:r w:rsidR="00A61B93" w:rsidRPr="00A61B93">
        <w:rPr>
          <w:sz w:val="28"/>
          <w:szCs w:val="28"/>
        </w:rPr>
        <w:br/>
      </w:r>
      <w:r w:rsidRPr="00A61B93">
        <w:rPr>
          <w:sz w:val="28"/>
          <w:szCs w:val="28"/>
        </w:rPr>
        <w:t xml:space="preserve">от 16 октября 2015 г. и др.). </w:t>
      </w:r>
    </w:p>
    <w:p w:rsidR="00EC79B9" w:rsidRPr="00A61B93" w:rsidRDefault="00EC79B9" w:rsidP="00EC79B9">
      <w:pPr>
        <w:spacing w:after="160" w:line="259" w:lineRule="auto"/>
        <w:jc w:val="both"/>
        <w:rPr>
          <w:rFonts w:ascii="Arial" w:eastAsiaTheme="minorHAnsi" w:hAnsi="Arial" w:cs="Arial"/>
          <w:b/>
          <w:bCs/>
          <w:sz w:val="22"/>
          <w:szCs w:val="22"/>
          <w:shd w:val="clear" w:color="auto" w:fill="FFFFFF"/>
          <w:lang w:eastAsia="en-US"/>
        </w:rPr>
      </w:pPr>
    </w:p>
    <w:p w:rsidR="00EC79B9" w:rsidRPr="00A61B93" w:rsidRDefault="00EC79B9" w:rsidP="0049556E">
      <w:pPr>
        <w:widowControl w:val="0"/>
        <w:tabs>
          <w:tab w:val="left" w:pos="1134"/>
        </w:tabs>
        <w:autoSpaceDE w:val="0"/>
        <w:autoSpaceDN w:val="0"/>
        <w:adjustRightInd w:val="0"/>
        <w:spacing w:line="360" w:lineRule="auto"/>
        <w:ind w:left="-284" w:right="141"/>
        <w:jc w:val="center"/>
        <w:rPr>
          <w:sz w:val="28"/>
          <w:szCs w:val="28"/>
        </w:rPr>
      </w:pPr>
    </w:p>
    <w:sectPr w:rsidR="00EC79B9" w:rsidRPr="00A61B93" w:rsidSect="000B46FA">
      <w:footerReference w:type="default" r:id="rId54"/>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A2C" w:rsidRDefault="00E94A2C" w:rsidP="003825ED">
      <w:r>
        <w:separator/>
      </w:r>
    </w:p>
  </w:endnote>
  <w:endnote w:type="continuationSeparator" w:id="0">
    <w:p w:rsidR="00E94A2C" w:rsidRDefault="00E94A2C" w:rsidP="0038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OpenSans">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90926"/>
      <w:docPartObj>
        <w:docPartGallery w:val="Page Numbers (Bottom of Page)"/>
        <w:docPartUnique/>
      </w:docPartObj>
    </w:sdtPr>
    <w:sdtEndPr/>
    <w:sdtContent>
      <w:p w:rsidR="00E94A2C" w:rsidRDefault="00E94A2C" w:rsidP="008E71C4">
        <w:pPr>
          <w:pStyle w:val="af7"/>
          <w:jc w:val="center"/>
        </w:pPr>
        <w:r>
          <w:rPr>
            <w:noProof/>
          </w:rPr>
          <w:fldChar w:fldCharType="begin"/>
        </w:r>
        <w:r>
          <w:rPr>
            <w:noProof/>
          </w:rPr>
          <w:instrText xml:space="preserve"> PAGE   \* MERGEFORMAT </w:instrText>
        </w:r>
        <w:r>
          <w:rPr>
            <w:noProof/>
          </w:rPr>
          <w:fldChar w:fldCharType="separate"/>
        </w:r>
        <w:r w:rsidR="001A4F70">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A2C" w:rsidRDefault="00E94A2C" w:rsidP="003825ED">
      <w:r>
        <w:separator/>
      </w:r>
    </w:p>
  </w:footnote>
  <w:footnote w:type="continuationSeparator" w:id="0">
    <w:p w:rsidR="00E94A2C" w:rsidRDefault="00E94A2C" w:rsidP="003825ED">
      <w:r>
        <w:continuationSeparator/>
      </w:r>
    </w:p>
  </w:footnote>
  <w:footnote w:id="1">
    <w:p w:rsidR="00E94A2C" w:rsidRPr="00A61B93" w:rsidRDefault="00E94A2C" w:rsidP="00A61B93">
      <w:pPr>
        <w:pStyle w:val="a8"/>
        <w:widowControl w:val="0"/>
        <w:tabs>
          <w:tab w:val="left" w:pos="264"/>
        </w:tabs>
        <w:ind w:left="0" w:firstLine="284"/>
        <w:jc w:val="both"/>
      </w:pPr>
      <w:r w:rsidRPr="00A61B93">
        <w:rPr>
          <w:rStyle w:val="a5"/>
        </w:rPr>
        <w:footnoteRef/>
      </w:r>
      <w:r w:rsidRPr="00A61B93">
        <w:rPr>
          <w:lang w:val="en-US"/>
        </w:rPr>
        <w:t> </w:t>
      </w:r>
      <w:r w:rsidRPr="00A61B93">
        <w:t xml:space="preserve">См.: Воробьева О.Д., Топилин А.В. Миграционное движение населения: теория, политика, практика, перспективы. М: Московский психолого-социальный университет, 2013; Ионцев В.А. Международная миграция населения: теория и история изучения // МГУ им. М.В. Ломоносова // М.: Диалог МГУ, 1999; Осадчая Г.И., Вартанова М.Л. (2021). Демографическая безопасность и тенденции развития миграционных процессов </w:t>
      </w:r>
      <w:r w:rsidRPr="00A61B93">
        <w:br/>
        <w:t xml:space="preserve">в евразийском экономическом союзе в условиях пандемии (COVID-19) // Вопросы управления. № 1. С. 62–74; Рыбаковский Л.Л. Миграция населения (вопросы теории). Стадии миграционного процесса. Опубликована в приложении к журналу «Миграция </w:t>
      </w:r>
      <w:r w:rsidRPr="00A61B93">
        <w:br/>
        <w:t>в России». Миграция населения, выпуск 5. М</w:t>
      </w:r>
      <w:r w:rsidRPr="00A61B93">
        <w:rPr>
          <w:lang w:val="en-US"/>
        </w:rPr>
        <w:t xml:space="preserve">. 2001; Glick S.N., Basch L., Blanc-Szanton C. FromImmigranttoTransmigrant: TheorizingTransnationalMigration // AnthropologicalQuarterly, 1995 Vol. 68; Glick S.N. Transmigrants and Nation-States: Something Old and Something New in the U.S. Immigrant Experience / The Handbook of International Migration. </w:t>
      </w:r>
      <w:r w:rsidRPr="00A61B93">
        <w:rPr>
          <w:lang w:val="en-US"/>
        </w:rPr>
        <w:br/>
        <w:t xml:space="preserve">Ed. by C. Hirschmann, P. Kasinitz and J. De Wind. New York: The Russell Sage Foundation, 1999; Castles S., Miller M. The age of migration: international population movements in the modern world. London: Macmillan. 1993 P. 306; Massey D.S., Joaquin A., Hugo G., </w:t>
      </w:r>
      <w:r w:rsidRPr="00A61B93">
        <w:rPr>
          <w:lang w:val="en-US"/>
        </w:rPr>
        <w:br/>
        <w:t xml:space="preserve">Kouaouci </w:t>
      </w:r>
      <w:r w:rsidRPr="00A61B93">
        <w:t>А</w:t>
      </w:r>
      <w:r w:rsidRPr="00A61B93">
        <w:rPr>
          <w:lang w:val="en-US"/>
        </w:rPr>
        <w:t xml:space="preserve">., Pellegrino </w:t>
      </w:r>
      <w:r w:rsidRPr="00A61B93">
        <w:t>А</w:t>
      </w:r>
      <w:r w:rsidRPr="00A61B93">
        <w:rPr>
          <w:lang w:val="en-US"/>
        </w:rPr>
        <w:t>., Taylor J.E. Theories of International Migration: A R view and Appraisal // Population and Development Review. 1993 Vol. 19 No. 3 P. 448; Ravenstein E. The Laws of Migration // Journal of the Statistical Society of London. Vol. 48, №2 (June, 1885), pp. 167-235.Standing G. The Precariat: The New Dangerous Class. London and New York: Bloomsbury Academic, 2011; Huntington S. The Clash of Civilizations and the Remaking of World Order. New</w:t>
      </w:r>
      <w:r w:rsidRPr="00A61B93">
        <w:t xml:space="preserve"> </w:t>
      </w:r>
      <w:r w:rsidRPr="00A61B93">
        <w:rPr>
          <w:lang w:val="en-US"/>
        </w:rPr>
        <w:t>York</w:t>
      </w:r>
      <w:r w:rsidRPr="00A61B93">
        <w:t xml:space="preserve">: </w:t>
      </w:r>
      <w:r w:rsidRPr="00A61B93">
        <w:rPr>
          <w:lang w:val="en-US"/>
        </w:rPr>
        <w:t>Simon</w:t>
      </w:r>
      <w:r w:rsidRPr="00A61B93">
        <w:t>&amp;</w:t>
      </w:r>
      <w:r w:rsidRPr="00A61B93">
        <w:rPr>
          <w:lang w:val="en-US"/>
        </w:rPr>
        <w:t>Schuster</w:t>
      </w:r>
      <w:r w:rsidRPr="00A61B93">
        <w:t>. 1996.</w:t>
      </w:r>
    </w:p>
  </w:footnote>
  <w:footnote w:id="2">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См.: </w:t>
      </w:r>
      <w:r w:rsidRPr="00A61B93">
        <w:rPr>
          <w:rFonts w:eastAsiaTheme="minorHAnsi"/>
          <w:iCs/>
          <w:sz w:val="24"/>
          <w:szCs w:val="24"/>
        </w:rPr>
        <w:t>Рыбаковский Л.Л</w:t>
      </w:r>
      <w:r w:rsidRPr="00A61B93">
        <w:rPr>
          <w:rFonts w:eastAsiaTheme="minorHAnsi"/>
          <w:sz w:val="24"/>
          <w:szCs w:val="24"/>
        </w:rPr>
        <w:t xml:space="preserve">. Региональный анализ миграции. — М., 1973; он же. Миграция населения: прогнозы, факторы, политика. — М., 1987; </w:t>
      </w:r>
      <w:r w:rsidRPr="00A61B93">
        <w:rPr>
          <w:rFonts w:eastAsiaTheme="minorHAnsi"/>
          <w:iCs/>
          <w:sz w:val="24"/>
          <w:szCs w:val="24"/>
        </w:rPr>
        <w:t>Рыбаковский Л.Л</w:t>
      </w:r>
      <w:r w:rsidRPr="00A61B93">
        <w:rPr>
          <w:rFonts w:eastAsiaTheme="minorHAnsi"/>
          <w:sz w:val="24"/>
          <w:szCs w:val="24"/>
        </w:rPr>
        <w:t>. Миграция населения. Вып. 5: Стадии миграционного процесса. — М., 2001.</w:t>
      </w:r>
    </w:p>
  </w:footnote>
  <w:footnote w:id="3">
    <w:p w:rsidR="00E94A2C" w:rsidRPr="00A61B93" w:rsidRDefault="00E94A2C" w:rsidP="00A61B93">
      <w:pPr>
        <w:pStyle w:val="a3"/>
        <w:ind w:firstLine="284"/>
        <w:jc w:val="both"/>
        <w:rPr>
          <w:rFonts w:eastAsiaTheme="minorHAnsi"/>
          <w:sz w:val="24"/>
          <w:szCs w:val="24"/>
        </w:rPr>
      </w:pPr>
      <w:r w:rsidRPr="00A61B93">
        <w:rPr>
          <w:rStyle w:val="a5"/>
          <w:sz w:val="24"/>
          <w:szCs w:val="24"/>
        </w:rPr>
        <w:footnoteRef/>
      </w:r>
      <w:r w:rsidRPr="00A61B93">
        <w:rPr>
          <w:sz w:val="24"/>
          <w:szCs w:val="24"/>
        </w:rPr>
        <w:t xml:space="preserve"> См.: </w:t>
      </w:r>
      <w:r w:rsidRPr="00A61B93">
        <w:rPr>
          <w:rFonts w:eastAsiaTheme="minorHAnsi"/>
          <w:sz w:val="24"/>
          <w:szCs w:val="24"/>
        </w:rPr>
        <w:t xml:space="preserve">Леденева. В.Ю., Кононов Л.А. Государственное и муниципальное регулирование процессов адаптации и интеграции мигрантов в современной России : монография / </w:t>
      </w:r>
      <w:r w:rsidRPr="00A61B93">
        <w:rPr>
          <w:rFonts w:eastAsiaTheme="minorHAnsi"/>
          <w:sz w:val="24"/>
          <w:szCs w:val="24"/>
        </w:rPr>
        <w:br/>
        <w:t>В. Ю. Леденева, Л. А. Кононов. – М. : РУДН, 2021.</w:t>
      </w:r>
    </w:p>
  </w:footnote>
  <w:footnote w:id="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Волох В.А. Новая Россия: политика и управление миграционными процессами: монография. – Самара: Издательский дом «Бахрах – М», 2015. 192 с.; </w:t>
      </w:r>
      <w:r w:rsidRPr="00A61B93">
        <w:rPr>
          <w:sz w:val="24"/>
          <w:szCs w:val="24"/>
          <w:shd w:val="clear" w:color="auto" w:fill="FFFFFF"/>
        </w:rPr>
        <w:t xml:space="preserve">Волох В.А., </w:t>
      </w:r>
      <w:r w:rsidRPr="00A61B93">
        <w:rPr>
          <w:sz w:val="24"/>
          <w:szCs w:val="24"/>
          <w:shd w:val="clear" w:color="auto" w:fill="FFFFFF"/>
        </w:rPr>
        <w:br/>
        <w:t xml:space="preserve">Суворова В.А. Концепция государственной миграционной политики России – основа миграционной безопасности страны // </w:t>
      </w:r>
      <w:r w:rsidRPr="00A61B93">
        <w:rPr>
          <w:sz w:val="24"/>
          <w:szCs w:val="24"/>
          <w:shd w:val="clear" w:color="auto" w:fill="FFFFFF"/>
          <w:lang w:val="en-US"/>
        </w:rPr>
        <w:t>NB</w:t>
      </w:r>
      <w:r w:rsidRPr="00A61B93">
        <w:rPr>
          <w:sz w:val="24"/>
          <w:szCs w:val="24"/>
          <w:shd w:val="clear" w:color="auto" w:fill="FFFFFF"/>
        </w:rPr>
        <w:t>: Национальная безопасность. 2013. № 3; Дмитриев А.В., Леденёва В.Ю., Назарова Е.А. Миграция в Москве. Модели и перспективы. Коллективная монография // М.: Издательство «Альфа М», 2013; Кононов Л.А. Государственная политика переселения соотечественников: проблемы и пути решения. Аналитические обзоры Института научных исследований и информации при Президенте РФ: периодическое издание. № 4 (7). – М.: РАГС, 2009; Кононов Л.А. Миграционная политика России: проблемы и пути их решения. Аналитические обзоры Института научных исследований и информации при Президенте РФ: периодическое издание. № 4 (14). – М.: РАГС, 2010; Нестерчук О.А., Паскачев А.Б., Волох В.А., Суворова В.А. // Государственная миграционная политика Российской Федерации в новых условиях. 2017; Нестерчук О.А. Политика противодействия национально-культурному геноциду в современных условиях // 2017. C. 169-178;</w:t>
      </w:r>
      <w:r w:rsidRPr="00A61B93">
        <w:rPr>
          <w:sz w:val="24"/>
          <w:szCs w:val="24"/>
        </w:rPr>
        <w:t xml:space="preserve"> </w:t>
      </w:r>
      <w:r w:rsidRPr="00A61B93">
        <w:rPr>
          <w:sz w:val="24"/>
          <w:szCs w:val="24"/>
          <w:shd w:val="clear" w:color="auto" w:fill="FFFFFF"/>
        </w:rPr>
        <w:t xml:space="preserve">Нестерчук О.А. // Внутренние факторы развития «цветных революций» на постсоветском пространстве // Качество жизни человека в нестабильном мире: Изд-во РГСУ «Союз». - 2016. C. 922-927; </w:t>
      </w:r>
      <w:r w:rsidRPr="00A61B93">
        <w:rPr>
          <w:sz w:val="24"/>
          <w:szCs w:val="24"/>
        </w:rPr>
        <w:t xml:space="preserve">Осипов Г.В. Научное управление обществом как основа стратегии достижения национальной безопасности и предотвращения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w:t>
      </w:r>
      <w:r w:rsidRPr="00A61B93">
        <w:rPr>
          <w:sz w:val="24"/>
          <w:szCs w:val="24"/>
        </w:rPr>
        <w:br/>
        <w:t>С. 4-11; Рогачев С.В. Российское государство в условиях угроз и рисков новой социально-политической реальности. // Российская академия наук Институт социально-политических исследований РАН (ИСПИ РАН) Центр исследования и предотвращения угроз и рисков. М.: Проспект, 2014. №2. С. 12-22; Рогачев С.В. Российская социальная реальность: интересы по критериям риска: аналитический доклад. – М.: ФГБУН ИСПИ РАН, 2017. Рязанцев С.В., Стрельцова Я.Р. Риски трудовой иммиграции в Россию. Россия в новой социально-политической реальности: мониторинг вызовов и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С. 130-142; Рязанцев С.В. Миграционные тренды и международная безопасность. URL: http://www.intertrends.</w:t>
      </w:r>
      <w:r w:rsidRPr="00A61B93">
        <w:rPr>
          <w:sz w:val="24"/>
          <w:szCs w:val="24"/>
          <w:lang w:val="en-US"/>
        </w:rPr>
        <w:t>ru</w:t>
      </w:r>
      <w:r w:rsidRPr="00A61B93">
        <w:rPr>
          <w:sz w:val="24"/>
          <w:szCs w:val="24"/>
        </w:rPr>
        <w:t>/</w:t>
      </w:r>
      <w:r w:rsidRPr="00A61B93">
        <w:rPr>
          <w:sz w:val="24"/>
          <w:szCs w:val="24"/>
          <w:lang w:val="en-US"/>
        </w:rPr>
        <w:t>three</w:t>
      </w:r>
      <w:r w:rsidRPr="00A61B93">
        <w:rPr>
          <w:sz w:val="24"/>
          <w:szCs w:val="24"/>
        </w:rPr>
        <w:t>/003.</w:t>
      </w:r>
      <w:r w:rsidRPr="00A61B93">
        <w:rPr>
          <w:sz w:val="24"/>
          <w:szCs w:val="24"/>
          <w:lang w:val="en-US"/>
        </w:rPr>
        <w:t>htm</w:t>
      </w:r>
      <w:r w:rsidRPr="00A61B93">
        <w:rPr>
          <w:sz w:val="24"/>
          <w:szCs w:val="24"/>
        </w:rPr>
        <w:t xml:space="preserve"> (дата обращения: 23.02.2018); Парсонс Т. </w:t>
      </w:r>
      <w:r w:rsidRPr="00A61B93">
        <w:rPr>
          <w:sz w:val="24"/>
          <w:szCs w:val="24"/>
        </w:rPr>
        <w:br/>
        <w:t>О структуре социального действия // под общ. ред. В.Ф. Чесноковой и С.А. Белановского. М.: Академический проект, 2002; Хабермас Ю. Вовлечение другого. Очерки политической теории. – СПб: Наука, 2008.</w:t>
      </w:r>
    </w:p>
  </w:footnote>
  <w:footnote w:id="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Зеленый В.В.</w:t>
      </w:r>
      <w:r w:rsidRPr="00A61B93">
        <w:rPr>
          <w:sz w:val="24"/>
          <w:szCs w:val="24"/>
          <w:shd w:val="clear" w:color="auto" w:fill="FFFFFF"/>
        </w:rPr>
        <w:t xml:space="preserve"> Основные тенденции противодействия терроризму // Военная мысль. М., 2015. </w:t>
      </w:r>
      <w:r w:rsidRPr="00A61B93">
        <w:rPr>
          <w:bCs/>
          <w:sz w:val="24"/>
          <w:szCs w:val="24"/>
          <w:shd w:val="clear" w:color="auto" w:fill="FFFFFF"/>
        </w:rPr>
        <w:t>№ 10</w:t>
      </w:r>
      <w:r w:rsidRPr="00A61B93">
        <w:rPr>
          <w:sz w:val="24"/>
          <w:szCs w:val="24"/>
        </w:rPr>
        <w:t xml:space="preserve">; Глухова А.В. Политический конфликт: анализ теории и методологии исследования: Дис... докт. полит. наук. М., 1997; Дмитриев А.В. Этнический конфликт: теория и практика. М., 1998; Запрудский Г.Ю. Социальный конфликт (политологический анализ). Ростов-н/Д., 1992; Вебер М. Образ общества. М., 1994; Геллнер Э. Нации </w:t>
      </w:r>
      <w:r w:rsidRPr="00A61B93">
        <w:rPr>
          <w:sz w:val="24"/>
          <w:szCs w:val="24"/>
        </w:rPr>
        <w:br/>
        <w:t xml:space="preserve">и национализм. М., 1991; Гидденс Э. Социология. М., 1999; Дарендорф Р. Элементы теории социального конфликта // Социс. 1994. № 5; Дойч М. Разрешение конфликтов. Конструктивные и деструктивные процессы // Социально-политический журнал. 1997. </w:t>
      </w:r>
      <w:r w:rsidRPr="00A61B93">
        <w:rPr>
          <w:sz w:val="24"/>
          <w:szCs w:val="24"/>
        </w:rPr>
        <w:br/>
        <w:t>№ 1; Зиммель Г. Конфликт современной культуры. М., 1996; Козер Л. Основы конфликтологии. СПб, 1999; Уолцер М. О терпимости. М., 2000.</w:t>
      </w:r>
    </w:p>
  </w:footnote>
  <w:footnote w:id="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Антипенко В.Ф. Борьба с современным терроризмом: международно-правовые подходы. Киев, 2002; Антонян Ю.М. Экстремизм и его причины. М., 2010; Бааль Н.Б. Политический экстремизм российской молодежи и технологии его преодоления. Автореф. дисс… док. полит. наук. Нижний Новгород. 2012; Бурковская В.А. Криминальный религиозный экстремизм: уголовно-правовые и криминологические основы противодействия: Дис… докт. юрид. наук. М., 2006; Ветренко И.А. Научно-методологические подходы к изучению экстремизма как социально-политического явления. // Дискурсология, методология, теория, практика. Материалы III международной научно-практической конференции. Екатеринбург: Издательский дом «Дискурс ПИ», 2008; Воронцов С.А. Антиэкстремистская деятельность органов государственной власти </w:t>
      </w:r>
      <w:r w:rsidRPr="00A61B93">
        <w:rPr>
          <w:sz w:val="24"/>
          <w:szCs w:val="24"/>
        </w:rPr>
        <w:br/>
        <w:t xml:space="preserve">и местного самоуправления в институционально-правовом контексте. Автореф. дисс… док. юрид. наук. Ростов-на-Дону, 2009; Грачев С.И., Сорокин М.Н., Азимов Р.А. Терроризм: концепты, идеология, проблемы противодействия: монография. Н. Новгород: Институт ФСБ России, 2015; Дворянов В.А. Политический экстремизм в Центральной Европе // Терроризм и политический экстремизм: вызовы и поиски адекватных ответов. М., 2002; Демидова Е.В. Экстремизм: понятие и сущность // Вестник Казанского юридического института МВД России. 2010. № 2; Краснов М.П. Политический экстремизм – угроза государственности // Российская юстиция. 1999. № 4; Кузина С.И. Политическое насилие: природа, манифестирование и динамика в глобализирующемся мире: автореф. дис. … докт. полит. наук. Ростов-на-Дону, 2010; Кузьмин А.В. Противодействие экстремизму </w:t>
      </w:r>
      <w:r w:rsidRPr="00A61B93">
        <w:rPr>
          <w:sz w:val="24"/>
          <w:szCs w:val="24"/>
        </w:rPr>
        <w:br/>
        <w:t xml:space="preserve">и терроризму: социально–культурный подход // Вестник Московского государственного университета культуры и искусств. 2011. № 4; Лунеев В.В. Проблемы криминализации </w:t>
      </w:r>
      <w:r w:rsidRPr="00A61B93">
        <w:rPr>
          <w:sz w:val="24"/>
          <w:szCs w:val="24"/>
        </w:rPr>
        <w:br/>
        <w:t xml:space="preserve">и противодействия экстремизму // Государство и право. 2009. №9; Мартыненко Б.К. Теоретико-правовые вопросы политического терроризма: Дис... канд. юрид. наук. Ростов-н/Д., 1999; Павлинов А.В. Криминальный антигосударственный экстремизм: уголовно-правовые и криминологические аспекты: Дисс. … докт. юрид. наук. М., 2008; Понкин И.В. Проблемы государственной политики в сфере противодействия экстремистской деятельности. М., 2011; Ростокинский А.В. Современный экстремизм: криминологические и уголовно-правовые проблемы квалификации и противодействия. Саратов. 2007; Селиванова О.А. Основные направления профилактики интолерантности и экстремизма </w:t>
      </w:r>
      <w:r w:rsidRPr="00A61B93">
        <w:rPr>
          <w:sz w:val="24"/>
          <w:szCs w:val="24"/>
        </w:rPr>
        <w:br/>
        <w:t xml:space="preserve">в среде современного регионального вуза // Образование и наука. 2012. № 3; Сундиев И.Ю. Экстремизм и терроризм в условиях развертывания глобального кризиса // Новая криминальная ситуация: оценка и реагирование. М., 2009; Устинов В.В. Обвиняется терроризм. М., 2002; Федулова В.В. Экстремизм как социально–политический феномен // Социально–гуманитарные знания. 2011. № 3; Фридинский С.Н. Противодействие экстремистской деятельности (экстремизму) в России (социально-правовое </w:t>
      </w:r>
      <w:r w:rsidRPr="00A61B93">
        <w:rPr>
          <w:sz w:val="24"/>
          <w:szCs w:val="24"/>
        </w:rPr>
        <w:br/>
        <w:t xml:space="preserve">и криминологическое исследование). Автореф. дисс… док. юрид. наук. М., 2011; </w:t>
      </w:r>
      <w:r w:rsidRPr="00A61B93">
        <w:rPr>
          <w:sz w:val="24"/>
          <w:szCs w:val="24"/>
        </w:rPr>
        <w:br/>
        <w:t>Халиков М.И. Социальный экстремизм // Закон и право. 2010. № 10; Хоперская Л.А. Этнополитические конфликты: модели и возможности разрешения // Вестник Киргизско- Российского славянского университета. 2014. Том 14. № 11.</w:t>
      </w:r>
    </w:p>
  </w:footnote>
  <w:footnote w:id="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Бердяев Н.А. Судьбы России. Опыты по психологии войны и национальности. – М.,1990; Ильин И.А. Наши задачи. Историческая судьба и будущее России. М., 1992; Кононов Л.А., Соклаков А.Ю., Широкова О.В., Шишова Ж.А. «Профилактика экстремизма в области межэтнических и межконфессиональных отношений – одно из направлений обеспечения национальной безопасности». М., 2012; Победоносцев К.П. Великая ложь нашего времени. М., 2004; Тихомиров Л.А. Личность, общество и церковь. Минск, 2010; Фридинский С.Н. Противодействие экстремистской деятельности (экстремизму) в России (социально-правовое и криминологическое исследование). М.: Изд-во НО «Ассоциация «Лига содействия оборонным предприятиям», 2013.</w:t>
      </w:r>
    </w:p>
  </w:footnote>
  <w:footnote w:id="8">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См. Авцинова Г.И. Политический радикализм в России (Социокультурный аспект проблемы): диссертация … доктора философских наук: 23.00.03, 1997.</w:t>
      </w:r>
    </w:p>
  </w:footnote>
  <w:footnote w:id="9">
    <w:p w:rsidR="00E94A2C" w:rsidRPr="00A61B93" w:rsidRDefault="00E94A2C" w:rsidP="00A61B93">
      <w:pPr>
        <w:pStyle w:val="a3"/>
        <w:widowControl w:val="0"/>
        <w:tabs>
          <w:tab w:val="left" w:pos="1827"/>
        </w:tabs>
        <w:ind w:firstLine="284"/>
        <w:jc w:val="both"/>
        <w:rPr>
          <w:sz w:val="24"/>
          <w:szCs w:val="24"/>
        </w:rPr>
      </w:pPr>
      <w:r w:rsidRPr="00A61B93">
        <w:rPr>
          <w:rStyle w:val="a5"/>
          <w:sz w:val="24"/>
          <w:szCs w:val="24"/>
        </w:rPr>
        <w:footnoteRef/>
      </w:r>
      <w:r w:rsidRPr="00A61B93">
        <w:rPr>
          <w:sz w:val="24"/>
          <w:szCs w:val="24"/>
        </w:rPr>
        <w:t xml:space="preserve"> См.: Галкина Е.В., Гундарь Е.С. Политический экстремизм в современном мире. Курс лекций. – Ставрополь: Изд-во СКФУ, 2017. – 145 с.</w:t>
      </w:r>
    </w:p>
  </w:footnote>
  <w:footnote w:id="1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Глотов С.А. Конституционно-правовые проблемы сотрудничества России и Совета Европы в области прав человека - Саратов, 1999.</w:t>
      </w:r>
    </w:p>
  </w:footnote>
  <w:footnote w:id="11">
    <w:p w:rsidR="00E94A2C" w:rsidRPr="00A61B93" w:rsidRDefault="00E94A2C" w:rsidP="00A61B93">
      <w:pPr>
        <w:shd w:val="clear" w:color="auto" w:fill="FFFFFF"/>
        <w:ind w:firstLine="284"/>
        <w:jc w:val="both"/>
      </w:pPr>
      <w:r w:rsidRPr="00A61B93">
        <w:rPr>
          <w:rStyle w:val="a5"/>
        </w:rPr>
        <w:footnoteRef/>
      </w:r>
      <w:r w:rsidRPr="00A61B93">
        <w:t xml:space="preserve"> См.: Галиев И.Ш. Об организации на территории Республики Татарстан адресной профилактической работы с лицами, наиболее подверженными идеологии терроризма / Обзор НЦПТИ. 2017. Выпуск 1. Ростов-на-Дону. С. 27; Грачев С.И. Контртерроризм: организационные, правовые, финансовые аспекты и вопросы профилактики. Н. Новгород: ННГУ им. Лобачевского, 2010. С. 83; </w:t>
      </w:r>
      <w:r w:rsidRPr="00A61B93">
        <w:rPr>
          <w:rStyle w:val="af1"/>
          <w:rFonts w:eastAsiaTheme="majorEastAsia"/>
          <w:i w:val="0"/>
          <w:bdr w:val="none" w:sz="0" w:space="0" w:color="auto" w:frame="1"/>
          <w:shd w:val="clear" w:color="auto" w:fill="FFFFFF"/>
        </w:rPr>
        <w:t>Красинский В. В.</w:t>
      </w:r>
      <w:r w:rsidRPr="00A61B93">
        <w:rPr>
          <w:shd w:val="clear" w:color="auto" w:fill="FFFFFF"/>
        </w:rPr>
        <w:t> Профилактика терроризма в среде мигрантов (на примере Московской области) // </w:t>
      </w:r>
      <w:r w:rsidRPr="00A61B93">
        <w:rPr>
          <w:rStyle w:val="af1"/>
          <w:rFonts w:eastAsiaTheme="majorEastAsia"/>
          <w:i w:val="0"/>
          <w:bdr w:val="none" w:sz="0" w:space="0" w:color="auto" w:frame="1"/>
          <w:shd w:val="clear" w:color="auto" w:fill="FFFFFF"/>
        </w:rPr>
        <w:t>Современное право</w:t>
      </w:r>
      <w:r w:rsidRPr="00A61B93">
        <w:rPr>
          <w:shd w:val="clear" w:color="auto" w:fill="FFFFFF"/>
        </w:rPr>
        <w:t>. – 2018. – № 8. – С. 97–103; </w:t>
      </w:r>
      <w:r w:rsidRPr="00A61B93">
        <w:t>Фитуни Л.Л. Экономика международного терроризма : моногр. / Л.Л. Фитуни Рос. акад. наук, Ин-т Африки. М., 2009 С. 20; Шульц В.Л. Терроризм в современном мире: моногр. / В.Л. Шульц; Рос. акад. наук, Центр исслед. проблем безопасности. М.: Наука, 2011 С. 17.</w:t>
      </w:r>
    </w:p>
  </w:footnote>
  <w:footnote w:id="12">
    <w:p w:rsidR="00E94A2C" w:rsidRPr="00A61B93" w:rsidRDefault="00E94A2C" w:rsidP="00A61B93">
      <w:pPr>
        <w:widowControl w:val="0"/>
        <w:autoSpaceDE w:val="0"/>
        <w:autoSpaceDN w:val="0"/>
        <w:adjustRightInd w:val="0"/>
        <w:ind w:firstLine="284"/>
        <w:jc w:val="both"/>
      </w:pPr>
      <w:r w:rsidRPr="00A61B93">
        <w:rPr>
          <w:rStyle w:val="a5"/>
        </w:rPr>
        <w:footnoteRef/>
      </w:r>
      <w:r w:rsidRPr="00A61B93">
        <w:rPr>
          <w:rFonts w:eastAsiaTheme="minorHAnsi"/>
        </w:rPr>
        <w:t xml:space="preserve"> См.: Пиджаков А.Ю. Международно-правовое регулирование борьбы с современным терроризмом. СПб., 2001; Пиджаков А.Ю. Политический терроризм в России (историко-правовые аспекты) // КЛИО. 2001. № 1; Пиджаков А.Ю. Борьба с политическим терроризмом и экстремизмом (международно- и национально-правовые проблемы). СПб, 2003.</w:t>
      </w:r>
    </w:p>
  </w:footnote>
  <w:footnote w:id="1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w:t>
      </w:r>
      <w:r w:rsidRPr="00A61B93">
        <w:rPr>
          <w:sz w:val="24"/>
          <w:szCs w:val="24"/>
          <w:lang w:bidi="ru-RU"/>
        </w:rPr>
        <w:t xml:space="preserve">Рыбаковский Л.Л. Миграция населения: прогнозы, факторы, политика. М.: Наука, 1987. </w:t>
      </w:r>
      <w:r w:rsidRPr="00A61B93">
        <w:rPr>
          <w:sz w:val="24"/>
          <w:szCs w:val="24"/>
          <w:lang w:bidi="ru-RU"/>
        </w:rPr>
        <w:br/>
        <w:t>С. 50; Рыбаковский Л.Л. Миграция населения. Вып. 5: Стадии миграционного процесса. Приложение к журналу «Миграция в России». М., 2001. С. 13.</w:t>
      </w:r>
    </w:p>
  </w:footnote>
  <w:footnote w:id="1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Юдина Т.Н. Миграция: словарь основных терминов: Учеб. пособие. — М.: Издательство РГСУ; Академический Проект, 2007.</w:t>
      </w:r>
    </w:p>
  </w:footnote>
  <w:footnote w:id="15">
    <w:p w:rsidR="00E94A2C" w:rsidRPr="00A61B93" w:rsidRDefault="00E94A2C" w:rsidP="00A61B93">
      <w:pPr>
        <w:pStyle w:val="a3"/>
        <w:widowControl w:val="0"/>
        <w:ind w:firstLine="284"/>
        <w:jc w:val="both"/>
        <w:rPr>
          <w:sz w:val="24"/>
          <w:szCs w:val="24"/>
          <w:lang w:val="en-US"/>
        </w:rPr>
      </w:pPr>
      <w:r w:rsidRPr="00A61B93">
        <w:rPr>
          <w:rStyle w:val="a5"/>
          <w:sz w:val="24"/>
          <w:szCs w:val="24"/>
        </w:rPr>
        <w:footnoteRef/>
      </w:r>
      <w:r w:rsidRPr="00A61B93">
        <w:rPr>
          <w:sz w:val="24"/>
          <w:szCs w:val="24"/>
        </w:rPr>
        <w:t> Приложение к журналу «Миграция в России», Миграция населения, выпуск 5. М</w:t>
      </w:r>
      <w:r w:rsidRPr="00A61B93">
        <w:rPr>
          <w:sz w:val="24"/>
          <w:szCs w:val="24"/>
          <w:lang w:val="en-US"/>
        </w:rPr>
        <w:t>. 2001.</w:t>
      </w:r>
    </w:p>
  </w:footnote>
  <w:footnote w:id="1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lang w:val="en-US"/>
        </w:rPr>
        <w:t xml:space="preserve"> Griffiths, M., Rogers, A., &amp; Anderson, B. (2013). Migration, time and temporalities: Review and prospect. COMPAS Research Resources Paper, 3, 2013. Kley, Stefanie. "Explaining the stages of migration within a life-course framework." </w:t>
      </w:r>
      <w:r w:rsidRPr="00A61B93">
        <w:rPr>
          <w:sz w:val="24"/>
          <w:szCs w:val="24"/>
        </w:rPr>
        <w:t>European sociological review 27.4 (2011): 469-486.</w:t>
      </w:r>
    </w:p>
  </w:footnote>
  <w:footnote w:id="17">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Деникаева С.Э. Миграция как фактор контитуционно-правового развития государств // Государственная служба и кадры. Выпуск 3. 2019 </w:t>
      </w:r>
      <w:r w:rsidRPr="00A61B93">
        <w:rPr>
          <w:sz w:val="24"/>
          <w:szCs w:val="24"/>
          <w:shd w:val="clear" w:color="auto" w:fill="FFFFFF"/>
        </w:rPr>
        <w:t xml:space="preserve">// </w:t>
      </w:r>
      <w:r w:rsidRPr="00A61B93">
        <w:rPr>
          <w:sz w:val="24"/>
          <w:szCs w:val="24"/>
        </w:rPr>
        <w:t xml:space="preserve">URL: </w:t>
      </w:r>
      <w:r w:rsidRPr="00A61B93">
        <w:rPr>
          <w:sz w:val="24"/>
          <w:szCs w:val="24"/>
          <w:shd w:val="clear" w:color="auto" w:fill="FFFFFF"/>
        </w:rPr>
        <w:t>https://cyberleninka.ru/article/n/migratsiya-kak-faktor-konstitutsionno-pravovogo-razvitiya-gosudarstv/viewer (дата обращения: 01.11.2021).</w:t>
      </w:r>
    </w:p>
  </w:footnote>
  <w:footnote w:id="18">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r w:rsidRPr="00A61B93">
        <w:rPr>
          <w:sz w:val="24"/>
          <w:szCs w:val="24"/>
          <w:shd w:val="clear" w:color="auto" w:fill="FFFFFF"/>
        </w:rPr>
        <w:t xml:space="preserve">Соловьева Е.А., Иванченко Д.Ю. Понятие и сущность миграционного процесса // </w:t>
      </w:r>
      <w:r w:rsidRPr="00A61B93">
        <w:rPr>
          <w:sz w:val="24"/>
          <w:szCs w:val="24"/>
        </w:rPr>
        <w:t>URL:</w:t>
      </w:r>
      <w:r w:rsidRPr="00A61B93">
        <w:rPr>
          <w:sz w:val="24"/>
          <w:szCs w:val="24"/>
          <w:shd w:val="clear" w:color="auto" w:fill="FFFFFF"/>
        </w:rPr>
        <w:t xml:space="preserve"> pglu.ru›upload/iblock/12a/10.pdf</w:t>
      </w:r>
      <w:r w:rsidRPr="00A61B93">
        <w:rPr>
          <w:sz w:val="24"/>
          <w:szCs w:val="24"/>
        </w:rPr>
        <w:t xml:space="preserve"> </w:t>
      </w:r>
      <w:r w:rsidRPr="00A61B93">
        <w:rPr>
          <w:sz w:val="24"/>
          <w:szCs w:val="24"/>
          <w:shd w:val="clear" w:color="auto" w:fill="FFFFFF"/>
        </w:rPr>
        <w:t>(дата обращения: 01.11.2021).</w:t>
      </w:r>
    </w:p>
  </w:footnote>
  <w:footnote w:id="19">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Организация Объединенных Наций. Экономический и социальный совет. Европейская экономическая комиссия. Конференция европейских статистиков. Шестьдесят четвертая пленарная сессия Париж, 27–29 апреля 2016 года Выдержки из заключительного доклада </w:t>
      </w:r>
      <w:r w:rsidRPr="00A61B93">
        <w:rPr>
          <w:sz w:val="24"/>
          <w:szCs w:val="24"/>
        </w:rPr>
        <w:br/>
        <w:t xml:space="preserve">о работе Целевой группы по измерению круговой миграции – определение и измерение круговой миграции URL:.unece.org›fileadmin/DAM/stats/documents…ces...CES…3… </w:t>
      </w:r>
      <w:r w:rsidRPr="00A61B93">
        <w:rPr>
          <w:sz w:val="24"/>
          <w:szCs w:val="24"/>
          <w:shd w:val="clear" w:color="auto" w:fill="FFFFFF"/>
        </w:rPr>
        <w:t>(дата обращения: 27.10.2022).</w:t>
      </w:r>
    </w:p>
  </w:footnote>
  <w:footnote w:id="20">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Международная конференция ООН по статистике путешествий и туризма. М., 1993.</w:t>
      </w:r>
    </w:p>
  </w:footnote>
  <w:footnote w:id="2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Утверждена Указом Президента Российской Федерации от 22 июня 2006 г. № 637 URL: СПС «КонсультантПлюс» (дата обращения: 12.02.2018).</w:t>
      </w:r>
    </w:p>
    <w:p w:rsidR="00E94A2C" w:rsidRPr="00A61B93" w:rsidRDefault="00E94A2C" w:rsidP="00A61B93">
      <w:pPr>
        <w:pStyle w:val="a3"/>
        <w:widowControl w:val="0"/>
        <w:ind w:firstLine="284"/>
        <w:jc w:val="both"/>
        <w:rPr>
          <w:sz w:val="24"/>
          <w:szCs w:val="24"/>
        </w:rPr>
      </w:pPr>
    </w:p>
  </w:footnote>
  <w:footnote w:id="22">
    <w:p w:rsidR="00E94A2C" w:rsidRPr="00A61B93" w:rsidRDefault="00E94A2C" w:rsidP="00A61B93">
      <w:pPr>
        <w:pStyle w:val="a3"/>
        <w:tabs>
          <w:tab w:val="left" w:pos="264"/>
        </w:tabs>
        <w:ind w:firstLine="284"/>
        <w:jc w:val="both"/>
        <w:rPr>
          <w:sz w:val="24"/>
          <w:szCs w:val="24"/>
        </w:rPr>
      </w:pPr>
      <w:r w:rsidRPr="00A61B93">
        <w:rPr>
          <w:rStyle w:val="a5"/>
          <w:sz w:val="24"/>
          <w:szCs w:val="24"/>
        </w:rPr>
        <w:footnoteRef/>
      </w:r>
      <w:r w:rsidRPr="00A61B93">
        <w:rPr>
          <w:sz w:val="24"/>
          <w:szCs w:val="24"/>
        </w:rPr>
        <w:t xml:space="preserve"> Генеральная прокуратура Российской Федерации. Портал правовой статистики </w:t>
      </w:r>
      <w:r w:rsidRPr="00A61B93">
        <w:rPr>
          <w:sz w:val="24"/>
          <w:szCs w:val="24"/>
          <w:lang w:val="en-US"/>
        </w:rPr>
        <w:t>URL</w:t>
      </w:r>
      <w:r w:rsidRPr="00A61B93">
        <w:rPr>
          <w:sz w:val="24"/>
          <w:szCs w:val="24"/>
        </w:rPr>
        <w:t>: http://crimestat.ru/offenses_chart (дата обращения: 05.12.2021).</w:t>
      </w:r>
    </w:p>
  </w:footnote>
  <w:footnote w:id="23">
    <w:p w:rsidR="00E94A2C" w:rsidRPr="00A61B93" w:rsidRDefault="00E94A2C" w:rsidP="00A61B93">
      <w:pPr>
        <w:pStyle w:val="a3"/>
        <w:ind w:firstLine="284"/>
        <w:jc w:val="both"/>
        <w:rPr>
          <w:sz w:val="24"/>
          <w:szCs w:val="24"/>
        </w:rPr>
      </w:pPr>
      <w:r w:rsidRPr="00A61B93">
        <w:rPr>
          <w:rStyle w:val="a5"/>
        </w:rPr>
        <w:footnoteRef/>
      </w:r>
      <w:r w:rsidRPr="00A61B93">
        <w:t xml:space="preserve"> </w:t>
      </w:r>
      <w:r w:rsidRPr="00A61B93">
        <w:rPr>
          <w:rStyle w:val="w"/>
          <w:iCs/>
          <w:sz w:val="24"/>
          <w:szCs w:val="24"/>
          <w:shd w:val="clear" w:color="auto" w:fill="FFFFFF"/>
        </w:rPr>
        <w:t>Новейший</w:t>
      </w:r>
      <w:r w:rsidRPr="00A61B93">
        <w:rPr>
          <w:rStyle w:val="af1"/>
          <w:sz w:val="24"/>
          <w:szCs w:val="24"/>
          <w:shd w:val="clear" w:color="auto" w:fill="FFFFFF"/>
        </w:rPr>
        <w:t> </w:t>
      </w:r>
      <w:r w:rsidRPr="00A61B93">
        <w:rPr>
          <w:rStyle w:val="w"/>
          <w:iCs/>
          <w:sz w:val="24"/>
          <w:szCs w:val="24"/>
          <w:shd w:val="clear" w:color="auto" w:fill="FFFFFF"/>
        </w:rPr>
        <w:t>философский</w:t>
      </w:r>
      <w:r w:rsidRPr="00A61B93">
        <w:rPr>
          <w:rStyle w:val="af1"/>
          <w:sz w:val="24"/>
          <w:szCs w:val="24"/>
          <w:shd w:val="clear" w:color="auto" w:fill="FFFFFF"/>
        </w:rPr>
        <w:t> </w:t>
      </w:r>
      <w:r w:rsidRPr="00A61B93">
        <w:rPr>
          <w:rStyle w:val="w"/>
          <w:iCs/>
          <w:sz w:val="24"/>
          <w:szCs w:val="24"/>
          <w:shd w:val="clear" w:color="auto" w:fill="FFFFFF"/>
        </w:rPr>
        <w:t>словарь</w:t>
      </w:r>
      <w:r w:rsidRPr="00A61B93">
        <w:rPr>
          <w:rStyle w:val="af1"/>
          <w:sz w:val="24"/>
          <w:szCs w:val="24"/>
          <w:shd w:val="clear" w:color="auto" w:fill="FFFFFF"/>
        </w:rPr>
        <w:t>. — </w:t>
      </w:r>
      <w:r w:rsidRPr="00A61B93">
        <w:rPr>
          <w:rStyle w:val="w"/>
          <w:iCs/>
          <w:sz w:val="24"/>
          <w:szCs w:val="24"/>
          <w:shd w:val="clear" w:color="auto" w:fill="FFFFFF"/>
        </w:rPr>
        <w:t>Минск:</w:t>
      </w:r>
      <w:r w:rsidRPr="00A61B93">
        <w:rPr>
          <w:rStyle w:val="af1"/>
          <w:sz w:val="24"/>
          <w:szCs w:val="24"/>
          <w:shd w:val="clear" w:color="auto" w:fill="FFFFFF"/>
        </w:rPr>
        <w:t> </w:t>
      </w:r>
      <w:r w:rsidRPr="00A61B93">
        <w:rPr>
          <w:rStyle w:val="w"/>
          <w:iCs/>
          <w:sz w:val="24"/>
          <w:szCs w:val="24"/>
          <w:shd w:val="clear" w:color="auto" w:fill="FFFFFF"/>
        </w:rPr>
        <w:t>Книжный</w:t>
      </w:r>
      <w:r w:rsidRPr="00A61B93">
        <w:rPr>
          <w:rStyle w:val="af1"/>
          <w:sz w:val="24"/>
          <w:szCs w:val="24"/>
          <w:shd w:val="clear" w:color="auto" w:fill="FFFFFF"/>
        </w:rPr>
        <w:t> </w:t>
      </w:r>
      <w:r w:rsidRPr="00A61B93">
        <w:rPr>
          <w:rStyle w:val="w"/>
          <w:iCs/>
          <w:sz w:val="24"/>
          <w:szCs w:val="24"/>
          <w:shd w:val="clear" w:color="auto" w:fill="FFFFFF"/>
        </w:rPr>
        <w:t>Дом</w:t>
      </w:r>
      <w:r w:rsidRPr="00A61B93">
        <w:rPr>
          <w:rStyle w:val="af1"/>
          <w:sz w:val="24"/>
          <w:szCs w:val="24"/>
          <w:shd w:val="clear" w:color="auto" w:fill="FFFFFF"/>
        </w:rPr>
        <w:t>. </w:t>
      </w:r>
      <w:r w:rsidRPr="00A61B93">
        <w:rPr>
          <w:rStyle w:val="w"/>
          <w:iCs/>
          <w:sz w:val="24"/>
          <w:szCs w:val="24"/>
          <w:shd w:val="clear" w:color="auto" w:fill="FFFFFF"/>
        </w:rPr>
        <w:t>А</w:t>
      </w:r>
      <w:r w:rsidRPr="00A61B93">
        <w:rPr>
          <w:rStyle w:val="af1"/>
          <w:sz w:val="24"/>
          <w:szCs w:val="24"/>
          <w:shd w:val="clear" w:color="auto" w:fill="FFFFFF"/>
        </w:rPr>
        <w:t>. </w:t>
      </w:r>
      <w:r w:rsidRPr="00A61B93">
        <w:rPr>
          <w:rStyle w:val="w"/>
          <w:iCs/>
          <w:sz w:val="24"/>
          <w:szCs w:val="24"/>
          <w:shd w:val="clear" w:color="auto" w:fill="FFFFFF"/>
        </w:rPr>
        <w:t>А</w:t>
      </w:r>
      <w:r w:rsidRPr="00A61B93">
        <w:rPr>
          <w:rStyle w:val="af1"/>
          <w:sz w:val="24"/>
          <w:szCs w:val="24"/>
          <w:shd w:val="clear" w:color="auto" w:fill="FFFFFF"/>
        </w:rPr>
        <w:t>. </w:t>
      </w:r>
      <w:r w:rsidRPr="00A61B93">
        <w:rPr>
          <w:rStyle w:val="w"/>
          <w:iCs/>
          <w:sz w:val="24"/>
          <w:szCs w:val="24"/>
          <w:shd w:val="clear" w:color="auto" w:fill="FFFFFF"/>
        </w:rPr>
        <w:t>Грицанов</w:t>
      </w:r>
      <w:r w:rsidRPr="00A61B93">
        <w:rPr>
          <w:rStyle w:val="af1"/>
          <w:sz w:val="24"/>
          <w:szCs w:val="24"/>
          <w:shd w:val="clear" w:color="auto" w:fill="FFFFFF"/>
        </w:rPr>
        <w:t>. </w:t>
      </w:r>
      <w:r w:rsidRPr="00A61B93">
        <w:rPr>
          <w:rStyle w:val="w"/>
          <w:iCs/>
          <w:sz w:val="24"/>
          <w:szCs w:val="24"/>
          <w:shd w:val="clear" w:color="auto" w:fill="FFFFFF"/>
        </w:rPr>
        <w:t>1999</w:t>
      </w:r>
      <w:r w:rsidRPr="00A61B93">
        <w:rPr>
          <w:rStyle w:val="af1"/>
          <w:sz w:val="24"/>
          <w:szCs w:val="24"/>
          <w:shd w:val="clear" w:color="auto" w:fill="FFFFFF"/>
        </w:rPr>
        <w:t>.</w:t>
      </w:r>
    </w:p>
  </w:footnote>
  <w:footnote w:id="24">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1" w:history="1">
        <w:r w:rsidRPr="00A61B93">
          <w:rPr>
            <w:sz w:val="24"/>
            <w:szCs w:val="24"/>
          </w:rPr>
          <w:t>Большой Энциклопедический словарь (academic.ru)</w:t>
        </w:r>
      </w:hyperlink>
    </w:p>
  </w:footnote>
  <w:footnote w:id="25">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2" w:history="1">
        <w:r w:rsidRPr="00A61B93">
          <w:rPr>
            <w:rStyle w:val="a7"/>
            <w:color w:val="auto"/>
            <w:sz w:val="24"/>
            <w:szCs w:val="24"/>
            <w:u w:val="none"/>
          </w:rPr>
          <w:t>Современная энциклопедия онлайн (slovaronline.com)</w:t>
        </w:r>
      </w:hyperlink>
    </w:p>
  </w:footnote>
  <w:footnote w:id="26">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3" w:history="1">
        <w:r w:rsidRPr="00A61B93">
          <w:rPr>
            <w:sz w:val="24"/>
            <w:szCs w:val="24"/>
          </w:rPr>
          <w:t>Общественные отношения — Википедия (wikipedia.org)</w:t>
        </w:r>
      </w:hyperlink>
    </w:p>
  </w:footnote>
  <w:footnote w:id="2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w:t>
      </w:r>
      <w:r w:rsidRPr="00A61B93">
        <w:rPr>
          <w:bCs/>
          <w:sz w:val="24"/>
          <w:szCs w:val="24"/>
        </w:rPr>
        <w:t>Справочно: реадмиссия</w:t>
      </w:r>
      <w:r w:rsidRPr="00A61B93">
        <w:rPr>
          <w:b/>
          <w:bCs/>
          <w:sz w:val="24"/>
          <w:szCs w:val="24"/>
        </w:rPr>
        <w:t xml:space="preserve"> –</w:t>
      </w:r>
      <w:r w:rsidRPr="00A61B93">
        <w:rPr>
          <w:sz w:val="24"/>
          <w:szCs w:val="24"/>
        </w:rPr>
        <w:t xml:space="preserve"> «действие государства, разрешающего повторный въезд лица (собственных граждан или лиц без гражданства), о котором стало известно, что оно (данное лицо) незаконно въехало, пребывает или проживает на территории другого государства». Соглашение о реадмиссии — это «соглашение, четко излагающее взаимные обязательства договаривающихся сторон, а также организационные и рабочие процедуры для упрощения возврата и транзита лиц, которые не отвечают или перестают отвечать условиям въезда, пребывания или проживания в запрашивающем государстве» (Руководство по реадмиссии для экспертов и специалистов-практиков: Опыт избранных стран по вопросам реадмиссии и возвращения (Т.1). М.: Бюро Международной организации по миграции в г. Москве, 2009</w:t>
      </w:r>
    </w:p>
    <w:p w:rsidR="00E94A2C" w:rsidRPr="00A61B93" w:rsidRDefault="00E94A2C" w:rsidP="00A61B93">
      <w:pPr>
        <w:pStyle w:val="a3"/>
        <w:widowControl w:val="0"/>
        <w:ind w:firstLine="284"/>
        <w:jc w:val="both"/>
        <w:rPr>
          <w:sz w:val="24"/>
          <w:szCs w:val="24"/>
        </w:rPr>
      </w:pPr>
      <w:r w:rsidRPr="00A61B93">
        <w:rPr>
          <w:sz w:val="24"/>
          <w:szCs w:val="24"/>
        </w:rPr>
        <w:t>С.13.</w:t>
      </w:r>
    </w:p>
  </w:footnote>
  <w:footnote w:id="2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В.Аватков, Д.Якимова. Отношения Германии и Турции на фоне миграционного кризиса. Современная Европа, 2020, № 3. С. 51-60. URL: </w:t>
      </w:r>
      <w:hyperlink r:id="rId4" w:history="1">
        <w:r w:rsidRPr="00A61B93">
          <w:rPr>
            <w:rStyle w:val="a7"/>
            <w:color w:val="auto"/>
            <w:sz w:val="24"/>
            <w:szCs w:val="24"/>
            <w:u w:val="none"/>
          </w:rPr>
          <w:t>https://cyberleninka.ru/article/n/otnosheniya germanii i turtsii na fone migratsionnogo</w:t>
        </w:r>
      </w:hyperlink>
      <w:r w:rsidRPr="00A61B93">
        <w:rPr>
          <w:sz w:val="24"/>
          <w:szCs w:val="24"/>
        </w:rPr>
        <w:t> krizisa/viewer (дата обращения: 12.02.2021).</w:t>
      </w:r>
    </w:p>
  </w:footnote>
  <w:footnote w:id="29">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Российская газета. Конфликт между Францией и Британией из-за мигрантов обостряется. URL: </w:t>
      </w:r>
      <w:hyperlink r:id="rId5" w:history="1">
        <w:r w:rsidRPr="00A61B93">
          <w:rPr>
            <w:rStyle w:val="a7"/>
            <w:color w:val="auto"/>
            <w:sz w:val="24"/>
            <w:szCs w:val="24"/>
            <w:u w:val="none"/>
          </w:rPr>
          <w:t>https://rg.ru/2021/11/23/konflikt-mezhdu-franciej-i-britaniej-iz-za-migrantov-obostriaetsia.html</w:t>
        </w:r>
      </w:hyperlink>
      <w:r w:rsidRPr="00A61B93">
        <w:rPr>
          <w:sz w:val="24"/>
          <w:szCs w:val="24"/>
        </w:rPr>
        <w:t xml:space="preserve"> (дата обращения: 23.12.2021).</w:t>
      </w:r>
    </w:p>
  </w:footnote>
  <w:footnote w:id="30">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Выступление Виктора Орбана на съезде ЕНП. Валетта, 30 марта 2017 года. URL: </w:t>
      </w:r>
      <w:hyperlink r:id="rId6" w:history="1">
        <w:r w:rsidRPr="00A61B93">
          <w:rPr>
            <w:rStyle w:val="a7"/>
            <w:color w:val="auto"/>
            <w:sz w:val="24"/>
            <w:szCs w:val="24"/>
            <w:u w:val="none"/>
          </w:rPr>
          <w:t>https://miniszterelnok.hu/speech-of-viktor-orban-at-the-epp-congress/</w:t>
        </w:r>
      </w:hyperlink>
      <w:r w:rsidRPr="00A61B93">
        <w:rPr>
          <w:sz w:val="24"/>
          <w:szCs w:val="24"/>
        </w:rPr>
        <w:t xml:space="preserve"> (дата обращения: 31.10.2022).</w:t>
      </w:r>
    </w:p>
  </w:footnote>
  <w:footnote w:id="3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Итальянские мигранты в знак протеста зашили себе рты. 22.12.2013. [Электронный ресурс]: http://www.novostimira.com.ua/ news_84951.html; Адвокаты: Талгат Аян в СИЗО </w:t>
      </w:r>
      <w:r w:rsidRPr="00A61B93">
        <w:rPr>
          <w:sz w:val="24"/>
          <w:szCs w:val="24"/>
        </w:rPr>
        <w:br/>
        <w:t xml:space="preserve">в знак протеста пытался вскрыть вены. 19.11.2016. URL:  </w:t>
      </w:r>
      <w:hyperlink r:id="rId7" w:history="1">
        <w:r w:rsidRPr="00A61B93">
          <w:rPr>
            <w:rStyle w:val="a7"/>
            <w:color w:val="auto"/>
            <w:sz w:val="24"/>
            <w:szCs w:val="24"/>
            <w:u w:val="none"/>
          </w:rPr>
          <w:t>http://rus.azattyq.org/a/28062512.html</w:t>
        </w:r>
      </w:hyperlink>
      <w:r w:rsidRPr="00A61B93">
        <w:rPr>
          <w:sz w:val="24"/>
          <w:szCs w:val="24"/>
        </w:rPr>
        <w:t xml:space="preserve"> (дата обращения: 15.04.2019).</w:t>
      </w:r>
    </w:p>
  </w:footnote>
  <w:footnote w:id="3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Нападения, изнасилования и горы мусора: как мигранты ведут себя в Европе. 12.01.2016. URL: http:// radiovesti.ru/article/show/article_id/187061; Протесты в Кельне: сотни женщин требуют от Меркель ра</w:t>
      </w:r>
      <w:r w:rsidRPr="00A61B93">
        <w:rPr>
          <w:sz w:val="24"/>
          <w:szCs w:val="24"/>
        </w:rPr>
        <w:softHyphen/>
        <w:t xml:space="preserve">дикальных мер. 06.01.2016. URL: </w:t>
      </w:r>
      <w:hyperlink r:id="rId8" w:history="1">
        <w:r w:rsidRPr="00A61B93">
          <w:rPr>
            <w:rStyle w:val="a7"/>
            <w:color w:val="auto"/>
            <w:sz w:val="24"/>
            <w:szCs w:val="24"/>
            <w:u w:val="none"/>
            <w:lang w:val="en-US"/>
          </w:rPr>
          <w:t>http</w:t>
        </w:r>
        <w:r w:rsidRPr="00A61B93">
          <w:rPr>
            <w:rStyle w:val="a7"/>
            <w:color w:val="auto"/>
            <w:sz w:val="24"/>
            <w:szCs w:val="24"/>
            <w:u w:val="none"/>
          </w:rPr>
          <w:t>://</w:t>
        </w:r>
        <w:r w:rsidRPr="00A61B93">
          <w:rPr>
            <w:rStyle w:val="a7"/>
            <w:color w:val="auto"/>
            <w:sz w:val="24"/>
            <w:szCs w:val="24"/>
            <w:u w:val="none"/>
            <w:lang w:val="en-US"/>
          </w:rPr>
          <w:t>www</w:t>
        </w:r>
        <w:r w:rsidRPr="00A61B93">
          <w:rPr>
            <w:rStyle w:val="a7"/>
            <w:color w:val="auto"/>
            <w:sz w:val="24"/>
            <w:szCs w:val="24"/>
            <w:u w:val="none"/>
          </w:rPr>
          <w:t>.</w:t>
        </w:r>
        <w:r w:rsidRPr="00A61B93">
          <w:rPr>
            <w:rStyle w:val="a7"/>
            <w:color w:val="auto"/>
            <w:sz w:val="24"/>
            <w:szCs w:val="24"/>
            <w:u w:val="none"/>
            <w:lang w:val="en-US"/>
          </w:rPr>
          <w:t>bbc</w:t>
        </w:r>
        <w:r w:rsidRPr="00A61B93">
          <w:rPr>
            <w:rStyle w:val="a7"/>
            <w:color w:val="auto"/>
            <w:sz w:val="24"/>
            <w:szCs w:val="24"/>
            <w:u w:val="none"/>
          </w:rPr>
          <w:t>.</w:t>
        </w:r>
        <w:r w:rsidRPr="00A61B93">
          <w:rPr>
            <w:rStyle w:val="a7"/>
            <w:color w:val="auto"/>
            <w:sz w:val="24"/>
            <w:szCs w:val="24"/>
            <w:u w:val="none"/>
            <w:lang w:val="en-US"/>
          </w:rPr>
          <w:t>com</w:t>
        </w:r>
        <w:r w:rsidRPr="00A61B93">
          <w:rPr>
            <w:rStyle w:val="a7"/>
            <w:color w:val="auto"/>
            <w:sz w:val="24"/>
            <w:szCs w:val="24"/>
            <w:u w:val="none"/>
          </w:rPr>
          <w:t>/</w:t>
        </w:r>
        <w:r w:rsidRPr="00A61B93">
          <w:rPr>
            <w:rStyle w:val="a7"/>
            <w:color w:val="auto"/>
            <w:sz w:val="24"/>
            <w:szCs w:val="24"/>
            <w:u w:val="none"/>
            <w:lang w:val="en-US"/>
          </w:rPr>
          <w:t>russian</w:t>
        </w:r>
        <w:r w:rsidRPr="00A61B93">
          <w:rPr>
            <w:rStyle w:val="a7"/>
            <w:color w:val="auto"/>
            <w:sz w:val="24"/>
            <w:szCs w:val="24"/>
            <w:u w:val="none"/>
          </w:rPr>
          <w:t>/</w:t>
        </w:r>
        <w:r w:rsidRPr="00A61B93">
          <w:rPr>
            <w:rStyle w:val="a7"/>
            <w:color w:val="auto"/>
            <w:sz w:val="24"/>
            <w:szCs w:val="24"/>
            <w:u w:val="none"/>
            <w:lang w:val="en-US"/>
          </w:rPr>
          <w:t>international</w:t>
        </w:r>
        <w:r w:rsidRPr="00A61B93">
          <w:rPr>
            <w:rStyle w:val="a7"/>
            <w:color w:val="auto"/>
            <w:sz w:val="24"/>
            <w:szCs w:val="24"/>
            <w:u w:val="none"/>
          </w:rPr>
          <w:t>/2016/01/160106_</w:t>
        </w:r>
        <w:r w:rsidRPr="00A61B93">
          <w:rPr>
            <w:rStyle w:val="a7"/>
            <w:color w:val="auto"/>
            <w:sz w:val="24"/>
            <w:szCs w:val="24"/>
            <w:u w:val="none"/>
            <w:lang w:val="en-US"/>
          </w:rPr>
          <w:t>cologne</w:t>
        </w:r>
        <w:r w:rsidRPr="00A61B93">
          <w:rPr>
            <w:rStyle w:val="a7"/>
            <w:color w:val="auto"/>
            <w:sz w:val="24"/>
            <w:szCs w:val="24"/>
            <w:u w:val="none"/>
          </w:rPr>
          <w:t>_</w:t>
        </w:r>
        <w:r w:rsidRPr="00A61B93">
          <w:rPr>
            <w:rStyle w:val="a7"/>
            <w:color w:val="auto"/>
            <w:sz w:val="24"/>
            <w:szCs w:val="24"/>
            <w:u w:val="none"/>
            <w:lang w:val="en-US"/>
          </w:rPr>
          <w:t>attacks</w:t>
        </w:r>
        <w:r w:rsidRPr="00A61B93">
          <w:rPr>
            <w:rStyle w:val="a7"/>
            <w:color w:val="auto"/>
            <w:sz w:val="24"/>
            <w:szCs w:val="24"/>
            <w:u w:val="none"/>
          </w:rPr>
          <w:t>_</w:t>
        </w:r>
        <w:r w:rsidRPr="00A61B93">
          <w:rPr>
            <w:rStyle w:val="a7"/>
            <w:color w:val="auto"/>
            <w:sz w:val="24"/>
            <w:szCs w:val="24"/>
            <w:u w:val="none"/>
            <w:lang w:val="en-US"/>
          </w:rPr>
          <w:t>protests</w:t>
        </w:r>
        <w:r w:rsidRPr="00A61B93">
          <w:rPr>
            <w:rStyle w:val="a7"/>
            <w:color w:val="auto"/>
            <w:sz w:val="24"/>
            <w:szCs w:val="24"/>
            <w:u w:val="none"/>
          </w:rPr>
          <w:t>_</w:t>
        </w:r>
        <w:r w:rsidRPr="00A61B93">
          <w:rPr>
            <w:rStyle w:val="a7"/>
            <w:color w:val="auto"/>
            <w:sz w:val="24"/>
            <w:szCs w:val="24"/>
            <w:u w:val="none"/>
            <w:lang w:val="en-US"/>
          </w:rPr>
          <w:t>wednesda</w:t>
        </w:r>
      </w:hyperlink>
      <w:r w:rsidRPr="00A61B93">
        <w:rPr>
          <w:rStyle w:val="a7"/>
          <w:color w:val="auto"/>
          <w:sz w:val="24"/>
          <w:szCs w:val="24"/>
          <w:u w:val="none"/>
          <w:lang w:val="en-US"/>
        </w:rPr>
        <w:t>y</w:t>
      </w:r>
      <w:r w:rsidRPr="00A61B93">
        <w:rPr>
          <w:sz w:val="24"/>
          <w:szCs w:val="24"/>
        </w:rPr>
        <w:t xml:space="preserve"> (дата обращения: 15.04.2019).</w:t>
      </w:r>
    </w:p>
  </w:footnote>
  <w:footnote w:id="3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Демографический понятийный словарь / Под ред. А.А. Рыбаковского; Центр социального прогнозирования. М., 2003. С. 173-176.</w:t>
      </w:r>
    </w:p>
  </w:footnote>
  <w:footnote w:id="34">
    <w:p w:rsidR="00E94A2C" w:rsidRPr="00071A54" w:rsidRDefault="00E94A2C" w:rsidP="00A61B93">
      <w:pPr>
        <w:pStyle w:val="a3"/>
        <w:widowControl w:val="0"/>
        <w:ind w:firstLine="284"/>
        <w:jc w:val="both"/>
        <w:rPr>
          <w:sz w:val="24"/>
          <w:szCs w:val="24"/>
          <w:lang w:val="en-US"/>
        </w:rPr>
      </w:pPr>
      <w:r w:rsidRPr="00A61B93">
        <w:rPr>
          <w:rStyle w:val="a5"/>
          <w:sz w:val="24"/>
          <w:szCs w:val="24"/>
        </w:rPr>
        <w:footnoteRef/>
      </w:r>
      <w:r w:rsidRPr="00A61B93">
        <w:rPr>
          <w:sz w:val="24"/>
          <w:szCs w:val="24"/>
        </w:rPr>
        <w:t> См. Агаджанян Н.А. Критерии адаптации и экологический портрет человека // Бюллетень СО РАМН СССР. 1981. № 6. С. 35–68; Корель Л.В. Социология адаптаций: Вопросы теории, методологии и методики. Новосибирск: Наука, 2005. 424 с.; Сараева Н.М., Суханов А.А., Виноградова Н.И., Ежевская Т.И., Калашникова С.А. и др. Психологическая адаптация и психологическое здоровье человека в осложненных условиях жизненной среды: коллективная монография. М</w:t>
      </w:r>
      <w:r w:rsidRPr="00071A54">
        <w:rPr>
          <w:sz w:val="24"/>
          <w:szCs w:val="24"/>
          <w:lang w:val="en-US"/>
        </w:rPr>
        <w:t xml:space="preserve">.: </w:t>
      </w:r>
      <w:r w:rsidRPr="00A61B93">
        <w:rPr>
          <w:sz w:val="24"/>
          <w:szCs w:val="24"/>
        </w:rPr>
        <w:t>Академия</w:t>
      </w:r>
      <w:r w:rsidRPr="00071A54">
        <w:rPr>
          <w:sz w:val="24"/>
          <w:szCs w:val="24"/>
          <w:lang w:val="en-US"/>
        </w:rPr>
        <w:t xml:space="preserve"> </w:t>
      </w:r>
      <w:r w:rsidRPr="00A61B93">
        <w:rPr>
          <w:sz w:val="24"/>
          <w:szCs w:val="24"/>
        </w:rPr>
        <w:t>естествознания</w:t>
      </w:r>
      <w:r w:rsidRPr="00071A54">
        <w:rPr>
          <w:sz w:val="24"/>
          <w:szCs w:val="24"/>
          <w:lang w:val="en-US"/>
        </w:rPr>
        <w:t xml:space="preserve">, 2011. 322 </w:t>
      </w:r>
      <w:r w:rsidRPr="00A61B93">
        <w:rPr>
          <w:sz w:val="24"/>
          <w:szCs w:val="24"/>
        </w:rPr>
        <w:t>с</w:t>
      </w:r>
      <w:r w:rsidRPr="00071A54">
        <w:rPr>
          <w:sz w:val="24"/>
          <w:szCs w:val="24"/>
          <w:lang w:val="en-US"/>
        </w:rPr>
        <w:t>.</w:t>
      </w:r>
    </w:p>
  </w:footnote>
  <w:footnote w:id="35">
    <w:p w:rsidR="00E94A2C" w:rsidRPr="00A61B93" w:rsidRDefault="00E94A2C" w:rsidP="00A61B93">
      <w:pPr>
        <w:widowControl w:val="0"/>
        <w:shd w:val="clear" w:color="auto" w:fill="FFFFFF"/>
        <w:ind w:firstLine="284"/>
        <w:jc w:val="both"/>
      </w:pPr>
      <w:r w:rsidRPr="00A61B93">
        <w:rPr>
          <w:rStyle w:val="a5"/>
        </w:rPr>
        <w:footnoteRef/>
      </w:r>
      <w:r w:rsidRPr="00A61B93">
        <w:rPr>
          <w:lang w:val="en-US"/>
        </w:rPr>
        <w:t> </w:t>
      </w:r>
      <w:r w:rsidRPr="00A61B93">
        <w:t>См</w:t>
      </w:r>
      <w:r w:rsidRPr="00A61B93">
        <w:rPr>
          <w:lang w:val="en-US"/>
        </w:rPr>
        <w:t>.: Brown Susan K., Bean Frank D., New Immigrants, New Models of Assimilation. University of California</w:t>
      </w:r>
      <w:r w:rsidRPr="00A61B93">
        <w:t>,</w:t>
      </w:r>
      <w:r w:rsidRPr="00A61B93">
        <w:rPr>
          <w:lang w:val="en-US"/>
        </w:rPr>
        <w:t> Irvine</w:t>
      </w:r>
      <w:r w:rsidRPr="00A61B93">
        <w:t>,</w:t>
      </w:r>
      <w:r w:rsidRPr="00A61B93">
        <w:rPr>
          <w:lang w:val="en-US"/>
        </w:rPr>
        <w:t> </w:t>
      </w:r>
      <w:r w:rsidRPr="00A61B93">
        <w:t>2006.</w:t>
      </w:r>
      <w:r w:rsidRPr="00A61B93">
        <w:rPr>
          <w:lang w:val="en-US"/>
        </w:rPr>
        <w:t> </w:t>
      </w:r>
      <w:r w:rsidRPr="00A61B93">
        <w:t>URL:</w:t>
      </w:r>
      <w:r w:rsidRPr="00A61B93">
        <w:rPr>
          <w:lang w:val="en-US" w:bidi="ru-RU"/>
        </w:rPr>
        <w:t> </w:t>
      </w:r>
      <w:hyperlink r:id="rId9" w:history="1">
        <w:r w:rsidRPr="00A61B93">
          <w:rPr>
            <w:rStyle w:val="a7"/>
            <w:color w:val="auto"/>
            <w:u w:val="none"/>
            <w:lang w:val="en-US"/>
          </w:rPr>
          <w:t>https</w:t>
        </w:r>
        <w:r w:rsidRPr="00A61B93">
          <w:rPr>
            <w:rStyle w:val="a7"/>
            <w:color w:val="auto"/>
            <w:u w:val="none"/>
          </w:rPr>
          <w:t>://</w:t>
        </w:r>
        <w:r w:rsidRPr="00A61B93">
          <w:rPr>
            <w:rStyle w:val="a7"/>
            <w:color w:val="auto"/>
            <w:u w:val="none"/>
            <w:lang w:val="en-US"/>
          </w:rPr>
          <w:t>link</w:t>
        </w:r>
        <w:r w:rsidRPr="00A61B93">
          <w:rPr>
            <w:rStyle w:val="a7"/>
            <w:color w:val="auto"/>
            <w:u w:val="none"/>
          </w:rPr>
          <w:t>.</w:t>
        </w:r>
        <w:r w:rsidRPr="00A61B93">
          <w:rPr>
            <w:rStyle w:val="a7"/>
            <w:color w:val="auto"/>
            <w:u w:val="none"/>
            <w:lang w:val="en-US"/>
          </w:rPr>
          <w:t>springer</w:t>
        </w:r>
        <w:r w:rsidRPr="00A61B93">
          <w:rPr>
            <w:rStyle w:val="a7"/>
            <w:color w:val="auto"/>
            <w:u w:val="none"/>
          </w:rPr>
          <w:t>.</w:t>
        </w:r>
        <w:r w:rsidRPr="00A61B93">
          <w:rPr>
            <w:rStyle w:val="a7"/>
            <w:color w:val="auto"/>
            <w:u w:val="none"/>
            <w:lang w:val="en-US"/>
          </w:rPr>
          <w:t>com</w:t>
        </w:r>
        <w:r w:rsidRPr="00A61B93">
          <w:rPr>
            <w:rStyle w:val="a7"/>
            <w:color w:val="auto"/>
            <w:u w:val="none"/>
          </w:rPr>
          <w:t>/</w:t>
        </w:r>
        <w:r w:rsidRPr="00A61B93">
          <w:rPr>
            <w:rStyle w:val="a7"/>
            <w:color w:val="auto"/>
            <w:u w:val="none"/>
            <w:lang w:val="en-US"/>
          </w:rPr>
          <w:t>article</w:t>
        </w:r>
        <w:r w:rsidRPr="00A61B93">
          <w:rPr>
            <w:rStyle w:val="a7"/>
            <w:color w:val="auto"/>
            <w:u w:val="none"/>
          </w:rPr>
          <w:t>/10.1057%2</w:t>
        </w:r>
        <w:r w:rsidRPr="00A61B93">
          <w:rPr>
            <w:rStyle w:val="a7"/>
            <w:color w:val="auto"/>
            <w:u w:val="none"/>
            <w:lang w:val="en-US"/>
          </w:rPr>
          <w:t>Fhep</w:t>
        </w:r>
        <w:r w:rsidRPr="00A61B93">
          <w:rPr>
            <w:rStyle w:val="a7"/>
            <w:color w:val="auto"/>
            <w:u w:val="none"/>
          </w:rPr>
          <w:t>.2010.18</w:t>
        </w:r>
      </w:hyperlink>
      <w:r w:rsidRPr="00A61B93">
        <w:t xml:space="preserve"> (дата обращения 20.05.2019).</w:t>
      </w:r>
    </w:p>
    <w:p w:rsidR="00E94A2C" w:rsidRPr="00A61B93" w:rsidRDefault="00E94A2C" w:rsidP="00A61B93">
      <w:pPr>
        <w:pStyle w:val="a3"/>
        <w:widowControl w:val="0"/>
        <w:ind w:firstLine="284"/>
        <w:jc w:val="both"/>
        <w:rPr>
          <w:sz w:val="24"/>
          <w:szCs w:val="24"/>
        </w:rPr>
      </w:pPr>
    </w:p>
  </w:footnote>
  <w:footnote w:id="3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Федеральная служба государственной статистики URL: </w:t>
      </w:r>
      <w:hyperlink r:id="rId10" w:history="1">
        <w:r w:rsidRPr="00A61B93">
          <w:rPr>
            <w:rStyle w:val="a7"/>
            <w:color w:val="auto"/>
            <w:sz w:val="24"/>
            <w:szCs w:val="24"/>
            <w:u w:val="none"/>
          </w:rPr>
          <w:t>https://rosstat.gov.ru/compendium/document/13283?print=1#</w:t>
        </w:r>
      </w:hyperlink>
      <w:r w:rsidRPr="00A61B93">
        <w:rPr>
          <w:sz w:val="24"/>
          <w:szCs w:val="24"/>
        </w:rPr>
        <w:t xml:space="preserve"> (дата обращения: 05.12.2021).</w:t>
      </w:r>
    </w:p>
  </w:footnote>
  <w:footnote w:id="3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Министерство внутренних дел Российской Федерации </w:t>
      </w:r>
      <w:r w:rsidRPr="00A61B93">
        <w:rPr>
          <w:sz w:val="24"/>
          <w:szCs w:val="24"/>
          <w:lang w:val="en-US"/>
        </w:rPr>
        <w:t>URL</w:t>
      </w:r>
      <w:r w:rsidRPr="00A61B93">
        <w:rPr>
          <w:sz w:val="24"/>
          <w:szCs w:val="24"/>
        </w:rPr>
        <w:t xml:space="preserve">: </w:t>
      </w:r>
      <w:hyperlink r:id="rId11" w:history="1">
        <w:r w:rsidRPr="00A61B93">
          <w:rPr>
            <w:rStyle w:val="a7"/>
            <w:color w:val="auto"/>
            <w:sz w:val="24"/>
            <w:szCs w:val="24"/>
            <w:u w:val="none"/>
          </w:rPr>
          <w:t>https://мвд.рф/reports/1/</w:t>
        </w:r>
      </w:hyperlink>
      <w:r w:rsidRPr="00A61B93">
        <w:rPr>
          <w:sz w:val="24"/>
          <w:szCs w:val="24"/>
        </w:rPr>
        <w:t xml:space="preserve"> (дата обращения: 05.12.2021).</w:t>
      </w:r>
    </w:p>
  </w:footnote>
  <w:footnote w:id="38">
    <w:p w:rsidR="00E94A2C" w:rsidRPr="00A61B93" w:rsidRDefault="00E94A2C" w:rsidP="00A61B93">
      <w:pPr>
        <w:widowControl w:val="0"/>
        <w:tabs>
          <w:tab w:val="num" w:pos="540"/>
        </w:tabs>
        <w:ind w:firstLine="284"/>
        <w:jc w:val="both"/>
      </w:pPr>
      <w:r w:rsidRPr="00A61B93">
        <w:rPr>
          <w:rStyle w:val="a5"/>
        </w:rPr>
        <w:footnoteRef/>
      </w:r>
      <w:r w:rsidRPr="00A61B93">
        <w:rPr>
          <w:i/>
        </w:rPr>
        <w:t xml:space="preserve"> </w:t>
      </w:r>
      <w:r w:rsidRPr="00A61B93">
        <w:t>См.: Бьюкенен П. Дж. Смерть Запада. М., ООО «ИЗД. АСТ», 2003. С. 12.</w:t>
      </w:r>
    </w:p>
  </w:footnote>
  <w:footnote w:id="39">
    <w:p w:rsidR="00E94A2C" w:rsidRPr="00A61B93" w:rsidRDefault="00E94A2C" w:rsidP="00A61B93">
      <w:pPr>
        <w:widowControl w:val="0"/>
        <w:shd w:val="clear" w:color="auto" w:fill="FFFFFF"/>
        <w:tabs>
          <w:tab w:val="num" w:pos="540"/>
          <w:tab w:val="left" w:pos="1056"/>
        </w:tabs>
        <w:autoSpaceDE w:val="0"/>
        <w:autoSpaceDN w:val="0"/>
        <w:adjustRightInd w:val="0"/>
        <w:ind w:firstLine="284"/>
        <w:jc w:val="both"/>
      </w:pPr>
      <w:r w:rsidRPr="00A61B93">
        <w:rPr>
          <w:rStyle w:val="a5"/>
        </w:rPr>
        <w:footnoteRef/>
      </w:r>
      <w:r w:rsidRPr="00A61B93">
        <w:t xml:space="preserve"> См.: Население и общество. Информационный бюллетень Центра демографии </w:t>
      </w:r>
      <w:r w:rsidRPr="00A61B93">
        <w:br/>
        <w:t>и экологии человека Института народнохозяйственного прогнозирования РАН. №93 август 2005.</w:t>
      </w:r>
    </w:p>
  </w:footnote>
  <w:footnote w:id="40">
    <w:p w:rsidR="00E94A2C" w:rsidRPr="00A61B93" w:rsidRDefault="00E94A2C" w:rsidP="00A61B93">
      <w:pPr>
        <w:widowControl w:val="0"/>
        <w:tabs>
          <w:tab w:val="num" w:pos="540"/>
        </w:tabs>
        <w:ind w:firstLine="284"/>
        <w:jc w:val="both"/>
      </w:pPr>
      <w:r w:rsidRPr="00A61B93">
        <w:rPr>
          <w:rStyle w:val="a5"/>
        </w:rPr>
        <w:footnoteRef/>
      </w:r>
      <w:r w:rsidRPr="00A61B93">
        <w:rPr>
          <w:i/>
        </w:rPr>
        <w:t xml:space="preserve"> </w:t>
      </w:r>
      <w:r w:rsidRPr="00A61B93">
        <w:t>См.: Бьюкенен П. Дж. Смерть Запада. М., ООО «ИЗД. АСТ, 2003. С. 12.</w:t>
      </w:r>
    </w:p>
  </w:footnote>
  <w:footnote w:id="41">
    <w:p w:rsidR="00E94A2C" w:rsidRPr="00A61B93" w:rsidRDefault="00E94A2C" w:rsidP="00A61B93">
      <w:pPr>
        <w:widowControl w:val="0"/>
        <w:tabs>
          <w:tab w:val="num" w:pos="540"/>
        </w:tabs>
        <w:ind w:firstLine="284"/>
        <w:jc w:val="both"/>
      </w:pPr>
      <w:r w:rsidRPr="00A61B93">
        <w:rPr>
          <w:rStyle w:val="a5"/>
        </w:rPr>
        <w:footnoteRef/>
      </w:r>
      <w:r w:rsidRPr="00A61B93">
        <w:t xml:space="preserve"> См.: там же.</w:t>
      </w:r>
    </w:p>
  </w:footnote>
  <w:footnote w:id="42">
    <w:p w:rsidR="00E94A2C" w:rsidRPr="00A61B93" w:rsidRDefault="00E94A2C" w:rsidP="00A61B93">
      <w:pPr>
        <w:widowControl w:val="0"/>
        <w:shd w:val="clear" w:color="auto" w:fill="FFFFFF"/>
        <w:ind w:firstLine="284"/>
        <w:jc w:val="both"/>
      </w:pPr>
      <w:r w:rsidRPr="00A61B93">
        <w:rPr>
          <w:rStyle w:val="a5"/>
        </w:rPr>
        <w:footnoteRef/>
      </w:r>
      <w:r w:rsidRPr="00A61B93">
        <w:t xml:space="preserve"> См.: Департамент ООН по экономическим и социальным вопросам URL: </w:t>
      </w:r>
      <w:hyperlink r:id="rId12" w:history="1">
        <w:r w:rsidRPr="00A61B93">
          <w:rPr>
            <w:rFonts w:eastAsiaTheme="minorHAnsi"/>
            <w:lang w:eastAsia="en-US"/>
          </w:rPr>
          <w:t>https://www.un.org/development/desa/ru/</w:t>
        </w:r>
      </w:hyperlink>
      <w:r w:rsidRPr="00A61B93">
        <w:rPr>
          <w:rFonts w:eastAsiaTheme="minorHAnsi"/>
          <w:lang w:eastAsia="en-US"/>
        </w:rPr>
        <w:t xml:space="preserve"> (</w:t>
      </w:r>
      <w:r w:rsidRPr="00A61B93">
        <w:t>дата обращения: 01.12.2019).</w:t>
      </w:r>
    </w:p>
  </w:footnote>
  <w:footnote w:id="43">
    <w:p w:rsidR="00E94A2C" w:rsidRPr="00A61B93" w:rsidRDefault="00E94A2C" w:rsidP="00A61B93">
      <w:pPr>
        <w:pStyle w:val="a3"/>
        <w:ind w:firstLine="284"/>
        <w:jc w:val="both"/>
        <w:rPr>
          <w:b/>
          <w:sz w:val="24"/>
          <w:szCs w:val="24"/>
        </w:rPr>
      </w:pPr>
      <w:r w:rsidRPr="00A61B93">
        <w:rPr>
          <w:rStyle w:val="a5"/>
          <w:sz w:val="24"/>
          <w:szCs w:val="24"/>
        </w:rPr>
        <w:footnoteRef/>
      </w:r>
      <w:r w:rsidRPr="00A61B93">
        <w:rPr>
          <w:sz w:val="24"/>
          <w:szCs w:val="24"/>
        </w:rPr>
        <w:t xml:space="preserve"> Министерство внутренних дел Российской Федерации URL: </w:t>
      </w:r>
      <w:hyperlink r:id="rId13" w:history="1">
        <w:r w:rsidRPr="00A61B93">
          <w:rPr>
            <w:rStyle w:val="a7"/>
            <w:color w:val="auto"/>
            <w:sz w:val="24"/>
            <w:szCs w:val="24"/>
            <w:u w:val="none"/>
          </w:rPr>
          <w:t>https://мвд.рф/reports/1/</w:t>
        </w:r>
      </w:hyperlink>
      <w:r w:rsidRPr="00A61B93">
        <w:rPr>
          <w:sz w:val="24"/>
          <w:szCs w:val="24"/>
        </w:rPr>
        <w:t xml:space="preserve"> (дата обращения: 05.12.2021). Федеральная служба государственной статистики URL: https://мвд.рф/dejatelnost/statistics/migracionnaya (дата обращения: 05.12.2021).</w:t>
      </w:r>
    </w:p>
  </w:footnote>
  <w:footnote w:id="4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Новейший политологический словарь / авт.-сост. Д.Е. Погорелый, В.Ю. Фесенко, </w:t>
      </w:r>
      <w:r w:rsidRPr="00A61B93">
        <w:rPr>
          <w:sz w:val="24"/>
          <w:szCs w:val="24"/>
        </w:rPr>
        <w:br/>
        <w:t>К.В. Филиппов. – Ростов н/Д : Феникс, 2010. С. 265.</w:t>
      </w:r>
    </w:p>
  </w:footnote>
  <w:footnote w:id="4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Большой энциклопедический словарь: философия, социология, религия, эзотеризм, политэкономия / главн. науч. ред. и сост. С.Ю. Солодовников. Минск, 2002. С. 967.</w:t>
      </w:r>
    </w:p>
  </w:footnote>
  <w:footnote w:id="4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Словарь иностранных слов современного русского языка / сост. Т.В. Егорова. М.: «Аделант», 2014. С. 775.</w:t>
      </w:r>
    </w:p>
  </w:footnote>
  <w:footnote w:id="4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Шанхайская конвенция о борьбе с терроризмом, сепаратизмом и экстремизмом. URL: </w:t>
      </w:r>
      <w:r w:rsidRPr="00A61B93">
        <w:rPr>
          <w:sz w:val="24"/>
          <w:szCs w:val="24"/>
          <w:bdr w:val="none" w:sz="0" w:space="0" w:color="auto" w:frame="1"/>
        </w:rPr>
        <w:t>http://kremlin.ru/supplement/3405 (дата обращения: 23.03.2018).</w:t>
      </w:r>
    </w:p>
  </w:footnote>
  <w:footnote w:id="48">
    <w:p w:rsidR="00E94A2C" w:rsidRPr="00A61B93" w:rsidRDefault="00E94A2C" w:rsidP="00A61B93">
      <w:pPr>
        <w:pStyle w:val="a3"/>
        <w:widowControl w:val="0"/>
        <w:ind w:firstLine="284"/>
        <w:jc w:val="both"/>
        <w:rPr>
          <w:sz w:val="24"/>
          <w:szCs w:val="24"/>
        </w:rPr>
      </w:pPr>
      <w:r w:rsidRPr="00A61B93">
        <w:rPr>
          <w:sz w:val="24"/>
          <w:szCs w:val="24"/>
          <w:vertAlign w:val="superscript"/>
        </w:rPr>
        <w:footnoteRef/>
      </w:r>
      <w:r w:rsidRPr="00A61B93">
        <w:rPr>
          <w:sz w:val="24"/>
          <w:szCs w:val="24"/>
        </w:rPr>
        <w:t xml:space="preserve"> Федеральный закон от 25.07.2002 г. № 114-ФЗ «О противодействии экстремистской деятельности» (с изменениями и дополнениями от </w:t>
      </w:r>
      <w:r w:rsidRPr="00A61B93">
        <w:rPr>
          <w:sz w:val="24"/>
          <w:szCs w:val="24"/>
          <w:shd w:val="clear" w:color="auto" w:fill="FFFFFF"/>
        </w:rPr>
        <w:t>1 июля 2021 г.</w:t>
      </w:r>
      <w:r w:rsidRPr="00A61B93">
        <w:rPr>
          <w:sz w:val="24"/>
          <w:szCs w:val="24"/>
        </w:rPr>
        <w:t>) URL: СПС «КонсультантПлюс» (дата обращения: 31.10.2021).</w:t>
      </w:r>
    </w:p>
  </w:footnote>
  <w:footnote w:id="4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rStyle w:val="a5"/>
          <w:sz w:val="24"/>
          <w:szCs w:val="24"/>
        </w:rPr>
        <w:t> </w:t>
      </w:r>
      <w:r w:rsidRPr="00A61B93">
        <w:rPr>
          <w:sz w:val="24"/>
          <w:szCs w:val="24"/>
        </w:rPr>
        <w:t xml:space="preserve">См.: М.Г. Фролов. К вопросу о разграничении понятий «экстремизм» и «терроризм» // Право. Вестник Нижегородского университета им. Н.И. Лобачевского. 2017. № 5. </w:t>
      </w:r>
      <w:r w:rsidRPr="00A61B93">
        <w:rPr>
          <w:sz w:val="24"/>
          <w:szCs w:val="24"/>
        </w:rPr>
        <w:br/>
        <w:t>С. 165 –168.</w:t>
      </w:r>
    </w:p>
  </w:footnote>
  <w:footnote w:id="5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rStyle w:val="a5"/>
          <w:sz w:val="24"/>
          <w:szCs w:val="24"/>
        </w:rPr>
        <w:t> </w:t>
      </w:r>
      <w:r w:rsidRPr="00A61B93">
        <w:rPr>
          <w:sz w:val="24"/>
          <w:szCs w:val="24"/>
        </w:rPr>
        <w:t xml:space="preserve">Уголовный кодекс Российской Федерации от 13.06.1996 № 63-ФЗ (ред. от 01.07.2021) </w:t>
      </w:r>
      <w:r w:rsidRPr="00A61B93">
        <w:rPr>
          <w:sz w:val="24"/>
          <w:szCs w:val="24"/>
        </w:rPr>
        <w:br/>
        <w:t xml:space="preserve">(с изм. и доп., вступ. в силу с 01.12.2021) URL: </w:t>
      </w:r>
      <w:hyperlink r:id="rId14" w:history="1">
        <w:r w:rsidRPr="00A61B93">
          <w:rPr>
            <w:rStyle w:val="a7"/>
            <w:color w:val="auto"/>
            <w:sz w:val="24"/>
            <w:szCs w:val="24"/>
            <w:u w:val="none"/>
          </w:rPr>
          <w:t>http://www.consultant.ru/document/cons_doc_LAW_10699/</w:t>
        </w:r>
      </w:hyperlink>
      <w:r w:rsidRPr="00A61B93">
        <w:rPr>
          <w:rStyle w:val="a7"/>
          <w:color w:val="auto"/>
          <w:sz w:val="24"/>
          <w:szCs w:val="24"/>
          <w:u w:val="none"/>
        </w:rPr>
        <w:t xml:space="preserve"> (</w:t>
      </w:r>
      <w:r w:rsidRPr="00A61B93">
        <w:rPr>
          <w:sz w:val="24"/>
          <w:szCs w:val="24"/>
          <w:bdr w:val="none" w:sz="0" w:space="0" w:color="auto" w:frame="1"/>
        </w:rPr>
        <w:t>дата обращения: 12.12.2021).</w:t>
      </w:r>
    </w:p>
  </w:footnote>
  <w:footnote w:id="51">
    <w:p w:rsidR="00E94A2C" w:rsidRPr="00A61B93" w:rsidRDefault="00E94A2C" w:rsidP="00A61B93">
      <w:pPr>
        <w:pStyle w:val="a3"/>
        <w:widowControl w:val="0"/>
        <w:ind w:firstLine="284"/>
        <w:jc w:val="both"/>
        <w:rPr>
          <w:bCs/>
          <w:kern w:val="36"/>
          <w:sz w:val="24"/>
          <w:szCs w:val="24"/>
        </w:rPr>
      </w:pPr>
      <w:r w:rsidRPr="00A61B93">
        <w:rPr>
          <w:rStyle w:val="a5"/>
          <w:sz w:val="24"/>
          <w:szCs w:val="24"/>
        </w:rPr>
        <w:footnoteRef/>
      </w:r>
      <w:r w:rsidRPr="00A61B93">
        <w:rPr>
          <w:bCs/>
          <w:kern w:val="36"/>
          <w:sz w:val="24"/>
          <w:szCs w:val="24"/>
        </w:rPr>
        <w:t> </w:t>
      </w:r>
      <w:hyperlink r:id="rId15" w:history="1">
        <w:r w:rsidRPr="00A61B93">
          <w:rPr>
            <w:sz w:val="24"/>
            <w:szCs w:val="24"/>
          </w:rPr>
          <w:t>"Стратегия противодействия экстремизму в Российской Федерации до 2025 года"(утв. Президентом РФ 28.11.2014 N Пр-2753) (xn--b1aew.xn--p1ai)</w:t>
        </w:r>
      </w:hyperlink>
      <w:r w:rsidRPr="00A61B93">
        <w:rPr>
          <w:sz w:val="24"/>
          <w:szCs w:val="24"/>
        </w:rPr>
        <w:t xml:space="preserve"> </w:t>
      </w:r>
      <w:r w:rsidRPr="00A61B93">
        <w:rPr>
          <w:bCs/>
          <w:kern w:val="36"/>
          <w:sz w:val="24"/>
          <w:szCs w:val="24"/>
        </w:rPr>
        <w:t>(дата обращения: 3.04.2023).</w:t>
      </w:r>
    </w:p>
  </w:footnote>
  <w:footnote w:id="52">
    <w:p w:rsidR="00E94A2C" w:rsidRPr="00A61B93" w:rsidRDefault="00E94A2C" w:rsidP="00A61B93">
      <w:pPr>
        <w:pStyle w:val="a3"/>
        <w:ind w:firstLine="284"/>
        <w:jc w:val="both"/>
        <w:rPr>
          <w:bCs/>
          <w:kern w:val="36"/>
          <w:sz w:val="24"/>
          <w:szCs w:val="24"/>
        </w:rPr>
      </w:pPr>
      <w:r w:rsidRPr="00A61B93">
        <w:rPr>
          <w:rStyle w:val="a5"/>
          <w:sz w:val="24"/>
          <w:szCs w:val="24"/>
        </w:rPr>
        <w:footnoteRef/>
      </w:r>
      <w:r w:rsidRPr="00A61B93">
        <w:rPr>
          <w:sz w:val="24"/>
          <w:szCs w:val="24"/>
        </w:rPr>
        <w:t xml:space="preserve"> </w:t>
      </w:r>
      <w:r w:rsidRPr="00A61B93">
        <w:rPr>
          <w:bCs/>
          <w:kern w:val="36"/>
          <w:sz w:val="24"/>
          <w:szCs w:val="24"/>
        </w:rPr>
        <w:t>Яхъяев М.Я. Причины радикализации ислама в современном мире // Исламоведение. 2012. № 2. </w:t>
      </w:r>
      <w:r w:rsidRPr="00A61B93">
        <w:rPr>
          <w:sz w:val="24"/>
          <w:szCs w:val="24"/>
        </w:rPr>
        <w:t>URL: </w:t>
      </w:r>
      <w:hyperlink r:id="rId16" w:history="1">
        <w:r w:rsidRPr="00A61B93">
          <w:rPr>
            <w:rStyle w:val="a7"/>
            <w:bCs/>
            <w:color w:val="auto"/>
            <w:kern w:val="36"/>
            <w:sz w:val="24"/>
            <w:szCs w:val="24"/>
            <w:u w:val="none"/>
          </w:rPr>
          <w:t>https://globalf5.com/Zhurnaly/Socialnogumanitarnyenauki/Islamovedenie/vypusk-2012-2</w:t>
        </w:r>
      </w:hyperlink>
      <w:r w:rsidRPr="00A61B93">
        <w:rPr>
          <w:bCs/>
          <w:kern w:val="36"/>
          <w:sz w:val="24"/>
          <w:szCs w:val="24"/>
        </w:rPr>
        <w:t xml:space="preserve"> (дата обращения: 19.12.2021).</w:t>
      </w:r>
    </w:p>
  </w:footnote>
  <w:footnote w:id="53">
    <w:p w:rsidR="00E94A2C" w:rsidRPr="00A61B93" w:rsidRDefault="00E94A2C" w:rsidP="00A61B93">
      <w:pPr>
        <w:pStyle w:val="a3"/>
        <w:ind w:firstLine="284"/>
        <w:jc w:val="both"/>
        <w:rPr>
          <w:bCs/>
          <w:kern w:val="36"/>
          <w:sz w:val="24"/>
          <w:szCs w:val="24"/>
        </w:rPr>
      </w:pPr>
      <w:r w:rsidRPr="00A61B93">
        <w:rPr>
          <w:rStyle w:val="a5"/>
        </w:rPr>
        <w:footnoteRef/>
      </w:r>
      <w:r w:rsidRPr="00A61B93">
        <w:t xml:space="preserve"> </w:t>
      </w:r>
      <w:hyperlink r:id="rId17" w:history="1">
        <w:r w:rsidRPr="00A61B93">
          <w:rPr>
            <w:sz w:val="24"/>
            <w:szCs w:val="24"/>
          </w:rPr>
          <w:t>"Стратегия противодействия экстремизму в Российской Федерации до 2025 года"(утв. Президентом РФ 28.11.2014 N Пр-2753) (xn--b1aew.xn--p1ai)</w:t>
        </w:r>
      </w:hyperlink>
      <w:r w:rsidRPr="00A61B93">
        <w:rPr>
          <w:sz w:val="24"/>
          <w:szCs w:val="24"/>
        </w:rPr>
        <w:t xml:space="preserve"> </w:t>
      </w:r>
      <w:r w:rsidRPr="00A61B93">
        <w:rPr>
          <w:bCs/>
          <w:kern w:val="36"/>
          <w:sz w:val="24"/>
          <w:szCs w:val="24"/>
        </w:rPr>
        <w:t>(дата обращения: 3.04.2023).</w:t>
      </w:r>
    </w:p>
    <w:p w:rsidR="00E94A2C" w:rsidRPr="00A61B93" w:rsidRDefault="00E94A2C" w:rsidP="00A61B93">
      <w:pPr>
        <w:pStyle w:val="a3"/>
        <w:ind w:firstLine="284"/>
        <w:jc w:val="both"/>
      </w:pPr>
    </w:p>
  </w:footnote>
  <w:footnote w:id="54">
    <w:p w:rsidR="00E94A2C" w:rsidRPr="00A61B93" w:rsidRDefault="00E94A2C" w:rsidP="00A61B93">
      <w:pPr>
        <w:pStyle w:val="a3"/>
        <w:widowControl w:val="0"/>
        <w:ind w:firstLine="284"/>
        <w:jc w:val="both"/>
        <w:rPr>
          <w:bCs/>
          <w:kern w:val="36"/>
          <w:sz w:val="24"/>
          <w:szCs w:val="24"/>
        </w:rPr>
      </w:pPr>
      <w:r w:rsidRPr="00A61B93">
        <w:rPr>
          <w:rStyle w:val="a5"/>
          <w:sz w:val="24"/>
          <w:szCs w:val="24"/>
        </w:rPr>
        <w:footnoteRef/>
      </w:r>
      <w:r w:rsidRPr="00A61B93">
        <w:rPr>
          <w:bCs/>
          <w:kern w:val="36"/>
          <w:sz w:val="24"/>
          <w:szCs w:val="24"/>
        </w:rPr>
        <w:t xml:space="preserve"> Стратегия противодействия экстремизму в Российской Федерации до 2025 года (утверждена Указом Президента РФ от 29 мая 2020 № 344). </w:t>
      </w:r>
      <w:r w:rsidRPr="00A61B93">
        <w:rPr>
          <w:sz w:val="24"/>
          <w:szCs w:val="24"/>
        </w:rPr>
        <w:t>URL:</w:t>
      </w:r>
      <w:r w:rsidRPr="00A61B93">
        <w:rPr>
          <w:bCs/>
          <w:kern w:val="36"/>
          <w:sz w:val="24"/>
          <w:szCs w:val="24"/>
        </w:rPr>
        <w:t xml:space="preserve"> http://www.consultant.ru/document/cons_doc_ LAW_194160/ (дата обращения: 31.10.2021) Раздел 2. П. 11. </w:t>
      </w:r>
      <w:r w:rsidRPr="00A61B93">
        <w:rPr>
          <w:sz w:val="24"/>
          <w:szCs w:val="24"/>
        </w:rPr>
        <w:t>URL:</w:t>
      </w:r>
      <w:r w:rsidRPr="00A61B93">
        <w:rPr>
          <w:bCs/>
          <w:kern w:val="36"/>
          <w:sz w:val="24"/>
          <w:szCs w:val="24"/>
        </w:rPr>
        <w:t>http://www.consultant.ru/document/cons_doc_LAW_194160/ (дата обращения: 06.01.2019 г.).</w:t>
      </w:r>
    </w:p>
  </w:footnote>
  <w:footnote w:id="55">
    <w:p w:rsidR="00E94A2C" w:rsidRPr="00A61B93" w:rsidRDefault="00E94A2C" w:rsidP="00A61B93">
      <w:pPr>
        <w:widowControl w:val="0"/>
        <w:ind w:firstLine="284"/>
        <w:jc w:val="both"/>
        <w:rPr>
          <w:bCs/>
          <w:kern w:val="36"/>
        </w:rPr>
      </w:pPr>
      <w:r w:rsidRPr="00A61B93">
        <w:rPr>
          <w:rStyle w:val="a5"/>
        </w:rPr>
        <w:footnoteRef/>
      </w:r>
      <w:r w:rsidRPr="00A61B93">
        <w:rPr>
          <w:bCs/>
          <w:kern w:val="36"/>
        </w:rPr>
        <w:t xml:space="preserve"> Стратегия противодействия экстремизму в Российской Федерации до 2025 года (утверждена Указом Президента РФ от 29 мая 2020 № 344). </w:t>
      </w:r>
      <w:r w:rsidRPr="00A61B93">
        <w:t>URL:</w:t>
      </w:r>
      <w:r w:rsidRPr="00A61B93">
        <w:rPr>
          <w:bCs/>
          <w:kern w:val="36"/>
        </w:rPr>
        <w:t xml:space="preserve"> http://www.consultant.ru/document/cons_doc_ LAW_194160/ (дата обращения: 31.10.2021).</w:t>
      </w:r>
    </w:p>
  </w:footnote>
  <w:footnote w:id="5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Политэксперт. «Оппозиция» прикрывалась грузинскими и украинскими флагами на фрик-митинге на Сахарова… URL: </w:t>
      </w:r>
      <w:r w:rsidRPr="00A61B93">
        <w:rPr>
          <w:rStyle w:val="a7"/>
          <w:color w:val="auto"/>
          <w:sz w:val="24"/>
          <w:szCs w:val="24"/>
          <w:u w:val="none"/>
        </w:rPr>
        <w:t>https://politexpert.net/159266-oppoziciya-prikryvalas-gruzinskimi-i-ukrainskimi-flagami-na-frik-mitinge-na-sakharova (</w:t>
      </w:r>
      <w:r w:rsidRPr="00A61B93">
        <w:rPr>
          <w:sz w:val="24"/>
          <w:szCs w:val="24"/>
          <w:bdr w:val="none" w:sz="0" w:space="0" w:color="auto" w:frame="1"/>
        </w:rPr>
        <w:t>дата обращения: 03.09.2019).</w:t>
      </w:r>
    </w:p>
  </w:footnote>
  <w:footnote w:id="5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В полиции оценили число участников драки армян и азербайджанцев в Москве / РБК URL: </w:t>
      </w:r>
      <w:hyperlink r:id="rId18" w:history="1">
        <w:r w:rsidRPr="00A61B93">
          <w:rPr>
            <w:rStyle w:val="a7"/>
            <w:color w:val="auto"/>
            <w:sz w:val="24"/>
            <w:szCs w:val="24"/>
            <w:u w:val="none"/>
          </w:rPr>
          <w:t>https://www.rbc.ru/society/24/07/2020/5f1ad3449a79476ae57fffc9 (</w:t>
        </w:r>
        <w:r w:rsidRPr="00A61B93">
          <w:rPr>
            <w:rStyle w:val="a7"/>
            <w:color w:val="auto"/>
            <w:sz w:val="24"/>
            <w:szCs w:val="24"/>
            <w:u w:val="none"/>
            <w:bdr w:val="none" w:sz="0" w:space="0" w:color="auto" w:frame="1"/>
          </w:rPr>
          <w:t>дата</w:t>
        </w:r>
      </w:hyperlink>
      <w:r w:rsidRPr="00A61B93">
        <w:rPr>
          <w:sz w:val="24"/>
          <w:szCs w:val="24"/>
          <w:bdr w:val="none" w:sz="0" w:space="0" w:color="auto" w:frame="1"/>
        </w:rPr>
        <w:t> обращения: 03.09.2019).</w:t>
      </w:r>
    </w:p>
  </w:footnote>
  <w:footnote w:id="5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Первая абрикосовая / Газета «Коммерсантъ» № 131 (6852) от 25.07.2020 г.</w:t>
      </w:r>
      <w:r w:rsidRPr="00A61B93">
        <w:rPr>
          <w:sz w:val="24"/>
          <w:szCs w:val="24"/>
          <w:lang w:bidi="ru-RU"/>
        </w:rPr>
        <w:t xml:space="preserve"> </w:t>
      </w:r>
      <w:r w:rsidRPr="00A61B93">
        <w:rPr>
          <w:sz w:val="24"/>
          <w:szCs w:val="24"/>
        </w:rPr>
        <w:t xml:space="preserve">URL: </w:t>
      </w:r>
      <w:hyperlink r:id="rId19" w:history="1">
        <w:r w:rsidRPr="00A61B93">
          <w:rPr>
            <w:rStyle w:val="a7"/>
            <w:color w:val="auto"/>
            <w:sz w:val="24"/>
            <w:szCs w:val="24"/>
            <w:u w:val="none"/>
            <w:lang w:bidi="ru-RU"/>
          </w:rPr>
          <w:t>https://www.kommersant.ru/doc/4432342</w:t>
        </w:r>
      </w:hyperlink>
      <w:r w:rsidRPr="00A61B93">
        <w:rPr>
          <w:sz w:val="24"/>
          <w:szCs w:val="24"/>
          <w:lang w:bidi="ru-RU"/>
        </w:rPr>
        <w:t xml:space="preserve"> </w:t>
      </w:r>
      <w:r w:rsidRPr="00A61B93">
        <w:rPr>
          <w:sz w:val="24"/>
          <w:szCs w:val="24"/>
          <w:bdr w:val="none" w:sz="0" w:space="0" w:color="auto" w:frame="1"/>
        </w:rPr>
        <w:t>(дата обращения: 19.12.2021).</w:t>
      </w:r>
    </w:p>
  </w:footnote>
  <w:footnote w:id="59">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См.: В.Овчинский, Ю.Жданов, В.Коваленко. Совет по внешней и оборонной политике. Предварительный анализ : Миграция, беженцы и кризис на Украине URL: </w:t>
      </w:r>
      <w:hyperlink r:id="rId20" w:history="1">
        <w:r w:rsidRPr="00A61B93">
          <w:rPr>
            <w:rStyle w:val="a7"/>
            <w:color w:val="auto"/>
            <w:sz w:val="24"/>
            <w:szCs w:val="24"/>
            <w:u w:val="none"/>
          </w:rPr>
          <w:t>http://svop.ru/main/41163/</w:t>
        </w:r>
      </w:hyperlink>
      <w:r w:rsidRPr="00A61B93">
        <w:rPr>
          <w:sz w:val="24"/>
          <w:szCs w:val="24"/>
        </w:rPr>
        <w:t xml:space="preserve"> (дата обращения: 03.08.2022).</w:t>
      </w:r>
    </w:p>
  </w:footnote>
  <w:footnote w:id="60">
    <w:p w:rsidR="00E94A2C" w:rsidRPr="00A61B93" w:rsidRDefault="00E94A2C" w:rsidP="00A61B93">
      <w:pPr>
        <w:pStyle w:val="a3"/>
        <w:ind w:firstLine="284"/>
        <w:jc w:val="both"/>
      </w:pPr>
      <w:r w:rsidRPr="00A61B93">
        <w:rPr>
          <w:rStyle w:val="a5"/>
        </w:rPr>
        <w:footnoteRef/>
      </w:r>
      <w:r w:rsidRPr="00A61B93">
        <w:t xml:space="preserve"> </w:t>
      </w:r>
      <w:hyperlink r:id="rId21" w:history="1">
        <w:r w:rsidRPr="00A61B93">
          <w:rPr>
            <w:sz w:val="24"/>
            <w:szCs w:val="24"/>
          </w:rPr>
          <w:t>"Это было крыло большой банды": Мигранты догнали и убили русского школьника (tsargrad.tv)</w:t>
        </w:r>
      </w:hyperlink>
      <w:r w:rsidRPr="00A61B93">
        <w:rPr>
          <w:sz w:val="24"/>
          <w:szCs w:val="24"/>
        </w:rPr>
        <w:t xml:space="preserve"> </w:t>
      </w:r>
      <w:r w:rsidRPr="00A61B93">
        <w:rPr>
          <w:sz w:val="24"/>
          <w:szCs w:val="24"/>
          <w:bdr w:val="none" w:sz="0" w:space="0" w:color="auto" w:frame="1"/>
        </w:rPr>
        <w:t>(дата обращения: 15.04.2023).</w:t>
      </w:r>
    </w:p>
  </w:footnote>
  <w:footnote w:id="6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Генеральная прокуратура Российской Федерации / Новости URL: </w:t>
      </w:r>
      <w:hyperlink r:id="rId22" w:history="1">
        <w:r w:rsidRPr="00A61B93">
          <w:rPr>
            <w:rStyle w:val="a7"/>
            <w:color w:val="auto"/>
            <w:sz w:val="24"/>
            <w:szCs w:val="24"/>
            <w:u w:val="none"/>
          </w:rPr>
          <w:t>https://epp.genproc.gov.ru/web/gprf/mass-media/news/archive?item=56759800</w:t>
        </w:r>
      </w:hyperlink>
      <w:r w:rsidRPr="00A61B93">
        <w:rPr>
          <w:sz w:val="24"/>
          <w:szCs w:val="24"/>
        </w:rPr>
        <w:t xml:space="preserve"> </w:t>
      </w:r>
      <w:r w:rsidRPr="00A61B93">
        <w:rPr>
          <w:sz w:val="24"/>
          <w:szCs w:val="24"/>
          <w:bdr w:val="none" w:sz="0" w:space="0" w:color="auto" w:frame="1"/>
        </w:rPr>
        <w:t>(дата обращения: 02.03.2018).</w:t>
      </w:r>
    </w:p>
  </w:footnote>
  <w:footnote w:id="6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Марат Шибутов. Терроризм в России – нарастающая динамика. URL: </w:t>
      </w:r>
      <w:r w:rsidRPr="00A61B93">
        <w:rPr>
          <w:sz w:val="24"/>
          <w:szCs w:val="24"/>
          <w:bdr w:val="none" w:sz="0" w:space="0" w:color="auto" w:frame="1"/>
        </w:rPr>
        <w:t>https://regnum.ru/news/2258514.html (дата обращения: 02.03.2018).</w:t>
      </w:r>
    </w:p>
  </w:footnote>
  <w:footnote w:id="6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Кононов Л.А., Шишова Ж.А., Соклаков А.Ю., Широкова О.В. Профилактика экстремизма в области межэтнических и межконфессиональных отношений – одно </w:t>
      </w:r>
      <w:r w:rsidRPr="00A61B93">
        <w:rPr>
          <w:sz w:val="24"/>
          <w:szCs w:val="24"/>
        </w:rPr>
        <w:br/>
        <w:t>из направлений обеспечения национальной безопасности. М., 2012.</w:t>
      </w:r>
    </w:p>
  </w:footnote>
  <w:footnote w:id="64">
    <w:p w:rsidR="00E94A2C" w:rsidRPr="00A61B93" w:rsidRDefault="00E94A2C" w:rsidP="00A61B93">
      <w:pPr>
        <w:pStyle w:val="a8"/>
        <w:widowControl w:val="0"/>
        <w:tabs>
          <w:tab w:val="left" w:pos="264"/>
        </w:tabs>
        <w:ind w:left="0" w:firstLine="284"/>
        <w:contextualSpacing w:val="0"/>
        <w:jc w:val="both"/>
      </w:pPr>
      <w:r w:rsidRPr="00A61B93">
        <w:rPr>
          <w:rStyle w:val="a5"/>
        </w:rPr>
        <w:footnoteRef/>
      </w:r>
      <w:r w:rsidRPr="00A61B93">
        <w:t xml:space="preserve"> См.: Фридинский С.Н. Противодействие экстремистской деятельности (экстремизму) </w:t>
      </w:r>
      <w:r w:rsidRPr="00A61B93">
        <w:br/>
        <w:t xml:space="preserve">в России (социально-правовое и криминологическое исследование). </w:t>
      </w:r>
      <w:r w:rsidRPr="00A61B93">
        <w:br/>
        <w:t>М.: Изд-во НО «Ассоциация «Лига содействия оборонным предприятиям», 2013.</w:t>
      </w:r>
    </w:p>
  </w:footnote>
  <w:footnote w:id="65">
    <w:p w:rsidR="00E94A2C" w:rsidRPr="00A61B93" w:rsidRDefault="00E94A2C" w:rsidP="00A61B93">
      <w:pPr>
        <w:pStyle w:val="a3"/>
        <w:widowControl w:val="0"/>
        <w:ind w:firstLine="284"/>
        <w:jc w:val="both"/>
        <w:rPr>
          <w:sz w:val="24"/>
          <w:szCs w:val="24"/>
          <w:lang w:val="en-US"/>
        </w:rPr>
      </w:pPr>
      <w:r w:rsidRPr="00A61B93">
        <w:rPr>
          <w:rStyle w:val="a5"/>
          <w:sz w:val="24"/>
          <w:szCs w:val="24"/>
        </w:rPr>
        <w:footnoteRef/>
      </w:r>
      <w:r w:rsidRPr="00A61B93">
        <w:rPr>
          <w:sz w:val="24"/>
          <w:szCs w:val="24"/>
        </w:rPr>
        <w:t> См.: Вебер М. Образ общества. М., 1994; Геллнер Э. Нации и национализм. М., 1991; Гидденс Э. Социология. М., 1999; Дарендорф Р. Элементы теории социального конфликта // Социс. 1994. № 5; Дойч М. Разрешение конфликтов. Конструктивные и деструктивные процессы // Социально-политический журнал. 1997. № 1; Зиммель Г. Конфликт современной культуры. М., 1996; Козер Л. Основы конфликтологии. СПб</w:t>
      </w:r>
      <w:r w:rsidRPr="00A61B93">
        <w:rPr>
          <w:sz w:val="24"/>
          <w:szCs w:val="24"/>
          <w:lang w:val="en-US"/>
        </w:rPr>
        <w:t xml:space="preserve">., 1999; </w:t>
      </w:r>
      <w:r w:rsidRPr="00A61B93">
        <w:rPr>
          <w:sz w:val="24"/>
          <w:szCs w:val="24"/>
        </w:rPr>
        <w:t>Уолцер</w:t>
      </w:r>
      <w:r w:rsidRPr="00A61B93">
        <w:rPr>
          <w:sz w:val="24"/>
          <w:szCs w:val="24"/>
          <w:lang w:val="en-US"/>
        </w:rPr>
        <w:t xml:space="preserve"> </w:t>
      </w:r>
      <w:r w:rsidRPr="00A61B93">
        <w:rPr>
          <w:sz w:val="24"/>
          <w:szCs w:val="24"/>
        </w:rPr>
        <w:t>М</w:t>
      </w:r>
      <w:r w:rsidRPr="00A61B93">
        <w:rPr>
          <w:sz w:val="24"/>
          <w:szCs w:val="24"/>
          <w:lang w:val="en-US"/>
        </w:rPr>
        <w:t xml:space="preserve">. </w:t>
      </w:r>
      <w:r w:rsidRPr="00A61B93">
        <w:rPr>
          <w:sz w:val="24"/>
          <w:szCs w:val="24"/>
        </w:rPr>
        <w:t>О</w:t>
      </w:r>
      <w:r w:rsidRPr="00A61B93">
        <w:rPr>
          <w:sz w:val="24"/>
          <w:szCs w:val="24"/>
          <w:lang w:val="en-US"/>
        </w:rPr>
        <w:t xml:space="preserve"> </w:t>
      </w:r>
      <w:r w:rsidRPr="00A61B93">
        <w:rPr>
          <w:sz w:val="24"/>
          <w:szCs w:val="24"/>
        </w:rPr>
        <w:t>терпимости</w:t>
      </w:r>
      <w:r w:rsidRPr="00A61B93">
        <w:rPr>
          <w:sz w:val="24"/>
          <w:szCs w:val="24"/>
          <w:lang w:val="en-US"/>
        </w:rPr>
        <w:t xml:space="preserve">. </w:t>
      </w:r>
      <w:r w:rsidRPr="00A61B93">
        <w:rPr>
          <w:sz w:val="24"/>
          <w:szCs w:val="24"/>
        </w:rPr>
        <w:t>М</w:t>
      </w:r>
      <w:r w:rsidRPr="00A61B93">
        <w:rPr>
          <w:sz w:val="24"/>
          <w:szCs w:val="24"/>
          <w:lang w:val="en-US"/>
        </w:rPr>
        <w:t>., 2000.</w:t>
      </w:r>
    </w:p>
  </w:footnote>
  <w:footnote w:id="66">
    <w:p w:rsidR="00E94A2C" w:rsidRPr="00A61B93" w:rsidRDefault="00E94A2C" w:rsidP="00A61B93">
      <w:pPr>
        <w:pStyle w:val="ab"/>
        <w:widowControl w:val="0"/>
        <w:shd w:val="clear" w:color="auto" w:fill="FFFFFF"/>
        <w:spacing w:before="0" w:beforeAutospacing="0" w:after="0" w:afterAutospacing="0"/>
        <w:ind w:firstLine="284"/>
        <w:jc w:val="both"/>
        <w:rPr>
          <w:rFonts w:eastAsiaTheme="minorHAnsi"/>
          <w:iCs/>
          <w:lang w:eastAsia="en-US"/>
        </w:rPr>
      </w:pPr>
      <w:r w:rsidRPr="00A61B93">
        <w:rPr>
          <w:rStyle w:val="a5"/>
        </w:rPr>
        <w:footnoteRef/>
      </w:r>
      <w:r w:rsidRPr="00A61B93">
        <w:rPr>
          <w:lang w:val="en-US"/>
        </w:rPr>
        <w:t xml:space="preserve"> </w:t>
      </w:r>
      <w:r w:rsidRPr="00A61B93">
        <w:rPr>
          <w:rStyle w:val="fontstyle21"/>
          <w:rFonts w:ascii="Times New Roman" w:hAnsi="Times New Roman"/>
          <w:color w:val="auto"/>
          <w:sz w:val="24"/>
          <w:szCs w:val="24"/>
          <w:lang w:val="en-US"/>
        </w:rPr>
        <w:t>Pailey R. N. (2016). “Long-Term Socio-Economic Implications of ‘Crisis-Induced’ Return Migration”, Migrants in Countries in Crisis Initiative Research Brief (</w:t>
      </w:r>
      <w:r w:rsidRPr="00A61B93">
        <w:rPr>
          <w:rStyle w:val="fontstyle21"/>
          <w:rFonts w:ascii="Times New Roman" w:hAnsi="Times New Roman"/>
          <w:color w:val="auto"/>
          <w:sz w:val="24"/>
          <w:szCs w:val="24"/>
        </w:rPr>
        <w:t>Долговременные</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последствия</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вызванной</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кризисом</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возвратной</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миграции</w:t>
      </w:r>
      <w:r w:rsidRPr="00A61B93">
        <w:rPr>
          <w:rStyle w:val="fontstyle21"/>
          <w:rFonts w:ascii="Times New Roman" w:hAnsi="Times New Roman"/>
          <w:color w:val="auto"/>
          <w:sz w:val="24"/>
          <w:szCs w:val="24"/>
          <w:lang w:val="en-US"/>
        </w:rPr>
        <w:t xml:space="preserve">. </w:t>
      </w:r>
      <w:r w:rsidRPr="00A61B93">
        <w:rPr>
          <w:rStyle w:val="fontstyle21"/>
          <w:rFonts w:ascii="Times New Roman" w:hAnsi="Times New Roman"/>
          <w:color w:val="auto"/>
          <w:sz w:val="24"/>
          <w:szCs w:val="24"/>
        </w:rPr>
        <w:t>Исследование Инициативы «Мигранты в странах, испытывающих кризис» (МИСИК)).</w:t>
      </w:r>
    </w:p>
    <w:p w:rsidR="00E94A2C" w:rsidRPr="00A61B93" w:rsidRDefault="00E94A2C" w:rsidP="00A61B93">
      <w:pPr>
        <w:pStyle w:val="a3"/>
        <w:widowControl w:val="0"/>
        <w:ind w:firstLine="284"/>
        <w:jc w:val="both"/>
        <w:rPr>
          <w:sz w:val="24"/>
          <w:szCs w:val="24"/>
        </w:rPr>
      </w:pPr>
    </w:p>
  </w:footnote>
  <w:footnote w:id="67">
    <w:p w:rsidR="00E94A2C" w:rsidRPr="00A61B93" w:rsidRDefault="00E94A2C" w:rsidP="00A61B93">
      <w:pPr>
        <w:widowControl w:val="0"/>
        <w:shd w:val="clear" w:color="auto" w:fill="FFFFFF"/>
        <w:ind w:firstLine="284"/>
        <w:jc w:val="both"/>
      </w:pPr>
      <w:r w:rsidRPr="00A61B93">
        <w:rPr>
          <w:rStyle w:val="a5"/>
        </w:rPr>
        <w:footnoteRef/>
      </w:r>
      <w:r w:rsidRPr="00A61B93">
        <w:t xml:space="preserve"> Справочно: в соответствии с решением Верховного Суда Российской Федерации от 29.12.2014 г. № АКПИ 14-1424С, организация «Исламское Государство» (другие названия: «Исламское Государство Ирака и Сирии», "Исламское Государство Ирака и Леванта», "Исламское Государство Ирака и Шама»; сокращенно: ИГ, ИГИЛ, или ДАИШ (в арабских СМИ)) признана террористической и запрещена на территории Российской Федерации. Решение Верховного суда Российской Федерации вступило в силу 13.02.2015 г. //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 Федеральная служба безопасности Российской Федерации. URL: http://www.fsb.ru/fsb/npd/terror.htm (дата обращения: 03.07.2019).</w:t>
      </w:r>
    </w:p>
  </w:footnote>
  <w:footnote w:id="68">
    <w:p w:rsidR="00E94A2C" w:rsidRPr="00A61B93" w:rsidRDefault="00E94A2C" w:rsidP="00A61B93">
      <w:pPr>
        <w:widowControl w:val="0"/>
        <w:autoSpaceDE w:val="0"/>
        <w:autoSpaceDN w:val="0"/>
        <w:adjustRightInd w:val="0"/>
        <w:ind w:firstLine="284"/>
        <w:jc w:val="both"/>
      </w:pPr>
      <w:r w:rsidRPr="00A61B93">
        <w:rPr>
          <w:rStyle w:val="a5"/>
        </w:rPr>
        <w:footnoteRef/>
      </w:r>
      <w:r w:rsidRPr="00A61B93">
        <w:rPr>
          <w:lang w:val="en-US"/>
        </w:rPr>
        <w:t xml:space="preserve"> </w:t>
      </w:r>
      <w:r w:rsidRPr="00A61B93">
        <w:t>См</w:t>
      </w:r>
      <w:r w:rsidRPr="00A61B93">
        <w:rPr>
          <w:lang w:val="en-US"/>
        </w:rPr>
        <w:t xml:space="preserve">.: The Radicalisation of Muslim youth in Europe: The reality and the threat // Testimony of Claude Moniquet, Director General European Strategic Intelligence and Security Center. </w:t>
      </w:r>
      <w:r w:rsidRPr="00A61B93">
        <w:t xml:space="preserve">2005. </w:t>
      </w:r>
      <w:r w:rsidRPr="00A61B93">
        <w:rPr>
          <w:lang w:val="en-US"/>
        </w:rPr>
        <w:t>April</w:t>
      </w:r>
      <w:r w:rsidRPr="00A61B93">
        <w:t xml:space="preserve"> 27.</w:t>
      </w:r>
    </w:p>
  </w:footnote>
  <w:footnote w:id="6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w:t>
      </w:r>
      <w:r w:rsidRPr="00A61B93">
        <w:rPr>
          <w:sz w:val="24"/>
          <w:szCs w:val="24"/>
          <w:shd w:val="clear" w:color="auto" w:fill="FFFFFF"/>
        </w:rPr>
        <w:t xml:space="preserve">Руденко А. М., Довлатян А. М. Религиозный экстремизм как фактор угрозы национальной и духовной безопасности российского общества // Молодой ученый. – 2016. – №8. – С. 1262-1265. – URL https://moluch.ru/archive/112/28383/ (дата обращения: 27.06.2019); </w:t>
      </w:r>
      <w:r w:rsidRPr="00A61B93">
        <w:rPr>
          <w:sz w:val="24"/>
          <w:szCs w:val="24"/>
        </w:rPr>
        <w:t xml:space="preserve">Кононов Л.А., Шишова Ж.А., Соклаков А.Ю., Широкова О.В. «Профилактика экстремизма в области межэтнических и межконфессиональных отношений – одно </w:t>
      </w:r>
      <w:r w:rsidRPr="00A61B93">
        <w:rPr>
          <w:sz w:val="24"/>
          <w:szCs w:val="24"/>
        </w:rPr>
        <w:br/>
        <w:t>из направлений обеспечения национальной безопасности». М., 2012.</w:t>
      </w:r>
    </w:p>
  </w:footnote>
  <w:footnote w:id="7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Общая и прикладная политология / Под общ. ред. В.И. Жукова, Б.И. Краснова: Учебное пособие. – М.: МГСУ, 2001. С 64.</w:t>
      </w:r>
    </w:p>
  </w:footnote>
  <w:footnote w:id="71">
    <w:p w:rsidR="00E94A2C" w:rsidRPr="00A61B93" w:rsidRDefault="00E94A2C" w:rsidP="00A61B93">
      <w:pPr>
        <w:widowControl w:val="0"/>
        <w:ind w:firstLine="284"/>
        <w:jc w:val="both"/>
        <w:rPr>
          <w:bCs/>
          <w:kern w:val="36"/>
        </w:rPr>
      </w:pPr>
      <w:r w:rsidRPr="00A61B93">
        <w:rPr>
          <w:rStyle w:val="a5"/>
        </w:rPr>
        <w:footnoteRef/>
      </w:r>
      <w:r w:rsidRPr="00A61B93">
        <w:t xml:space="preserve"> См.: Федеральный закон от 25 июля 2002 г. № 114-ФЗ «О противодействии экстремистской деятельности» (с изменениями и дополнениями от 1 июля 2021 г.) URL: СПС «Консультант Плюс» (дата обращения: 31.10.2021).; </w:t>
      </w:r>
      <w:r w:rsidRPr="00A61B93">
        <w:rPr>
          <w:bCs/>
          <w:kern w:val="36"/>
        </w:rPr>
        <w:t xml:space="preserve">Стратегия противодействия экстремизму в Российской Федерации до 2025 года (утверждена Указом Президента РФ </w:t>
      </w:r>
      <w:r w:rsidRPr="00A61B93">
        <w:rPr>
          <w:bCs/>
          <w:kern w:val="36"/>
        </w:rPr>
        <w:br/>
        <w:t xml:space="preserve">от 29 мая 2020 № 344). </w:t>
      </w:r>
      <w:r w:rsidRPr="00A61B93">
        <w:t xml:space="preserve">URL: </w:t>
      </w:r>
      <w:r w:rsidRPr="00A61B93">
        <w:rPr>
          <w:bCs/>
          <w:kern w:val="36"/>
        </w:rPr>
        <w:t>http://www.consultant.ru/document/cons_doc_ LAW_194160/ (дата обращения: 31.10.2021).</w:t>
      </w:r>
    </w:p>
  </w:footnote>
  <w:footnote w:id="7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Федеральный закон от 25 июля 2002 г. № 114-ФЗ «О противодействии экстремистской деятельности» (с изменениями и дополнениями </w:t>
      </w:r>
      <w:r w:rsidRPr="00A61B93">
        <w:rPr>
          <w:sz w:val="24"/>
          <w:szCs w:val="24"/>
        </w:rPr>
        <w:br/>
        <w:t>от 1 июля 2021 г.) URL: СПС «Консультант Плюс» (дата обращения: 31.10.2021).</w:t>
      </w:r>
    </w:p>
  </w:footnote>
  <w:footnote w:id="73">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Добаев И.П. Ислам и миграции в Европе. / Политология и этнополитика. Государственное и муниципальное управление. Ученые записки СКАГС. 2015. № 2. URL: </w:t>
      </w:r>
      <w:hyperlink r:id="rId23" w:history="1">
        <w:r w:rsidRPr="00A61B93">
          <w:rPr>
            <w:rStyle w:val="a7"/>
            <w:color w:val="auto"/>
            <w:sz w:val="24"/>
            <w:szCs w:val="24"/>
            <w:u w:val="none"/>
          </w:rPr>
          <w:t>https://cyberleninka.ru/article/n/islam-i-migratsii-v-evrope/viewer</w:t>
        </w:r>
      </w:hyperlink>
      <w:r w:rsidRPr="00A61B93">
        <w:rPr>
          <w:sz w:val="24"/>
          <w:szCs w:val="24"/>
        </w:rPr>
        <w:t xml:space="preserve"> (дата обращения 31.10.2022).</w:t>
      </w:r>
    </w:p>
  </w:footnote>
  <w:footnote w:id="74">
    <w:p w:rsidR="00E94A2C" w:rsidRPr="00A61B93" w:rsidRDefault="00E94A2C" w:rsidP="00A61B93">
      <w:pPr>
        <w:pStyle w:val="a8"/>
        <w:widowControl w:val="0"/>
        <w:tabs>
          <w:tab w:val="left" w:pos="264"/>
        </w:tabs>
        <w:ind w:left="0" w:firstLine="284"/>
        <w:contextualSpacing w:val="0"/>
        <w:jc w:val="both"/>
      </w:pPr>
      <w:r w:rsidRPr="00A61B93">
        <w:rPr>
          <w:rStyle w:val="a5"/>
        </w:rPr>
        <w:footnoteRef/>
      </w:r>
      <w:r w:rsidRPr="00A61B93">
        <w:t> См.: Здоровец Я.И. Миграционная проблематика и развитие российского законодательства /АВ СФ ФС РФ, № 22, декабрь 2007; Основы миграционной политики: учебно-методическое пособие / Под общ. ред. И.Н. Барцица, В.К. Егорова, К.О. Ромодановского, М.Л. Тюркина. – М.: 2010; Рыбаковский Л.Л. Концепция миграционной политики России в свете ее национальной безопасности // Миграционное право. №3. 2010 С. 12; Бурда М.А. Риски нелегальной миграции как угроза национальной безопасности России. URL: http://cyberleninka.ru/article/n/riski-nelegalnoy-migratsii-</w:t>
      </w:r>
      <w:r w:rsidRPr="00A61B93">
        <w:rPr>
          <w:lang w:val="en-US"/>
        </w:rPr>
        <w:t>kak</w:t>
      </w:r>
      <w:r w:rsidRPr="00A61B93">
        <w:t>-</w:t>
      </w:r>
      <w:r w:rsidRPr="00A61B93">
        <w:rPr>
          <w:lang w:val="en-US"/>
        </w:rPr>
        <w:t>ugroza</w:t>
      </w:r>
      <w:r w:rsidRPr="00A61B93">
        <w:t>-</w:t>
      </w:r>
      <w:r w:rsidRPr="00A61B93">
        <w:rPr>
          <w:lang w:val="en-US"/>
        </w:rPr>
        <w:t>natsionalnoy</w:t>
      </w:r>
      <w:r w:rsidRPr="00A61B93">
        <w:t>-</w:t>
      </w:r>
      <w:r w:rsidRPr="00A61B93">
        <w:rPr>
          <w:lang w:val="en-US"/>
        </w:rPr>
        <w:t>bezopasnosti</w:t>
      </w:r>
      <w:r w:rsidRPr="00A61B93">
        <w:t>-</w:t>
      </w:r>
      <w:r w:rsidRPr="00A61B93">
        <w:rPr>
          <w:lang w:val="en-US"/>
        </w:rPr>
        <w:t>rossii</w:t>
      </w:r>
      <w:r w:rsidRPr="00A61B93">
        <w:t xml:space="preserve"> (дата обращения: 24.02.2016); Центр экономических </w:t>
      </w:r>
      <w:r w:rsidRPr="00A61B93">
        <w:br/>
        <w:t xml:space="preserve">и политических реформ // Борьба с экстремизмом в современной России: правоприменительная практика. // URL: </w:t>
      </w:r>
      <w:hyperlink r:id="rId24" w:history="1">
        <w:r w:rsidRPr="00A61B93">
          <w:rPr>
            <w:rStyle w:val="a7"/>
            <w:color w:val="auto"/>
            <w:u w:val="none"/>
          </w:rPr>
          <w:t>http://cepr.su/wp</w:t>
        </w:r>
        <w:r w:rsidRPr="00A61B93">
          <w:rPr>
            <w:rStyle w:val="a7"/>
            <w:color w:val="auto"/>
            <w:u w:val="none"/>
          </w:rPr>
          <w:noBreakHyphen/>
          <w:t>content/uploads/2016/05/Борьба-с-экстремизмом.pdf</w:t>
        </w:r>
      </w:hyperlink>
      <w:r w:rsidRPr="00A61B93">
        <w:t xml:space="preserve"> (дата обращения: 07.02.2019).</w:t>
      </w:r>
    </w:p>
  </w:footnote>
  <w:footnote w:id="7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Государственная программа по оказанию содействия добровольному переселению </w:t>
      </w:r>
      <w:r w:rsidRPr="00A61B93">
        <w:rPr>
          <w:sz w:val="24"/>
          <w:szCs w:val="24"/>
        </w:rPr>
        <w:br/>
        <w:t>в Российскую Федерацию соотечественников, проживающих за рубежом. // СПС «КонсультантПлюс» URL: </w:t>
      </w:r>
      <w:hyperlink r:id="rId25" w:anchor="09524365278018385" w:history="1">
        <w:r w:rsidRPr="00A61B93">
          <w:rPr>
            <w:rStyle w:val="a7"/>
            <w:color w:val="auto"/>
            <w:sz w:val="24"/>
            <w:szCs w:val="24"/>
            <w:u w:val="none"/>
          </w:rPr>
          <w:t>http://www.consultant.ru/cons/cgi/online.cgi?req=doc&amp;base=LAW&amp;n=293261&amp;fld=134&amp;dst=100042,0&amp;rnd=0.1914298615812049#09524365278018385</w:t>
        </w:r>
      </w:hyperlink>
      <w:r w:rsidRPr="00A61B93">
        <w:rPr>
          <w:sz w:val="24"/>
          <w:szCs w:val="24"/>
        </w:rPr>
        <w:t xml:space="preserve"> (дата обращения: 15.06.2019).</w:t>
      </w:r>
    </w:p>
  </w:footnote>
  <w:footnote w:id="76">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Волох В.А., Володин Е.В. Предоставление убежища в Российской Федерации иностранным гражданам и лицам без гражданства: процедура рассмотрения ходатайства </w:t>
      </w:r>
      <w:r w:rsidRPr="00A61B93">
        <w:rPr>
          <w:sz w:val="24"/>
          <w:szCs w:val="24"/>
        </w:rPr>
        <w:br/>
        <w:t>и порядок их трудоустройства / Вестник Университета № 16, 2014 URL:</w:t>
      </w:r>
      <w:r w:rsidRPr="00A61B93">
        <w:rPr>
          <w:sz w:val="24"/>
          <w:szCs w:val="24"/>
        </w:rPr>
        <w:br/>
      </w:r>
      <w:hyperlink r:id="rId26" w:history="1">
        <w:r w:rsidRPr="00A61B93">
          <w:rPr>
            <w:rStyle w:val="a7"/>
            <w:color w:val="auto"/>
            <w:sz w:val="24"/>
            <w:szCs w:val="24"/>
            <w:u w:val="none"/>
          </w:rPr>
          <w:t>https://cyberleninka.ru/article/n/predostavlenie-ubezhischa-v-rossiyskoy-federatsii-inostrannym-grazhdanam-i-litsam-bez-grazhdanstva-protsedura-rassmotreniya/viewer</w:t>
        </w:r>
      </w:hyperlink>
      <w:r w:rsidRPr="00A61B93">
        <w:rPr>
          <w:sz w:val="24"/>
          <w:szCs w:val="24"/>
        </w:rPr>
        <w:t xml:space="preserve">  (дата обращения: 31.10.2022).</w:t>
      </w:r>
    </w:p>
  </w:footnote>
  <w:footnote w:id="7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bCs/>
          <w:sz w:val="24"/>
          <w:szCs w:val="24"/>
        </w:rPr>
        <w:t xml:space="preserve"> См.: Концепция государственной миграционной политики Российской Федерации </w:t>
      </w:r>
      <w:r w:rsidRPr="00A61B93">
        <w:rPr>
          <w:bCs/>
          <w:sz w:val="24"/>
          <w:szCs w:val="24"/>
        </w:rPr>
        <w:br/>
        <w:t xml:space="preserve">на 2019 - 2025 годы, </w:t>
      </w:r>
      <w:r w:rsidRPr="00A61B93">
        <w:rPr>
          <w:sz w:val="24"/>
          <w:szCs w:val="24"/>
        </w:rPr>
        <w:t>утверждена Президентом Российской Федерации 31 октября 2018 года № Пр-622.</w:t>
      </w:r>
    </w:p>
  </w:footnote>
  <w:footnote w:id="7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w:t>
      </w:r>
      <w:r w:rsidRPr="00A61B93">
        <w:rPr>
          <w:bCs/>
          <w:kern w:val="36"/>
          <w:sz w:val="24"/>
          <w:szCs w:val="24"/>
        </w:rPr>
        <w:t>Концепция противодействия терроризму в Российской Федерации», утверждена Президентом Российской Федерации 5.10.2009.</w:t>
      </w:r>
    </w:p>
  </w:footnote>
  <w:footnote w:id="7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Концепция внешней политики Российской Федерации», утверждена Указом Президента Российской Федерации от 30 ноября 2016 года № 640.</w:t>
      </w:r>
    </w:p>
  </w:footnote>
  <w:footnote w:id="8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8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Концепция внешней политики Российской Федерации», утверждена Указом Президента Российской Федерации от 30 ноября 2016 года № 640.</w:t>
      </w:r>
    </w:p>
  </w:footnote>
  <w:footnote w:id="8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8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84">
    <w:p w:rsidR="00E94A2C" w:rsidRPr="00A61B93" w:rsidRDefault="00E94A2C" w:rsidP="00A61B93">
      <w:pPr>
        <w:pStyle w:val="a3"/>
        <w:widowControl w:val="0"/>
        <w:ind w:firstLine="284"/>
        <w:jc w:val="both"/>
        <w:rPr>
          <w:bCs/>
          <w:kern w:val="36"/>
          <w:sz w:val="24"/>
          <w:szCs w:val="24"/>
        </w:rPr>
      </w:pPr>
      <w:r w:rsidRPr="00A61B93">
        <w:rPr>
          <w:rStyle w:val="a5"/>
          <w:sz w:val="24"/>
          <w:szCs w:val="24"/>
        </w:rPr>
        <w:footnoteRef/>
      </w:r>
      <w:r w:rsidRPr="00A61B93">
        <w:rPr>
          <w:bCs/>
          <w:kern w:val="36"/>
          <w:sz w:val="24"/>
          <w:szCs w:val="24"/>
        </w:rPr>
        <w:t> См.: Стратегия национальной безопасности Российской Федерации, утверждена Указом Президента Российской Федерации от 2 июля 2021 года № 400. СПС «Консультант Плюс» </w:t>
      </w:r>
      <w:r w:rsidRPr="00A61B93">
        <w:rPr>
          <w:sz w:val="24"/>
          <w:szCs w:val="24"/>
        </w:rPr>
        <w:t xml:space="preserve">URL: </w:t>
      </w:r>
      <w:r w:rsidRPr="00A61B93">
        <w:rPr>
          <w:bCs/>
          <w:kern w:val="36"/>
          <w:sz w:val="24"/>
          <w:szCs w:val="24"/>
        </w:rPr>
        <w:t>http://www.consultant.ru/document/cons_doc_LAW_191669/ (дата обращения: 31.10.2021).</w:t>
      </w:r>
    </w:p>
  </w:footnote>
  <w:footnote w:id="85">
    <w:p w:rsidR="00E94A2C" w:rsidRPr="00A61B93" w:rsidRDefault="00E94A2C" w:rsidP="00A61B93">
      <w:pPr>
        <w:pStyle w:val="a3"/>
        <w:widowControl w:val="0"/>
        <w:ind w:firstLine="284"/>
        <w:jc w:val="both"/>
        <w:rPr>
          <w:bCs/>
          <w:kern w:val="36"/>
          <w:sz w:val="24"/>
          <w:szCs w:val="24"/>
        </w:rPr>
      </w:pPr>
      <w:r w:rsidRPr="00A61B93">
        <w:rPr>
          <w:rStyle w:val="a5"/>
          <w:sz w:val="24"/>
          <w:szCs w:val="24"/>
        </w:rPr>
        <w:footnoteRef/>
      </w:r>
      <w:r w:rsidRPr="00A61B93">
        <w:rPr>
          <w:sz w:val="24"/>
          <w:szCs w:val="24"/>
        </w:rPr>
        <w:t xml:space="preserve"> </w:t>
      </w:r>
      <w:r w:rsidRPr="00A61B93">
        <w:rPr>
          <w:bCs/>
          <w:kern w:val="36"/>
          <w:sz w:val="24"/>
          <w:szCs w:val="24"/>
        </w:rPr>
        <w:t>Стратегия национальной безопасности Российской Федерации, утверждена Указом Президента Российской Федерации от 2 июля 2021 года № 400. СПС «Консультант Плюс» </w:t>
      </w:r>
      <w:r w:rsidRPr="00A61B93">
        <w:rPr>
          <w:sz w:val="24"/>
          <w:szCs w:val="24"/>
        </w:rPr>
        <w:t>URL: </w:t>
      </w:r>
      <w:r w:rsidRPr="00A61B93">
        <w:rPr>
          <w:bCs/>
          <w:kern w:val="36"/>
          <w:sz w:val="24"/>
          <w:szCs w:val="24"/>
        </w:rPr>
        <w:t>http://www.consultant.ru/document/cons_doc_LAW_191669/ (дата обращения: 31.10.2021).</w:t>
      </w:r>
    </w:p>
  </w:footnote>
  <w:footnote w:id="86">
    <w:p w:rsidR="00E94A2C" w:rsidRPr="00A61B93" w:rsidRDefault="00E94A2C" w:rsidP="00A61B93">
      <w:pPr>
        <w:widowControl w:val="0"/>
        <w:ind w:firstLine="284"/>
        <w:jc w:val="both"/>
        <w:rPr>
          <w:bCs/>
          <w:kern w:val="36"/>
        </w:rPr>
      </w:pPr>
      <w:r w:rsidRPr="00A61B93">
        <w:rPr>
          <w:rStyle w:val="a5"/>
        </w:rPr>
        <w:footnoteRef/>
      </w:r>
      <w:r w:rsidRPr="00A61B93">
        <w:rPr>
          <w:bCs/>
          <w:kern w:val="36"/>
        </w:rPr>
        <w:t xml:space="preserve"> См.: Стратегия противодействия экстремизму в Российской Федерации до 2025 года (утверждена Указом Президента РФ от 29 мая 2020 № 344). </w:t>
      </w:r>
      <w:r w:rsidRPr="00A61B93">
        <w:t>URL:</w:t>
      </w:r>
      <w:r w:rsidRPr="00A61B93">
        <w:rPr>
          <w:bCs/>
          <w:kern w:val="36"/>
        </w:rPr>
        <w:t xml:space="preserve"> http://www.consultant.ru/document/cons_doc_ LAW_194160/ (дата обращения: 31.10.2021).</w:t>
      </w:r>
    </w:p>
  </w:footnote>
  <w:footnote w:id="87">
    <w:p w:rsidR="00E94A2C" w:rsidRPr="00A61B93" w:rsidRDefault="00E94A2C" w:rsidP="00A61B93">
      <w:pPr>
        <w:widowControl w:val="0"/>
        <w:ind w:firstLine="284"/>
        <w:jc w:val="both"/>
        <w:rPr>
          <w:bCs/>
          <w:kern w:val="36"/>
        </w:rPr>
      </w:pPr>
      <w:r w:rsidRPr="00A61B93">
        <w:rPr>
          <w:rStyle w:val="a5"/>
        </w:rPr>
        <w:footnoteRef/>
      </w:r>
      <w:r w:rsidRPr="00A61B93">
        <w:rPr>
          <w:bCs/>
          <w:kern w:val="36"/>
        </w:rPr>
        <w:t xml:space="preserve"> См.: Стратегия противодействия экстремизму в Российской Федерации до 2025 года (утверждена Указом Президента РФ от 29 мая 2020 № 344). </w:t>
      </w:r>
      <w:r w:rsidRPr="00A61B93">
        <w:t>URL:</w:t>
      </w:r>
      <w:r w:rsidRPr="00A61B93">
        <w:rPr>
          <w:bCs/>
          <w:kern w:val="36"/>
        </w:rPr>
        <w:t xml:space="preserve"> http://www.consultant.ru/document/cons_doc_ LAW_194160/ (дата обращения: 31.10.2021).</w:t>
      </w:r>
    </w:p>
  </w:footnote>
  <w:footnote w:id="8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Стратегия государственной национальной политики Российской Федерации </w:t>
      </w:r>
      <w:r w:rsidRPr="00A61B93">
        <w:rPr>
          <w:sz w:val="24"/>
          <w:szCs w:val="24"/>
        </w:rPr>
        <w:br/>
        <w:t>на период до 2025 г., утверждена Указом Президента Российской Федерации от 19 декабря 2012 года № 1666 (с изменениями и дополнениями от 6 декабря 2018 г.).</w:t>
      </w:r>
    </w:p>
  </w:footnote>
  <w:footnote w:id="89">
    <w:p w:rsidR="00E94A2C" w:rsidRPr="00A61B93" w:rsidRDefault="00E94A2C" w:rsidP="00A61B93">
      <w:pPr>
        <w:pStyle w:val="a3"/>
        <w:widowControl w:val="0"/>
        <w:ind w:firstLine="284"/>
        <w:jc w:val="both"/>
        <w:rPr>
          <w:sz w:val="24"/>
          <w:szCs w:val="24"/>
          <w:highlight w:val="yellow"/>
        </w:rPr>
      </w:pPr>
      <w:r w:rsidRPr="00A61B93">
        <w:rPr>
          <w:rStyle w:val="a5"/>
          <w:sz w:val="24"/>
          <w:szCs w:val="24"/>
        </w:rPr>
        <w:footnoteRef/>
      </w:r>
      <w:r w:rsidRPr="00A61B93">
        <w:rPr>
          <w:sz w:val="24"/>
          <w:szCs w:val="24"/>
        </w:rPr>
        <w:t> См.: Военная доктрина Российской Федерации, утверждена Указом Президента Российской Федерации 25.12.2014 № Пр-2976.</w:t>
      </w:r>
    </w:p>
  </w:footnote>
  <w:footnote w:id="9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Военная доктрина Российской Федерации, утверждена Указом Президента Российской Федерации 25.12.2014 № Пр-2976.</w:t>
      </w:r>
    </w:p>
  </w:footnote>
  <w:footnote w:id="9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w:t>
      </w:r>
      <w:r w:rsidRPr="00A61B93">
        <w:rPr>
          <w:bCs/>
          <w:kern w:val="36"/>
          <w:sz w:val="24"/>
          <w:szCs w:val="24"/>
        </w:rPr>
        <w:t>Доктрина информационной безопасности Российской Федерации, утверждена Указом Президента Российской Федерации 5 декабря 2016 года № 646.</w:t>
      </w:r>
    </w:p>
  </w:footnote>
  <w:footnote w:id="9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w:t>
      </w:r>
      <w:r w:rsidRPr="00A61B93">
        <w:rPr>
          <w:bCs/>
          <w:kern w:val="36"/>
          <w:sz w:val="24"/>
          <w:szCs w:val="24"/>
        </w:rPr>
        <w:t>Там же.</w:t>
      </w:r>
    </w:p>
  </w:footnote>
  <w:footnote w:id="93">
    <w:p w:rsidR="00E94A2C" w:rsidRPr="00A61B93" w:rsidRDefault="00E94A2C" w:rsidP="00A61B93">
      <w:pPr>
        <w:widowControl w:val="0"/>
        <w:ind w:firstLine="284"/>
        <w:jc w:val="both"/>
      </w:pPr>
      <w:r w:rsidRPr="00A61B93">
        <w:rPr>
          <w:rStyle w:val="a5"/>
        </w:rPr>
        <w:footnoteRef/>
      </w:r>
      <w:r w:rsidRPr="00A61B93">
        <w:t> Послание Президента Федеральному Собранию 1 декабря 2016 года URL:</w:t>
      </w:r>
      <w:r w:rsidRPr="00A61B93">
        <w:rPr>
          <w:bCs/>
          <w:kern w:val="36"/>
        </w:rPr>
        <w:t xml:space="preserve"> </w:t>
      </w:r>
      <w:r w:rsidRPr="00A61B93">
        <w:t xml:space="preserve"> http://kremlin.ru/events/president/news/53379 (дата обращения: 09.12.2018).</w:t>
      </w:r>
    </w:p>
  </w:footnote>
  <w:footnote w:id="9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Государственная программа по оказанию содействия добровольному переселению </w:t>
      </w:r>
      <w:r w:rsidRPr="00A61B93">
        <w:rPr>
          <w:sz w:val="24"/>
          <w:szCs w:val="24"/>
        </w:rPr>
        <w:br/>
        <w:t>в Российскую Федерацию соотечественников, проживающих за рубежом (утверждена Указом Президента Российской Федерации от 22 июня 2006 г. № 637 (в редакции Указа Президента Российской Федерации от 14 сентября 2012 г. № 1289).</w:t>
      </w:r>
    </w:p>
  </w:footnote>
  <w:footnote w:id="9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Федеральный закон от 25.07.2002 г. № 114-ФЗ с изменениями и дополнениями </w:t>
      </w:r>
      <w:r w:rsidRPr="00A61B93">
        <w:rPr>
          <w:sz w:val="24"/>
          <w:szCs w:val="24"/>
        </w:rPr>
        <w:br/>
        <w:t xml:space="preserve">от </w:t>
      </w:r>
      <w:r w:rsidRPr="00A61B93">
        <w:rPr>
          <w:sz w:val="24"/>
          <w:szCs w:val="24"/>
          <w:shd w:val="clear" w:color="auto" w:fill="FFFFFF"/>
        </w:rPr>
        <w:t>1 июля 2021 г.</w:t>
      </w:r>
      <w:r w:rsidRPr="00A61B93">
        <w:rPr>
          <w:sz w:val="24"/>
          <w:szCs w:val="24"/>
        </w:rPr>
        <w:t>) URL:</w:t>
      </w:r>
      <w:r w:rsidRPr="00A61B93">
        <w:rPr>
          <w:bCs/>
          <w:kern w:val="36"/>
          <w:sz w:val="24"/>
          <w:szCs w:val="24"/>
        </w:rPr>
        <w:t xml:space="preserve"> </w:t>
      </w:r>
      <w:r w:rsidRPr="00A61B93">
        <w:rPr>
          <w:sz w:val="24"/>
          <w:szCs w:val="24"/>
        </w:rPr>
        <w:t>СПС «КонсультантПлюс» (дата обращения: 31.10.2021).</w:t>
      </w:r>
    </w:p>
  </w:footnote>
  <w:footnote w:id="9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Там же.</w:t>
      </w:r>
    </w:p>
  </w:footnote>
  <w:footnote w:id="9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9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Федеральный закон от 25.07.2002 г. № 114-ФЗ с изменениями и дополнениями </w:t>
      </w:r>
      <w:r w:rsidRPr="00A61B93">
        <w:rPr>
          <w:sz w:val="24"/>
          <w:szCs w:val="24"/>
        </w:rPr>
        <w:br/>
        <w:t xml:space="preserve">от </w:t>
      </w:r>
      <w:r w:rsidRPr="00A61B93">
        <w:rPr>
          <w:sz w:val="24"/>
          <w:szCs w:val="24"/>
          <w:shd w:val="clear" w:color="auto" w:fill="FFFFFF"/>
        </w:rPr>
        <w:t>1 июля 2021 г.</w:t>
      </w:r>
      <w:r w:rsidRPr="00A61B93">
        <w:rPr>
          <w:sz w:val="24"/>
          <w:szCs w:val="24"/>
        </w:rPr>
        <w:t>) URL:</w:t>
      </w:r>
      <w:r w:rsidRPr="00A61B93">
        <w:rPr>
          <w:bCs/>
          <w:kern w:val="36"/>
          <w:sz w:val="24"/>
          <w:szCs w:val="24"/>
        </w:rPr>
        <w:t xml:space="preserve"> </w:t>
      </w:r>
      <w:r w:rsidRPr="00A61B93">
        <w:rPr>
          <w:sz w:val="24"/>
          <w:szCs w:val="24"/>
        </w:rPr>
        <w:t>СПС «КонсультантПлюс» (дата обращения: 31.10.2021).</w:t>
      </w:r>
    </w:p>
  </w:footnote>
  <w:footnote w:id="9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10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p w:rsidR="00E94A2C" w:rsidRPr="00A61B93" w:rsidRDefault="00E94A2C" w:rsidP="00A61B93">
      <w:pPr>
        <w:pStyle w:val="a3"/>
        <w:widowControl w:val="0"/>
        <w:ind w:firstLine="284"/>
        <w:jc w:val="both"/>
        <w:rPr>
          <w:sz w:val="24"/>
          <w:szCs w:val="24"/>
        </w:rPr>
      </w:pPr>
    </w:p>
  </w:footnote>
  <w:footnote w:id="10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Рязанцев С.В. Миграционный кризис: понятие и критерии. ДЕМИС. Демографические исследования. 2021. Т. 1. № 1. С. 7–16. URL: https://cyberleninka.ru/article/n/migratsionnyy-krizis-ponyatie-i-kriterii/viewer(дата обращения: 31.10.2022).</w:t>
      </w:r>
    </w:p>
  </w:footnote>
  <w:footnote w:id="10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Визовая политика ЕС: комиссия выдвигает предложения по ее укреплению, повышению эффективности и безопасности. // Европейская комиссия // База данных пресс-релизов // Подробности пресс-релиза. URL: </w:t>
      </w:r>
      <w:hyperlink r:id="rId27" w:history="1">
        <w:r w:rsidRPr="00A61B93">
          <w:rPr>
            <w:rStyle w:val="a7"/>
            <w:color w:val="auto"/>
            <w:sz w:val="24"/>
            <w:szCs w:val="24"/>
            <w:u w:val="none"/>
          </w:rPr>
          <w:t>http://europa.eu/rapid/press-release_IP-18-1745_en.htm</w:t>
        </w:r>
      </w:hyperlink>
      <w:r w:rsidRPr="00A61B93">
        <w:rPr>
          <w:sz w:val="24"/>
          <w:szCs w:val="24"/>
        </w:rPr>
        <w:t xml:space="preserve"> (дата обращения: 07.07.2018).</w:t>
      </w:r>
    </w:p>
  </w:footnote>
  <w:footnote w:id="10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Вопросы и ответы: адаптация общей визовой политики ЕС к новым вызовам. // Европейская комиссия // База данных пресс-релизов // Подробности пресс-релиза. URL: http://europa.eu/rapid/press-release_MEMO-18-1762_en.htm (дата обращения: 07.07.2018).</w:t>
      </w:r>
    </w:p>
  </w:footnote>
  <w:footnote w:id="10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w:t>
      </w:r>
      <w:r w:rsidRPr="00A61B93">
        <w:rPr>
          <w:sz w:val="24"/>
          <w:szCs w:val="24"/>
          <w:lang w:val="en-US"/>
        </w:rPr>
        <w:t>ETIAS</w:t>
      </w:r>
      <w:r w:rsidRPr="00A61B93">
        <w:rPr>
          <w:sz w:val="24"/>
          <w:szCs w:val="24"/>
        </w:rPr>
        <w:t xml:space="preserve"> – Система авторизации въезда в Европу. // </w:t>
      </w:r>
      <w:r w:rsidRPr="00A61B93">
        <w:rPr>
          <w:sz w:val="24"/>
          <w:szCs w:val="24"/>
          <w:lang w:val="en-US"/>
        </w:rPr>
        <w:t>shengenvisainfo</w:t>
      </w:r>
      <w:r w:rsidRPr="00A61B93">
        <w:rPr>
          <w:sz w:val="24"/>
          <w:szCs w:val="24"/>
        </w:rPr>
        <w:t xml:space="preserve">. URL: </w:t>
      </w:r>
      <w:hyperlink r:id="rId28" w:history="1">
        <w:r w:rsidRPr="00A61B93">
          <w:rPr>
            <w:rStyle w:val="a7"/>
            <w:color w:val="auto"/>
            <w:sz w:val="24"/>
            <w:szCs w:val="24"/>
            <w:u w:val="none"/>
          </w:rPr>
          <w:t>https://www.schengenvisainfo.com/ru/etias/</w:t>
        </w:r>
      </w:hyperlink>
      <w:r w:rsidRPr="00A61B93">
        <w:rPr>
          <w:sz w:val="24"/>
          <w:szCs w:val="24"/>
        </w:rPr>
        <w:t xml:space="preserve"> (дата обращения: 08.07.2019).</w:t>
      </w:r>
    </w:p>
  </w:footnote>
  <w:footnote w:id="105">
    <w:p w:rsidR="00E94A2C" w:rsidRPr="00A61B93" w:rsidRDefault="00E94A2C" w:rsidP="00A61B93">
      <w:pPr>
        <w:pStyle w:val="ab"/>
        <w:widowControl w:val="0"/>
        <w:shd w:val="clear" w:color="auto" w:fill="FFFFFF"/>
        <w:spacing w:before="0" w:beforeAutospacing="0" w:after="0" w:afterAutospacing="0"/>
        <w:ind w:firstLine="284"/>
        <w:jc w:val="both"/>
      </w:pPr>
      <w:r w:rsidRPr="00A61B93">
        <w:rPr>
          <w:rStyle w:val="a5"/>
        </w:rPr>
        <w:footnoteRef/>
      </w:r>
      <w:r w:rsidRPr="00A61B93">
        <w:t xml:space="preserve"> См.: ЕК предложила схему распределения еще 50 тыс. беженцев в течение двух дет. // ТАСС. URL: </w:t>
      </w:r>
      <w:hyperlink r:id="rId29" w:history="1">
        <w:r w:rsidRPr="00A61B93">
          <w:rPr>
            <w:rStyle w:val="a7"/>
            <w:color w:val="auto"/>
            <w:u w:val="none"/>
            <w:lang w:val="en-US"/>
          </w:rPr>
          <w:t>https</w:t>
        </w:r>
        <w:r w:rsidRPr="00A61B93">
          <w:rPr>
            <w:rStyle w:val="a7"/>
            <w:color w:val="auto"/>
            <w:u w:val="none"/>
          </w:rPr>
          <w:t>://</w:t>
        </w:r>
        <w:r w:rsidRPr="00A61B93">
          <w:rPr>
            <w:rStyle w:val="a7"/>
            <w:color w:val="auto"/>
            <w:u w:val="none"/>
            <w:lang w:val="en-US"/>
          </w:rPr>
          <w:t>tass</w:t>
        </w:r>
        <w:r w:rsidRPr="00A61B93">
          <w:rPr>
            <w:rStyle w:val="a7"/>
            <w:color w:val="auto"/>
            <w:u w:val="none"/>
          </w:rPr>
          <w:t>.</w:t>
        </w:r>
        <w:r w:rsidRPr="00A61B93">
          <w:rPr>
            <w:rStyle w:val="a7"/>
            <w:color w:val="auto"/>
            <w:u w:val="none"/>
            <w:lang w:val="en-US"/>
          </w:rPr>
          <w:t>ru</w:t>
        </w:r>
        <w:r w:rsidRPr="00A61B93">
          <w:rPr>
            <w:rStyle w:val="a7"/>
            <w:color w:val="auto"/>
            <w:u w:val="none"/>
          </w:rPr>
          <w:t>/</w:t>
        </w:r>
        <w:r w:rsidRPr="00A61B93">
          <w:rPr>
            <w:rStyle w:val="a7"/>
            <w:color w:val="auto"/>
            <w:u w:val="none"/>
            <w:lang w:val="en-US"/>
          </w:rPr>
          <w:t>mezhdunarodnaya</w:t>
        </w:r>
        <w:r w:rsidRPr="00A61B93">
          <w:rPr>
            <w:rStyle w:val="a7"/>
            <w:color w:val="auto"/>
            <w:u w:val="none"/>
          </w:rPr>
          <w:t>-</w:t>
        </w:r>
        <w:r w:rsidRPr="00A61B93">
          <w:rPr>
            <w:rStyle w:val="a7"/>
            <w:color w:val="auto"/>
            <w:u w:val="none"/>
            <w:lang w:val="en-US"/>
          </w:rPr>
          <w:t>panorama</w:t>
        </w:r>
        <w:r w:rsidRPr="00A61B93">
          <w:rPr>
            <w:rStyle w:val="a7"/>
            <w:color w:val="auto"/>
            <w:u w:val="none"/>
          </w:rPr>
          <w:t>/4596775</w:t>
        </w:r>
      </w:hyperlink>
      <w:r w:rsidRPr="00A61B93">
        <w:rPr>
          <w:rStyle w:val="a7"/>
          <w:color w:val="auto"/>
          <w:u w:val="none"/>
        </w:rPr>
        <w:t xml:space="preserve"> (дата обращения: 08.07.2019).</w:t>
      </w:r>
    </w:p>
  </w:footnote>
  <w:footnote w:id="106">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Потемкина О.Ю. После кризиса: «Новый старт» миграционной политики ЕС / Современная Европа, 2019, № 6. С. 18-29. URL: </w:t>
      </w:r>
      <w:hyperlink r:id="rId30" w:history="1">
        <w:r w:rsidRPr="00A61B93">
          <w:rPr>
            <w:rStyle w:val="a7"/>
            <w:color w:val="auto"/>
            <w:sz w:val="24"/>
            <w:szCs w:val="24"/>
            <w:u w:val="none"/>
            <w:lang w:val="en-US"/>
          </w:rPr>
          <w:t>https</w:t>
        </w:r>
        <w:r w:rsidRPr="00A61B93">
          <w:rPr>
            <w:rStyle w:val="a7"/>
            <w:color w:val="auto"/>
            <w:sz w:val="24"/>
            <w:szCs w:val="24"/>
            <w:u w:val="none"/>
          </w:rPr>
          <w:t>://</w:t>
        </w:r>
        <w:r w:rsidRPr="00A61B93">
          <w:rPr>
            <w:rStyle w:val="a7"/>
            <w:color w:val="auto"/>
            <w:sz w:val="24"/>
            <w:szCs w:val="24"/>
            <w:u w:val="none"/>
            <w:lang w:val="en-US"/>
          </w:rPr>
          <w:t>cyberleninka</w:t>
        </w:r>
        <w:r w:rsidRPr="00A61B93">
          <w:rPr>
            <w:rStyle w:val="a7"/>
            <w:color w:val="auto"/>
            <w:sz w:val="24"/>
            <w:szCs w:val="24"/>
            <w:u w:val="none"/>
          </w:rPr>
          <w:t>.</w:t>
        </w:r>
        <w:r w:rsidRPr="00A61B93">
          <w:rPr>
            <w:rStyle w:val="a7"/>
            <w:color w:val="auto"/>
            <w:sz w:val="24"/>
            <w:szCs w:val="24"/>
            <w:u w:val="none"/>
            <w:lang w:val="en-US"/>
          </w:rPr>
          <w:t>ru</w:t>
        </w:r>
        <w:r w:rsidRPr="00A61B93">
          <w:rPr>
            <w:rStyle w:val="a7"/>
            <w:color w:val="auto"/>
            <w:sz w:val="24"/>
            <w:szCs w:val="24"/>
            <w:u w:val="none"/>
          </w:rPr>
          <w:t>/</w:t>
        </w:r>
        <w:r w:rsidRPr="00A61B93">
          <w:rPr>
            <w:rStyle w:val="a7"/>
            <w:color w:val="auto"/>
            <w:sz w:val="24"/>
            <w:szCs w:val="24"/>
            <w:u w:val="none"/>
            <w:lang w:val="en-US"/>
          </w:rPr>
          <w:t>article</w:t>
        </w:r>
        <w:r w:rsidRPr="00A61B93">
          <w:rPr>
            <w:rStyle w:val="a7"/>
            <w:color w:val="auto"/>
            <w:sz w:val="24"/>
            <w:szCs w:val="24"/>
            <w:u w:val="none"/>
          </w:rPr>
          <w:t>/</w:t>
        </w:r>
        <w:r w:rsidRPr="00A61B93">
          <w:rPr>
            <w:rStyle w:val="a7"/>
            <w:color w:val="auto"/>
            <w:sz w:val="24"/>
            <w:szCs w:val="24"/>
            <w:u w:val="none"/>
            <w:lang w:val="en-US"/>
          </w:rPr>
          <w:t>n</w:t>
        </w:r>
        <w:r w:rsidRPr="00A61B93">
          <w:rPr>
            <w:rStyle w:val="a7"/>
            <w:color w:val="auto"/>
            <w:sz w:val="24"/>
            <w:szCs w:val="24"/>
            <w:u w:val="none"/>
          </w:rPr>
          <w:t>/</w:t>
        </w:r>
        <w:r w:rsidRPr="00A61B93">
          <w:rPr>
            <w:rStyle w:val="a7"/>
            <w:color w:val="auto"/>
            <w:sz w:val="24"/>
            <w:szCs w:val="24"/>
            <w:u w:val="none"/>
            <w:lang w:val="en-US"/>
          </w:rPr>
          <w:t>posle</w:t>
        </w:r>
        <w:r w:rsidRPr="00A61B93">
          <w:rPr>
            <w:rStyle w:val="a7"/>
            <w:color w:val="auto"/>
            <w:sz w:val="24"/>
            <w:szCs w:val="24"/>
            <w:u w:val="none"/>
          </w:rPr>
          <w:t>-</w:t>
        </w:r>
        <w:r w:rsidRPr="00A61B93">
          <w:rPr>
            <w:rStyle w:val="a7"/>
            <w:color w:val="auto"/>
            <w:sz w:val="24"/>
            <w:szCs w:val="24"/>
            <w:u w:val="none"/>
            <w:lang w:val="en-US"/>
          </w:rPr>
          <w:t>krizisa</w:t>
        </w:r>
        <w:r w:rsidRPr="00A61B93">
          <w:rPr>
            <w:rStyle w:val="a7"/>
            <w:color w:val="auto"/>
            <w:sz w:val="24"/>
            <w:szCs w:val="24"/>
            <w:u w:val="none"/>
          </w:rPr>
          <w:t>-</w:t>
        </w:r>
        <w:r w:rsidRPr="00A61B93">
          <w:rPr>
            <w:rStyle w:val="a7"/>
            <w:color w:val="auto"/>
            <w:sz w:val="24"/>
            <w:szCs w:val="24"/>
            <w:u w:val="none"/>
            <w:lang w:val="en-US"/>
          </w:rPr>
          <w:t>novyy</w:t>
        </w:r>
        <w:r w:rsidRPr="00A61B93">
          <w:rPr>
            <w:rStyle w:val="a7"/>
            <w:color w:val="auto"/>
            <w:sz w:val="24"/>
            <w:szCs w:val="24"/>
            <w:u w:val="none"/>
          </w:rPr>
          <w:t>-</w:t>
        </w:r>
        <w:r w:rsidRPr="00A61B93">
          <w:rPr>
            <w:rStyle w:val="a7"/>
            <w:color w:val="auto"/>
            <w:sz w:val="24"/>
            <w:szCs w:val="24"/>
            <w:u w:val="none"/>
            <w:lang w:val="en-US"/>
          </w:rPr>
          <w:t>start</w:t>
        </w:r>
        <w:r w:rsidRPr="00A61B93">
          <w:rPr>
            <w:rStyle w:val="a7"/>
            <w:color w:val="auto"/>
            <w:sz w:val="24"/>
            <w:szCs w:val="24"/>
            <w:u w:val="none"/>
          </w:rPr>
          <w:t>-</w:t>
        </w:r>
        <w:r w:rsidRPr="00A61B93">
          <w:rPr>
            <w:rStyle w:val="a7"/>
            <w:color w:val="auto"/>
            <w:sz w:val="24"/>
            <w:szCs w:val="24"/>
            <w:u w:val="none"/>
            <w:lang w:val="en-US"/>
          </w:rPr>
          <w:t>migratsionnoy</w:t>
        </w:r>
        <w:r w:rsidRPr="00A61B93">
          <w:rPr>
            <w:rStyle w:val="a7"/>
            <w:color w:val="auto"/>
            <w:sz w:val="24"/>
            <w:szCs w:val="24"/>
            <w:u w:val="none"/>
          </w:rPr>
          <w:t>-</w:t>
        </w:r>
        <w:r w:rsidRPr="00A61B93">
          <w:rPr>
            <w:rStyle w:val="a7"/>
            <w:color w:val="auto"/>
            <w:sz w:val="24"/>
            <w:szCs w:val="24"/>
            <w:u w:val="none"/>
            <w:lang w:val="en-US"/>
          </w:rPr>
          <w:t>politiki</w:t>
        </w:r>
        <w:r w:rsidRPr="00A61B93">
          <w:rPr>
            <w:rStyle w:val="a7"/>
            <w:color w:val="auto"/>
            <w:sz w:val="24"/>
            <w:szCs w:val="24"/>
            <w:u w:val="none"/>
          </w:rPr>
          <w:t>-</w:t>
        </w:r>
        <w:r w:rsidRPr="00A61B93">
          <w:rPr>
            <w:rStyle w:val="a7"/>
            <w:color w:val="auto"/>
            <w:sz w:val="24"/>
            <w:szCs w:val="24"/>
            <w:u w:val="none"/>
            <w:lang w:val="en-US"/>
          </w:rPr>
          <w:t>es</w:t>
        </w:r>
        <w:r w:rsidRPr="00A61B93">
          <w:rPr>
            <w:rStyle w:val="a7"/>
            <w:color w:val="auto"/>
            <w:sz w:val="24"/>
            <w:szCs w:val="24"/>
            <w:u w:val="none"/>
          </w:rPr>
          <w:t>/</w:t>
        </w:r>
        <w:r w:rsidRPr="00A61B93">
          <w:rPr>
            <w:rStyle w:val="a7"/>
            <w:color w:val="auto"/>
            <w:sz w:val="24"/>
            <w:szCs w:val="24"/>
            <w:u w:val="none"/>
            <w:lang w:val="en-US"/>
          </w:rPr>
          <w:t>viewer</w:t>
        </w:r>
      </w:hyperlink>
      <w:r w:rsidRPr="00A61B93">
        <w:rPr>
          <w:sz w:val="24"/>
          <w:szCs w:val="24"/>
        </w:rPr>
        <w:t xml:space="preserve"> (дата обращения: 31.10.2022).</w:t>
      </w:r>
    </w:p>
  </w:footnote>
  <w:footnote w:id="107">
    <w:p w:rsidR="00E94A2C" w:rsidRPr="00A61B93" w:rsidRDefault="00E94A2C" w:rsidP="00A61B93">
      <w:pPr>
        <w:widowControl w:val="0"/>
        <w:shd w:val="clear" w:color="auto" w:fill="FFFFFF"/>
        <w:ind w:firstLine="284"/>
        <w:jc w:val="both"/>
        <w:rPr>
          <w:lang w:val="en-US"/>
        </w:rPr>
      </w:pPr>
      <w:r w:rsidRPr="00A61B93">
        <w:rPr>
          <w:rStyle w:val="a5"/>
        </w:rPr>
        <w:footnoteRef/>
      </w:r>
      <w:r w:rsidRPr="00A61B93">
        <w:rPr>
          <w:lang w:val="en-US"/>
        </w:rPr>
        <w:t> </w:t>
      </w:r>
      <w:r w:rsidRPr="00A61B93">
        <w:t>См</w:t>
      </w:r>
      <w:r w:rsidRPr="00A61B93">
        <w:rPr>
          <w:lang w:val="en-US"/>
        </w:rPr>
        <w:t>.: Communication from the Commission on Policy priorities in the fight against illegal </w:t>
      </w:r>
      <w:r w:rsidRPr="00A61B93">
        <w:rPr>
          <w:lang w:val="en-US"/>
        </w:rPr>
        <w:br/>
        <w:t>immigration of third-country nationals. Brussels, 19.7.2006, COM (2006) 402 final 3 Sörensen P. Cases of Child Trafficking. ERA Forum, vol.8, N 4, December 2007, P. 486.</w:t>
      </w:r>
    </w:p>
  </w:footnote>
  <w:footnote w:id="10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i/>
          <w:sz w:val="24"/>
          <w:szCs w:val="24"/>
        </w:rPr>
        <w:t> </w:t>
      </w:r>
      <w:r w:rsidRPr="00A61B93">
        <w:rPr>
          <w:sz w:val="24"/>
          <w:szCs w:val="24"/>
        </w:rPr>
        <w:t>См.: Войников В.В. Правовое регулирование противодействия нелегальной иммиграции в России и ЕС. // Вестник Нижегородского университета им. Н.И. Лобачевского. № 5, 2018. С. 99-101.</w:t>
      </w:r>
    </w:p>
  </w:footnote>
  <w:footnote w:id="10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Евросоюз строит «умную» систему защиты своих границ. // </w:t>
      </w:r>
      <w:r w:rsidRPr="00A61B93">
        <w:rPr>
          <w:sz w:val="24"/>
          <w:szCs w:val="24"/>
          <w:lang w:val="en-US"/>
        </w:rPr>
        <w:t>Broadcast</w:t>
      </w:r>
      <w:r w:rsidRPr="00A61B93">
        <w:rPr>
          <w:sz w:val="24"/>
          <w:szCs w:val="24"/>
        </w:rPr>
        <w:t xml:space="preserve">. URL: </w:t>
      </w:r>
      <w:hyperlink r:id="rId31" w:history="1">
        <w:r w:rsidRPr="00A61B93">
          <w:rPr>
            <w:rStyle w:val="a7"/>
            <w:color w:val="auto"/>
            <w:sz w:val="24"/>
            <w:szCs w:val="24"/>
            <w:u w:val="none"/>
          </w:rPr>
          <w:t>http://broadcast.net.ua/ru/technologies-infrastructure/784-evrosoyuz-sozdaet-umnuyu-sistemu-zashchity-svoikh-granits</w:t>
        </w:r>
      </w:hyperlink>
      <w:r w:rsidRPr="00A61B93">
        <w:rPr>
          <w:sz w:val="24"/>
          <w:szCs w:val="24"/>
        </w:rPr>
        <w:t xml:space="preserve"> (дата обращения: 08.07.2019).</w:t>
      </w:r>
    </w:p>
  </w:footnote>
  <w:footnote w:id="110">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Матюхова Е.И. Миграционный вызов ЕС в условиях пандемии COVID-19: проявление солидарности или угроза сплоченности? Анализ и прогноз. Журнал ИМЭМО РАН, 2020, </w:t>
      </w:r>
      <w:r w:rsidRPr="00A61B93">
        <w:rPr>
          <w:sz w:val="24"/>
          <w:szCs w:val="24"/>
        </w:rPr>
        <w:br/>
        <w:t xml:space="preserve">№ 4 URL: </w:t>
      </w:r>
      <w:hyperlink r:id="rId32" w:history="1">
        <w:r w:rsidRPr="00A61B93">
          <w:rPr>
            <w:rStyle w:val="a7"/>
            <w:color w:val="auto"/>
            <w:sz w:val="24"/>
            <w:szCs w:val="24"/>
            <w:u w:val="none"/>
          </w:rPr>
          <w:t>https://www.afjournal.ru/files/File/2020-4/MATIUKHOVA.pdf</w:t>
        </w:r>
      </w:hyperlink>
      <w:r w:rsidRPr="00A61B93">
        <w:rPr>
          <w:sz w:val="24"/>
          <w:szCs w:val="24"/>
        </w:rPr>
        <w:t xml:space="preserve"> (дата обращения: 28.12.2021).</w:t>
      </w:r>
    </w:p>
  </w:footnote>
  <w:footnote w:id="11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Зверева Т.В., Карпович О.Г. Общая миграционная политика ЕС: новый старт? Журнал Международная жизнь. № 7, 2021. URL: </w:t>
      </w:r>
      <w:hyperlink r:id="rId33" w:history="1">
        <w:r w:rsidRPr="00A61B93">
          <w:rPr>
            <w:rStyle w:val="a7"/>
            <w:color w:val="auto"/>
            <w:sz w:val="24"/>
            <w:szCs w:val="24"/>
            <w:u w:val="none"/>
          </w:rPr>
          <w:t>https://interaffairs.ru/jauthor/num/2021/7</w:t>
        </w:r>
      </w:hyperlink>
      <w:r w:rsidRPr="00A61B93">
        <w:rPr>
          <w:sz w:val="24"/>
          <w:szCs w:val="24"/>
        </w:rPr>
        <w:t xml:space="preserve"> (дата обращения: 28.12.2021).</w:t>
      </w:r>
    </w:p>
  </w:footnote>
  <w:footnote w:id="112">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Матюхова Е.И. Миграционный вызов ЕС в условиях пандемии COVID-19: проявление солидарности или угроза сплоченности? Анализ и прогноз. Журнал ИМЭМО РАН, 2020, </w:t>
      </w:r>
      <w:r w:rsidRPr="00A61B93">
        <w:rPr>
          <w:sz w:val="24"/>
          <w:szCs w:val="24"/>
        </w:rPr>
        <w:br/>
        <w:t xml:space="preserve">№ 4 URL:  </w:t>
      </w:r>
      <w:hyperlink r:id="rId34" w:history="1">
        <w:r w:rsidRPr="00A61B93">
          <w:rPr>
            <w:rStyle w:val="a7"/>
            <w:color w:val="auto"/>
            <w:sz w:val="24"/>
            <w:szCs w:val="24"/>
            <w:u w:val="none"/>
          </w:rPr>
          <w:t>https://www.afjournal.ru/files/File/2020-4/MATIUKHOVA.pdf</w:t>
        </w:r>
      </w:hyperlink>
      <w:r w:rsidRPr="00A61B93">
        <w:rPr>
          <w:sz w:val="24"/>
          <w:szCs w:val="24"/>
        </w:rPr>
        <w:t xml:space="preserve"> (дата обращения: 28.12.2021).</w:t>
      </w:r>
    </w:p>
  </w:footnote>
  <w:footnote w:id="11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Денисенко М.Б., Хараева О.А., Чудиновских О.С. Иммиграционная политика </w:t>
      </w:r>
      <w:r w:rsidRPr="00A61B93">
        <w:rPr>
          <w:sz w:val="24"/>
          <w:szCs w:val="24"/>
        </w:rPr>
        <w:br/>
        <w:t>в Российской Федерации и странах Запада. ИЭПП. Научные труды. М., 2003. С. 260.</w:t>
      </w:r>
    </w:p>
  </w:footnote>
  <w:footnote w:id="11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bCs/>
          <w:sz w:val="24"/>
          <w:szCs w:val="24"/>
        </w:rPr>
        <w:t xml:space="preserve"> См.: Закон от 11 января 2016 г. № 4/2000 «О правах и свободах иностранных граждан </w:t>
      </w:r>
      <w:r w:rsidRPr="00A61B93">
        <w:rPr>
          <w:bCs/>
          <w:sz w:val="24"/>
          <w:szCs w:val="24"/>
        </w:rPr>
        <w:br/>
        <w:t>в Испании и об их социальной интеграции» </w:t>
      </w:r>
      <w:r w:rsidRPr="00A61B93">
        <w:rPr>
          <w:sz w:val="24"/>
          <w:szCs w:val="24"/>
        </w:rPr>
        <w:t>URL:</w:t>
      </w:r>
      <w:r w:rsidRPr="00A61B93">
        <w:rPr>
          <w:bCs/>
          <w:sz w:val="24"/>
          <w:szCs w:val="24"/>
        </w:rPr>
        <w:t> http://worldluxrealty.com/zakon-o-pravah-i-svobodah inostrancev (дата обращения: 24.07.2019).</w:t>
      </w:r>
    </w:p>
  </w:footnote>
  <w:footnote w:id="11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Денисенко М.Б., Хараева О.А., Чудиновских О.С. Иммиграционная политика </w:t>
      </w:r>
      <w:r w:rsidRPr="00A61B93">
        <w:rPr>
          <w:sz w:val="24"/>
          <w:szCs w:val="24"/>
        </w:rPr>
        <w:br/>
        <w:t>в Российской Федерации и странах Запада. ИЭПП. Научные труды. М., 2003. С. 107.</w:t>
      </w:r>
    </w:p>
  </w:footnote>
  <w:footnote w:id="11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Закон о правах и свободах иностранцев. </w:t>
      </w:r>
      <w:r w:rsidRPr="00A61B93">
        <w:rPr>
          <w:sz w:val="24"/>
          <w:szCs w:val="24"/>
          <w:lang w:val="en-US"/>
        </w:rPr>
        <w:t>WorldLuxRealty</w:t>
      </w:r>
      <w:r w:rsidRPr="00A61B93">
        <w:rPr>
          <w:sz w:val="24"/>
          <w:szCs w:val="24"/>
        </w:rPr>
        <w:t xml:space="preserve"> недвижимость мира. URL: </w:t>
      </w:r>
      <w:hyperlink r:id="rId35" w:history="1">
        <w:r w:rsidRPr="00A61B93">
          <w:rPr>
            <w:rStyle w:val="a7"/>
            <w:color w:val="auto"/>
            <w:sz w:val="24"/>
            <w:szCs w:val="24"/>
            <w:u w:val="none"/>
          </w:rPr>
          <w:t>http://worldluxrealty.com/zakon-o-pravah-i-svobodah-inostrancev</w:t>
        </w:r>
      </w:hyperlink>
      <w:r w:rsidRPr="00A61B93">
        <w:rPr>
          <w:sz w:val="24"/>
          <w:szCs w:val="24"/>
        </w:rPr>
        <w:t xml:space="preserve"> (дата обращения: 23.06.2019).</w:t>
      </w:r>
    </w:p>
  </w:footnote>
  <w:footnote w:id="117">
    <w:p w:rsidR="00E94A2C" w:rsidRPr="00A61B93" w:rsidRDefault="00E94A2C" w:rsidP="00A61B93">
      <w:pPr>
        <w:pStyle w:val="ab"/>
        <w:spacing w:before="0" w:beforeAutospacing="0" w:after="0" w:afterAutospacing="0"/>
        <w:ind w:firstLine="284"/>
        <w:jc w:val="both"/>
        <w:textAlignment w:val="top"/>
      </w:pPr>
      <w:r w:rsidRPr="00A61B93">
        <w:rPr>
          <w:rStyle w:val="a5"/>
        </w:rPr>
        <w:footnoteRef/>
      </w:r>
      <w:r w:rsidRPr="00A61B93">
        <w:t xml:space="preserve"> Уголовный кодекс ФРГ. М.: Зерцало, 2004. С. 130.</w:t>
      </w:r>
    </w:p>
    <w:p w:rsidR="00E94A2C" w:rsidRPr="00A61B93" w:rsidRDefault="00E94A2C" w:rsidP="00A61B93">
      <w:pPr>
        <w:pStyle w:val="a3"/>
        <w:ind w:firstLine="284"/>
        <w:jc w:val="both"/>
      </w:pPr>
    </w:p>
  </w:footnote>
  <w:footnote w:id="11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Исакова А.Э. Интеграционная политика в странах Европейского Союза: </w:t>
      </w:r>
      <w:r w:rsidRPr="00A61B93">
        <w:rPr>
          <w:sz w:val="24"/>
          <w:szCs w:val="24"/>
        </w:rPr>
        <w:br/>
        <w:t>от мультикультурализма к социальной интеграции мигрантов. Опыт для стран СНГ. // Постсоветские исследования. Т. 1. № 6 (2018). С. 562.</w:t>
      </w:r>
    </w:p>
  </w:footnote>
  <w:footnote w:id="11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МИР 24 // Европе грозят принесенные беженцами болезни // URL: </w:t>
      </w:r>
      <w:hyperlink r:id="rId36" w:history="1">
        <w:r w:rsidRPr="00A61B93">
          <w:rPr>
            <w:rStyle w:val="a7"/>
            <w:color w:val="auto"/>
            <w:sz w:val="24"/>
            <w:szCs w:val="24"/>
            <w:u w:val="none"/>
          </w:rPr>
          <w:t>https://mir24.tv/news/13224626/evrope-grozyat-prinesennye-bezhencami-bolezni</w:t>
        </w:r>
      </w:hyperlink>
      <w:r w:rsidRPr="00A61B93">
        <w:rPr>
          <w:sz w:val="24"/>
          <w:szCs w:val="24"/>
        </w:rPr>
        <w:t> (дата обращения: 24.02.2019).</w:t>
      </w:r>
    </w:p>
  </w:footnote>
  <w:footnote w:id="12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Там же.</w:t>
      </w:r>
    </w:p>
  </w:footnote>
  <w:footnote w:id="12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Совещание высокого уровня по вопросам здоровья беженцев и мигрантов. // Всемирная организация здравоохранения. Европейское региональное бюро. URL: </w:t>
      </w:r>
      <w:hyperlink r:id="rId37" w:history="1">
        <w:r w:rsidRPr="00A61B93">
          <w:rPr>
            <w:rStyle w:val="a7"/>
            <w:color w:val="auto"/>
            <w:sz w:val="24"/>
            <w:szCs w:val="24"/>
            <w:u w:val="none"/>
          </w:rPr>
          <w:t>http://www.euro.who.int/ru/media-centre/events/events/2015/11/high-level-meeting-on-refugee-and-migrant-health</w:t>
        </w:r>
      </w:hyperlink>
      <w:r w:rsidRPr="00A61B93">
        <w:rPr>
          <w:sz w:val="24"/>
          <w:szCs w:val="24"/>
        </w:rPr>
        <w:t xml:space="preserve"> (дата обращения: 09.07.2019).</w:t>
      </w:r>
    </w:p>
  </w:footnote>
  <w:footnote w:id="122">
    <w:p w:rsidR="00E94A2C" w:rsidRPr="00A61B93" w:rsidRDefault="00E94A2C" w:rsidP="00A61B93">
      <w:pPr>
        <w:widowControl w:val="0"/>
        <w:autoSpaceDE w:val="0"/>
        <w:autoSpaceDN w:val="0"/>
        <w:adjustRightInd w:val="0"/>
        <w:ind w:firstLine="284"/>
        <w:jc w:val="both"/>
      </w:pPr>
      <w:r w:rsidRPr="00A61B93">
        <w:rPr>
          <w:rStyle w:val="a5"/>
        </w:rPr>
        <w:footnoteRef/>
      </w:r>
      <w:r w:rsidRPr="00A61B93">
        <w:t xml:space="preserve"> См.: Резолюция EUR/RC52/R7. Бедность и здоровье – фактические данные и действия </w:t>
      </w:r>
      <w:r w:rsidRPr="00A61B93">
        <w:br/>
        <w:t xml:space="preserve">в Европейском регионе ВОЗ // Копенгаген. Европейское региональное бюро ВОЗ, 2002. </w:t>
      </w:r>
      <w:r w:rsidRPr="00A61B93">
        <w:rPr>
          <w:lang w:val="en-US"/>
        </w:rPr>
        <w:t>URL</w:t>
      </w:r>
      <w:r w:rsidRPr="00A61B93">
        <w:t>:</w:t>
      </w:r>
      <w:r w:rsidRPr="00A61B93">
        <w:rPr>
          <w:lang w:val="en-US"/>
        </w:rPr>
        <w:t> </w:t>
      </w:r>
      <w:hyperlink r:id="rId38" w:history="1">
        <w:r w:rsidRPr="00A61B93">
          <w:rPr>
            <w:rStyle w:val="a7"/>
            <w:color w:val="auto"/>
            <w:u w:val="none"/>
            <w:lang w:val="en-US"/>
          </w:rPr>
          <w:t>http</w:t>
        </w:r>
        <w:r w:rsidRPr="00A61B93">
          <w:rPr>
            <w:rStyle w:val="a7"/>
            <w:color w:val="auto"/>
            <w:u w:val="none"/>
          </w:rPr>
          <w:t>://</w:t>
        </w:r>
        <w:r w:rsidRPr="00A61B93">
          <w:rPr>
            <w:rStyle w:val="a7"/>
            <w:color w:val="auto"/>
            <w:u w:val="none"/>
            <w:lang w:val="en-US"/>
          </w:rPr>
          <w:t>www</w:t>
        </w:r>
        <w:r w:rsidRPr="00A61B93">
          <w:rPr>
            <w:rStyle w:val="a7"/>
            <w:color w:val="auto"/>
            <w:u w:val="none"/>
          </w:rPr>
          <w:t>.</w:t>
        </w:r>
        <w:r w:rsidRPr="00A61B93">
          <w:rPr>
            <w:rStyle w:val="a7"/>
            <w:color w:val="auto"/>
            <w:u w:val="none"/>
            <w:lang w:val="en-US"/>
          </w:rPr>
          <w:t>euro</w:t>
        </w:r>
        <w:r w:rsidRPr="00A61B93">
          <w:rPr>
            <w:rStyle w:val="a7"/>
            <w:color w:val="auto"/>
            <w:u w:val="none"/>
          </w:rPr>
          <w:t>.</w:t>
        </w:r>
        <w:r w:rsidRPr="00A61B93">
          <w:rPr>
            <w:rStyle w:val="a7"/>
            <w:color w:val="auto"/>
            <w:u w:val="none"/>
            <w:lang w:val="en-US"/>
          </w:rPr>
          <w:t>who</w:t>
        </w:r>
        <w:r w:rsidRPr="00A61B93">
          <w:rPr>
            <w:rStyle w:val="a7"/>
            <w:color w:val="auto"/>
            <w:u w:val="none"/>
          </w:rPr>
          <w:t>.</w:t>
        </w:r>
        <w:r w:rsidRPr="00A61B93">
          <w:rPr>
            <w:rStyle w:val="a7"/>
            <w:color w:val="auto"/>
            <w:u w:val="none"/>
            <w:lang w:val="en-US"/>
          </w:rPr>
          <w:t>int</w:t>
        </w:r>
        <w:r w:rsidRPr="00A61B93">
          <w:rPr>
            <w:rStyle w:val="a7"/>
            <w:color w:val="auto"/>
            <w:u w:val="none"/>
          </w:rPr>
          <w:t>/</w:t>
        </w:r>
        <w:r w:rsidRPr="00A61B93">
          <w:rPr>
            <w:rStyle w:val="a7"/>
            <w:color w:val="auto"/>
            <w:u w:val="none"/>
            <w:lang w:val="en-US"/>
          </w:rPr>
          <w:t>ru</w:t>
        </w:r>
        <w:r w:rsidRPr="00A61B93">
          <w:rPr>
            <w:rStyle w:val="a7"/>
            <w:color w:val="auto"/>
            <w:u w:val="none"/>
          </w:rPr>
          <w:t>/</w:t>
        </w:r>
        <w:r w:rsidRPr="00A61B93">
          <w:rPr>
            <w:rStyle w:val="a7"/>
            <w:color w:val="auto"/>
            <w:u w:val="none"/>
            <w:lang w:val="en-US"/>
          </w:rPr>
          <w:t>aboutus</w:t>
        </w:r>
        <w:r w:rsidRPr="00A61B93">
          <w:rPr>
            <w:rStyle w:val="a7"/>
            <w:color w:val="auto"/>
            <w:u w:val="none"/>
          </w:rPr>
          <w:t>/</w:t>
        </w:r>
        <w:r w:rsidRPr="00A61B93">
          <w:rPr>
            <w:rStyle w:val="a7"/>
            <w:color w:val="auto"/>
            <w:u w:val="none"/>
            <w:lang w:val="en-US"/>
          </w:rPr>
          <w:t>governance</w:t>
        </w:r>
        <w:r w:rsidRPr="00A61B93">
          <w:rPr>
            <w:rStyle w:val="a7"/>
            <w:color w:val="auto"/>
            <w:u w:val="none"/>
          </w:rPr>
          <w:t>/</w:t>
        </w:r>
        <w:r w:rsidRPr="00A61B93">
          <w:rPr>
            <w:rStyle w:val="a7"/>
            <w:color w:val="auto"/>
            <w:u w:val="none"/>
            <w:lang w:val="en-US"/>
          </w:rPr>
          <w:t>regional europe</w:t>
        </w:r>
        <w:r w:rsidRPr="00A61B93">
          <w:rPr>
            <w:rStyle w:val="a7"/>
            <w:color w:val="auto"/>
            <w:u w:val="none"/>
          </w:rPr>
          <w:t>/</w:t>
        </w:r>
        <w:r w:rsidRPr="00A61B93">
          <w:rPr>
            <w:rStyle w:val="a7"/>
            <w:color w:val="auto"/>
            <w:u w:val="none"/>
            <w:lang w:val="en-US"/>
          </w:rPr>
          <w:t>past</w:t>
        </w:r>
        <w:r w:rsidRPr="00A61B93">
          <w:rPr>
            <w:rStyle w:val="a7"/>
            <w:color w:val="auto"/>
            <w:u w:val="none"/>
          </w:rPr>
          <w:noBreakHyphen/>
        </w:r>
        <w:r w:rsidRPr="00A61B93">
          <w:rPr>
            <w:rStyle w:val="a7"/>
            <w:color w:val="auto"/>
            <w:u w:val="none"/>
          </w:rPr>
          <w:br/>
        </w:r>
        <w:r w:rsidRPr="00A61B93">
          <w:rPr>
            <w:rStyle w:val="a7"/>
            <w:color w:val="auto"/>
            <w:u w:val="none"/>
            <w:lang w:val="en-US"/>
          </w:rPr>
          <w:t>sessions</w:t>
        </w:r>
        <w:r w:rsidRPr="00A61B93">
          <w:rPr>
            <w:rStyle w:val="a7"/>
            <w:color w:val="auto"/>
            <w:u w:val="none"/>
          </w:rPr>
          <w:t>/</w:t>
        </w:r>
        <w:r w:rsidRPr="00A61B93">
          <w:rPr>
            <w:rStyle w:val="a7"/>
            <w:color w:val="auto"/>
            <w:u w:val="none"/>
            <w:lang w:val="en-US"/>
          </w:rPr>
          <w:t>fifty second</w:t>
        </w:r>
        <w:r w:rsidRPr="00A61B93">
          <w:rPr>
            <w:rStyle w:val="a7"/>
            <w:color w:val="auto"/>
            <w:u w:val="none"/>
          </w:rPr>
          <w:t xml:space="preserve"> </w:t>
        </w:r>
        <w:r w:rsidRPr="00A61B93">
          <w:rPr>
            <w:rStyle w:val="a7"/>
            <w:color w:val="auto"/>
            <w:u w:val="none"/>
            <w:lang w:val="en-US"/>
          </w:rPr>
          <w:t>session</w:t>
        </w:r>
        <w:r w:rsidRPr="00A61B93">
          <w:rPr>
            <w:rStyle w:val="a7"/>
            <w:color w:val="auto"/>
            <w:u w:val="none"/>
          </w:rPr>
          <w:t>/</w:t>
        </w:r>
        <w:r w:rsidRPr="00A61B93">
          <w:rPr>
            <w:rStyle w:val="a7"/>
            <w:color w:val="auto"/>
            <w:u w:val="none"/>
            <w:lang w:val="en-US"/>
          </w:rPr>
          <w:t>resolutions</w:t>
        </w:r>
        <w:r w:rsidRPr="00A61B93">
          <w:rPr>
            <w:rStyle w:val="a7"/>
            <w:color w:val="auto"/>
            <w:u w:val="none"/>
          </w:rPr>
          <w:t>/</w:t>
        </w:r>
        <w:r w:rsidRPr="00A61B93">
          <w:rPr>
            <w:rStyle w:val="a7"/>
            <w:color w:val="auto"/>
            <w:u w:val="none"/>
            <w:lang w:val="en-US"/>
          </w:rPr>
          <w:t>eurrc</w:t>
        </w:r>
        <w:r w:rsidRPr="00A61B93">
          <w:rPr>
            <w:rStyle w:val="a7"/>
            <w:color w:val="auto"/>
            <w:u w:val="none"/>
          </w:rPr>
          <w:t>52</w:t>
        </w:r>
        <w:r w:rsidRPr="00A61B93">
          <w:rPr>
            <w:rStyle w:val="a7"/>
            <w:color w:val="auto"/>
            <w:u w:val="none"/>
            <w:lang w:val="en-US"/>
          </w:rPr>
          <w:t>r</w:t>
        </w:r>
        <w:r w:rsidRPr="00A61B93">
          <w:rPr>
            <w:rStyle w:val="a7"/>
            <w:color w:val="auto"/>
            <w:u w:val="none"/>
          </w:rPr>
          <w:t>7</w:t>
        </w:r>
      </w:hyperlink>
      <w:r w:rsidRPr="00A61B93">
        <w:t xml:space="preserve"> (дата обращения: 09.07.2019).</w:t>
      </w:r>
    </w:p>
  </w:footnote>
  <w:footnote w:id="123">
    <w:p w:rsidR="00E94A2C" w:rsidRPr="00A61B93" w:rsidRDefault="00E94A2C" w:rsidP="00A61B93">
      <w:pPr>
        <w:pStyle w:val="a3"/>
        <w:widowControl w:val="0"/>
        <w:ind w:firstLine="284"/>
        <w:jc w:val="both"/>
        <w:rPr>
          <w:sz w:val="24"/>
          <w:szCs w:val="24"/>
          <w:lang w:val="en-US"/>
        </w:rPr>
      </w:pPr>
      <w:r w:rsidRPr="00A61B93">
        <w:rPr>
          <w:rStyle w:val="a5"/>
          <w:sz w:val="24"/>
          <w:szCs w:val="24"/>
        </w:rPr>
        <w:footnoteRef/>
      </w:r>
      <w:r w:rsidRPr="00A61B93">
        <w:rPr>
          <w:sz w:val="24"/>
          <w:szCs w:val="24"/>
        </w:rPr>
        <w:t xml:space="preserve"> См.: Резолюция WHA61.17. // Здоровье мигрантов // Шестьдесят первая сессия Всемирной ассамблеи здравоохранения. Женева. 19–24 мая 2008 г. Резолюции и решения, приложения. Женева: Всемирная организация здравоохранения 2008. </w:t>
      </w:r>
      <w:r w:rsidRPr="00A61B93">
        <w:rPr>
          <w:sz w:val="24"/>
          <w:szCs w:val="24"/>
          <w:lang w:val="en-US"/>
        </w:rPr>
        <w:t xml:space="preserve">WHA67/2008/REC/1. URL: </w:t>
      </w:r>
      <w:hyperlink r:id="rId39" w:history="1">
        <w:r w:rsidRPr="00A61B93">
          <w:rPr>
            <w:rStyle w:val="a7"/>
            <w:color w:val="auto"/>
            <w:sz w:val="24"/>
            <w:szCs w:val="24"/>
            <w:u w:val="none"/>
            <w:lang w:val="en-US"/>
          </w:rPr>
          <w:t>http://apps.who.int/iris/simple search</w:t>
        </w:r>
      </w:hyperlink>
      <w:r w:rsidRPr="00A61B93">
        <w:rPr>
          <w:sz w:val="24"/>
          <w:szCs w:val="24"/>
          <w:lang w:val="en-US"/>
        </w:rPr>
        <w:t>? query=WHA61.17&amp;cs=c2185742 (</w:t>
      </w:r>
      <w:r w:rsidRPr="00A61B93">
        <w:rPr>
          <w:sz w:val="24"/>
          <w:szCs w:val="24"/>
        </w:rPr>
        <w:t>дата</w:t>
      </w:r>
      <w:r w:rsidRPr="00A61B93">
        <w:rPr>
          <w:sz w:val="24"/>
          <w:szCs w:val="24"/>
          <w:lang w:val="en-US"/>
        </w:rPr>
        <w:t xml:space="preserve"> </w:t>
      </w:r>
      <w:r w:rsidRPr="00A61B93">
        <w:rPr>
          <w:sz w:val="24"/>
          <w:szCs w:val="24"/>
        </w:rPr>
        <w:t>обращения</w:t>
      </w:r>
      <w:r w:rsidRPr="00A61B93">
        <w:rPr>
          <w:sz w:val="24"/>
          <w:szCs w:val="24"/>
          <w:lang w:val="en-US"/>
        </w:rPr>
        <w:t xml:space="preserve"> 09.07.2019).</w:t>
      </w:r>
    </w:p>
  </w:footnote>
  <w:footnote w:id="124">
    <w:p w:rsidR="00E94A2C" w:rsidRPr="00A61B93" w:rsidRDefault="00E94A2C" w:rsidP="00A61B93">
      <w:pPr>
        <w:widowControl w:val="0"/>
        <w:autoSpaceDE w:val="0"/>
        <w:autoSpaceDN w:val="0"/>
        <w:adjustRightInd w:val="0"/>
        <w:ind w:firstLine="284"/>
        <w:jc w:val="both"/>
      </w:pPr>
      <w:r w:rsidRPr="00A61B93">
        <w:rPr>
          <w:rStyle w:val="a5"/>
        </w:rPr>
        <w:footnoteRef/>
      </w:r>
      <w:r w:rsidRPr="00A61B93">
        <w:t xml:space="preserve"> См.: Резолюция WHA62.14. Уменьшение несправедливости в отношении здоровья посредством воздействия на социальные детерминанты здоровья. // Шестьдесят вторая сессия Всемирной ассамблеи здравоохранения. Женева. 19–24 мая 2009 г. Резолюции </w:t>
      </w:r>
      <w:r w:rsidRPr="00A61B93">
        <w:br/>
        <w:t>и решения, приложения. Женева: Всемирная организация здравоохранения; 2009. WHA67/2009/REC/ URL: http://apps.who.int/iris/handle/10665/2878 (дата обращения: 09.07.2019).</w:t>
      </w:r>
    </w:p>
  </w:footnote>
  <w:footnote w:id="12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Стратегия и план действий в отношении здоровья беженцев и мигрантов </w:t>
      </w:r>
      <w:r w:rsidRPr="00A61B93">
        <w:rPr>
          <w:sz w:val="24"/>
          <w:szCs w:val="24"/>
        </w:rPr>
        <w:br/>
        <w:t>в Европейском регионе ВОЗ. Всемирная организация здравоохранения // Европейское региональное бюро // Европейский региональный комитет, шестьдесят шестая сессия. Копенгаген, Дания, 12-15 сентября 2016 г. С. 7-8.</w:t>
      </w:r>
    </w:p>
  </w:footnote>
  <w:footnote w:id="12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i/>
          <w:sz w:val="24"/>
          <w:szCs w:val="24"/>
        </w:rPr>
        <w:t> </w:t>
      </w:r>
      <w:r w:rsidRPr="00A61B93">
        <w:rPr>
          <w:sz w:val="24"/>
          <w:szCs w:val="24"/>
        </w:rPr>
        <w:t>См.:</w:t>
      </w:r>
      <w:r w:rsidRPr="00A61B93">
        <w:rPr>
          <w:i/>
          <w:sz w:val="24"/>
          <w:szCs w:val="24"/>
        </w:rPr>
        <w:t xml:space="preserve"> </w:t>
      </w:r>
      <w:r w:rsidRPr="00A61B93">
        <w:rPr>
          <w:sz w:val="24"/>
          <w:szCs w:val="24"/>
        </w:rPr>
        <w:t xml:space="preserve">Хайнц Р., Бюринг О. Молодежь в центре внимания // Per Concordiam. Борьба </w:t>
      </w:r>
      <w:r w:rsidRPr="00A61B93">
        <w:rPr>
          <w:sz w:val="24"/>
          <w:szCs w:val="24"/>
        </w:rPr>
        <w:br/>
        <w:t>с Насильственным Экстремизмом. Европейский Центр по исследованию вопросов безопасности имени Джорджа К. Маршалла. Том 4, № 1, С. 29 – 33.</w:t>
      </w:r>
    </w:p>
  </w:footnote>
  <w:footnote w:id="127">
    <w:p w:rsidR="00E94A2C" w:rsidRPr="00A61B93" w:rsidRDefault="00E94A2C" w:rsidP="00A61B93">
      <w:pPr>
        <w:pStyle w:val="Default"/>
        <w:widowControl w:val="0"/>
        <w:ind w:firstLine="284"/>
        <w:jc w:val="both"/>
        <w:rPr>
          <w:rFonts w:ascii="Times New Roman" w:hAnsi="Times New Roman" w:cs="Times New Roman"/>
          <w:color w:val="auto"/>
          <w:lang w:val="en-US"/>
        </w:rPr>
      </w:pPr>
      <w:r w:rsidRPr="00A61B93">
        <w:rPr>
          <w:rStyle w:val="a5"/>
          <w:rFonts w:ascii="Times New Roman" w:hAnsi="Times New Roman" w:cs="Times New Roman"/>
          <w:color w:val="auto"/>
        </w:rPr>
        <w:footnoteRef/>
      </w:r>
      <w:r w:rsidRPr="00A61B93">
        <w:rPr>
          <w:rFonts w:ascii="Times New Roman" w:hAnsi="Times New Roman" w:cs="Times New Roman"/>
          <w:color w:val="auto"/>
        </w:rPr>
        <w:t xml:space="preserve"> См.: Большова Н.И. </w:t>
      </w:r>
      <w:r w:rsidRPr="00A61B93">
        <w:rPr>
          <w:rFonts w:ascii="Times New Roman" w:hAnsi="Times New Roman" w:cs="Times New Roman"/>
          <w:bCs/>
          <w:color w:val="auto"/>
        </w:rPr>
        <w:t>Молодежная политика в ЕС: роль образования в противодействии проявлениям экстремизма (пример, Германии). С</w:t>
      </w:r>
      <w:r w:rsidRPr="00A61B93">
        <w:rPr>
          <w:rFonts w:ascii="Times New Roman" w:hAnsi="Times New Roman" w:cs="Times New Roman"/>
          <w:bCs/>
          <w:color w:val="auto"/>
          <w:lang w:val="en-US"/>
        </w:rPr>
        <w:t>. 2.</w:t>
      </w:r>
    </w:p>
  </w:footnote>
  <w:footnote w:id="128">
    <w:p w:rsidR="00E94A2C" w:rsidRPr="00A61B93" w:rsidRDefault="00E94A2C" w:rsidP="00A61B93">
      <w:pPr>
        <w:pStyle w:val="a3"/>
        <w:ind w:firstLine="284"/>
        <w:jc w:val="both"/>
        <w:rPr>
          <w:lang w:val="en-US"/>
        </w:rPr>
      </w:pPr>
      <w:r w:rsidRPr="00A61B93">
        <w:rPr>
          <w:rStyle w:val="a5"/>
        </w:rPr>
        <w:footnoteRef/>
      </w:r>
      <w:r w:rsidRPr="00A61B93">
        <w:rPr>
          <w:lang w:val="en-US"/>
        </w:rPr>
        <w:t xml:space="preserve"> </w:t>
      </w:r>
      <w:hyperlink r:id="rId40" w:history="1">
        <w:r w:rsidRPr="00A61B93">
          <w:rPr>
            <w:sz w:val="24"/>
            <w:szCs w:val="24"/>
            <w:lang w:val="en-US"/>
          </w:rPr>
          <w:t>United Way of Canada - Wikipedia (turbopages.org)</w:t>
        </w:r>
      </w:hyperlink>
      <w:r w:rsidRPr="00A61B93">
        <w:rPr>
          <w:sz w:val="24"/>
          <w:szCs w:val="24"/>
          <w:lang w:val="en-US"/>
        </w:rPr>
        <w:t xml:space="preserve"> (</w:t>
      </w:r>
      <w:r w:rsidRPr="00A61B93">
        <w:rPr>
          <w:sz w:val="24"/>
          <w:szCs w:val="24"/>
        </w:rPr>
        <w:t>дата</w:t>
      </w:r>
      <w:r w:rsidRPr="00A61B93">
        <w:rPr>
          <w:sz w:val="24"/>
          <w:szCs w:val="24"/>
          <w:lang w:val="en-US"/>
        </w:rPr>
        <w:t xml:space="preserve"> </w:t>
      </w:r>
      <w:r w:rsidRPr="00A61B93">
        <w:rPr>
          <w:sz w:val="24"/>
          <w:szCs w:val="24"/>
        </w:rPr>
        <w:t>обращения</w:t>
      </w:r>
      <w:r w:rsidRPr="00A61B93">
        <w:rPr>
          <w:sz w:val="24"/>
          <w:szCs w:val="24"/>
          <w:lang w:val="en-US"/>
        </w:rPr>
        <w:t xml:space="preserve">: 21 </w:t>
      </w:r>
      <w:r w:rsidRPr="00A61B93">
        <w:rPr>
          <w:sz w:val="24"/>
          <w:szCs w:val="24"/>
        </w:rPr>
        <w:t>апреля</w:t>
      </w:r>
      <w:r w:rsidRPr="00A61B93">
        <w:rPr>
          <w:sz w:val="24"/>
          <w:szCs w:val="24"/>
          <w:lang w:val="en-US"/>
        </w:rPr>
        <w:t xml:space="preserve"> 2023).</w:t>
      </w:r>
    </w:p>
  </w:footnote>
  <w:footnote w:id="129">
    <w:p w:rsidR="00E94A2C" w:rsidRPr="00A61B93" w:rsidRDefault="00E94A2C" w:rsidP="00A61B93">
      <w:pPr>
        <w:pStyle w:val="a3"/>
        <w:ind w:firstLine="284"/>
        <w:jc w:val="both"/>
      </w:pPr>
      <w:r w:rsidRPr="00A61B93">
        <w:rPr>
          <w:rStyle w:val="a5"/>
        </w:rPr>
        <w:footnoteRef/>
      </w:r>
      <w:r w:rsidRPr="00A61B93">
        <w:t xml:space="preserve"> </w:t>
      </w:r>
      <w:r w:rsidRPr="00A61B93">
        <w:rPr>
          <w:sz w:val="24"/>
          <w:szCs w:val="24"/>
        </w:rPr>
        <w:t xml:space="preserve">Артемов В.Ю. Противодействие экстремизму в Австралии // </w:t>
      </w:r>
      <w:hyperlink r:id="rId41" w:history="1">
        <w:r w:rsidRPr="00A61B93">
          <w:rPr>
            <w:sz w:val="24"/>
            <w:szCs w:val="24"/>
          </w:rPr>
          <w:t>library_get_pdf.php (nbpublish.com)</w:t>
        </w:r>
      </w:hyperlink>
      <w:r w:rsidRPr="00A61B93">
        <w:rPr>
          <w:sz w:val="24"/>
          <w:szCs w:val="24"/>
        </w:rPr>
        <w:t>, (дата обращения 21 апреля 2023 г.).</w:t>
      </w:r>
    </w:p>
  </w:footnote>
  <w:footnote w:id="130">
    <w:p w:rsidR="00E94A2C" w:rsidRPr="00A61B93" w:rsidRDefault="00E94A2C" w:rsidP="00A61B93">
      <w:pPr>
        <w:pStyle w:val="a3"/>
        <w:ind w:firstLine="284"/>
        <w:jc w:val="both"/>
        <w:rPr>
          <w:sz w:val="24"/>
          <w:szCs w:val="24"/>
        </w:rPr>
      </w:pPr>
      <w:r w:rsidRPr="00A61B93">
        <w:rPr>
          <w:rStyle w:val="a5"/>
        </w:rPr>
        <w:footnoteRef/>
      </w:r>
      <w:r w:rsidRPr="00A61B93">
        <w:t xml:space="preserve"> </w:t>
      </w:r>
      <w:r w:rsidRPr="00A61B93">
        <w:rPr>
          <w:sz w:val="24"/>
          <w:szCs w:val="24"/>
        </w:rPr>
        <w:t>Там же.</w:t>
      </w:r>
    </w:p>
  </w:footnote>
  <w:footnote w:id="131">
    <w:p w:rsidR="00E94A2C" w:rsidRPr="00A61B93" w:rsidRDefault="00E94A2C" w:rsidP="00A61B93">
      <w:pPr>
        <w:pStyle w:val="a3"/>
        <w:ind w:firstLine="284"/>
        <w:jc w:val="both"/>
        <w:rPr>
          <w:sz w:val="24"/>
          <w:szCs w:val="24"/>
        </w:rPr>
      </w:pPr>
      <w:r w:rsidRPr="00A61B93">
        <w:rPr>
          <w:rStyle w:val="a5"/>
        </w:rPr>
        <w:footnoteRef/>
      </w:r>
      <w:r w:rsidRPr="00A61B93">
        <w:t xml:space="preserve"> </w:t>
      </w:r>
      <w:hyperlink r:id="rId42" w:history="1">
        <w:r w:rsidRPr="00A61B93">
          <w:rPr>
            <w:rStyle w:val="a7"/>
            <w:color w:val="auto"/>
            <w:sz w:val="24"/>
            <w:szCs w:val="24"/>
            <w:u w:val="none"/>
          </w:rPr>
          <w:t>Решение Совета глав государств СНГ "О Программе сотрудничества государств - участников Содружества Независимых Государств в борьбе с терроризмом и иными насильственными проявлениями экстремизма на 2020 - 2022 годы" (Принято в г. Ашхабаде 11.10.2019) - официальный текст документа (e-ecolog.ru)</w:t>
        </w:r>
      </w:hyperlink>
      <w:r w:rsidR="00F1283D">
        <w:rPr>
          <w:rStyle w:val="a7"/>
          <w:color w:val="auto"/>
          <w:sz w:val="24"/>
          <w:szCs w:val="24"/>
          <w:u w:val="none"/>
        </w:rPr>
        <w:t>.</w:t>
      </w:r>
    </w:p>
  </w:footnote>
  <w:footnote w:id="132">
    <w:p w:rsidR="00E94A2C" w:rsidRPr="00A61B93" w:rsidRDefault="00E94A2C" w:rsidP="00A61B93">
      <w:pPr>
        <w:pStyle w:val="a3"/>
        <w:ind w:firstLine="284"/>
        <w:jc w:val="both"/>
        <w:rPr>
          <w:rStyle w:val="a7"/>
          <w:color w:val="auto"/>
          <w:sz w:val="24"/>
          <w:szCs w:val="24"/>
          <w:u w:val="none"/>
        </w:rPr>
      </w:pPr>
      <w:r w:rsidRPr="00A61B93">
        <w:rPr>
          <w:rStyle w:val="a5"/>
        </w:rPr>
        <w:footnoteRef/>
      </w:r>
      <w:r w:rsidRPr="00A61B93">
        <w:t xml:space="preserve"> </w:t>
      </w:r>
      <w:r w:rsidRPr="00A61B93">
        <w:rPr>
          <w:rStyle w:val="a7"/>
          <w:color w:val="auto"/>
          <w:sz w:val="24"/>
          <w:szCs w:val="24"/>
          <w:u w:val="none"/>
        </w:rPr>
        <w:t>Там же.</w:t>
      </w:r>
    </w:p>
  </w:footnote>
  <w:footnote w:id="133">
    <w:p w:rsidR="00E94A2C" w:rsidRPr="00A61B93" w:rsidRDefault="00E94A2C" w:rsidP="002E0127">
      <w:pPr>
        <w:pStyle w:val="a3"/>
        <w:ind w:firstLine="284"/>
        <w:jc w:val="both"/>
        <w:rPr>
          <w:rStyle w:val="a7"/>
          <w:color w:val="auto"/>
          <w:sz w:val="24"/>
          <w:szCs w:val="24"/>
          <w:u w:val="none"/>
        </w:rPr>
      </w:pPr>
      <w:r w:rsidRPr="00A61B93">
        <w:rPr>
          <w:rStyle w:val="a5"/>
        </w:rPr>
        <w:footnoteRef/>
      </w:r>
      <w:r w:rsidRPr="00A61B93">
        <w:t xml:space="preserve"> </w:t>
      </w:r>
      <w:hyperlink r:id="rId43" w:history="1">
        <w:r w:rsidR="002E0127" w:rsidRPr="00A61B93">
          <w:rPr>
            <w:rStyle w:val="a7"/>
            <w:color w:val="auto"/>
            <w:sz w:val="24"/>
            <w:szCs w:val="24"/>
            <w:u w:val="none"/>
          </w:rPr>
          <w:t>Решение Совета глав государств СНГ "О Программе сотрудничества государств - участников Содружества Независимых Государств в борьбе с терроризмом и иными насильственными проявлениями экстремизма на 2020 - 2022 годы" (Принято в г. Ашхабаде 11.10.2019) - официальный текст документа (e-ecolog.ru)</w:t>
        </w:r>
      </w:hyperlink>
      <w:r w:rsidR="002E0127">
        <w:rPr>
          <w:rStyle w:val="a7"/>
          <w:color w:val="auto"/>
          <w:sz w:val="24"/>
          <w:szCs w:val="24"/>
          <w:u w:val="none"/>
        </w:rPr>
        <w:t>.</w:t>
      </w:r>
    </w:p>
  </w:footnote>
  <w:footnote w:id="134">
    <w:p w:rsidR="00E94A2C" w:rsidRPr="00A61B93" w:rsidRDefault="00E94A2C" w:rsidP="00A61B93">
      <w:pPr>
        <w:widowControl w:val="0"/>
        <w:spacing w:line="360" w:lineRule="auto"/>
        <w:ind w:firstLine="284"/>
        <w:jc w:val="both"/>
      </w:pPr>
      <w:r w:rsidRPr="00A61B93">
        <w:rPr>
          <w:rStyle w:val="a5"/>
        </w:rPr>
        <w:footnoteRef/>
      </w:r>
      <w:r w:rsidRPr="00A61B93">
        <w:t xml:space="preserve">  </w:t>
      </w:r>
      <w:hyperlink r:id="rId44" w:history="1">
        <w:r w:rsidRPr="00A61B93">
          <w:t>О противодействии современным вызовам и угрозам безопасности государств – членов ОДКБ (Г. Н. Невыглас) (e-cis.info)</w:t>
        </w:r>
      </w:hyperlink>
      <w:r w:rsidRPr="00A61B93">
        <w:t xml:space="preserve"> (дата обращения: 23. 03.2023 г.).</w:t>
      </w:r>
    </w:p>
  </w:footnote>
  <w:footnote w:id="135">
    <w:p w:rsidR="00E94A2C" w:rsidRPr="00A61B93" w:rsidRDefault="00E94A2C" w:rsidP="00A61B93">
      <w:pPr>
        <w:pStyle w:val="a3"/>
        <w:ind w:firstLine="284"/>
        <w:jc w:val="both"/>
        <w:rPr>
          <w:sz w:val="24"/>
          <w:szCs w:val="24"/>
        </w:rPr>
      </w:pPr>
      <w:r w:rsidRPr="00A61B93">
        <w:rPr>
          <w:rStyle w:val="a5"/>
        </w:rPr>
        <w:footnoteRef/>
      </w:r>
      <w:r w:rsidRPr="00A61B93">
        <w:t xml:space="preserve"> </w:t>
      </w:r>
      <w:r w:rsidRPr="00A61B93">
        <w:rPr>
          <w:sz w:val="24"/>
          <w:szCs w:val="24"/>
          <w:shd w:val="clear" w:color="auto" w:fill="FFFFFF"/>
        </w:rPr>
        <w:t xml:space="preserve">Электронный научный журнал «Наука. Общество. Государство» 2020. Т. 8, № 1 (29) </w:t>
      </w:r>
      <w:r w:rsidRPr="00A61B93">
        <w:rPr>
          <w:sz w:val="24"/>
          <w:szCs w:val="24"/>
          <w:shd w:val="clear" w:color="auto" w:fill="FFFFFF"/>
          <w:lang w:val="en-US"/>
        </w:rPr>
        <w:t>http</w:t>
      </w:r>
      <w:r w:rsidRPr="00A61B93">
        <w:rPr>
          <w:sz w:val="24"/>
          <w:szCs w:val="24"/>
          <w:shd w:val="clear" w:color="auto" w:fill="FFFFFF"/>
        </w:rPr>
        <w:t>://</w:t>
      </w:r>
      <w:r w:rsidRPr="00A61B93">
        <w:rPr>
          <w:sz w:val="24"/>
          <w:szCs w:val="24"/>
          <w:shd w:val="clear" w:color="auto" w:fill="FFFFFF"/>
          <w:lang w:val="en-US"/>
        </w:rPr>
        <w:t>esj</w:t>
      </w:r>
      <w:r w:rsidRPr="00A61B93">
        <w:rPr>
          <w:sz w:val="24"/>
          <w:szCs w:val="24"/>
          <w:shd w:val="clear" w:color="auto" w:fill="FFFFFF"/>
        </w:rPr>
        <w:t>.</w:t>
      </w:r>
      <w:r w:rsidRPr="00A61B93">
        <w:rPr>
          <w:sz w:val="24"/>
          <w:szCs w:val="24"/>
          <w:shd w:val="clear" w:color="auto" w:fill="FFFFFF"/>
          <w:lang w:val="en-US"/>
        </w:rPr>
        <w:t>pnzgu</w:t>
      </w:r>
      <w:r w:rsidRPr="00A61B93">
        <w:rPr>
          <w:sz w:val="24"/>
          <w:szCs w:val="24"/>
          <w:shd w:val="clear" w:color="auto" w:fill="FFFFFF"/>
        </w:rPr>
        <w:t>.</w:t>
      </w:r>
      <w:r w:rsidRPr="00A61B93">
        <w:rPr>
          <w:sz w:val="24"/>
          <w:szCs w:val="24"/>
          <w:shd w:val="clear" w:color="auto" w:fill="FFFFFF"/>
          <w:lang w:val="en-US"/>
        </w:rPr>
        <w:t>ru</w:t>
      </w:r>
      <w:r w:rsidRPr="00A61B93">
        <w:rPr>
          <w:sz w:val="24"/>
          <w:szCs w:val="24"/>
          <w:shd w:val="clear" w:color="auto" w:fill="FFFFFF"/>
        </w:rPr>
        <w:t xml:space="preserve"> </w:t>
      </w:r>
      <w:r w:rsidRPr="00A61B93">
        <w:rPr>
          <w:sz w:val="24"/>
          <w:szCs w:val="24"/>
          <w:shd w:val="clear" w:color="auto" w:fill="FFFFFF"/>
          <w:lang w:val="en-US"/>
        </w:rPr>
        <w:t>ISSN</w:t>
      </w:r>
      <w:r w:rsidRPr="00A61B93">
        <w:rPr>
          <w:sz w:val="24"/>
          <w:szCs w:val="24"/>
          <w:shd w:val="clear" w:color="auto" w:fill="FFFFFF"/>
        </w:rPr>
        <w:t xml:space="preserve"> 2307-9525 (</w:t>
      </w:r>
      <w:r w:rsidRPr="00A61B93">
        <w:rPr>
          <w:sz w:val="24"/>
          <w:szCs w:val="24"/>
          <w:shd w:val="clear" w:color="auto" w:fill="FFFFFF"/>
          <w:lang w:val="en-US"/>
        </w:rPr>
        <w:t>Online</w:t>
      </w:r>
      <w:r w:rsidRPr="00A61B93">
        <w:rPr>
          <w:sz w:val="24"/>
          <w:szCs w:val="24"/>
          <w:shd w:val="clear" w:color="auto" w:fill="FFFFFF"/>
        </w:rPr>
        <w:t xml:space="preserve">) 160 </w:t>
      </w:r>
      <w:r w:rsidRPr="00A61B93">
        <w:rPr>
          <w:sz w:val="24"/>
          <w:szCs w:val="24"/>
          <w:shd w:val="clear" w:color="auto" w:fill="FFFFFF"/>
          <w:lang w:val="en-US"/>
        </w:rPr>
        <w:t>Romanovsky</w:t>
      </w:r>
      <w:r w:rsidRPr="00A61B93">
        <w:rPr>
          <w:sz w:val="24"/>
          <w:szCs w:val="24"/>
          <w:shd w:val="clear" w:color="auto" w:fill="FFFFFF"/>
        </w:rPr>
        <w:t xml:space="preserve"> </w:t>
      </w:r>
      <w:r w:rsidRPr="00A61B93">
        <w:rPr>
          <w:sz w:val="24"/>
          <w:szCs w:val="24"/>
          <w:shd w:val="clear" w:color="auto" w:fill="FFFFFF"/>
          <w:lang w:val="en-US"/>
        </w:rPr>
        <w:t>V</w:t>
      </w:r>
      <w:r w:rsidRPr="00A61B93">
        <w:rPr>
          <w:sz w:val="24"/>
          <w:szCs w:val="24"/>
          <w:shd w:val="clear" w:color="auto" w:fill="FFFFFF"/>
        </w:rPr>
        <w:t xml:space="preserve">. </w:t>
      </w:r>
      <w:r w:rsidRPr="00A61B93">
        <w:rPr>
          <w:sz w:val="24"/>
          <w:szCs w:val="24"/>
          <w:shd w:val="clear" w:color="auto" w:fill="FFFFFF"/>
          <w:lang w:val="en-US"/>
        </w:rPr>
        <w:t>G</w:t>
      </w:r>
      <w:r w:rsidRPr="00A61B93">
        <w:rPr>
          <w:sz w:val="24"/>
          <w:szCs w:val="24"/>
          <w:shd w:val="clear" w:color="auto" w:fill="FFFFFF"/>
        </w:rPr>
        <w:t xml:space="preserve">. </w:t>
      </w:r>
      <w:r w:rsidRPr="00A61B93">
        <w:rPr>
          <w:sz w:val="24"/>
          <w:szCs w:val="24"/>
          <w:shd w:val="clear" w:color="auto" w:fill="FFFFFF"/>
          <w:lang w:val="en-US"/>
        </w:rPr>
        <w:t>Electronic</w:t>
      </w:r>
      <w:r w:rsidRPr="00A61B93">
        <w:rPr>
          <w:sz w:val="24"/>
          <w:szCs w:val="24"/>
          <w:shd w:val="clear" w:color="auto" w:fill="FFFFFF"/>
        </w:rPr>
        <w:t xml:space="preserve"> </w:t>
      </w:r>
      <w:r w:rsidRPr="00A61B93">
        <w:rPr>
          <w:sz w:val="24"/>
          <w:szCs w:val="24"/>
          <w:shd w:val="clear" w:color="auto" w:fill="FFFFFF"/>
          <w:lang w:val="en-US"/>
        </w:rPr>
        <w:t>scientific</w:t>
      </w:r>
      <w:r w:rsidRPr="00A61B93">
        <w:rPr>
          <w:sz w:val="24"/>
          <w:szCs w:val="24"/>
          <w:shd w:val="clear" w:color="auto" w:fill="FFFFFF"/>
        </w:rPr>
        <w:t xml:space="preserve"> </w:t>
      </w:r>
      <w:r w:rsidRPr="00A61B93">
        <w:rPr>
          <w:sz w:val="24"/>
          <w:szCs w:val="24"/>
          <w:shd w:val="clear" w:color="auto" w:fill="FFFFFF"/>
          <w:lang w:val="en-US"/>
        </w:rPr>
        <w:t>journal</w:t>
      </w:r>
      <w:r w:rsidRPr="00A61B93">
        <w:rPr>
          <w:sz w:val="24"/>
          <w:szCs w:val="24"/>
          <w:shd w:val="clear" w:color="auto" w:fill="FFFFFF"/>
        </w:rPr>
        <w:t xml:space="preserve"> «</w:t>
      </w:r>
      <w:r w:rsidRPr="00A61B93">
        <w:rPr>
          <w:sz w:val="24"/>
          <w:szCs w:val="24"/>
          <w:shd w:val="clear" w:color="auto" w:fill="FFFFFF"/>
          <w:lang w:val="en-US"/>
        </w:rPr>
        <w:t>Science</w:t>
      </w:r>
      <w:r w:rsidRPr="00A61B93">
        <w:rPr>
          <w:sz w:val="24"/>
          <w:szCs w:val="24"/>
          <w:shd w:val="clear" w:color="auto" w:fill="FFFFFF"/>
        </w:rPr>
        <w:t>. Society. State» 2020, vol. 8, no. 1, http://esj.pnzgu.ru</w:t>
      </w:r>
    </w:p>
  </w:footnote>
  <w:footnote w:id="136">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45" w:history="1">
        <w:r w:rsidRPr="00A61B93">
          <w:rPr>
            <w:sz w:val="24"/>
            <w:szCs w:val="24"/>
          </w:rPr>
          <w:t>Закон РБ № 77-З О борьбе с терроризмом от 03.01.2002 - Белзакон.net (belzakon.net)</w:t>
        </w:r>
      </w:hyperlink>
      <w:r w:rsidRPr="00A61B93">
        <w:rPr>
          <w:sz w:val="24"/>
          <w:szCs w:val="24"/>
        </w:rPr>
        <w:t xml:space="preserve"> (дата обращения: 23.03.2023 г.).</w:t>
      </w:r>
    </w:p>
  </w:footnote>
  <w:footnote w:id="137">
    <w:p w:rsidR="00E94A2C" w:rsidRPr="00A61B93" w:rsidRDefault="00E94A2C" w:rsidP="00A61B93">
      <w:pPr>
        <w:pStyle w:val="a3"/>
        <w:ind w:firstLine="284"/>
        <w:jc w:val="both"/>
      </w:pPr>
      <w:r w:rsidRPr="00A61B93">
        <w:rPr>
          <w:rStyle w:val="a5"/>
        </w:rPr>
        <w:footnoteRef/>
      </w:r>
      <w:r w:rsidRPr="00A61B93">
        <w:t xml:space="preserve"> </w:t>
      </w:r>
      <w:hyperlink r:id="rId46" w:history="1">
        <w:r w:rsidRPr="00A61B93">
          <w:rPr>
            <w:sz w:val="24"/>
            <w:szCs w:val="24"/>
          </w:rPr>
          <w:t>Закон РБ О противодействии экстремизму Закон Республики Беларусь О противодействии экстремизму от 4 января 2007 г. № 203-З - Законодательство Беларуси 2021 год (kodeksy-by.com)</w:t>
        </w:r>
      </w:hyperlink>
      <w:r w:rsidRPr="00A61B93">
        <w:rPr>
          <w:sz w:val="24"/>
          <w:szCs w:val="24"/>
        </w:rPr>
        <w:t xml:space="preserve"> (дата обращения: 23.03.2023 г.).</w:t>
      </w:r>
    </w:p>
  </w:footnote>
  <w:footnote w:id="138">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47" w:anchor="pos=3;-106" w:history="1">
        <w:r w:rsidRPr="00A61B93">
          <w:rPr>
            <w:rStyle w:val="a7"/>
            <w:color w:val="auto"/>
            <w:sz w:val="24"/>
            <w:szCs w:val="24"/>
            <w:u w:val="none"/>
          </w:rPr>
          <w:t>Закон Республики Казахстан от 13 июля 1999 года № 416-I «О противодействии терроризму» (с изменениями и дополнениями по состоянию на 24.11.2022 г.) (zakon.kz)</w:t>
        </w:r>
      </w:hyperlink>
      <w:r w:rsidRPr="00A61B93">
        <w:rPr>
          <w:sz w:val="24"/>
          <w:szCs w:val="24"/>
        </w:rPr>
        <w:t xml:space="preserve"> (дата обращения: 23.03.2023 г.).</w:t>
      </w:r>
    </w:p>
  </w:footnote>
  <w:footnote w:id="139">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48" w:history="1">
        <w:r w:rsidRPr="00A61B93">
          <w:rPr>
            <w:rStyle w:val="a7"/>
            <w:color w:val="auto"/>
            <w:sz w:val="24"/>
            <w:szCs w:val="24"/>
            <w:u w:val="none"/>
          </w:rPr>
          <w:t>Закон КР от 8 ноября 2006 года № 178 "О противодействии терроризму" (minjust.gov.kg)</w:t>
        </w:r>
      </w:hyperlink>
      <w:r w:rsidRPr="00A61B93">
        <w:rPr>
          <w:sz w:val="24"/>
          <w:szCs w:val="24"/>
        </w:rPr>
        <w:t xml:space="preserve"> (дата обращения: 23.03.2023 г.).</w:t>
      </w:r>
    </w:p>
  </w:footnote>
  <w:footnote w:id="140">
    <w:p w:rsidR="00E94A2C" w:rsidRPr="00A61B93" w:rsidRDefault="00E94A2C" w:rsidP="00A61B93">
      <w:pPr>
        <w:pStyle w:val="a3"/>
        <w:ind w:firstLine="284"/>
        <w:jc w:val="both"/>
      </w:pPr>
      <w:r w:rsidRPr="00A61B93">
        <w:rPr>
          <w:rStyle w:val="a5"/>
        </w:rPr>
        <w:footnoteRef/>
      </w:r>
      <w:r w:rsidRPr="00A61B93">
        <w:t xml:space="preserve"> </w:t>
      </w:r>
      <w:hyperlink r:id="rId49" w:history="1">
        <w:r w:rsidRPr="00A61B93">
          <w:rPr>
            <w:sz w:val="24"/>
            <w:szCs w:val="24"/>
          </w:rPr>
          <w:t>Закон КР от 17 августа 2005 года № 150 "О противодействии экстремистской деятельности" (minjust.gov.kg)</w:t>
        </w:r>
      </w:hyperlink>
      <w:r w:rsidRPr="00A61B93">
        <w:rPr>
          <w:sz w:val="24"/>
          <w:szCs w:val="24"/>
        </w:rPr>
        <w:t xml:space="preserve"> (дата обращения: 23.03.2023 г.).</w:t>
      </w:r>
    </w:p>
  </w:footnote>
  <w:footnote w:id="141">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w:t>
      </w:r>
      <w:hyperlink r:id="rId50" w:history="1">
        <w:r w:rsidRPr="00A61B93">
          <w:rPr>
            <w:sz w:val="24"/>
            <w:szCs w:val="24"/>
          </w:rPr>
          <w:t>Закон Республики Таджикистан о борьбе с терроризмом Министерство иностранных дел Республики Таджикистан (mfa.tj)</w:t>
        </w:r>
      </w:hyperlink>
      <w:r w:rsidRPr="00A61B93">
        <w:rPr>
          <w:sz w:val="24"/>
          <w:szCs w:val="24"/>
        </w:rPr>
        <w:t xml:space="preserve"> (дата обращения: 23.03.2023 г.).</w:t>
      </w:r>
    </w:p>
  </w:footnote>
  <w:footnote w:id="142">
    <w:p w:rsidR="00E94A2C" w:rsidRPr="00A61B93" w:rsidRDefault="00E94A2C" w:rsidP="00A61B93">
      <w:pPr>
        <w:pStyle w:val="a3"/>
        <w:ind w:firstLine="284"/>
        <w:jc w:val="both"/>
        <w:rPr>
          <w:sz w:val="24"/>
          <w:szCs w:val="24"/>
        </w:rPr>
      </w:pPr>
      <w:r w:rsidRPr="00A61B93">
        <w:rPr>
          <w:rStyle w:val="a5"/>
        </w:rPr>
        <w:footnoteRef/>
      </w:r>
      <w:r w:rsidRPr="00A61B93">
        <w:t xml:space="preserve"> </w:t>
      </w:r>
      <w:hyperlink r:id="rId51" w:history="1">
        <w:r w:rsidRPr="00A61B93">
          <w:rPr>
            <w:sz w:val="24"/>
            <w:szCs w:val="24"/>
          </w:rPr>
          <w:t>Конвенция Шанхайской организации сотрудничества по противодействию экстремизму от 09 июня 2017 - docs.cntd.ru</w:t>
        </w:r>
      </w:hyperlink>
    </w:p>
  </w:footnote>
  <w:footnote w:id="143">
    <w:p w:rsidR="00E94A2C" w:rsidRPr="00A61B93" w:rsidRDefault="00E94A2C" w:rsidP="002E0127">
      <w:pPr>
        <w:pStyle w:val="a3"/>
        <w:ind w:firstLine="284"/>
        <w:jc w:val="both"/>
        <w:rPr>
          <w:sz w:val="24"/>
          <w:szCs w:val="24"/>
        </w:rPr>
      </w:pPr>
      <w:r w:rsidRPr="00A61B93">
        <w:rPr>
          <w:rStyle w:val="a5"/>
        </w:rPr>
        <w:footnoteRef/>
      </w:r>
      <w:r w:rsidRPr="00A61B93">
        <w:t xml:space="preserve"> </w:t>
      </w:r>
      <w:hyperlink r:id="rId52" w:history="1">
        <w:r w:rsidR="002E0127" w:rsidRPr="00A61B93">
          <w:rPr>
            <w:sz w:val="24"/>
            <w:szCs w:val="24"/>
          </w:rPr>
          <w:t>Конвенция Шанхайской организации сотрудничества по противодействию экстремизму от 09 июня 2017 - docs.cntd.ru</w:t>
        </w:r>
      </w:hyperlink>
      <w:r w:rsidRPr="00A61B93">
        <w:rPr>
          <w:sz w:val="24"/>
          <w:szCs w:val="24"/>
        </w:rPr>
        <w:t>.</w:t>
      </w:r>
    </w:p>
  </w:footnote>
  <w:footnote w:id="144">
    <w:p w:rsidR="00E94A2C" w:rsidRPr="002E0127" w:rsidRDefault="00E94A2C" w:rsidP="002E0127">
      <w:pPr>
        <w:pStyle w:val="a3"/>
        <w:ind w:firstLine="284"/>
        <w:jc w:val="both"/>
        <w:rPr>
          <w:sz w:val="24"/>
          <w:szCs w:val="24"/>
        </w:rPr>
      </w:pPr>
      <w:r w:rsidRPr="00A61B93">
        <w:rPr>
          <w:rStyle w:val="a5"/>
        </w:rPr>
        <w:footnoteRef/>
      </w:r>
      <w:r w:rsidRPr="00A61B93">
        <w:t xml:space="preserve"> </w:t>
      </w:r>
      <w:hyperlink r:id="rId53" w:history="1">
        <w:r w:rsidR="002E0127" w:rsidRPr="00A61B93">
          <w:rPr>
            <w:sz w:val="24"/>
            <w:szCs w:val="24"/>
          </w:rPr>
          <w:t>Конвенция Шанхайской организации сотрудничества по противодействию экстремизму от 09 июня 2017 - docs.cntd.ru</w:t>
        </w:r>
      </w:hyperlink>
    </w:p>
  </w:footnote>
  <w:footnote w:id="14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w:t>
      </w:r>
      <w:r w:rsidRPr="00A61B93">
        <w:rPr>
          <w:i/>
          <w:sz w:val="24"/>
          <w:szCs w:val="24"/>
        </w:rPr>
        <w:t xml:space="preserve"> </w:t>
      </w:r>
      <w:r w:rsidRPr="00A61B93">
        <w:rPr>
          <w:sz w:val="24"/>
          <w:szCs w:val="24"/>
        </w:rPr>
        <w:t>Кононов Л.А. Роль концепций, стратегий и доктрин в политическом управлении РФ. // Роль официальных документов: концепций, доктрин и стратегий в политическом управлении Российской Федерации // Право и современные государства. − 2017.</w:t>
      </w:r>
      <w:r w:rsidRPr="00A61B93">
        <w:rPr>
          <w:spacing w:val="-6"/>
          <w:sz w:val="24"/>
          <w:szCs w:val="24"/>
        </w:rPr>
        <w:t xml:space="preserve"> − </w:t>
      </w:r>
      <w:r w:rsidRPr="00A61B93">
        <w:rPr>
          <w:sz w:val="24"/>
          <w:szCs w:val="24"/>
        </w:rPr>
        <w:t xml:space="preserve">№ 2. </w:t>
      </w:r>
      <w:r w:rsidRPr="00A61B93">
        <w:rPr>
          <w:sz w:val="24"/>
          <w:szCs w:val="24"/>
        </w:rPr>
        <w:br/>
        <w:t>С. 55-66.</w:t>
      </w:r>
    </w:p>
  </w:footnote>
  <w:footnote w:id="146">
    <w:p w:rsidR="00E94A2C" w:rsidRPr="00A61B93" w:rsidRDefault="00E94A2C" w:rsidP="00A61B93">
      <w:pPr>
        <w:widowControl w:val="0"/>
        <w:ind w:firstLine="284"/>
        <w:jc w:val="both"/>
      </w:pPr>
      <w:r w:rsidRPr="00A61B93">
        <w:rPr>
          <w:rStyle w:val="a5"/>
        </w:rPr>
        <w:footnoteRef/>
      </w:r>
      <w:r w:rsidRPr="00A61B93">
        <w:rPr>
          <w:i/>
        </w:rPr>
        <w:t xml:space="preserve"> </w:t>
      </w:r>
      <w:r w:rsidRPr="00A61B93">
        <w:t>См.:</w:t>
      </w:r>
      <w:r w:rsidRPr="00A61B93">
        <w:rPr>
          <w:i/>
        </w:rPr>
        <w:t xml:space="preserve"> </w:t>
      </w:r>
      <w:r w:rsidRPr="00A61B93">
        <w:t xml:space="preserve">Кононов Л.А., Михалкович И.Н. Новые технологии противодействия экстремизму </w:t>
      </w:r>
      <w:r w:rsidRPr="00A61B93">
        <w:br/>
        <w:t>в сфере межрелигиозных и межэтнических отношений. // Право и современные государства. Научно-практический журнал. 2016, № 1.</w:t>
      </w:r>
    </w:p>
    <w:p w:rsidR="00E94A2C" w:rsidRPr="00A61B93" w:rsidRDefault="00E94A2C" w:rsidP="00A61B93">
      <w:pPr>
        <w:pStyle w:val="a3"/>
        <w:widowControl w:val="0"/>
        <w:ind w:firstLine="284"/>
        <w:jc w:val="both"/>
        <w:rPr>
          <w:sz w:val="24"/>
          <w:szCs w:val="24"/>
        </w:rPr>
      </w:pPr>
    </w:p>
  </w:footnote>
  <w:footnote w:id="147">
    <w:p w:rsidR="00E94A2C" w:rsidRPr="00A61B93" w:rsidRDefault="00E94A2C" w:rsidP="00A61B93">
      <w:pPr>
        <w:widowControl w:val="0"/>
        <w:ind w:firstLine="284"/>
        <w:jc w:val="both"/>
      </w:pPr>
      <w:r w:rsidRPr="00A61B93">
        <w:rPr>
          <w:rStyle w:val="a5"/>
        </w:rPr>
        <w:footnoteRef/>
      </w:r>
      <w:r w:rsidRPr="00A61B93">
        <w:t xml:space="preserve"> См.: Сергунин А. А. Российская внешнеполитическая мысль: проблемы национальной </w:t>
      </w:r>
      <w:r w:rsidRPr="00A61B93">
        <w:br/>
        <w:t>и международной безопасности. Нижний Новгород: Нижегородский государственный лингвистический университет им. Н. А. Добролюбова, 2003. С. 65-67; Олейников Е. А., Филин С. А., Видяпин В. И. Экономическая и национальная безопасность. − М.: Экзамен, 2005. С. 28.</w:t>
      </w:r>
    </w:p>
  </w:footnote>
  <w:footnote w:id="148">
    <w:p w:rsidR="00E94A2C" w:rsidRPr="00A61B93" w:rsidRDefault="00E94A2C" w:rsidP="00A61B93">
      <w:pPr>
        <w:widowControl w:val="0"/>
        <w:ind w:firstLine="284"/>
        <w:jc w:val="both"/>
      </w:pPr>
      <w:r w:rsidRPr="00A61B93">
        <w:rPr>
          <w:rStyle w:val="a5"/>
        </w:rPr>
        <w:footnoteRef/>
      </w:r>
      <w:r w:rsidRPr="00A61B93">
        <w:t xml:space="preserve"> Сергунин А. А. Российская внешнеполитическая мысль: проблемы национальной </w:t>
      </w:r>
      <w:r w:rsidRPr="00A61B93">
        <w:br/>
        <w:t>и международной безопасности. Нижний Новгород: Нижегородский государственный лингвистический университет им. Н. А. Добролюбова, 2003. С. 65-67; Олейников Е. А., Филин С. А., Видяпин В. И. Экономическая и национальная безопасность. − М.: Экзамен, 2005. С. 28.</w:t>
      </w:r>
    </w:p>
  </w:footnote>
  <w:footnote w:id="14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Гацко М. Ф. Основы национальной безопасности. Ногинск, 2014. С. 25-26.</w:t>
      </w:r>
    </w:p>
  </w:footnote>
  <w:footnote w:id="15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Кононов Л.А., Кончугов А.В.</w:t>
      </w:r>
      <w:r w:rsidRPr="00A61B93">
        <w:rPr>
          <w:sz w:val="24"/>
          <w:szCs w:val="24"/>
          <w:lang w:val="en-US"/>
        </w:rPr>
        <w:t>XX</w:t>
      </w:r>
      <w:r w:rsidRPr="00A61B93">
        <w:rPr>
          <w:sz w:val="24"/>
          <w:szCs w:val="24"/>
        </w:rPr>
        <w:t xml:space="preserve"> век: балансирование на грани ядерной войны монография – М.: ВУ, 2018. С. 35.</w:t>
      </w:r>
    </w:p>
  </w:footnote>
  <w:footnote w:id="151">
    <w:p w:rsidR="00E94A2C" w:rsidRPr="00A61B93" w:rsidRDefault="00E94A2C" w:rsidP="00A61B93">
      <w:pPr>
        <w:pStyle w:val="a3"/>
        <w:ind w:firstLine="284"/>
        <w:jc w:val="both"/>
        <w:rPr>
          <w:sz w:val="24"/>
          <w:szCs w:val="24"/>
        </w:rPr>
      </w:pPr>
      <w:r w:rsidRPr="00A61B93">
        <w:rPr>
          <w:rStyle w:val="a5"/>
        </w:rPr>
        <w:footnoteRef/>
      </w:r>
      <w:r w:rsidRPr="00A61B93">
        <w:t xml:space="preserve"> </w:t>
      </w:r>
      <w:hyperlink r:id="rId54" w:history="1">
        <w:r w:rsidRPr="00A61B93">
          <w:rPr>
            <w:sz w:val="24"/>
            <w:szCs w:val="24"/>
          </w:rPr>
          <w:t>Указ Президента РФ от 14.06.2012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(с изменениями и дополнениями) | ГАРАНТ (garant.ru)</w:t>
        </w:r>
      </w:hyperlink>
      <w:r w:rsidR="00093900">
        <w:rPr>
          <w:sz w:val="24"/>
          <w:szCs w:val="24"/>
        </w:rPr>
        <w:t>.</w:t>
      </w:r>
    </w:p>
  </w:footnote>
  <w:footnote w:id="152">
    <w:p w:rsidR="00E94A2C" w:rsidRPr="00A61B93" w:rsidRDefault="00E94A2C" w:rsidP="00093900">
      <w:pPr>
        <w:pStyle w:val="a3"/>
        <w:ind w:firstLine="284"/>
        <w:jc w:val="both"/>
        <w:rPr>
          <w:sz w:val="24"/>
          <w:szCs w:val="24"/>
        </w:rPr>
      </w:pPr>
      <w:r w:rsidRPr="00A61B93">
        <w:rPr>
          <w:rStyle w:val="a5"/>
        </w:rPr>
        <w:footnoteRef/>
      </w:r>
      <w:r w:rsidRPr="00A61B93">
        <w:t xml:space="preserve"> </w:t>
      </w:r>
      <w:hyperlink r:id="rId55" w:history="1">
        <w:r w:rsidR="00093900" w:rsidRPr="00A61B93">
          <w:rPr>
            <w:sz w:val="24"/>
            <w:szCs w:val="24"/>
          </w:rPr>
          <w:t>Указ Президента РФ от 14.06.2012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(с изменениями и дополнениями) | ГАРАНТ (garant.ru)</w:t>
        </w:r>
      </w:hyperlink>
      <w:r w:rsidR="00093900">
        <w:rPr>
          <w:sz w:val="24"/>
          <w:szCs w:val="24"/>
        </w:rPr>
        <w:t>.</w:t>
      </w:r>
    </w:p>
  </w:footnote>
  <w:footnote w:id="153">
    <w:p w:rsidR="00E94A2C" w:rsidRPr="00B33863" w:rsidRDefault="00E94A2C" w:rsidP="00B33863">
      <w:pPr>
        <w:pStyle w:val="a3"/>
        <w:ind w:firstLine="284"/>
        <w:jc w:val="both"/>
        <w:rPr>
          <w:sz w:val="24"/>
          <w:szCs w:val="24"/>
        </w:rPr>
      </w:pPr>
      <w:r w:rsidRPr="00A61B93">
        <w:rPr>
          <w:rStyle w:val="a5"/>
        </w:rPr>
        <w:footnoteRef/>
      </w:r>
      <w:r w:rsidRPr="00A61B93">
        <w:t xml:space="preserve"> </w:t>
      </w:r>
      <w:hyperlink r:id="rId56" w:history="1">
        <w:r w:rsidR="00B33863" w:rsidRPr="00A61B93">
          <w:rPr>
            <w:sz w:val="24"/>
            <w:szCs w:val="24"/>
          </w:rPr>
          <w:t>Указ Президента РФ от 14.06.2012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(с изменениями и дополнениями) | ГАРАНТ (garant.ru)</w:t>
        </w:r>
      </w:hyperlink>
      <w:r w:rsidRPr="00A61B93">
        <w:rPr>
          <w:sz w:val="24"/>
          <w:szCs w:val="24"/>
        </w:rPr>
        <w:t>.</w:t>
      </w:r>
    </w:p>
  </w:footnote>
  <w:footnote w:id="154">
    <w:p w:rsidR="00E94A2C" w:rsidRPr="00A61B93" w:rsidRDefault="00E94A2C" w:rsidP="00A61B93">
      <w:pPr>
        <w:pStyle w:val="a3"/>
        <w:ind w:firstLine="284"/>
        <w:jc w:val="both"/>
        <w:rPr>
          <w:sz w:val="24"/>
          <w:szCs w:val="24"/>
        </w:rPr>
      </w:pPr>
      <w:r w:rsidRPr="00A61B93">
        <w:rPr>
          <w:rStyle w:val="a5"/>
        </w:rPr>
        <w:footnoteRef/>
      </w:r>
      <w:r w:rsidRPr="00A61B93">
        <w:t xml:space="preserve"> </w:t>
      </w:r>
      <w:r w:rsidRPr="00A61B93">
        <w:rPr>
          <w:sz w:val="24"/>
          <w:szCs w:val="24"/>
        </w:rPr>
        <w:t>Там же.</w:t>
      </w:r>
    </w:p>
  </w:footnote>
  <w:footnote w:id="155">
    <w:p w:rsidR="00E94A2C" w:rsidRPr="00A61B93" w:rsidRDefault="00E94A2C" w:rsidP="00A61B93">
      <w:pPr>
        <w:pStyle w:val="a3"/>
        <w:ind w:firstLine="284"/>
        <w:jc w:val="both"/>
        <w:rPr>
          <w:sz w:val="24"/>
          <w:szCs w:val="24"/>
        </w:rPr>
      </w:pPr>
      <w:r w:rsidRPr="00A61B93">
        <w:rPr>
          <w:rStyle w:val="a5"/>
        </w:rPr>
        <w:footnoteRef/>
      </w:r>
      <w:r w:rsidRPr="00A61B93">
        <w:t xml:space="preserve"> </w:t>
      </w:r>
      <w:r w:rsidRPr="00A61B93">
        <w:rPr>
          <w:sz w:val="24"/>
          <w:szCs w:val="24"/>
        </w:rPr>
        <w:t>Там же.</w:t>
      </w:r>
    </w:p>
  </w:footnote>
  <w:footnote w:id="15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Насильственный экстремизм и терроризм, которые приводят к терроризму // ОБСЕ // Главная / Секретариат ОБСЕ. URL: </w:t>
      </w:r>
      <w:r w:rsidRPr="00A61B93">
        <w:rPr>
          <w:sz w:val="24"/>
          <w:szCs w:val="24"/>
          <w:lang w:val="en-US"/>
        </w:rPr>
        <w:t>https</w:t>
      </w:r>
      <w:r w:rsidRPr="00A61B93">
        <w:rPr>
          <w:sz w:val="24"/>
          <w:szCs w:val="24"/>
        </w:rPr>
        <w:t>://</w:t>
      </w:r>
      <w:r w:rsidRPr="00A61B93">
        <w:rPr>
          <w:sz w:val="24"/>
          <w:szCs w:val="24"/>
          <w:lang w:val="en-US"/>
        </w:rPr>
        <w:t>www</w:t>
      </w:r>
      <w:r w:rsidRPr="00A61B93">
        <w:rPr>
          <w:sz w:val="24"/>
          <w:szCs w:val="24"/>
        </w:rPr>
        <w:t>.</w:t>
      </w:r>
      <w:r w:rsidRPr="00A61B93">
        <w:rPr>
          <w:sz w:val="24"/>
          <w:szCs w:val="24"/>
          <w:lang w:val="en-US"/>
        </w:rPr>
        <w:t>osce</w:t>
      </w:r>
      <w:r w:rsidRPr="00A61B93">
        <w:rPr>
          <w:sz w:val="24"/>
          <w:szCs w:val="24"/>
        </w:rPr>
        <w:t>.</w:t>
      </w:r>
      <w:r w:rsidRPr="00A61B93">
        <w:rPr>
          <w:sz w:val="24"/>
          <w:szCs w:val="24"/>
          <w:lang w:val="en-US"/>
        </w:rPr>
        <w:t>org</w:t>
      </w:r>
      <w:r w:rsidRPr="00A61B93">
        <w:rPr>
          <w:sz w:val="24"/>
          <w:szCs w:val="24"/>
        </w:rPr>
        <w:t>/</w:t>
      </w:r>
      <w:r w:rsidRPr="00A61B93">
        <w:rPr>
          <w:sz w:val="24"/>
          <w:szCs w:val="24"/>
          <w:lang w:val="en-US"/>
        </w:rPr>
        <w:t>ru</w:t>
      </w:r>
      <w:r w:rsidRPr="00A61B93">
        <w:rPr>
          <w:sz w:val="24"/>
          <w:szCs w:val="24"/>
        </w:rPr>
        <w:t xml:space="preserve">/ </w:t>
      </w:r>
      <w:r w:rsidRPr="00A61B93">
        <w:rPr>
          <w:sz w:val="24"/>
          <w:szCs w:val="24"/>
          <w:lang w:val="en-US"/>
        </w:rPr>
        <w:t>secretariat</w:t>
      </w:r>
      <w:r w:rsidRPr="00A61B93">
        <w:rPr>
          <w:sz w:val="24"/>
          <w:szCs w:val="24"/>
        </w:rPr>
        <w:t>/120327 (дата обращения: 15.07.2019).</w:t>
      </w:r>
    </w:p>
  </w:footnote>
  <w:footnote w:id="15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Корнилов Т.А. Международное сотрудничество в сфере противодействия экстремизму. Вестник Санкт-Петербургского университета МВД России №3 (51) 2011. </w:t>
      </w:r>
      <w:r w:rsidRPr="00A61B93">
        <w:rPr>
          <w:sz w:val="24"/>
          <w:szCs w:val="24"/>
        </w:rPr>
        <w:br/>
        <w:t>С. 109.</w:t>
      </w:r>
    </w:p>
  </w:footnote>
  <w:footnote w:id="15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Сотрудничество в сфере борьбы с международным терроризмом и иными проявлениями экстремизма. // Департамент по сотрудничеству в сфере безопасности </w:t>
      </w:r>
      <w:r w:rsidRPr="00A61B93">
        <w:rPr>
          <w:sz w:val="24"/>
          <w:szCs w:val="24"/>
        </w:rPr>
        <w:br/>
        <w:t xml:space="preserve">и противодействия новым вызовам и угрозам Исполнительного комитета СНГ // Интернет-портал СНГ. URL: </w:t>
      </w:r>
      <w:hyperlink r:id="rId57" w:history="1">
        <w:r w:rsidRPr="00A61B93">
          <w:rPr>
            <w:rStyle w:val="a7"/>
            <w:color w:val="auto"/>
            <w:sz w:val="24"/>
            <w:szCs w:val="24"/>
            <w:u w:val="none"/>
          </w:rPr>
          <w:t>http://www.</w:t>
        </w:r>
        <w:r w:rsidRPr="00A61B93">
          <w:rPr>
            <w:rStyle w:val="a7"/>
            <w:color w:val="auto"/>
            <w:sz w:val="24"/>
            <w:szCs w:val="24"/>
            <w:u w:val="none"/>
            <w:lang w:val="en-US"/>
          </w:rPr>
          <w:t>e</w:t>
        </w:r>
        <w:r w:rsidRPr="00A61B93">
          <w:rPr>
            <w:rStyle w:val="a7"/>
            <w:color w:val="auto"/>
            <w:sz w:val="24"/>
            <w:szCs w:val="24"/>
            <w:u w:val="none"/>
          </w:rPr>
          <w:t>-</w:t>
        </w:r>
        <w:r w:rsidRPr="00A61B93">
          <w:rPr>
            <w:rStyle w:val="a7"/>
            <w:color w:val="auto"/>
            <w:sz w:val="24"/>
            <w:szCs w:val="24"/>
            <w:u w:val="none"/>
            <w:lang w:val="en-US"/>
          </w:rPr>
          <w:t>cis</w:t>
        </w:r>
        <w:r w:rsidRPr="00A61B93">
          <w:rPr>
            <w:rStyle w:val="a7"/>
            <w:color w:val="auto"/>
            <w:sz w:val="24"/>
            <w:szCs w:val="24"/>
            <w:u w:val="none"/>
          </w:rPr>
          <w:t>.</w:t>
        </w:r>
        <w:r w:rsidRPr="00A61B93">
          <w:rPr>
            <w:rStyle w:val="a7"/>
            <w:color w:val="auto"/>
            <w:sz w:val="24"/>
            <w:szCs w:val="24"/>
            <w:u w:val="none"/>
            <w:lang w:val="en-US"/>
          </w:rPr>
          <w:t>info</w:t>
        </w:r>
        <w:r w:rsidRPr="00A61B93">
          <w:rPr>
            <w:rStyle w:val="a7"/>
            <w:color w:val="auto"/>
            <w:sz w:val="24"/>
            <w:szCs w:val="24"/>
            <w:u w:val="none"/>
          </w:rPr>
          <w:t>/</w:t>
        </w:r>
        <w:r w:rsidRPr="00A61B93">
          <w:rPr>
            <w:rStyle w:val="a7"/>
            <w:color w:val="auto"/>
            <w:sz w:val="24"/>
            <w:szCs w:val="24"/>
            <w:u w:val="none"/>
            <w:lang w:val="en-US"/>
          </w:rPr>
          <w:t>page</w:t>
        </w:r>
        <w:r w:rsidRPr="00A61B93">
          <w:rPr>
            <w:rStyle w:val="a7"/>
            <w:color w:val="auto"/>
            <w:sz w:val="24"/>
            <w:szCs w:val="24"/>
            <w:u w:val="none"/>
          </w:rPr>
          <w:t>.</w:t>
        </w:r>
        <w:r w:rsidRPr="00A61B93">
          <w:rPr>
            <w:rStyle w:val="a7"/>
            <w:color w:val="auto"/>
            <w:sz w:val="24"/>
            <w:szCs w:val="24"/>
            <w:u w:val="none"/>
            <w:lang w:val="en-US"/>
          </w:rPr>
          <w:t>php</w:t>
        </w:r>
        <w:r w:rsidRPr="00A61B93">
          <w:rPr>
            <w:rStyle w:val="a7"/>
            <w:color w:val="auto"/>
            <w:sz w:val="24"/>
            <w:szCs w:val="24"/>
            <w:u w:val="none"/>
          </w:rPr>
          <w:t>?</w:t>
        </w:r>
        <w:r w:rsidRPr="00A61B93">
          <w:rPr>
            <w:rStyle w:val="a7"/>
            <w:color w:val="auto"/>
            <w:sz w:val="24"/>
            <w:szCs w:val="24"/>
            <w:u w:val="none"/>
            <w:lang w:val="en-US"/>
          </w:rPr>
          <w:t>id</w:t>
        </w:r>
        <w:r w:rsidRPr="00A61B93">
          <w:rPr>
            <w:rStyle w:val="a7"/>
            <w:color w:val="auto"/>
            <w:sz w:val="24"/>
            <w:szCs w:val="24"/>
            <w:u w:val="none"/>
          </w:rPr>
          <w:t>=18784</w:t>
        </w:r>
      </w:hyperlink>
      <w:r w:rsidRPr="00A61B93">
        <w:rPr>
          <w:sz w:val="24"/>
          <w:szCs w:val="24"/>
        </w:rPr>
        <w:t xml:space="preserve"> (дата обращения: 13.07.2019).</w:t>
      </w:r>
    </w:p>
  </w:footnote>
  <w:footnote w:id="15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Итоги Заседания Совета глав государств СНГ (г. Душанбе. Республика Таджикистан. 28.09.2018 г.). URL: </w:t>
      </w:r>
      <w:hyperlink r:id="rId58" w:history="1">
        <w:r w:rsidRPr="00A61B93">
          <w:rPr>
            <w:rStyle w:val="a7"/>
            <w:color w:val="auto"/>
            <w:sz w:val="24"/>
            <w:szCs w:val="24"/>
            <w:u w:val="none"/>
            <w:lang w:val="en-US"/>
          </w:rPr>
          <w:t>http</w:t>
        </w:r>
        <w:r w:rsidRPr="00A61B93">
          <w:rPr>
            <w:rStyle w:val="a7"/>
            <w:color w:val="auto"/>
            <w:sz w:val="24"/>
            <w:szCs w:val="24"/>
            <w:u w:val="none"/>
          </w:rPr>
          <w:t>://</w:t>
        </w:r>
        <w:r w:rsidRPr="00A61B93">
          <w:rPr>
            <w:rStyle w:val="a7"/>
            <w:color w:val="auto"/>
            <w:sz w:val="24"/>
            <w:szCs w:val="24"/>
            <w:u w:val="none"/>
            <w:lang w:val="en-US"/>
          </w:rPr>
          <w:t>www</w:t>
        </w:r>
        <w:r w:rsidRPr="00A61B93">
          <w:rPr>
            <w:rStyle w:val="a7"/>
            <w:color w:val="auto"/>
            <w:sz w:val="24"/>
            <w:szCs w:val="24"/>
            <w:u w:val="none"/>
          </w:rPr>
          <w:t>.</w:t>
        </w:r>
        <w:r w:rsidRPr="00A61B93">
          <w:rPr>
            <w:rStyle w:val="a7"/>
            <w:color w:val="auto"/>
            <w:sz w:val="24"/>
            <w:szCs w:val="24"/>
            <w:u w:val="none"/>
            <w:lang w:val="en-US"/>
          </w:rPr>
          <w:t>cis</w:t>
        </w:r>
        <w:r w:rsidRPr="00A61B93">
          <w:rPr>
            <w:rStyle w:val="a7"/>
            <w:color w:val="auto"/>
            <w:sz w:val="24"/>
            <w:szCs w:val="24"/>
            <w:u w:val="none"/>
          </w:rPr>
          <w:t>.</w:t>
        </w:r>
        <w:r w:rsidRPr="00A61B93">
          <w:rPr>
            <w:rStyle w:val="a7"/>
            <w:color w:val="auto"/>
            <w:sz w:val="24"/>
            <w:szCs w:val="24"/>
            <w:u w:val="none"/>
            <w:lang w:val="en-US"/>
          </w:rPr>
          <w:t>minsk</w:t>
        </w:r>
        <w:r w:rsidRPr="00A61B93">
          <w:rPr>
            <w:rStyle w:val="a7"/>
            <w:color w:val="auto"/>
            <w:sz w:val="24"/>
            <w:szCs w:val="24"/>
            <w:u w:val="none"/>
          </w:rPr>
          <w:t>.</w:t>
        </w:r>
        <w:r w:rsidRPr="00A61B93">
          <w:rPr>
            <w:rStyle w:val="a7"/>
            <w:color w:val="auto"/>
            <w:sz w:val="24"/>
            <w:szCs w:val="24"/>
            <w:u w:val="none"/>
            <w:lang w:val="en-US"/>
          </w:rPr>
          <w:t>by</w:t>
        </w:r>
        <w:r w:rsidRPr="00A61B93">
          <w:rPr>
            <w:rStyle w:val="a7"/>
            <w:color w:val="auto"/>
            <w:sz w:val="24"/>
            <w:szCs w:val="24"/>
            <w:u w:val="none"/>
          </w:rPr>
          <w:t>/</w:t>
        </w:r>
        <w:r w:rsidRPr="00A61B93">
          <w:rPr>
            <w:rStyle w:val="a7"/>
            <w:color w:val="auto"/>
            <w:sz w:val="24"/>
            <w:szCs w:val="24"/>
            <w:u w:val="none"/>
            <w:lang w:val="en-US"/>
          </w:rPr>
          <w:t>news</w:t>
        </w:r>
        <w:r w:rsidRPr="00A61B93">
          <w:rPr>
            <w:rStyle w:val="a7"/>
            <w:color w:val="auto"/>
            <w:sz w:val="24"/>
            <w:szCs w:val="24"/>
            <w:u w:val="none"/>
          </w:rPr>
          <w:t>.</w:t>
        </w:r>
        <w:r w:rsidRPr="00A61B93">
          <w:rPr>
            <w:rStyle w:val="a7"/>
            <w:color w:val="auto"/>
            <w:sz w:val="24"/>
            <w:szCs w:val="24"/>
            <w:u w:val="none"/>
            <w:lang w:val="en-US"/>
          </w:rPr>
          <w:t>php</w:t>
        </w:r>
        <w:r w:rsidRPr="00A61B93">
          <w:rPr>
            <w:rStyle w:val="a7"/>
            <w:color w:val="auto"/>
            <w:sz w:val="24"/>
            <w:szCs w:val="24"/>
            <w:u w:val="none"/>
          </w:rPr>
          <w:t>?</w:t>
        </w:r>
        <w:r w:rsidRPr="00A61B93">
          <w:rPr>
            <w:rStyle w:val="a7"/>
            <w:color w:val="auto"/>
            <w:sz w:val="24"/>
            <w:szCs w:val="24"/>
            <w:u w:val="none"/>
            <w:lang w:val="en-US"/>
          </w:rPr>
          <w:t>id</w:t>
        </w:r>
        <w:r w:rsidRPr="00A61B93">
          <w:rPr>
            <w:rStyle w:val="a7"/>
            <w:color w:val="auto"/>
            <w:sz w:val="24"/>
            <w:szCs w:val="24"/>
            <w:u w:val="none"/>
          </w:rPr>
          <w:t>=9918</w:t>
        </w:r>
      </w:hyperlink>
      <w:r w:rsidRPr="00A61B93">
        <w:rPr>
          <w:sz w:val="24"/>
          <w:szCs w:val="24"/>
        </w:rPr>
        <w:t xml:space="preserve"> (дата обращения: 16.07.2019).</w:t>
      </w:r>
    </w:p>
  </w:footnote>
  <w:footnote w:id="160">
    <w:p w:rsidR="00E94A2C" w:rsidRPr="00A61B93" w:rsidRDefault="00E94A2C" w:rsidP="00A61B93">
      <w:pPr>
        <w:widowControl w:val="0"/>
        <w:tabs>
          <w:tab w:val="left" w:pos="567"/>
        </w:tabs>
        <w:ind w:firstLine="284"/>
        <w:jc w:val="both"/>
      </w:pPr>
      <w:r w:rsidRPr="00A61B93">
        <w:rPr>
          <w:rStyle w:val="a5"/>
          <w:rFonts w:eastAsia="Garamond"/>
        </w:rPr>
        <w:footnoteRef/>
      </w:r>
      <w:r w:rsidRPr="00A61B93">
        <w:t> См.: Справочно: правовой статус, состав, основные функции и задачи Антитеррористического центра государств-участников Содружества Независимых Государств (АТЦ СНГ) закреплены в Положении об Антитеррористическом центре государств-участников Содружества Независимых Государств и утверждены Решением Совета глав государств СНГ 1 декабря 2000 г.</w:t>
      </w:r>
    </w:p>
    <w:p w:rsidR="00E94A2C" w:rsidRPr="00A61B93" w:rsidRDefault="00E94A2C" w:rsidP="00A61B93">
      <w:pPr>
        <w:pStyle w:val="a3"/>
        <w:widowControl w:val="0"/>
        <w:ind w:firstLine="284"/>
        <w:jc w:val="both"/>
        <w:rPr>
          <w:sz w:val="24"/>
          <w:szCs w:val="24"/>
        </w:rPr>
      </w:pPr>
    </w:p>
  </w:footnote>
  <w:footnote w:id="161">
    <w:p w:rsidR="00E94A2C" w:rsidRPr="00A61B93" w:rsidRDefault="00E94A2C" w:rsidP="00A61B93">
      <w:pPr>
        <w:pStyle w:val="a3"/>
        <w:ind w:firstLine="284"/>
        <w:jc w:val="both"/>
        <w:rPr>
          <w:sz w:val="24"/>
          <w:szCs w:val="24"/>
        </w:rPr>
      </w:pPr>
      <w:r w:rsidRPr="00A61B93">
        <w:rPr>
          <w:rStyle w:val="a5"/>
        </w:rPr>
        <w:footnoteRef/>
      </w:r>
      <w:r w:rsidRPr="00A61B93">
        <w:t xml:space="preserve"> </w:t>
      </w:r>
      <w:hyperlink r:id="rId59" w:history="1">
        <w:r w:rsidRPr="00A61B93">
          <w:rPr>
            <w:rStyle w:val="a7"/>
            <w:color w:val="auto"/>
            <w:sz w:val="24"/>
            <w:szCs w:val="24"/>
            <w:u w:val="none"/>
          </w:rPr>
          <w:t>Сотрудничество в сфере борьбы с международным терроризмом и иными насильственными проявлениями экстремизма (e-cis.info)</w:t>
        </w:r>
      </w:hyperlink>
    </w:p>
  </w:footnote>
  <w:footnote w:id="162">
    <w:p w:rsidR="00E94A2C" w:rsidRPr="00A61B93" w:rsidRDefault="00E94A2C" w:rsidP="00A61B93">
      <w:pPr>
        <w:pStyle w:val="a3"/>
        <w:widowControl w:val="0"/>
        <w:ind w:firstLine="284"/>
        <w:jc w:val="both"/>
        <w:rPr>
          <w:sz w:val="24"/>
          <w:szCs w:val="24"/>
        </w:rPr>
      </w:pPr>
      <w:r w:rsidRPr="00A61B93">
        <w:rPr>
          <w:rStyle w:val="a5"/>
          <w:rFonts w:eastAsia="Garamond"/>
          <w:sz w:val="24"/>
          <w:szCs w:val="24"/>
        </w:rPr>
        <w:footnoteRef/>
      </w:r>
      <w:r w:rsidRPr="00A61B93">
        <w:rPr>
          <w:sz w:val="24"/>
          <w:szCs w:val="24"/>
        </w:rPr>
        <w:t xml:space="preserve"> См.: Шанхайская Конвенция о борьбе с терроризмом, сепаратизмом и экстремизмом (Шанхай, 15 июня 2001 г.); Концепция сотрудничества государств – членов Шанхайской организации сотрудничества в борьбе с терроризмом, сепаратизмом и экстремизмом (Астана, 5 июля 2005 г.); Соглашение о порядке организации и проведения совместных антитеррористических мероприятий на территориях государств – членов Шанхайской организации сотрудничества (Шанхай, 15 июня 2006 г.); Соглашение о сотрудничестве </w:t>
      </w:r>
      <w:r w:rsidRPr="00A61B93">
        <w:rPr>
          <w:sz w:val="24"/>
          <w:szCs w:val="24"/>
        </w:rPr>
        <w:br/>
        <w:t xml:space="preserve">в области выявления и перекрытия каналов проникновения на территории государств – членов Шанхайской организации сотрудничества лиц, причастных к террористической, сепаратистской и экстремистской деятельности (Шанхай, 15 июня 2006 г.); Соглашение </w:t>
      </w:r>
      <w:r w:rsidRPr="00A61B93">
        <w:rPr>
          <w:sz w:val="24"/>
          <w:szCs w:val="24"/>
        </w:rPr>
        <w:br/>
        <w:t>о порядке организации и проведения совместных антитеррористических учений государствами – членами Шанхайской организации сотрудничества (Душанбе, 28 августа 2008 г.).</w:t>
      </w:r>
    </w:p>
  </w:footnote>
  <w:footnote w:id="16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lang w:val="en-US"/>
        </w:rPr>
        <w:t> </w:t>
      </w:r>
      <w:r w:rsidRPr="00A61B93">
        <w:rPr>
          <w:sz w:val="24"/>
          <w:szCs w:val="24"/>
        </w:rPr>
        <w:t>См.: МККК. Цели и задачи (</w:t>
      </w:r>
      <w:r w:rsidRPr="00A61B93">
        <w:rPr>
          <w:sz w:val="24"/>
          <w:szCs w:val="24"/>
          <w:lang w:val="en-US"/>
        </w:rPr>
        <w:t>missionstatement</w:t>
      </w:r>
      <w:r w:rsidRPr="00A61B93">
        <w:rPr>
          <w:sz w:val="24"/>
          <w:szCs w:val="24"/>
        </w:rPr>
        <w:t xml:space="preserve">). URL: </w:t>
      </w:r>
      <w:r w:rsidRPr="00A61B93">
        <w:rPr>
          <w:sz w:val="24"/>
          <w:szCs w:val="24"/>
          <w:lang w:val="en-US"/>
        </w:rPr>
        <w:t>htpps</w:t>
      </w:r>
      <w:r w:rsidRPr="00A61B93">
        <w:rPr>
          <w:sz w:val="24"/>
          <w:szCs w:val="24"/>
        </w:rPr>
        <w:t>://</w:t>
      </w:r>
      <w:r w:rsidRPr="00A61B93">
        <w:rPr>
          <w:sz w:val="24"/>
          <w:szCs w:val="24"/>
          <w:lang w:val="en-US"/>
        </w:rPr>
        <w:t>www</w:t>
      </w:r>
      <w:r w:rsidRPr="00A61B93">
        <w:rPr>
          <w:sz w:val="24"/>
          <w:szCs w:val="24"/>
        </w:rPr>
        <w:t>.</w:t>
      </w:r>
      <w:r w:rsidRPr="00A61B93">
        <w:rPr>
          <w:sz w:val="24"/>
          <w:szCs w:val="24"/>
          <w:lang w:val="en-US"/>
        </w:rPr>
        <w:t>icrc</w:t>
      </w:r>
      <w:r w:rsidRPr="00A61B93">
        <w:rPr>
          <w:sz w:val="24"/>
          <w:szCs w:val="24"/>
        </w:rPr>
        <w:t>.</w:t>
      </w:r>
      <w:r w:rsidRPr="00A61B93">
        <w:rPr>
          <w:sz w:val="24"/>
          <w:szCs w:val="24"/>
          <w:lang w:val="en-US"/>
        </w:rPr>
        <w:t>org</w:t>
      </w:r>
      <w:r w:rsidRPr="00A61B93">
        <w:rPr>
          <w:sz w:val="24"/>
          <w:szCs w:val="24"/>
        </w:rPr>
        <w:t>/</w:t>
      </w:r>
      <w:r w:rsidRPr="00A61B93">
        <w:rPr>
          <w:sz w:val="24"/>
          <w:szCs w:val="24"/>
          <w:lang w:val="en-US"/>
        </w:rPr>
        <w:t>ru</w:t>
      </w:r>
      <w:r w:rsidRPr="00A61B93">
        <w:rPr>
          <w:sz w:val="24"/>
          <w:szCs w:val="24"/>
        </w:rPr>
        <w:t>/</w:t>
      </w:r>
      <w:r w:rsidRPr="00A61B93">
        <w:rPr>
          <w:sz w:val="24"/>
          <w:szCs w:val="24"/>
          <w:lang w:val="en-US"/>
        </w:rPr>
        <w:t>mkkk</w:t>
      </w:r>
      <w:r w:rsidRPr="00A61B93">
        <w:rPr>
          <w:sz w:val="24"/>
          <w:szCs w:val="24"/>
        </w:rPr>
        <w:t>-</w:t>
      </w:r>
      <w:r w:rsidRPr="00A61B93">
        <w:rPr>
          <w:sz w:val="24"/>
          <w:szCs w:val="24"/>
          <w:lang w:val="en-US"/>
        </w:rPr>
        <w:t>celi</w:t>
      </w:r>
      <w:r w:rsidRPr="00A61B93">
        <w:rPr>
          <w:sz w:val="24"/>
          <w:szCs w:val="24"/>
        </w:rPr>
        <w:t>-</w:t>
      </w:r>
      <w:r w:rsidRPr="00A61B93">
        <w:rPr>
          <w:sz w:val="24"/>
          <w:szCs w:val="24"/>
          <w:lang w:val="en-US"/>
        </w:rPr>
        <w:t>i</w:t>
      </w:r>
      <w:r w:rsidRPr="00A61B93">
        <w:rPr>
          <w:sz w:val="24"/>
          <w:szCs w:val="24"/>
        </w:rPr>
        <w:t>-</w:t>
      </w:r>
      <w:r w:rsidRPr="00A61B93">
        <w:rPr>
          <w:sz w:val="24"/>
          <w:szCs w:val="24"/>
          <w:lang w:val="en-US"/>
        </w:rPr>
        <w:t>zadachi</w:t>
      </w:r>
      <w:r w:rsidRPr="00A61B93">
        <w:rPr>
          <w:sz w:val="24"/>
          <w:szCs w:val="24"/>
        </w:rPr>
        <w:t>-</w:t>
      </w:r>
      <w:r w:rsidRPr="00A61B93">
        <w:rPr>
          <w:sz w:val="24"/>
          <w:szCs w:val="24"/>
          <w:lang w:val="en-US"/>
        </w:rPr>
        <w:t>mission</w:t>
      </w:r>
      <w:r w:rsidRPr="00A61B93">
        <w:rPr>
          <w:sz w:val="24"/>
          <w:szCs w:val="24"/>
        </w:rPr>
        <w:t>-</w:t>
      </w:r>
      <w:r w:rsidRPr="00A61B93">
        <w:rPr>
          <w:sz w:val="24"/>
          <w:szCs w:val="24"/>
          <w:lang w:val="en-US"/>
        </w:rPr>
        <w:t>statement</w:t>
      </w:r>
      <w:r w:rsidRPr="00A61B93">
        <w:rPr>
          <w:sz w:val="24"/>
          <w:szCs w:val="24"/>
        </w:rPr>
        <w:t xml:space="preserve"> (дата обращения: 15.07.2019).</w:t>
      </w:r>
    </w:p>
  </w:footnote>
  <w:footnote w:id="164">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Хартия «Врачей без границ». // Хартия и принципы // Врачи без границ. URL: </w:t>
      </w:r>
      <w:r w:rsidRPr="00A61B93">
        <w:rPr>
          <w:sz w:val="24"/>
          <w:szCs w:val="24"/>
          <w:lang w:val="en-US"/>
        </w:rPr>
        <w:t>https</w:t>
      </w:r>
      <w:r w:rsidRPr="00A61B93">
        <w:rPr>
          <w:sz w:val="24"/>
          <w:szCs w:val="24"/>
        </w:rPr>
        <w:t>//</w:t>
      </w:r>
      <w:r w:rsidRPr="00A61B93">
        <w:rPr>
          <w:sz w:val="24"/>
          <w:szCs w:val="24"/>
          <w:lang w:val="en-US"/>
        </w:rPr>
        <w:t>ru</w:t>
      </w:r>
      <w:r w:rsidRPr="00A61B93">
        <w:rPr>
          <w:sz w:val="24"/>
          <w:szCs w:val="24"/>
        </w:rPr>
        <w:t>.</w:t>
      </w:r>
      <w:r w:rsidRPr="00A61B93">
        <w:rPr>
          <w:sz w:val="24"/>
          <w:szCs w:val="24"/>
          <w:lang w:val="en-US"/>
        </w:rPr>
        <w:t>msf</w:t>
      </w:r>
      <w:r w:rsidRPr="00A61B93">
        <w:rPr>
          <w:sz w:val="24"/>
          <w:szCs w:val="24"/>
        </w:rPr>
        <w:t>.</w:t>
      </w:r>
      <w:r w:rsidRPr="00A61B93">
        <w:rPr>
          <w:sz w:val="24"/>
          <w:szCs w:val="24"/>
          <w:lang w:val="en-US"/>
        </w:rPr>
        <w:t>org</w:t>
      </w:r>
      <w:r w:rsidRPr="00A61B93">
        <w:rPr>
          <w:sz w:val="24"/>
          <w:szCs w:val="24"/>
        </w:rPr>
        <w:t>/</w:t>
      </w:r>
      <w:r w:rsidRPr="00A61B93">
        <w:rPr>
          <w:sz w:val="24"/>
          <w:szCs w:val="24"/>
          <w:lang w:val="en-US"/>
        </w:rPr>
        <w:t>hartiya</w:t>
      </w:r>
      <w:r w:rsidRPr="00A61B93">
        <w:rPr>
          <w:sz w:val="24"/>
          <w:szCs w:val="24"/>
        </w:rPr>
        <w:t>-</w:t>
      </w:r>
      <w:r w:rsidRPr="00A61B93">
        <w:rPr>
          <w:sz w:val="24"/>
          <w:szCs w:val="24"/>
          <w:lang w:val="en-US"/>
        </w:rPr>
        <w:t>i</w:t>
      </w:r>
      <w:r w:rsidRPr="00A61B93">
        <w:rPr>
          <w:sz w:val="24"/>
          <w:szCs w:val="24"/>
        </w:rPr>
        <w:t>-</w:t>
      </w:r>
      <w:r w:rsidRPr="00A61B93">
        <w:rPr>
          <w:sz w:val="24"/>
          <w:szCs w:val="24"/>
          <w:lang w:val="en-US"/>
        </w:rPr>
        <w:t>principy</w:t>
      </w:r>
      <w:r w:rsidRPr="00A61B93">
        <w:rPr>
          <w:sz w:val="24"/>
          <w:szCs w:val="24"/>
        </w:rPr>
        <w:t xml:space="preserve"> (дата обращения: 15.07.2019).</w:t>
      </w:r>
    </w:p>
  </w:footnote>
  <w:footnote w:id="165">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Всемирная организация против пыток. </w:t>
      </w:r>
      <w:r w:rsidRPr="00A61B93">
        <w:rPr>
          <w:sz w:val="24"/>
          <w:szCs w:val="24"/>
          <w:lang w:val="en-US"/>
        </w:rPr>
        <w:t>Refworld</w:t>
      </w:r>
      <w:r w:rsidRPr="00A61B93">
        <w:rPr>
          <w:sz w:val="24"/>
          <w:szCs w:val="24"/>
        </w:rPr>
        <w:t xml:space="preserve">. URL: </w:t>
      </w:r>
      <w:hyperlink r:id="rId60" w:history="1">
        <w:r w:rsidRPr="00A61B93">
          <w:rPr>
            <w:rStyle w:val="a7"/>
            <w:color w:val="auto"/>
            <w:sz w:val="24"/>
            <w:szCs w:val="24"/>
            <w:u w:val="none"/>
          </w:rPr>
          <w:t>https://www.refworld.org.ru/publisher/OMCT.html</w:t>
        </w:r>
      </w:hyperlink>
      <w:r w:rsidRPr="00A61B93">
        <w:rPr>
          <w:sz w:val="24"/>
          <w:szCs w:val="24"/>
        </w:rPr>
        <w:t xml:space="preserve"> (дата обращения: 16.07.2019).</w:t>
      </w:r>
    </w:p>
  </w:footnote>
  <w:footnote w:id="166">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Международная федерация за права человека (</w:t>
      </w:r>
      <w:r w:rsidRPr="00A61B93">
        <w:rPr>
          <w:sz w:val="24"/>
          <w:szCs w:val="24"/>
          <w:lang w:val="en-US"/>
        </w:rPr>
        <w:t>FIDH</w:t>
      </w:r>
      <w:r w:rsidRPr="00A61B93">
        <w:rPr>
          <w:sz w:val="24"/>
          <w:szCs w:val="24"/>
        </w:rPr>
        <w:t xml:space="preserve">). URL: </w:t>
      </w:r>
      <w:hyperlink r:id="rId61" w:history="1">
        <w:r w:rsidRPr="00A61B93">
          <w:rPr>
            <w:rStyle w:val="a7"/>
            <w:color w:val="auto"/>
            <w:sz w:val="24"/>
            <w:szCs w:val="24"/>
            <w:u w:val="none"/>
          </w:rPr>
          <w:t>https://mutabar.org/ru/2016/08/15039</w:t>
        </w:r>
      </w:hyperlink>
      <w:r w:rsidRPr="00A61B93">
        <w:rPr>
          <w:sz w:val="24"/>
          <w:szCs w:val="24"/>
        </w:rPr>
        <w:t xml:space="preserve"> (дата обращения: 16.07.2019).</w:t>
      </w:r>
    </w:p>
  </w:footnote>
  <w:footnote w:id="16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Репинская О.В. Российско-Белорусское антитеррористическое сотрудничество. Политико правовой аспект. URL: </w:t>
      </w:r>
      <w:hyperlink r:id="rId62" w:history="1">
        <w:r w:rsidRPr="00A61B93">
          <w:rPr>
            <w:rStyle w:val="a7"/>
            <w:color w:val="auto"/>
            <w:sz w:val="24"/>
            <w:szCs w:val="24"/>
            <w:u w:val="none"/>
            <w:lang w:val="en-US"/>
          </w:rPr>
          <w:t>http</w:t>
        </w:r>
        <w:r w:rsidRPr="00A61B93">
          <w:rPr>
            <w:rStyle w:val="a7"/>
            <w:color w:val="auto"/>
            <w:sz w:val="24"/>
            <w:szCs w:val="24"/>
            <w:u w:val="none"/>
          </w:rPr>
          <w:t>://</w:t>
        </w:r>
        <w:r w:rsidRPr="00A61B93">
          <w:rPr>
            <w:rStyle w:val="a7"/>
            <w:color w:val="auto"/>
            <w:sz w:val="24"/>
            <w:szCs w:val="24"/>
            <w:u w:val="none"/>
            <w:lang w:val="en-US"/>
          </w:rPr>
          <w:t>www</w:t>
        </w:r>
        <w:r w:rsidRPr="00A61B93">
          <w:rPr>
            <w:rStyle w:val="a7"/>
            <w:color w:val="auto"/>
            <w:sz w:val="24"/>
            <w:szCs w:val="24"/>
            <w:u w:val="none"/>
          </w:rPr>
          <w:t>.</w:t>
        </w:r>
        <w:r w:rsidRPr="00A61B93">
          <w:rPr>
            <w:rStyle w:val="a7"/>
            <w:color w:val="auto"/>
            <w:sz w:val="24"/>
            <w:szCs w:val="24"/>
            <w:u w:val="none"/>
            <w:lang w:val="en-US"/>
          </w:rPr>
          <w:t>mogilev</w:t>
        </w:r>
        <w:r w:rsidRPr="00A61B93">
          <w:rPr>
            <w:rStyle w:val="a7"/>
            <w:color w:val="auto"/>
            <w:sz w:val="24"/>
            <w:szCs w:val="24"/>
            <w:u w:val="none"/>
          </w:rPr>
          <w:t>.</w:t>
        </w:r>
        <w:r w:rsidRPr="00A61B93">
          <w:rPr>
            <w:rStyle w:val="a7"/>
            <w:color w:val="auto"/>
            <w:sz w:val="24"/>
            <w:szCs w:val="24"/>
            <w:u w:val="none"/>
            <w:lang w:val="en-US"/>
          </w:rPr>
          <w:t>by</w:t>
        </w:r>
        <w:r w:rsidRPr="00A61B93">
          <w:rPr>
            <w:rStyle w:val="a7"/>
            <w:color w:val="auto"/>
            <w:sz w:val="24"/>
            <w:szCs w:val="24"/>
            <w:u w:val="none"/>
          </w:rPr>
          <w:t>/</w:t>
        </w:r>
        <w:r w:rsidRPr="00A61B93">
          <w:rPr>
            <w:rStyle w:val="a7"/>
            <w:color w:val="auto"/>
            <w:sz w:val="24"/>
            <w:szCs w:val="24"/>
            <w:u w:val="none"/>
            <w:lang w:val="en-US"/>
          </w:rPr>
          <w:t>article</w:t>
        </w:r>
        <w:r w:rsidRPr="00A61B93">
          <w:rPr>
            <w:rStyle w:val="a7"/>
            <w:color w:val="auto"/>
            <w:sz w:val="24"/>
            <w:szCs w:val="24"/>
            <w:u w:val="none"/>
          </w:rPr>
          <w:t>/57913</w:t>
        </w:r>
        <w:r w:rsidRPr="00A61B93">
          <w:rPr>
            <w:rStyle w:val="a7"/>
            <w:color w:val="auto"/>
            <w:sz w:val="24"/>
            <w:szCs w:val="24"/>
            <w:u w:val="none"/>
          </w:rPr>
          <w:noBreakHyphen/>
        </w:r>
        <w:r w:rsidRPr="00A61B93">
          <w:rPr>
            <w:rStyle w:val="a7"/>
            <w:color w:val="auto"/>
            <w:sz w:val="24"/>
            <w:szCs w:val="24"/>
            <w:u w:val="none"/>
            <w:lang w:val="en-US"/>
          </w:rPr>
          <w:t>protivodeystvie</w:t>
        </w:r>
        <w:r w:rsidRPr="00A61B93">
          <w:rPr>
            <w:rStyle w:val="a7"/>
            <w:color w:val="auto"/>
            <w:sz w:val="24"/>
            <w:szCs w:val="24"/>
            <w:u w:val="none"/>
          </w:rPr>
          <w:noBreakHyphen/>
        </w:r>
        <w:r w:rsidRPr="00A61B93">
          <w:rPr>
            <w:rStyle w:val="a7"/>
            <w:color w:val="auto"/>
            <w:sz w:val="24"/>
            <w:szCs w:val="24"/>
            <w:u w:val="none"/>
            <w:lang w:val="en-US"/>
          </w:rPr>
          <w:t>terrorizmu</w:t>
        </w:r>
        <w:r w:rsidRPr="00A61B93">
          <w:rPr>
            <w:rStyle w:val="a7"/>
            <w:color w:val="auto"/>
            <w:sz w:val="24"/>
            <w:szCs w:val="24"/>
            <w:u w:val="none"/>
          </w:rPr>
          <w:noBreakHyphen/>
        </w:r>
        <w:r w:rsidRPr="00A61B93">
          <w:rPr>
            <w:rStyle w:val="a7"/>
            <w:color w:val="auto"/>
            <w:sz w:val="24"/>
            <w:szCs w:val="24"/>
            <w:u w:val="none"/>
            <w:lang w:val="en-US"/>
          </w:rPr>
          <w:t>v</w:t>
        </w:r>
        <w:r w:rsidRPr="00A61B93">
          <w:rPr>
            <w:rStyle w:val="a7"/>
            <w:color w:val="auto"/>
            <w:sz w:val="24"/>
            <w:szCs w:val="24"/>
            <w:u w:val="none"/>
          </w:rPr>
          <w:noBreakHyphen/>
        </w:r>
        <w:r w:rsidRPr="00A61B93">
          <w:rPr>
            <w:rStyle w:val="a7"/>
            <w:color w:val="auto"/>
            <w:sz w:val="24"/>
            <w:szCs w:val="24"/>
            <w:u w:val="none"/>
            <w:lang w:val="en-US"/>
          </w:rPr>
          <w:t>belarusi</w:t>
        </w:r>
        <w:r w:rsidRPr="00A61B93">
          <w:rPr>
            <w:rStyle w:val="a7"/>
            <w:color w:val="auto"/>
            <w:sz w:val="24"/>
            <w:szCs w:val="24"/>
            <w:u w:val="none"/>
          </w:rPr>
          <w:t>.</w:t>
        </w:r>
        <w:r w:rsidRPr="00A61B93">
          <w:rPr>
            <w:rStyle w:val="a7"/>
            <w:color w:val="auto"/>
            <w:sz w:val="24"/>
            <w:szCs w:val="24"/>
            <w:u w:val="none"/>
            <w:lang w:val="en-US"/>
          </w:rPr>
          <w:t>html</w:t>
        </w:r>
      </w:hyperlink>
      <w:r w:rsidRPr="00A61B93">
        <w:rPr>
          <w:sz w:val="24"/>
          <w:szCs w:val="24"/>
        </w:rPr>
        <w:t> (дата обращения 16.07.2019).</w:t>
      </w:r>
    </w:p>
  </w:footnote>
  <w:footnote w:id="168">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Петрова Г.В. Роль союзного государства Республики Беларусь и Российской Федерации в обеспечении безопасности евразийской интеграции в условиях создания «Большой Евразии». Международное сотрудничество евразийских государств: политика, экономика, право. 2018, №3. URL: </w:t>
      </w:r>
      <w:hyperlink r:id="rId63" w:history="1">
        <w:r w:rsidRPr="00A61B93">
          <w:rPr>
            <w:rStyle w:val="a7"/>
            <w:color w:val="auto"/>
            <w:sz w:val="24"/>
            <w:szCs w:val="24"/>
            <w:u w:val="none"/>
          </w:rPr>
          <w:t>http://</w:t>
        </w:r>
        <w:r w:rsidRPr="00A61B93">
          <w:rPr>
            <w:rStyle w:val="a7"/>
            <w:color w:val="auto"/>
            <w:sz w:val="24"/>
            <w:szCs w:val="24"/>
            <w:u w:val="none"/>
            <w:lang w:val="en-US"/>
          </w:rPr>
          <w:t>spi</w:t>
        </w:r>
        <w:r w:rsidRPr="00A61B93">
          <w:rPr>
            <w:rStyle w:val="a7"/>
            <w:color w:val="auto"/>
            <w:sz w:val="24"/>
            <w:szCs w:val="24"/>
            <w:u w:val="none"/>
          </w:rPr>
          <w:noBreakHyphen/>
        </w:r>
        <w:r w:rsidRPr="00A61B93">
          <w:rPr>
            <w:rStyle w:val="a7"/>
            <w:color w:val="auto"/>
            <w:sz w:val="24"/>
            <w:szCs w:val="24"/>
            <w:u w:val="none"/>
            <w:lang w:val="en-US"/>
          </w:rPr>
          <w:t>cis</w:t>
        </w:r>
        <w:r w:rsidRPr="00A61B93">
          <w:rPr>
            <w:rStyle w:val="a7"/>
            <w:color w:val="auto"/>
            <w:sz w:val="24"/>
            <w:szCs w:val="24"/>
            <w:u w:val="none"/>
          </w:rPr>
          <w:t>.</w:t>
        </w:r>
        <w:r w:rsidRPr="00A61B93">
          <w:rPr>
            <w:rStyle w:val="a7"/>
            <w:color w:val="auto"/>
            <w:sz w:val="24"/>
            <w:szCs w:val="24"/>
            <w:u w:val="none"/>
            <w:lang w:val="en-US"/>
          </w:rPr>
          <w:t>ru</w:t>
        </w:r>
        <w:r w:rsidRPr="00A61B93">
          <w:rPr>
            <w:rStyle w:val="a7"/>
            <w:color w:val="auto"/>
            <w:sz w:val="24"/>
            <w:szCs w:val="24"/>
            <w:u w:val="none"/>
          </w:rPr>
          <w:t>/</w:t>
        </w:r>
        <w:r w:rsidRPr="00A61B93">
          <w:rPr>
            <w:rStyle w:val="a7"/>
            <w:color w:val="auto"/>
            <w:sz w:val="24"/>
            <w:szCs w:val="24"/>
            <w:u w:val="none"/>
            <w:lang w:val="en-US"/>
          </w:rPr>
          <w:t>uploads</w:t>
        </w:r>
        <w:r w:rsidRPr="00A61B93">
          <w:rPr>
            <w:rStyle w:val="a7"/>
            <w:color w:val="auto"/>
            <w:sz w:val="24"/>
            <w:szCs w:val="24"/>
            <w:u w:val="none"/>
          </w:rPr>
          <w:t>/</w:t>
        </w:r>
        <w:r w:rsidRPr="00A61B93">
          <w:rPr>
            <w:rStyle w:val="a7"/>
            <w:color w:val="auto"/>
            <w:sz w:val="24"/>
            <w:szCs w:val="24"/>
            <w:u w:val="none"/>
            <w:lang w:val="en-US"/>
          </w:rPr>
          <w:t>gnews</w:t>
        </w:r>
        <w:r w:rsidRPr="00A61B93">
          <w:rPr>
            <w:rStyle w:val="a7"/>
            <w:color w:val="auto"/>
            <w:sz w:val="24"/>
            <w:szCs w:val="24"/>
            <w:u w:val="none"/>
          </w:rPr>
          <w:t>/</w:t>
        </w:r>
        <w:r w:rsidRPr="00A61B93">
          <w:rPr>
            <w:rStyle w:val="a7"/>
            <w:color w:val="auto"/>
            <w:sz w:val="24"/>
            <w:szCs w:val="24"/>
            <w:u w:val="none"/>
            <w:lang w:val="en-US"/>
          </w:rPr>
          <w:t>files</w:t>
        </w:r>
        <w:r w:rsidRPr="00A61B93">
          <w:rPr>
            <w:rStyle w:val="a7"/>
            <w:color w:val="auto"/>
            <w:sz w:val="24"/>
            <w:szCs w:val="24"/>
            <w:u w:val="none"/>
          </w:rPr>
          <w:t>/295/Макет</w:t>
        </w:r>
      </w:hyperlink>
      <w:r w:rsidRPr="00A61B93">
        <w:rPr>
          <w:sz w:val="24"/>
          <w:szCs w:val="24"/>
        </w:rPr>
        <w:t>Журнала№32018%20(1).</w:t>
      </w:r>
      <w:r w:rsidRPr="00A61B93">
        <w:rPr>
          <w:sz w:val="24"/>
          <w:szCs w:val="24"/>
          <w:lang w:val="en-US"/>
        </w:rPr>
        <w:t>pdf</w:t>
      </w:r>
      <w:r w:rsidRPr="00A61B93">
        <w:rPr>
          <w:sz w:val="24"/>
          <w:szCs w:val="24"/>
        </w:rPr>
        <w:t xml:space="preserve"> (дата обращения: 16.07.2019).</w:t>
      </w:r>
    </w:p>
  </w:footnote>
  <w:footnote w:id="169">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Общая цель в разных форматах взаимодействия. Объединенная редакция МВД России. URL: </w:t>
      </w:r>
      <w:hyperlink r:id="rId64" w:history="1">
        <w:r w:rsidRPr="00A61B93">
          <w:rPr>
            <w:rStyle w:val="a7"/>
            <w:color w:val="auto"/>
            <w:sz w:val="24"/>
            <w:szCs w:val="24"/>
            <w:u w:val="none"/>
          </w:rPr>
          <w:t>http://www.ormvd.ru/pubs/103/the-overall-goal-in-different-formats-of-interaction/</w:t>
        </w:r>
      </w:hyperlink>
      <w:r w:rsidRPr="00A61B93">
        <w:rPr>
          <w:sz w:val="24"/>
          <w:szCs w:val="24"/>
        </w:rPr>
        <w:t xml:space="preserve"> (дата обращения: 16.07.2019).</w:t>
      </w:r>
    </w:p>
  </w:footnote>
  <w:footnote w:id="170">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i/>
          <w:sz w:val="24"/>
          <w:szCs w:val="24"/>
        </w:rPr>
        <w:t xml:space="preserve"> </w:t>
      </w:r>
      <w:r w:rsidRPr="00A61B93">
        <w:rPr>
          <w:sz w:val="24"/>
          <w:szCs w:val="24"/>
        </w:rPr>
        <w:t>См.: Цзяньжун Ч. Вызовы безопасности в Центральной Азии после афганской войны. // Вызовы безопасности в Центральной Азии. М.: ИМЭМО РАН, 2013. С. 86-69.</w:t>
      </w:r>
    </w:p>
  </w:footnote>
  <w:footnote w:id="171">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См.: Васильев Л.Е. Взаимодействие России и Китая в решении проблем по обеспечению безопасности Евразии. Cyberleninka. URL: </w:t>
      </w:r>
      <w:hyperlink r:id="rId65" w:history="1">
        <w:r w:rsidRPr="00A61B93">
          <w:rPr>
            <w:rStyle w:val="a7"/>
            <w:color w:val="auto"/>
            <w:sz w:val="24"/>
            <w:szCs w:val="24"/>
            <w:u w:val="none"/>
            <w:lang w:val="en-US"/>
          </w:rPr>
          <w:t>https</w:t>
        </w:r>
        <w:r w:rsidRPr="00A61B93">
          <w:rPr>
            <w:rStyle w:val="a7"/>
            <w:color w:val="auto"/>
            <w:sz w:val="24"/>
            <w:szCs w:val="24"/>
            <w:u w:val="none"/>
          </w:rPr>
          <w:t>://</w:t>
        </w:r>
        <w:r w:rsidRPr="00A61B93">
          <w:rPr>
            <w:rStyle w:val="a7"/>
            <w:color w:val="auto"/>
            <w:sz w:val="24"/>
            <w:szCs w:val="24"/>
            <w:u w:val="none"/>
            <w:lang w:val="en-US"/>
          </w:rPr>
          <w:t>cyberleninka</w:t>
        </w:r>
        <w:r w:rsidRPr="00A61B93">
          <w:rPr>
            <w:rStyle w:val="a7"/>
            <w:color w:val="auto"/>
            <w:sz w:val="24"/>
            <w:szCs w:val="24"/>
            <w:u w:val="none"/>
          </w:rPr>
          <w:t>.</w:t>
        </w:r>
        <w:r w:rsidRPr="00A61B93">
          <w:rPr>
            <w:rStyle w:val="a7"/>
            <w:color w:val="auto"/>
            <w:sz w:val="24"/>
            <w:szCs w:val="24"/>
            <w:u w:val="none"/>
            <w:lang w:val="en-US"/>
          </w:rPr>
          <w:t>ru</w:t>
        </w:r>
        <w:r w:rsidRPr="00A61B93">
          <w:rPr>
            <w:rStyle w:val="a7"/>
            <w:color w:val="auto"/>
            <w:sz w:val="24"/>
            <w:szCs w:val="24"/>
            <w:u w:val="none"/>
          </w:rPr>
          <w:t>/</w:t>
        </w:r>
        <w:r w:rsidRPr="00A61B93">
          <w:rPr>
            <w:rStyle w:val="a7"/>
            <w:color w:val="auto"/>
            <w:sz w:val="24"/>
            <w:szCs w:val="24"/>
            <w:u w:val="none"/>
            <w:lang w:val="en-US"/>
          </w:rPr>
          <w:t>article</w:t>
        </w:r>
        <w:r w:rsidRPr="00A61B93">
          <w:rPr>
            <w:rStyle w:val="a7"/>
            <w:color w:val="auto"/>
            <w:sz w:val="24"/>
            <w:szCs w:val="24"/>
            <w:u w:val="none"/>
          </w:rPr>
          <w:t>/</w:t>
        </w:r>
        <w:r w:rsidRPr="00A61B93">
          <w:rPr>
            <w:rStyle w:val="a7"/>
            <w:color w:val="auto"/>
            <w:sz w:val="24"/>
            <w:szCs w:val="24"/>
            <w:u w:val="none"/>
            <w:lang w:val="en-US"/>
          </w:rPr>
          <w:t>n</w:t>
        </w:r>
        <w:r w:rsidRPr="00A61B93">
          <w:rPr>
            <w:rStyle w:val="a7"/>
            <w:color w:val="auto"/>
            <w:sz w:val="24"/>
            <w:szCs w:val="24"/>
            <w:u w:val="none"/>
          </w:rPr>
          <w:t>/</w:t>
        </w:r>
        <w:r w:rsidRPr="00A61B93">
          <w:rPr>
            <w:rStyle w:val="a7"/>
            <w:color w:val="auto"/>
            <w:sz w:val="24"/>
            <w:szCs w:val="24"/>
            <w:u w:val="none"/>
            <w:lang w:val="en-US"/>
          </w:rPr>
          <w:t>vzaimodeystvie</w:t>
        </w:r>
        <w:r w:rsidRPr="00A61B93">
          <w:rPr>
            <w:rStyle w:val="a7"/>
            <w:color w:val="auto"/>
            <w:sz w:val="24"/>
            <w:szCs w:val="24"/>
            <w:u w:val="none"/>
          </w:rPr>
          <w:t>-</w:t>
        </w:r>
        <w:r w:rsidRPr="00A61B93">
          <w:rPr>
            <w:rStyle w:val="a7"/>
            <w:color w:val="auto"/>
            <w:sz w:val="24"/>
            <w:szCs w:val="24"/>
            <w:u w:val="none"/>
            <w:lang w:val="en-US"/>
          </w:rPr>
          <w:t>rossii</w:t>
        </w:r>
        <w:r w:rsidRPr="00A61B93">
          <w:rPr>
            <w:rStyle w:val="a7"/>
            <w:color w:val="auto"/>
            <w:sz w:val="24"/>
            <w:szCs w:val="24"/>
            <w:u w:val="none"/>
          </w:rPr>
          <w:t>-</w:t>
        </w:r>
        <w:r w:rsidRPr="00A61B93">
          <w:rPr>
            <w:rStyle w:val="a7"/>
            <w:color w:val="auto"/>
            <w:sz w:val="24"/>
            <w:szCs w:val="24"/>
            <w:u w:val="none"/>
            <w:lang w:val="en-US"/>
          </w:rPr>
          <w:t>i</w:t>
        </w:r>
        <w:r w:rsidRPr="00A61B93">
          <w:rPr>
            <w:rStyle w:val="a7"/>
            <w:color w:val="auto"/>
            <w:sz w:val="24"/>
            <w:szCs w:val="24"/>
            <w:u w:val="none"/>
          </w:rPr>
          <w:t>-</w:t>
        </w:r>
        <w:r w:rsidRPr="00A61B93">
          <w:rPr>
            <w:rStyle w:val="a7"/>
            <w:color w:val="auto"/>
            <w:sz w:val="24"/>
            <w:szCs w:val="24"/>
            <w:u w:val="none"/>
            <w:lang w:val="en-US"/>
          </w:rPr>
          <w:t>kitaya</w:t>
        </w:r>
        <w:r w:rsidRPr="00A61B93">
          <w:rPr>
            <w:rStyle w:val="a7"/>
            <w:color w:val="auto"/>
            <w:sz w:val="24"/>
            <w:szCs w:val="24"/>
            <w:u w:val="none"/>
          </w:rPr>
          <w:t>-</w:t>
        </w:r>
        <w:r w:rsidRPr="00A61B93">
          <w:rPr>
            <w:rStyle w:val="a7"/>
            <w:color w:val="auto"/>
            <w:sz w:val="24"/>
            <w:szCs w:val="24"/>
            <w:u w:val="none"/>
            <w:lang w:val="en-US"/>
          </w:rPr>
          <w:t>vreshenii</w:t>
        </w:r>
        <w:r w:rsidRPr="00A61B93">
          <w:rPr>
            <w:rStyle w:val="a7"/>
            <w:color w:val="auto"/>
            <w:sz w:val="24"/>
            <w:szCs w:val="24"/>
            <w:u w:val="none"/>
          </w:rPr>
          <w:t> </w:t>
        </w:r>
        <w:r w:rsidRPr="00A61B93">
          <w:rPr>
            <w:rStyle w:val="a7"/>
            <w:color w:val="auto"/>
            <w:sz w:val="24"/>
            <w:szCs w:val="24"/>
            <w:u w:val="none"/>
            <w:lang w:val="en-US"/>
          </w:rPr>
          <w:t>problem</w:t>
        </w:r>
        <w:r w:rsidRPr="00A61B93">
          <w:rPr>
            <w:rStyle w:val="a7"/>
            <w:color w:val="auto"/>
            <w:sz w:val="24"/>
            <w:szCs w:val="24"/>
            <w:u w:val="none"/>
          </w:rPr>
          <w:t> </w:t>
        </w:r>
        <w:r w:rsidRPr="00A61B93">
          <w:rPr>
            <w:rStyle w:val="a7"/>
            <w:color w:val="auto"/>
            <w:sz w:val="24"/>
            <w:szCs w:val="24"/>
            <w:u w:val="none"/>
            <w:lang w:val="en-US"/>
          </w:rPr>
          <w:t>po</w:t>
        </w:r>
        <w:r w:rsidRPr="00A61B93">
          <w:rPr>
            <w:rStyle w:val="a7"/>
            <w:color w:val="auto"/>
            <w:sz w:val="24"/>
            <w:szCs w:val="24"/>
            <w:u w:val="none"/>
          </w:rPr>
          <w:t> </w:t>
        </w:r>
        <w:r w:rsidRPr="00A61B93">
          <w:rPr>
            <w:rStyle w:val="a7"/>
            <w:color w:val="auto"/>
            <w:sz w:val="24"/>
            <w:szCs w:val="24"/>
            <w:u w:val="none"/>
            <w:lang w:val="en-US"/>
          </w:rPr>
          <w:t>obespecheniyu</w:t>
        </w:r>
        <w:r w:rsidRPr="00A61B93">
          <w:rPr>
            <w:rStyle w:val="a7"/>
            <w:color w:val="auto"/>
            <w:sz w:val="24"/>
            <w:szCs w:val="24"/>
            <w:u w:val="none"/>
          </w:rPr>
          <w:t> </w:t>
        </w:r>
        <w:r w:rsidRPr="00A61B93">
          <w:rPr>
            <w:rStyle w:val="a7"/>
            <w:color w:val="auto"/>
            <w:sz w:val="24"/>
            <w:szCs w:val="24"/>
            <w:u w:val="none"/>
            <w:lang w:val="en-US"/>
          </w:rPr>
          <w:t>bezopasnosti</w:t>
        </w:r>
        <w:r w:rsidRPr="00A61B93">
          <w:rPr>
            <w:rStyle w:val="a7"/>
            <w:color w:val="auto"/>
            <w:sz w:val="24"/>
            <w:szCs w:val="24"/>
            <w:u w:val="none"/>
          </w:rPr>
          <w:t> </w:t>
        </w:r>
        <w:r w:rsidRPr="00A61B93">
          <w:rPr>
            <w:rStyle w:val="a7"/>
            <w:color w:val="auto"/>
            <w:sz w:val="24"/>
            <w:szCs w:val="24"/>
            <w:u w:val="none"/>
            <w:lang w:val="en-US"/>
          </w:rPr>
          <w:t>v</w:t>
        </w:r>
        <w:r w:rsidRPr="00A61B93">
          <w:rPr>
            <w:rStyle w:val="a7"/>
            <w:color w:val="auto"/>
            <w:sz w:val="24"/>
            <w:szCs w:val="24"/>
            <w:u w:val="none"/>
          </w:rPr>
          <w:t> </w:t>
        </w:r>
        <w:r w:rsidRPr="00A61B93">
          <w:rPr>
            <w:rStyle w:val="a7"/>
            <w:color w:val="auto"/>
            <w:sz w:val="24"/>
            <w:szCs w:val="24"/>
            <w:u w:val="none"/>
            <w:lang w:val="en-US"/>
          </w:rPr>
          <w:t>evrazii</w:t>
        </w:r>
        <w:r w:rsidRPr="00A61B93">
          <w:rPr>
            <w:rStyle w:val="a7"/>
            <w:color w:val="auto"/>
            <w:sz w:val="24"/>
            <w:szCs w:val="24"/>
            <w:u w:val="none"/>
          </w:rPr>
          <w:t>.</w:t>
        </w:r>
        <w:r w:rsidRPr="00A61B93">
          <w:rPr>
            <w:rStyle w:val="a7"/>
            <w:color w:val="auto"/>
            <w:sz w:val="24"/>
            <w:szCs w:val="24"/>
            <w:u w:val="none"/>
            <w:lang w:val="en-US"/>
          </w:rPr>
          <w:t>pdf</w:t>
        </w:r>
      </w:hyperlink>
      <w:r w:rsidRPr="00A61B93">
        <w:rPr>
          <w:sz w:val="24"/>
          <w:szCs w:val="24"/>
        </w:rPr>
        <w:t> (дата обращения: 16.07.2019).</w:t>
      </w:r>
    </w:p>
  </w:footnote>
  <w:footnote w:id="172">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См.: Дворецкий Я.В., Якунин М.Б. О некоторых аспектах взаимодействия между спецслужбами государств – членов ШОС в сфере противодействия международному терроризму (на основе результатов проведенного совместного антитеррористического учения компетентных органов государств – членов Шанхайской организации сотрудничества «Ярославль-Антитеррор-2017). // Вестник Национального антитеррористического комитета №2 (17) 2017. С. 99.</w:t>
      </w:r>
    </w:p>
  </w:footnote>
  <w:footnote w:id="173">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i/>
          <w:sz w:val="24"/>
          <w:szCs w:val="24"/>
        </w:rPr>
        <w:t xml:space="preserve"> </w:t>
      </w:r>
      <w:r w:rsidRPr="00A61B93">
        <w:rPr>
          <w:sz w:val="24"/>
          <w:szCs w:val="24"/>
        </w:rPr>
        <w:t>См.: Асташкин Д.Ю. Противодействие экстремизму и терроризму в социальных сетях. // Вестник Национального антитеррористического комитета №2 (15) 2016. С. 39.</w:t>
      </w:r>
    </w:p>
  </w:footnote>
  <w:footnote w:id="174">
    <w:p w:rsidR="00E94A2C" w:rsidRPr="00A61B93" w:rsidRDefault="00E94A2C" w:rsidP="00A61B93">
      <w:pPr>
        <w:pStyle w:val="a3"/>
        <w:tabs>
          <w:tab w:val="left" w:pos="264"/>
        </w:tabs>
        <w:ind w:firstLine="284"/>
        <w:jc w:val="both"/>
        <w:rPr>
          <w:sz w:val="24"/>
          <w:szCs w:val="24"/>
        </w:rPr>
      </w:pPr>
      <w:r w:rsidRPr="00A61B93">
        <w:rPr>
          <w:rStyle w:val="a5"/>
          <w:sz w:val="24"/>
          <w:szCs w:val="24"/>
        </w:rPr>
        <w:footnoteRef/>
      </w:r>
      <w:r w:rsidRPr="00A61B93">
        <w:rPr>
          <w:sz w:val="24"/>
          <w:szCs w:val="24"/>
        </w:rPr>
        <w:t xml:space="preserve"> Генеральная прокуратура Российской Федерации. Портал правовой статистики </w:t>
      </w:r>
      <w:r w:rsidRPr="00A61B93">
        <w:rPr>
          <w:sz w:val="24"/>
          <w:szCs w:val="24"/>
          <w:lang w:val="en-US"/>
        </w:rPr>
        <w:t>URL</w:t>
      </w:r>
      <w:r w:rsidRPr="00A61B93">
        <w:rPr>
          <w:sz w:val="24"/>
          <w:szCs w:val="24"/>
        </w:rPr>
        <w:t>: http://crimestat.ru/offenses_chart (дата обращения: 05.12.2021).</w:t>
      </w:r>
    </w:p>
    <w:p w:rsidR="00E94A2C" w:rsidRPr="00A61B93" w:rsidRDefault="00E94A2C" w:rsidP="00A61B93">
      <w:pPr>
        <w:pStyle w:val="a3"/>
        <w:ind w:firstLine="284"/>
        <w:jc w:val="both"/>
        <w:rPr>
          <w:sz w:val="24"/>
          <w:szCs w:val="24"/>
        </w:rPr>
      </w:pPr>
    </w:p>
  </w:footnote>
  <w:footnote w:id="175">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Министерство внутренних дел Российской Федерации </w:t>
      </w:r>
      <w:r w:rsidRPr="00A61B93">
        <w:rPr>
          <w:sz w:val="24"/>
          <w:szCs w:val="24"/>
          <w:lang w:val="en-US"/>
        </w:rPr>
        <w:t>URL</w:t>
      </w:r>
      <w:r w:rsidRPr="00A61B93">
        <w:rPr>
          <w:sz w:val="24"/>
          <w:szCs w:val="24"/>
        </w:rPr>
        <w:t xml:space="preserve">: https://мвд.рф/reports/1/(дата обращения: 05.12.2021). Федеральная служба государственной статистики </w:t>
      </w:r>
      <w:r w:rsidRPr="00A61B93">
        <w:rPr>
          <w:sz w:val="24"/>
          <w:szCs w:val="24"/>
          <w:lang w:val="en-US"/>
        </w:rPr>
        <w:t>URL</w:t>
      </w:r>
      <w:r w:rsidRPr="00A61B93">
        <w:rPr>
          <w:sz w:val="24"/>
          <w:szCs w:val="24"/>
        </w:rPr>
        <w:t xml:space="preserve">: </w:t>
      </w:r>
      <w:hyperlink r:id="rId66" w:history="1">
        <w:r w:rsidRPr="00A61B93">
          <w:rPr>
            <w:rStyle w:val="a7"/>
            <w:color w:val="auto"/>
            <w:sz w:val="24"/>
            <w:szCs w:val="24"/>
            <w:u w:val="none"/>
          </w:rPr>
          <w:t>https://rosstat.gov.ru/compendium/document/13283?print=1#</w:t>
        </w:r>
      </w:hyperlink>
      <w:r w:rsidRPr="00A61B93">
        <w:rPr>
          <w:sz w:val="24"/>
          <w:szCs w:val="24"/>
        </w:rPr>
        <w:t xml:space="preserve"> (дата обращения: 05.12.2021).</w:t>
      </w:r>
    </w:p>
  </w:footnote>
  <w:footnote w:id="176">
    <w:p w:rsidR="00E94A2C" w:rsidRPr="00A61B93" w:rsidRDefault="00E94A2C" w:rsidP="00A61B93">
      <w:pPr>
        <w:pStyle w:val="a3"/>
        <w:ind w:firstLine="284"/>
        <w:jc w:val="both"/>
        <w:rPr>
          <w:sz w:val="24"/>
          <w:szCs w:val="24"/>
        </w:rPr>
      </w:pPr>
      <w:r w:rsidRPr="00A61B93">
        <w:rPr>
          <w:rStyle w:val="a5"/>
          <w:sz w:val="24"/>
          <w:szCs w:val="24"/>
        </w:rPr>
        <w:footnoteRef/>
      </w:r>
      <w:r w:rsidRPr="00A61B93">
        <w:rPr>
          <w:sz w:val="24"/>
          <w:szCs w:val="24"/>
        </w:rPr>
        <w:t xml:space="preserve"> Министерство внутренних дел Российской Федерации // Статистика и аналитика [Электронный ресурс]:  </w:t>
      </w:r>
      <w:hyperlink r:id="rId67" w:history="1">
        <w:r w:rsidRPr="00A61B93">
          <w:rPr>
            <w:rStyle w:val="a7"/>
            <w:color w:val="auto"/>
            <w:sz w:val="24"/>
            <w:szCs w:val="24"/>
            <w:u w:val="none"/>
          </w:rPr>
          <w:t>https://мвд.рф/dejatelnost/statistics</w:t>
        </w:r>
      </w:hyperlink>
      <w:r w:rsidRPr="00A61B93">
        <w:rPr>
          <w:sz w:val="24"/>
          <w:szCs w:val="24"/>
        </w:rPr>
        <w:t xml:space="preserve"> (дата обращения: 05.12.2021).</w:t>
      </w:r>
    </w:p>
  </w:footnote>
  <w:footnote w:id="177">
    <w:p w:rsidR="00E94A2C" w:rsidRPr="00A61B93" w:rsidRDefault="00E94A2C" w:rsidP="00A61B93">
      <w:pPr>
        <w:pStyle w:val="a3"/>
        <w:widowControl w:val="0"/>
        <w:ind w:firstLine="284"/>
        <w:jc w:val="both"/>
        <w:rPr>
          <w:sz w:val="24"/>
          <w:szCs w:val="24"/>
        </w:rPr>
      </w:pPr>
      <w:r w:rsidRPr="00A61B93">
        <w:rPr>
          <w:rStyle w:val="a5"/>
          <w:sz w:val="24"/>
          <w:szCs w:val="24"/>
        </w:rPr>
        <w:footnoteRef/>
      </w:r>
      <w:r w:rsidRPr="00A61B93">
        <w:rPr>
          <w:sz w:val="24"/>
          <w:szCs w:val="24"/>
        </w:rPr>
        <w:t xml:space="preserve"> Министерство внутренних дел Российской Федерации  / Международные договоры URL: </w:t>
      </w:r>
      <w:hyperlink r:id="rId68" w:history="1">
        <w:r w:rsidRPr="00A61B93">
          <w:rPr>
            <w:rStyle w:val="a7"/>
            <w:color w:val="auto"/>
            <w:sz w:val="24"/>
            <w:szCs w:val="24"/>
            <w:u w:val="none"/>
            <w:bdr w:val="none" w:sz="0" w:space="0" w:color="auto" w:frame="1"/>
          </w:rPr>
          <w:t>https://мвд.рф/mvd/documents/m-soglasch</w:t>
        </w:r>
      </w:hyperlink>
      <w:r w:rsidRPr="00A61B93">
        <w:rPr>
          <w:sz w:val="24"/>
          <w:szCs w:val="24"/>
          <w:bdr w:val="none" w:sz="0" w:space="0" w:color="auto" w:frame="1"/>
        </w:rPr>
        <w:t xml:space="preserve"> (дата обращения: 27.12.2021).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E3B"/>
    <w:multiLevelType w:val="multilevel"/>
    <w:tmpl w:val="DD10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441F"/>
    <w:multiLevelType w:val="hybridMultilevel"/>
    <w:tmpl w:val="FF90BE5C"/>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CE485C"/>
    <w:multiLevelType w:val="multilevel"/>
    <w:tmpl w:val="515E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A4564"/>
    <w:multiLevelType w:val="hybridMultilevel"/>
    <w:tmpl w:val="3C9805DA"/>
    <w:lvl w:ilvl="0" w:tplc="273204B6">
      <w:start w:val="1"/>
      <w:numFmt w:val="decimal"/>
      <w:lvlText w:val="%1."/>
      <w:lvlJc w:val="left"/>
      <w:pPr>
        <w:ind w:left="360"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1C256F"/>
    <w:multiLevelType w:val="hybridMultilevel"/>
    <w:tmpl w:val="C6125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824B0E"/>
    <w:multiLevelType w:val="hybridMultilevel"/>
    <w:tmpl w:val="4960669C"/>
    <w:lvl w:ilvl="0" w:tplc="7E144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3914D22"/>
    <w:multiLevelType w:val="hybridMultilevel"/>
    <w:tmpl w:val="5DF84924"/>
    <w:lvl w:ilvl="0" w:tplc="613C9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560803"/>
    <w:multiLevelType w:val="hybridMultilevel"/>
    <w:tmpl w:val="3246219C"/>
    <w:lvl w:ilvl="0" w:tplc="09CA0E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93C39E0"/>
    <w:multiLevelType w:val="multilevel"/>
    <w:tmpl w:val="183C06F2"/>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16"/>
        <w:szCs w:val="1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33543F"/>
    <w:multiLevelType w:val="multilevel"/>
    <w:tmpl w:val="89AE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041C6"/>
    <w:multiLevelType w:val="multilevel"/>
    <w:tmpl w:val="0A2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A040C"/>
    <w:multiLevelType w:val="hybridMultilevel"/>
    <w:tmpl w:val="EA92A5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1A448B"/>
    <w:multiLevelType w:val="hybridMultilevel"/>
    <w:tmpl w:val="A5AEB008"/>
    <w:lvl w:ilvl="0" w:tplc="92987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3070C7"/>
    <w:multiLevelType w:val="hybridMultilevel"/>
    <w:tmpl w:val="FD08CDC6"/>
    <w:lvl w:ilvl="0" w:tplc="B0DA1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1846C6"/>
    <w:multiLevelType w:val="multilevel"/>
    <w:tmpl w:val="9760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19249E"/>
    <w:multiLevelType w:val="multilevel"/>
    <w:tmpl w:val="FCD6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CE2A55"/>
    <w:multiLevelType w:val="hybridMultilevel"/>
    <w:tmpl w:val="0DAE36E8"/>
    <w:lvl w:ilvl="0" w:tplc="89868418">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11A31E3"/>
    <w:multiLevelType w:val="hybridMultilevel"/>
    <w:tmpl w:val="CEFE6832"/>
    <w:lvl w:ilvl="0" w:tplc="F74E14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B46711C"/>
    <w:multiLevelType w:val="hybridMultilevel"/>
    <w:tmpl w:val="0B1467BC"/>
    <w:lvl w:ilvl="0" w:tplc="FB2436B4">
      <w:start w:val="1"/>
      <w:numFmt w:val="decimal"/>
      <w:lvlText w:val="%1)"/>
      <w:lvlJc w:val="left"/>
      <w:pPr>
        <w:ind w:left="1005" w:hanging="1005"/>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DA15BC6"/>
    <w:multiLevelType w:val="hybridMultilevel"/>
    <w:tmpl w:val="ADE246D4"/>
    <w:lvl w:ilvl="0" w:tplc="98FA2B58">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E380D77"/>
    <w:multiLevelType w:val="hybridMultilevel"/>
    <w:tmpl w:val="B6846030"/>
    <w:lvl w:ilvl="0" w:tplc="1B421B60">
      <w:start w:val="1"/>
      <w:numFmt w:val="decimal"/>
      <w:lvlText w:val="%1."/>
      <w:lvlJc w:val="left"/>
      <w:pPr>
        <w:ind w:left="747" w:hanging="360"/>
      </w:pPr>
      <w:rPr>
        <w:rFonts w:hint="default"/>
      </w:r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21" w15:restartNumberingAfterBreak="0">
    <w:nsid w:val="5FDC4113"/>
    <w:multiLevelType w:val="hybridMultilevel"/>
    <w:tmpl w:val="4BB0160A"/>
    <w:lvl w:ilvl="0" w:tplc="0419000F">
      <w:start w:val="1"/>
      <w:numFmt w:val="decimal"/>
      <w:lvlText w:val="%1."/>
      <w:lvlJc w:val="left"/>
      <w:pPr>
        <w:ind w:left="71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CB4008"/>
    <w:multiLevelType w:val="hybridMultilevel"/>
    <w:tmpl w:val="8BCC8550"/>
    <w:lvl w:ilvl="0" w:tplc="91502A64">
      <w:start w:val="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322683D"/>
    <w:multiLevelType w:val="hybridMultilevel"/>
    <w:tmpl w:val="20BAC6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4816E09"/>
    <w:multiLevelType w:val="multilevel"/>
    <w:tmpl w:val="5158F1C2"/>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3A4F05"/>
    <w:multiLevelType w:val="hybridMultilevel"/>
    <w:tmpl w:val="68F4F468"/>
    <w:lvl w:ilvl="0" w:tplc="60E6C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0E60220"/>
    <w:multiLevelType w:val="multilevel"/>
    <w:tmpl w:val="7BDAF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266847"/>
    <w:multiLevelType w:val="hybridMultilevel"/>
    <w:tmpl w:val="92CC1C86"/>
    <w:lvl w:ilvl="0" w:tplc="50982B3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2283A6B"/>
    <w:multiLevelType w:val="multilevel"/>
    <w:tmpl w:val="9C1EB7B4"/>
    <w:lvl w:ilvl="0">
      <w:start w:val="1"/>
      <w:numFmt w:val="decimal"/>
      <w:lvlText w:val="%1."/>
      <w:lvlJc w:val="left"/>
      <w:pPr>
        <w:ind w:left="816" w:hanging="816"/>
      </w:pPr>
      <w:rPr>
        <w:rFonts w:hint="default"/>
      </w:rPr>
    </w:lvl>
    <w:lvl w:ilvl="1">
      <w:start w:val="1"/>
      <w:numFmt w:val="decimal"/>
      <w:lvlText w:val="%1.%2."/>
      <w:lvlJc w:val="left"/>
      <w:pPr>
        <w:ind w:left="1384" w:hanging="816"/>
      </w:pPr>
      <w:rPr>
        <w:rFonts w:hint="default"/>
      </w:rPr>
    </w:lvl>
    <w:lvl w:ilvl="2">
      <w:start w:val="1"/>
      <w:numFmt w:val="decimal"/>
      <w:lvlText w:val="%1.%2.%3."/>
      <w:lvlJc w:val="left"/>
      <w:pPr>
        <w:ind w:left="2234" w:hanging="816"/>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25D1F6D"/>
    <w:multiLevelType w:val="multilevel"/>
    <w:tmpl w:val="88B0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302D2"/>
    <w:multiLevelType w:val="multilevel"/>
    <w:tmpl w:val="D5AE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7806F3"/>
    <w:multiLevelType w:val="hybridMultilevel"/>
    <w:tmpl w:val="F2DED0D2"/>
    <w:lvl w:ilvl="0" w:tplc="1AA694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CC446B3"/>
    <w:multiLevelType w:val="hybridMultilevel"/>
    <w:tmpl w:val="8D069D66"/>
    <w:lvl w:ilvl="0" w:tplc="2FBE1316">
      <w:start w:val="1"/>
      <w:numFmt w:val="decimal"/>
      <w:lvlText w:val="%1."/>
      <w:lvlJc w:val="left"/>
      <w:pPr>
        <w:ind w:left="1069" w:hanging="360"/>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EF3049B"/>
    <w:multiLevelType w:val="hybridMultilevel"/>
    <w:tmpl w:val="D52203D2"/>
    <w:lvl w:ilvl="0" w:tplc="99B2B4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3"/>
  </w:num>
  <w:num w:numId="4">
    <w:abstractNumId w:val="19"/>
  </w:num>
  <w:num w:numId="5">
    <w:abstractNumId w:val="18"/>
  </w:num>
  <w:num w:numId="6">
    <w:abstractNumId w:val="17"/>
  </w:num>
  <w:num w:numId="7">
    <w:abstractNumId w:val="22"/>
  </w:num>
  <w:num w:numId="8">
    <w:abstractNumId w:val="15"/>
  </w:num>
  <w:num w:numId="9">
    <w:abstractNumId w:val="24"/>
  </w:num>
  <w:num w:numId="10">
    <w:abstractNumId w:val="8"/>
  </w:num>
  <w:num w:numId="11">
    <w:abstractNumId w:val="2"/>
  </w:num>
  <w:num w:numId="12">
    <w:abstractNumId w:val="30"/>
  </w:num>
  <w:num w:numId="13">
    <w:abstractNumId w:val="26"/>
  </w:num>
  <w:num w:numId="14">
    <w:abstractNumId w:val="29"/>
  </w:num>
  <w:num w:numId="15">
    <w:abstractNumId w:val="9"/>
  </w:num>
  <w:num w:numId="16">
    <w:abstractNumId w:val="14"/>
  </w:num>
  <w:num w:numId="17">
    <w:abstractNumId w:val="10"/>
  </w:num>
  <w:num w:numId="18">
    <w:abstractNumId w:val="0"/>
  </w:num>
  <w:num w:numId="19">
    <w:abstractNumId w:val="6"/>
  </w:num>
  <w:num w:numId="20">
    <w:abstractNumId w:val="13"/>
  </w:num>
  <w:num w:numId="21">
    <w:abstractNumId w:val="16"/>
  </w:num>
  <w:num w:numId="22">
    <w:abstractNumId w:val="32"/>
  </w:num>
  <w:num w:numId="23">
    <w:abstractNumId w:val="4"/>
  </w:num>
  <w:num w:numId="24">
    <w:abstractNumId w:val="11"/>
  </w:num>
  <w:num w:numId="25">
    <w:abstractNumId w:val="28"/>
  </w:num>
  <w:num w:numId="26">
    <w:abstractNumId w:val="12"/>
  </w:num>
  <w:num w:numId="27">
    <w:abstractNumId w:val="21"/>
  </w:num>
  <w:num w:numId="28">
    <w:abstractNumId w:val="7"/>
  </w:num>
  <w:num w:numId="29">
    <w:abstractNumId w:val="27"/>
  </w:num>
  <w:num w:numId="30">
    <w:abstractNumId w:val="3"/>
  </w:num>
  <w:num w:numId="31">
    <w:abstractNumId w:val="25"/>
  </w:num>
  <w:num w:numId="32">
    <w:abstractNumId w:val="5"/>
  </w:num>
  <w:num w:numId="33">
    <w:abstractNumId w:val="20"/>
  </w:num>
  <w:num w:numId="34">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39"/>
    <w:rsid w:val="000001AE"/>
    <w:rsid w:val="00000392"/>
    <w:rsid w:val="00000D7C"/>
    <w:rsid w:val="0000105B"/>
    <w:rsid w:val="000012FF"/>
    <w:rsid w:val="0000150A"/>
    <w:rsid w:val="00001C33"/>
    <w:rsid w:val="00001F24"/>
    <w:rsid w:val="00002115"/>
    <w:rsid w:val="00002152"/>
    <w:rsid w:val="000027E8"/>
    <w:rsid w:val="00002805"/>
    <w:rsid w:val="00002A51"/>
    <w:rsid w:val="00002C39"/>
    <w:rsid w:val="00003408"/>
    <w:rsid w:val="00003ACE"/>
    <w:rsid w:val="00003C1F"/>
    <w:rsid w:val="00003C55"/>
    <w:rsid w:val="00003DF1"/>
    <w:rsid w:val="00004F4E"/>
    <w:rsid w:val="000050E9"/>
    <w:rsid w:val="00005662"/>
    <w:rsid w:val="000057A5"/>
    <w:rsid w:val="00007BDB"/>
    <w:rsid w:val="000103E5"/>
    <w:rsid w:val="0001068C"/>
    <w:rsid w:val="00010F3C"/>
    <w:rsid w:val="000110AC"/>
    <w:rsid w:val="000116F0"/>
    <w:rsid w:val="00012187"/>
    <w:rsid w:val="000122AD"/>
    <w:rsid w:val="00012C25"/>
    <w:rsid w:val="00013261"/>
    <w:rsid w:val="000135DB"/>
    <w:rsid w:val="00013D5B"/>
    <w:rsid w:val="00013F00"/>
    <w:rsid w:val="0001496E"/>
    <w:rsid w:val="00014BC1"/>
    <w:rsid w:val="000150B5"/>
    <w:rsid w:val="000161F9"/>
    <w:rsid w:val="0001704D"/>
    <w:rsid w:val="00017D19"/>
    <w:rsid w:val="000207E2"/>
    <w:rsid w:val="00020900"/>
    <w:rsid w:val="000209BD"/>
    <w:rsid w:val="00020D90"/>
    <w:rsid w:val="00020E2D"/>
    <w:rsid w:val="0002138D"/>
    <w:rsid w:val="00021A6E"/>
    <w:rsid w:val="00021FDD"/>
    <w:rsid w:val="000228FE"/>
    <w:rsid w:val="0002351B"/>
    <w:rsid w:val="00023730"/>
    <w:rsid w:val="0002393B"/>
    <w:rsid w:val="00023A4D"/>
    <w:rsid w:val="00023DFF"/>
    <w:rsid w:val="00024361"/>
    <w:rsid w:val="00024A6D"/>
    <w:rsid w:val="00024D45"/>
    <w:rsid w:val="00025144"/>
    <w:rsid w:val="00025228"/>
    <w:rsid w:val="00026614"/>
    <w:rsid w:val="00026A61"/>
    <w:rsid w:val="00026D94"/>
    <w:rsid w:val="00026E1A"/>
    <w:rsid w:val="00027292"/>
    <w:rsid w:val="000273B3"/>
    <w:rsid w:val="000277A7"/>
    <w:rsid w:val="00031E3C"/>
    <w:rsid w:val="00031EE5"/>
    <w:rsid w:val="000329FE"/>
    <w:rsid w:val="00033326"/>
    <w:rsid w:val="000334BE"/>
    <w:rsid w:val="00033A0C"/>
    <w:rsid w:val="00033CA1"/>
    <w:rsid w:val="00034142"/>
    <w:rsid w:val="000350E6"/>
    <w:rsid w:val="00035E60"/>
    <w:rsid w:val="00037EF8"/>
    <w:rsid w:val="000408FF"/>
    <w:rsid w:val="0004117C"/>
    <w:rsid w:val="000426AF"/>
    <w:rsid w:val="00042E7B"/>
    <w:rsid w:val="0004373B"/>
    <w:rsid w:val="00043979"/>
    <w:rsid w:val="000445EA"/>
    <w:rsid w:val="000453AE"/>
    <w:rsid w:val="00045A88"/>
    <w:rsid w:val="00045DB4"/>
    <w:rsid w:val="00045F49"/>
    <w:rsid w:val="000465B5"/>
    <w:rsid w:val="00046ACD"/>
    <w:rsid w:val="00046BCD"/>
    <w:rsid w:val="0004787C"/>
    <w:rsid w:val="00047B3E"/>
    <w:rsid w:val="00047B71"/>
    <w:rsid w:val="00047E7E"/>
    <w:rsid w:val="00047F2D"/>
    <w:rsid w:val="000500B7"/>
    <w:rsid w:val="000500BD"/>
    <w:rsid w:val="00050602"/>
    <w:rsid w:val="00051960"/>
    <w:rsid w:val="00051BDE"/>
    <w:rsid w:val="00051C9E"/>
    <w:rsid w:val="00052300"/>
    <w:rsid w:val="000527B9"/>
    <w:rsid w:val="00052B12"/>
    <w:rsid w:val="00053030"/>
    <w:rsid w:val="00053FD4"/>
    <w:rsid w:val="000542D3"/>
    <w:rsid w:val="00054CAC"/>
    <w:rsid w:val="00054E08"/>
    <w:rsid w:val="0005512E"/>
    <w:rsid w:val="00055197"/>
    <w:rsid w:val="000551C7"/>
    <w:rsid w:val="000554D2"/>
    <w:rsid w:val="00055503"/>
    <w:rsid w:val="00055577"/>
    <w:rsid w:val="00055CF1"/>
    <w:rsid w:val="00056407"/>
    <w:rsid w:val="000570AF"/>
    <w:rsid w:val="00057306"/>
    <w:rsid w:val="000574D0"/>
    <w:rsid w:val="00057E40"/>
    <w:rsid w:val="00060550"/>
    <w:rsid w:val="00060AE8"/>
    <w:rsid w:val="000613FA"/>
    <w:rsid w:val="00061483"/>
    <w:rsid w:val="000615C9"/>
    <w:rsid w:val="0006179B"/>
    <w:rsid w:val="0006287B"/>
    <w:rsid w:val="00062E4E"/>
    <w:rsid w:val="00065CB7"/>
    <w:rsid w:val="00066354"/>
    <w:rsid w:val="00067D49"/>
    <w:rsid w:val="00067DDA"/>
    <w:rsid w:val="0007019F"/>
    <w:rsid w:val="00070507"/>
    <w:rsid w:val="00070868"/>
    <w:rsid w:val="00070AB2"/>
    <w:rsid w:val="00071A54"/>
    <w:rsid w:val="0007285D"/>
    <w:rsid w:val="000748B6"/>
    <w:rsid w:val="00074AEB"/>
    <w:rsid w:val="00075B25"/>
    <w:rsid w:val="00075C3B"/>
    <w:rsid w:val="00075F75"/>
    <w:rsid w:val="000764B9"/>
    <w:rsid w:val="0007684D"/>
    <w:rsid w:val="00076871"/>
    <w:rsid w:val="0007773B"/>
    <w:rsid w:val="00077833"/>
    <w:rsid w:val="0008006F"/>
    <w:rsid w:val="000803D5"/>
    <w:rsid w:val="000806A2"/>
    <w:rsid w:val="000808A0"/>
    <w:rsid w:val="000811E7"/>
    <w:rsid w:val="00081997"/>
    <w:rsid w:val="00082445"/>
    <w:rsid w:val="00082DD5"/>
    <w:rsid w:val="00083156"/>
    <w:rsid w:val="000836F5"/>
    <w:rsid w:val="000839FC"/>
    <w:rsid w:val="000849F7"/>
    <w:rsid w:val="00084DFD"/>
    <w:rsid w:val="000860D6"/>
    <w:rsid w:val="00086B7B"/>
    <w:rsid w:val="00086D42"/>
    <w:rsid w:val="00087555"/>
    <w:rsid w:val="00087B39"/>
    <w:rsid w:val="00090552"/>
    <w:rsid w:val="00091034"/>
    <w:rsid w:val="00091FAF"/>
    <w:rsid w:val="00091FF0"/>
    <w:rsid w:val="000920EC"/>
    <w:rsid w:val="00092365"/>
    <w:rsid w:val="00092519"/>
    <w:rsid w:val="00093900"/>
    <w:rsid w:val="0009411A"/>
    <w:rsid w:val="0009431D"/>
    <w:rsid w:val="0009431F"/>
    <w:rsid w:val="00094ACE"/>
    <w:rsid w:val="000951BF"/>
    <w:rsid w:val="00095443"/>
    <w:rsid w:val="00095546"/>
    <w:rsid w:val="00095655"/>
    <w:rsid w:val="00095D28"/>
    <w:rsid w:val="00096154"/>
    <w:rsid w:val="00096899"/>
    <w:rsid w:val="00096D78"/>
    <w:rsid w:val="000974F4"/>
    <w:rsid w:val="0009776C"/>
    <w:rsid w:val="000A001E"/>
    <w:rsid w:val="000A007C"/>
    <w:rsid w:val="000A026E"/>
    <w:rsid w:val="000A06AD"/>
    <w:rsid w:val="000A152F"/>
    <w:rsid w:val="000A199F"/>
    <w:rsid w:val="000A22B8"/>
    <w:rsid w:val="000A2E0B"/>
    <w:rsid w:val="000A3AD7"/>
    <w:rsid w:val="000A3E0A"/>
    <w:rsid w:val="000A3E4B"/>
    <w:rsid w:val="000A4286"/>
    <w:rsid w:val="000A42DB"/>
    <w:rsid w:val="000A4BDC"/>
    <w:rsid w:val="000A5B35"/>
    <w:rsid w:val="000A5D03"/>
    <w:rsid w:val="000A64B1"/>
    <w:rsid w:val="000A6848"/>
    <w:rsid w:val="000A6E15"/>
    <w:rsid w:val="000A7519"/>
    <w:rsid w:val="000A7D7E"/>
    <w:rsid w:val="000B01E8"/>
    <w:rsid w:val="000B0708"/>
    <w:rsid w:val="000B0ED6"/>
    <w:rsid w:val="000B14D1"/>
    <w:rsid w:val="000B2BA8"/>
    <w:rsid w:val="000B2DA7"/>
    <w:rsid w:val="000B354B"/>
    <w:rsid w:val="000B449B"/>
    <w:rsid w:val="000B46FA"/>
    <w:rsid w:val="000B59F5"/>
    <w:rsid w:val="000B5B1A"/>
    <w:rsid w:val="000B6656"/>
    <w:rsid w:val="000B6A03"/>
    <w:rsid w:val="000B6C1F"/>
    <w:rsid w:val="000B6E34"/>
    <w:rsid w:val="000B7057"/>
    <w:rsid w:val="000B7133"/>
    <w:rsid w:val="000B72DF"/>
    <w:rsid w:val="000B76C0"/>
    <w:rsid w:val="000C03D7"/>
    <w:rsid w:val="000C09D1"/>
    <w:rsid w:val="000C0A1C"/>
    <w:rsid w:val="000C1C85"/>
    <w:rsid w:val="000C2229"/>
    <w:rsid w:val="000C2337"/>
    <w:rsid w:val="000C2520"/>
    <w:rsid w:val="000C2538"/>
    <w:rsid w:val="000C29F0"/>
    <w:rsid w:val="000C2DF7"/>
    <w:rsid w:val="000C318A"/>
    <w:rsid w:val="000C3713"/>
    <w:rsid w:val="000C398E"/>
    <w:rsid w:val="000C3F1D"/>
    <w:rsid w:val="000C4C15"/>
    <w:rsid w:val="000C5105"/>
    <w:rsid w:val="000C52CD"/>
    <w:rsid w:val="000C555E"/>
    <w:rsid w:val="000C605E"/>
    <w:rsid w:val="000C6396"/>
    <w:rsid w:val="000C653B"/>
    <w:rsid w:val="000C7490"/>
    <w:rsid w:val="000C7A7B"/>
    <w:rsid w:val="000D03C3"/>
    <w:rsid w:val="000D096B"/>
    <w:rsid w:val="000D0EBF"/>
    <w:rsid w:val="000D1A09"/>
    <w:rsid w:val="000D1DEF"/>
    <w:rsid w:val="000D29F0"/>
    <w:rsid w:val="000D2A9F"/>
    <w:rsid w:val="000D2E51"/>
    <w:rsid w:val="000D3456"/>
    <w:rsid w:val="000D3556"/>
    <w:rsid w:val="000D4276"/>
    <w:rsid w:val="000D43BA"/>
    <w:rsid w:val="000D4870"/>
    <w:rsid w:val="000D5971"/>
    <w:rsid w:val="000D5E74"/>
    <w:rsid w:val="000D62F1"/>
    <w:rsid w:val="000D6489"/>
    <w:rsid w:val="000D7719"/>
    <w:rsid w:val="000E039F"/>
    <w:rsid w:val="000E0A42"/>
    <w:rsid w:val="000E1312"/>
    <w:rsid w:val="000E1C1A"/>
    <w:rsid w:val="000E2092"/>
    <w:rsid w:val="000E2AF1"/>
    <w:rsid w:val="000E2F05"/>
    <w:rsid w:val="000E32D5"/>
    <w:rsid w:val="000E3690"/>
    <w:rsid w:val="000E477F"/>
    <w:rsid w:val="000E4DB7"/>
    <w:rsid w:val="000E4EB1"/>
    <w:rsid w:val="000E4F08"/>
    <w:rsid w:val="000E7384"/>
    <w:rsid w:val="000E7E61"/>
    <w:rsid w:val="000F0006"/>
    <w:rsid w:val="000F07A9"/>
    <w:rsid w:val="000F15C2"/>
    <w:rsid w:val="000F2360"/>
    <w:rsid w:val="000F2D46"/>
    <w:rsid w:val="000F31F2"/>
    <w:rsid w:val="000F34BD"/>
    <w:rsid w:val="000F3A61"/>
    <w:rsid w:val="000F4738"/>
    <w:rsid w:val="000F493A"/>
    <w:rsid w:val="000F4C70"/>
    <w:rsid w:val="000F4D2D"/>
    <w:rsid w:val="000F4FB7"/>
    <w:rsid w:val="000F53AE"/>
    <w:rsid w:val="000F56E1"/>
    <w:rsid w:val="000F57B0"/>
    <w:rsid w:val="000F5E94"/>
    <w:rsid w:val="000F64AD"/>
    <w:rsid w:val="000F65FE"/>
    <w:rsid w:val="000F69DD"/>
    <w:rsid w:val="000F6DFD"/>
    <w:rsid w:val="000F72AF"/>
    <w:rsid w:val="000F73F7"/>
    <w:rsid w:val="000F75A7"/>
    <w:rsid w:val="00100122"/>
    <w:rsid w:val="00100233"/>
    <w:rsid w:val="00100323"/>
    <w:rsid w:val="00100E14"/>
    <w:rsid w:val="00101C73"/>
    <w:rsid w:val="00101CA2"/>
    <w:rsid w:val="00101E6D"/>
    <w:rsid w:val="00101FE0"/>
    <w:rsid w:val="0010223D"/>
    <w:rsid w:val="00102CAE"/>
    <w:rsid w:val="00103118"/>
    <w:rsid w:val="00103BD8"/>
    <w:rsid w:val="00105737"/>
    <w:rsid w:val="00105BDB"/>
    <w:rsid w:val="00105CC4"/>
    <w:rsid w:val="001063D9"/>
    <w:rsid w:val="00106F01"/>
    <w:rsid w:val="0010756F"/>
    <w:rsid w:val="001075D9"/>
    <w:rsid w:val="00111D3B"/>
    <w:rsid w:val="00111FA1"/>
    <w:rsid w:val="001120D9"/>
    <w:rsid w:val="0011232C"/>
    <w:rsid w:val="001137E9"/>
    <w:rsid w:val="00113A03"/>
    <w:rsid w:val="00113B79"/>
    <w:rsid w:val="00114C55"/>
    <w:rsid w:val="00115586"/>
    <w:rsid w:val="00115802"/>
    <w:rsid w:val="00115858"/>
    <w:rsid w:val="00116D0A"/>
    <w:rsid w:val="00116DDF"/>
    <w:rsid w:val="00116E45"/>
    <w:rsid w:val="00116FAD"/>
    <w:rsid w:val="001205C3"/>
    <w:rsid w:val="00120748"/>
    <w:rsid w:val="001211EB"/>
    <w:rsid w:val="00121CB8"/>
    <w:rsid w:val="00122105"/>
    <w:rsid w:val="00122EB0"/>
    <w:rsid w:val="0012351C"/>
    <w:rsid w:val="001235DA"/>
    <w:rsid w:val="001239EB"/>
    <w:rsid w:val="00123D7F"/>
    <w:rsid w:val="0012461E"/>
    <w:rsid w:val="0012468A"/>
    <w:rsid w:val="0012605E"/>
    <w:rsid w:val="00126713"/>
    <w:rsid w:val="00126A60"/>
    <w:rsid w:val="001274CA"/>
    <w:rsid w:val="0012768A"/>
    <w:rsid w:val="0013052A"/>
    <w:rsid w:val="00130691"/>
    <w:rsid w:val="00130B2F"/>
    <w:rsid w:val="00130C74"/>
    <w:rsid w:val="00130D48"/>
    <w:rsid w:val="0013148F"/>
    <w:rsid w:val="00131E85"/>
    <w:rsid w:val="00132EBD"/>
    <w:rsid w:val="00132EE2"/>
    <w:rsid w:val="00133A24"/>
    <w:rsid w:val="00133C21"/>
    <w:rsid w:val="00133E8F"/>
    <w:rsid w:val="00133F10"/>
    <w:rsid w:val="00133F5B"/>
    <w:rsid w:val="00133F72"/>
    <w:rsid w:val="00134A2B"/>
    <w:rsid w:val="00135432"/>
    <w:rsid w:val="00135496"/>
    <w:rsid w:val="001367B8"/>
    <w:rsid w:val="00136864"/>
    <w:rsid w:val="0013727A"/>
    <w:rsid w:val="001378D8"/>
    <w:rsid w:val="00141FA4"/>
    <w:rsid w:val="00142A30"/>
    <w:rsid w:val="00142B20"/>
    <w:rsid w:val="00142FC7"/>
    <w:rsid w:val="00143013"/>
    <w:rsid w:val="00143618"/>
    <w:rsid w:val="001436AB"/>
    <w:rsid w:val="0014426E"/>
    <w:rsid w:val="00144A4A"/>
    <w:rsid w:val="00144B13"/>
    <w:rsid w:val="00145F86"/>
    <w:rsid w:val="00146C23"/>
    <w:rsid w:val="00147738"/>
    <w:rsid w:val="00150DB4"/>
    <w:rsid w:val="00151011"/>
    <w:rsid w:val="00151A5A"/>
    <w:rsid w:val="00151D03"/>
    <w:rsid w:val="00151EB8"/>
    <w:rsid w:val="00151F80"/>
    <w:rsid w:val="00153089"/>
    <w:rsid w:val="0015336B"/>
    <w:rsid w:val="00153B48"/>
    <w:rsid w:val="00154305"/>
    <w:rsid w:val="00154606"/>
    <w:rsid w:val="0015487D"/>
    <w:rsid w:val="00154D22"/>
    <w:rsid w:val="00155A48"/>
    <w:rsid w:val="001607BF"/>
    <w:rsid w:val="00161EE4"/>
    <w:rsid w:val="00162723"/>
    <w:rsid w:val="00162EB0"/>
    <w:rsid w:val="00163485"/>
    <w:rsid w:val="00164808"/>
    <w:rsid w:val="00165768"/>
    <w:rsid w:val="001662D6"/>
    <w:rsid w:val="00166A4E"/>
    <w:rsid w:val="00166B03"/>
    <w:rsid w:val="00166FB2"/>
    <w:rsid w:val="00167010"/>
    <w:rsid w:val="0017146F"/>
    <w:rsid w:val="00171CCB"/>
    <w:rsid w:val="00172202"/>
    <w:rsid w:val="00172DC5"/>
    <w:rsid w:val="001730A4"/>
    <w:rsid w:val="001733A2"/>
    <w:rsid w:val="0017357B"/>
    <w:rsid w:val="00173685"/>
    <w:rsid w:val="00173DE9"/>
    <w:rsid w:val="00173E32"/>
    <w:rsid w:val="00173EA7"/>
    <w:rsid w:val="00174258"/>
    <w:rsid w:val="001749FF"/>
    <w:rsid w:val="00174EFA"/>
    <w:rsid w:val="00174F43"/>
    <w:rsid w:val="001758BB"/>
    <w:rsid w:val="00175D7F"/>
    <w:rsid w:val="00176445"/>
    <w:rsid w:val="00176A79"/>
    <w:rsid w:val="001800BD"/>
    <w:rsid w:val="001801B6"/>
    <w:rsid w:val="00181891"/>
    <w:rsid w:val="00181A52"/>
    <w:rsid w:val="00181A5B"/>
    <w:rsid w:val="00181EFE"/>
    <w:rsid w:val="001829FA"/>
    <w:rsid w:val="00182A04"/>
    <w:rsid w:val="00182E2B"/>
    <w:rsid w:val="001841F3"/>
    <w:rsid w:val="00185CCC"/>
    <w:rsid w:val="00185E1B"/>
    <w:rsid w:val="001865C4"/>
    <w:rsid w:val="0018690D"/>
    <w:rsid w:val="00186B50"/>
    <w:rsid w:val="00187107"/>
    <w:rsid w:val="00187169"/>
    <w:rsid w:val="001876B4"/>
    <w:rsid w:val="0018773E"/>
    <w:rsid w:val="00187A26"/>
    <w:rsid w:val="00187B91"/>
    <w:rsid w:val="00187E02"/>
    <w:rsid w:val="00187E9A"/>
    <w:rsid w:val="00190C12"/>
    <w:rsid w:val="00190E29"/>
    <w:rsid w:val="0019214C"/>
    <w:rsid w:val="00192278"/>
    <w:rsid w:val="0019282A"/>
    <w:rsid w:val="00193F46"/>
    <w:rsid w:val="001940B2"/>
    <w:rsid w:val="00194B24"/>
    <w:rsid w:val="00195935"/>
    <w:rsid w:val="00195B9C"/>
    <w:rsid w:val="0019621F"/>
    <w:rsid w:val="00196951"/>
    <w:rsid w:val="0019772D"/>
    <w:rsid w:val="001A0076"/>
    <w:rsid w:val="001A0584"/>
    <w:rsid w:val="001A1448"/>
    <w:rsid w:val="001A1461"/>
    <w:rsid w:val="001A14A2"/>
    <w:rsid w:val="001A19E2"/>
    <w:rsid w:val="001A1E33"/>
    <w:rsid w:val="001A34FE"/>
    <w:rsid w:val="001A352B"/>
    <w:rsid w:val="001A36F8"/>
    <w:rsid w:val="001A49CB"/>
    <w:rsid w:val="001A4F70"/>
    <w:rsid w:val="001A5569"/>
    <w:rsid w:val="001A57B1"/>
    <w:rsid w:val="001A5EC5"/>
    <w:rsid w:val="001A6097"/>
    <w:rsid w:val="001A6472"/>
    <w:rsid w:val="001A6C56"/>
    <w:rsid w:val="001A6CFE"/>
    <w:rsid w:val="001A6FD6"/>
    <w:rsid w:val="001B085D"/>
    <w:rsid w:val="001B08B2"/>
    <w:rsid w:val="001B0966"/>
    <w:rsid w:val="001B0E0A"/>
    <w:rsid w:val="001B1A76"/>
    <w:rsid w:val="001B1D8C"/>
    <w:rsid w:val="001B2E1F"/>
    <w:rsid w:val="001B4293"/>
    <w:rsid w:val="001B441A"/>
    <w:rsid w:val="001B4BFC"/>
    <w:rsid w:val="001B5BDE"/>
    <w:rsid w:val="001B6138"/>
    <w:rsid w:val="001B76FB"/>
    <w:rsid w:val="001B7931"/>
    <w:rsid w:val="001C004A"/>
    <w:rsid w:val="001C059C"/>
    <w:rsid w:val="001C15B2"/>
    <w:rsid w:val="001C2AA6"/>
    <w:rsid w:val="001C3A30"/>
    <w:rsid w:val="001C3B5D"/>
    <w:rsid w:val="001C4E6B"/>
    <w:rsid w:val="001C50AB"/>
    <w:rsid w:val="001C6367"/>
    <w:rsid w:val="001C6FCC"/>
    <w:rsid w:val="001C7FA0"/>
    <w:rsid w:val="001D03B4"/>
    <w:rsid w:val="001D1AAB"/>
    <w:rsid w:val="001D35C6"/>
    <w:rsid w:val="001D3B12"/>
    <w:rsid w:val="001D41C1"/>
    <w:rsid w:val="001D42C0"/>
    <w:rsid w:val="001D4EFE"/>
    <w:rsid w:val="001D4FD9"/>
    <w:rsid w:val="001D5997"/>
    <w:rsid w:val="001D5AD7"/>
    <w:rsid w:val="001D5F19"/>
    <w:rsid w:val="001D7738"/>
    <w:rsid w:val="001E027F"/>
    <w:rsid w:val="001E0E62"/>
    <w:rsid w:val="001E1528"/>
    <w:rsid w:val="001E1586"/>
    <w:rsid w:val="001E1EC9"/>
    <w:rsid w:val="001E24C8"/>
    <w:rsid w:val="001E2C86"/>
    <w:rsid w:val="001E3432"/>
    <w:rsid w:val="001E36CD"/>
    <w:rsid w:val="001E3906"/>
    <w:rsid w:val="001E45FA"/>
    <w:rsid w:val="001E4B4C"/>
    <w:rsid w:val="001E4CA3"/>
    <w:rsid w:val="001E5707"/>
    <w:rsid w:val="001E6159"/>
    <w:rsid w:val="001E669D"/>
    <w:rsid w:val="001E6A49"/>
    <w:rsid w:val="001E6DD5"/>
    <w:rsid w:val="001E7514"/>
    <w:rsid w:val="001E7954"/>
    <w:rsid w:val="001E7D6F"/>
    <w:rsid w:val="001E7E6E"/>
    <w:rsid w:val="001F0204"/>
    <w:rsid w:val="001F0651"/>
    <w:rsid w:val="001F072B"/>
    <w:rsid w:val="001F08C1"/>
    <w:rsid w:val="001F185C"/>
    <w:rsid w:val="001F1E04"/>
    <w:rsid w:val="001F288A"/>
    <w:rsid w:val="001F2B7A"/>
    <w:rsid w:val="001F2BB1"/>
    <w:rsid w:val="001F38F4"/>
    <w:rsid w:val="001F42E9"/>
    <w:rsid w:val="001F5039"/>
    <w:rsid w:val="001F5DA4"/>
    <w:rsid w:val="001F651D"/>
    <w:rsid w:val="001F661A"/>
    <w:rsid w:val="001F6951"/>
    <w:rsid w:val="001F75C5"/>
    <w:rsid w:val="001F7897"/>
    <w:rsid w:val="001F7DB7"/>
    <w:rsid w:val="002003A3"/>
    <w:rsid w:val="0020057C"/>
    <w:rsid w:val="00200DFA"/>
    <w:rsid w:val="002012D5"/>
    <w:rsid w:val="002014D7"/>
    <w:rsid w:val="002023C8"/>
    <w:rsid w:val="00202477"/>
    <w:rsid w:val="002025A5"/>
    <w:rsid w:val="0020293A"/>
    <w:rsid w:val="00202AF8"/>
    <w:rsid w:val="00202F07"/>
    <w:rsid w:val="00203F63"/>
    <w:rsid w:val="002041D4"/>
    <w:rsid w:val="00204AE3"/>
    <w:rsid w:val="002054AF"/>
    <w:rsid w:val="00205522"/>
    <w:rsid w:val="00206115"/>
    <w:rsid w:val="002065B2"/>
    <w:rsid w:val="00207281"/>
    <w:rsid w:val="00207B81"/>
    <w:rsid w:val="00207BAC"/>
    <w:rsid w:val="00207CD1"/>
    <w:rsid w:val="002102D6"/>
    <w:rsid w:val="002103B4"/>
    <w:rsid w:val="00210489"/>
    <w:rsid w:val="00210BD2"/>
    <w:rsid w:val="00210ECC"/>
    <w:rsid w:val="00210F66"/>
    <w:rsid w:val="0021337A"/>
    <w:rsid w:val="00213E87"/>
    <w:rsid w:val="00214A23"/>
    <w:rsid w:val="0021547A"/>
    <w:rsid w:val="002154A7"/>
    <w:rsid w:val="002161FE"/>
    <w:rsid w:val="002169CF"/>
    <w:rsid w:val="00216AFD"/>
    <w:rsid w:val="00216B50"/>
    <w:rsid w:val="00216B7E"/>
    <w:rsid w:val="00216BB3"/>
    <w:rsid w:val="00216FF4"/>
    <w:rsid w:val="00217559"/>
    <w:rsid w:val="002175C3"/>
    <w:rsid w:val="00217BBE"/>
    <w:rsid w:val="00220FBD"/>
    <w:rsid w:val="0022159C"/>
    <w:rsid w:val="0022164E"/>
    <w:rsid w:val="00221C29"/>
    <w:rsid w:val="0022271D"/>
    <w:rsid w:val="00222A54"/>
    <w:rsid w:val="00223247"/>
    <w:rsid w:val="00223282"/>
    <w:rsid w:val="002236CF"/>
    <w:rsid w:val="00223726"/>
    <w:rsid w:val="0022374D"/>
    <w:rsid w:val="00224184"/>
    <w:rsid w:val="00225B71"/>
    <w:rsid w:val="00226344"/>
    <w:rsid w:val="00226438"/>
    <w:rsid w:val="0022648A"/>
    <w:rsid w:val="00226525"/>
    <w:rsid w:val="0022659E"/>
    <w:rsid w:val="00226B6F"/>
    <w:rsid w:val="00227537"/>
    <w:rsid w:val="00227907"/>
    <w:rsid w:val="00227994"/>
    <w:rsid w:val="00227C86"/>
    <w:rsid w:val="002305F3"/>
    <w:rsid w:val="002319C4"/>
    <w:rsid w:val="00232A76"/>
    <w:rsid w:val="00232A7C"/>
    <w:rsid w:val="00233465"/>
    <w:rsid w:val="00233BC5"/>
    <w:rsid w:val="00234411"/>
    <w:rsid w:val="00234D67"/>
    <w:rsid w:val="00234E33"/>
    <w:rsid w:val="00235592"/>
    <w:rsid w:val="0023727F"/>
    <w:rsid w:val="002400E6"/>
    <w:rsid w:val="002417BE"/>
    <w:rsid w:val="0024281B"/>
    <w:rsid w:val="00243AC9"/>
    <w:rsid w:val="002447CB"/>
    <w:rsid w:val="00245B28"/>
    <w:rsid w:val="002478D8"/>
    <w:rsid w:val="002501DF"/>
    <w:rsid w:val="002504A8"/>
    <w:rsid w:val="002506B4"/>
    <w:rsid w:val="00251951"/>
    <w:rsid w:val="00251B90"/>
    <w:rsid w:val="00252511"/>
    <w:rsid w:val="00252D6F"/>
    <w:rsid w:val="00253AB3"/>
    <w:rsid w:val="00253EAF"/>
    <w:rsid w:val="00253F37"/>
    <w:rsid w:val="00256194"/>
    <w:rsid w:val="00256AF9"/>
    <w:rsid w:val="00256E32"/>
    <w:rsid w:val="00256F21"/>
    <w:rsid w:val="00256F61"/>
    <w:rsid w:val="00257894"/>
    <w:rsid w:val="00257FF4"/>
    <w:rsid w:val="00260405"/>
    <w:rsid w:val="00260426"/>
    <w:rsid w:val="002609E1"/>
    <w:rsid w:val="00260BAB"/>
    <w:rsid w:val="0026110F"/>
    <w:rsid w:val="0026174C"/>
    <w:rsid w:val="00261F27"/>
    <w:rsid w:val="00262247"/>
    <w:rsid w:val="0026224E"/>
    <w:rsid w:val="002625F6"/>
    <w:rsid w:val="00262D3E"/>
    <w:rsid w:val="002635EB"/>
    <w:rsid w:val="00264554"/>
    <w:rsid w:val="002646D5"/>
    <w:rsid w:val="00264D92"/>
    <w:rsid w:val="002653F1"/>
    <w:rsid w:val="002658B8"/>
    <w:rsid w:val="002661B9"/>
    <w:rsid w:val="00266467"/>
    <w:rsid w:val="00267D94"/>
    <w:rsid w:val="00267E9D"/>
    <w:rsid w:val="0027009C"/>
    <w:rsid w:val="0027055F"/>
    <w:rsid w:val="00270E7C"/>
    <w:rsid w:val="0027111A"/>
    <w:rsid w:val="002712F8"/>
    <w:rsid w:val="00271869"/>
    <w:rsid w:val="00271ADC"/>
    <w:rsid w:val="00271B3F"/>
    <w:rsid w:val="0027269A"/>
    <w:rsid w:val="0027283D"/>
    <w:rsid w:val="002730CF"/>
    <w:rsid w:val="00274039"/>
    <w:rsid w:val="00274045"/>
    <w:rsid w:val="002741D5"/>
    <w:rsid w:val="00274205"/>
    <w:rsid w:val="002756A9"/>
    <w:rsid w:val="00275782"/>
    <w:rsid w:val="00275D93"/>
    <w:rsid w:val="00275E99"/>
    <w:rsid w:val="00276A4A"/>
    <w:rsid w:val="0027799A"/>
    <w:rsid w:val="0028051A"/>
    <w:rsid w:val="0028069E"/>
    <w:rsid w:val="00281F09"/>
    <w:rsid w:val="00282A4A"/>
    <w:rsid w:val="00282B2F"/>
    <w:rsid w:val="00282D19"/>
    <w:rsid w:val="0028368E"/>
    <w:rsid w:val="002837DC"/>
    <w:rsid w:val="00283D68"/>
    <w:rsid w:val="00284084"/>
    <w:rsid w:val="00284363"/>
    <w:rsid w:val="002844B9"/>
    <w:rsid w:val="002848F8"/>
    <w:rsid w:val="0028555D"/>
    <w:rsid w:val="00286542"/>
    <w:rsid w:val="00287773"/>
    <w:rsid w:val="00290EBB"/>
    <w:rsid w:val="002915D3"/>
    <w:rsid w:val="00292598"/>
    <w:rsid w:val="002927F8"/>
    <w:rsid w:val="00293119"/>
    <w:rsid w:val="0029326D"/>
    <w:rsid w:val="002932EE"/>
    <w:rsid w:val="002937D9"/>
    <w:rsid w:val="0029409B"/>
    <w:rsid w:val="00294198"/>
    <w:rsid w:val="002942D6"/>
    <w:rsid w:val="00294306"/>
    <w:rsid w:val="00294903"/>
    <w:rsid w:val="00294DBA"/>
    <w:rsid w:val="002961DD"/>
    <w:rsid w:val="00296ABE"/>
    <w:rsid w:val="002A1EB3"/>
    <w:rsid w:val="002A2452"/>
    <w:rsid w:val="002A2B47"/>
    <w:rsid w:val="002A334C"/>
    <w:rsid w:val="002A352F"/>
    <w:rsid w:val="002A36A6"/>
    <w:rsid w:val="002A3B60"/>
    <w:rsid w:val="002A3F60"/>
    <w:rsid w:val="002A4408"/>
    <w:rsid w:val="002A4786"/>
    <w:rsid w:val="002A4801"/>
    <w:rsid w:val="002A495B"/>
    <w:rsid w:val="002A5213"/>
    <w:rsid w:val="002A6094"/>
    <w:rsid w:val="002A7002"/>
    <w:rsid w:val="002A7C62"/>
    <w:rsid w:val="002B00BD"/>
    <w:rsid w:val="002B0C8E"/>
    <w:rsid w:val="002B1038"/>
    <w:rsid w:val="002B11BB"/>
    <w:rsid w:val="002B1B39"/>
    <w:rsid w:val="002B37A1"/>
    <w:rsid w:val="002B3B89"/>
    <w:rsid w:val="002B3DF7"/>
    <w:rsid w:val="002B3FE1"/>
    <w:rsid w:val="002B4700"/>
    <w:rsid w:val="002B4CEF"/>
    <w:rsid w:val="002B559D"/>
    <w:rsid w:val="002B5C33"/>
    <w:rsid w:val="002B5E80"/>
    <w:rsid w:val="002B6CFB"/>
    <w:rsid w:val="002B6DCF"/>
    <w:rsid w:val="002B7AAA"/>
    <w:rsid w:val="002C0457"/>
    <w:rsid w:val="002C04E2"/>
    <w:rsid w:val="002C09DF"/>
    <w:rsid w:val="002C0D01"/>
    <w:rsid w:val="002C0EF8"/>
    <w:rsid w:val="002C14B0"/>
    <w:rsid w:val="002C196A"/>
    <w:rsid w:val="002C34AD"/>
    <w:rsid w:val="002C34B0"/>
    <w:rsid w:val="002C3DFB"/>
    <w:rsid w:val="002C42C5"/>
    <w:rsid w:val="002C4E6C"/>
    <w:rsid w:val="002C6770"/>
    <w:rsid w:val="002C6AFC"/>
    <w:rsid w:val="002C6CCB"/>
    <w:rsid w:val="002C6F85"/>
    <w:rsid w:val="002C7CFE"/>
    <w:rsid w:val="002D00B0"/>
    <w:rsid w:val="002D07CF"/>
    <w:rsid w:val="002D1551"/>
    <w:rsid w:val="002D1812"/>
    <w:rsid w:val="002D1849"/>
    <w:rsid w:val="002D1DC7"/>
    <w:rsid w:val="002D2085"/>
    <w:rsid w:val="002D3B5C"/>
    <w:rsid w:val="002D3BFC"/>
    <w:rsid w:val="002D3EF2"/>
    <w:rsid w:val="002D3F4F"/>
    <w:rsid w:val="002D4009"/>
    <w:rsid w:val="002D5C87"/>
    <w:rsid w:val="002D5E98"/>
    <w:rsid w:val="002D667F"/>
    <w:rsid w:val="002D6985"/>
    <w:rsid w:val="002D6F73"/>
    <w:rsid w:val="002E0127"/>
    <w:rsid w:val="002E0187"/>
    <w:rsid w:val="002E02A9"/>
    <w:rsid w:val="002E035F"/>
    <w:rsid w:val="002E0463"/>
    <w:rsid w:val="002E0C9C"/>
    <w:rsid w:val="002E154B"/>
    <w:rsid w:val="002E17E7"/>
    <w:rsid w:val="002E28AE"/>
    <w:rsid w:val="002E2AE4"/>
    <w:rsid w:val="002E2F5F"/>
    <w:rsid w:val="002E3127"/>
    <w:rsid w:val="002E32F6"/>
    <w:rsid w:val="002E3DE2"/>
    <w:rsid w:val="002E4C03"/>
    <w:rsid w:val="002E5241"/>
    <w:rsid w:val="002E579E"/>
    <w:rsid w:val="002E627D"/>
    <w:rsid w:val="002E79FB"/>
    <w:rsid w:val="002E7F98"/>
    <w:rsid w:val="002F0244"/>
    <w:rsid w:val="002F025E"/>
    <w:rsid w:val="002F027E"/>
    <w:rsid w:val="002F02B2"/>
    <w:rsid w:val="002F0C61"/>
    <w:rsid w:val="002F1626"/>
    <w:rsid w:val="002F2331"/>
    <w:rsid w:val="002F2748"/>
    <w:rsid w:val="002F2B31"/>
    <w:rsid w:val="002F2C8F"/>
    <w:rsid w:val="002F38F7"/>
    <w:rsid w:val="002F48BF"/>
    <w:rsid w:val="002F4930"/>
    <w:rsid w:val="002F4A80"/>
    <w:rsid w:val="002F4DFB"/>
    <w:rsid w:val="002F56C5"/>
    <w:rsid w:val="002F58DD"/>
    <w:rsid w:val="002F6421"/>
    <w:rsid w:val="002F7027"/>
    <w:rsid w:val="002F7778"/>
    <w:rsid w:val="002F7906"/>
    <w:rsid w:val="002F7F85"/>
    <w:rsid w:val="003002FB"/>
    <w:rsid w:val="00300E7F"/>
    <w:rsid w:val="00301062"/>
    <w:rsid w:val="00301788"/>
    <w:rsid w:val="00301AB2"/>
    <w:rsid w:val="00301C63"/>
    <w:rsid w:val="00301E1B"/>
    <w:rsid w:val="00301F12"/>
    <w:rsid w:val="00302A57"/>
    <w:rsid w:val="003031D5"/>
    <w:rsid w:val="00303238"/>
    <w:rsid w:val="00303759"/>
    <w:rsid w:val="0030396F"/>
    <w:rsid w:val="00303BC6"/>
    <w:rsid w:val="003042BC"/>
    <w:rsid w:val="003050DE"/>
    <w:rsid w:val="00305395"/>
    <w:rsid w:val="0030587F"/>
    <w:rsid w:val="00305909"/>
    <w:rsid w:val="00305EFA"/>
    <w:rsid w:val="00307E4D"/>
    <w:rsid w:val="00310C36"/>
    <w:rsid w:val="00310F19"/>
    <w:rsid w:val="00310FAC"/>
    <w:rsid w:val="003111F2"/>
    <w:rsid w:val="00311386"/>
    <w:rsid w:val="00311E75"/>
    <w:rsid w:val="00312258"/>
    <w:rsid w:val="00312376"/>
    <w:rsid w:val="003128F9"/>
    <w:rsid w:val="00312C26"/>
    <w:rsid w:val="0031345B"/>
    <w:rsid w:val="0031377A"/>
    <w:rsid w:val="00313D98"/>
    <w:rsid w:val="003146FF"/>
    <w:rsid w:val="003150D1"/>
    <w:rsid w:val="00316615"/>
    <w:rsid w:val="00316F93"/>
    <w:rsid w:val="00317177"/>
    <w:rsid w:val="00317ADB"/>
    <w:rsid w:val="00317DD4"/>
    <w:rsid w:val="00320F05"/>
    <w:rsid w:val="0032155E"/>
    <w:rsid w:val="00321780"/>
    <w:rsid w:val="0032191B"/>
    <w:rsid w:val="00321EED"/>
    <w:rsid w:val="00322312"/>
    <w:rsid w:val="00322E50"/>
    <w:rsid w:val="00323714"/>
    <w:rsid w:val="00323DE7"/>
    <w:rsid w:val="003240E3"/>
    <w:rsid w:val="00324220"/>
    <w:rsid w:val="00324361"/>
    <w:rsid w:val="00324483"/>
    <w:rsid w:val="00325482"/>
    <w:rsid w:val="00325881"/>
    <w:rsid w:val="00325C0D"/>
    <w:rsid w:val="0032623C"/>
    <w:rsid w:val="0032684B"/>
    <w:rsid w:val="0032791D"/>
    <w:rsid w:val="003309F9"/>
    <w:rsid w:val="00330A15"/>
    <w:rsid w:val="00330FE2"/>
    <w:rsid w:val="00331560"/>
    <w:rsid w:val="00331A0A"/>
    <w:rsid w:val="00331C71"/>
    <w:rsid w:val="00331DC7"/>
    <w:rsid w:val="00333408"/>
    <w:rsid w:val="00333BB3"/>
    <w:rsid w:val="003344BF"/>
    <w:rsid w:val="00335640"/>
    <w:rsid w:val="003358D3"/>
    <w:rsid w:val="003359C0"/>
    <w:rsid w:val="003359FB"/>
    <w:rsid w:val="00335A01"/>
    <w:rsid w:val="00335D11"/>
    <w:rsid w:val="00335E69"/>
    <w:rsid w:val="003370DD"/>
    <w:rsid w:val="0033787A"/>
    <w:rsid w:val="00337B13"/>
    <w:rsid w:val="00337B6C"/>
    <w:rsid w:val="00337E3D"/>
    <w:rsid w:val="00340BE6"/>
    <w:rsid w:val="00340C96"/>
    <w:rsid w:val="003415A7"/>
    <w:rsid w:val="003415B3"/>
    <w:rsid w:val="00341F26"/>
    <w:rsid w:val="00342C61"/>
    <w:rsid w:val="003437B0"/>
    <w:rsid w:val="00344738"/>
    <w:rsid w:val="00344FE0"/>
    <w:rsid w:val="0034611D"/>
    <w:rsid w:val="00346314"/>
    <w:rsid w:val="00346EB3"/>
    <w:rsid w:val="00346EC1"/>
    <w:rsid w:val="00347770"/>
    <w:rsid w:val="00347BB6"/>
    <w:rsid w:val="00347E29"/>
    <w:rsid w:val="00350DC3"/>
    <w:rsid w:val="00350FB4"/>
    <w:rsid w:val="00351C6E"/>
    <w:rsid w:val="003529A2"/>
    <w:rsid w:val="00352F8D"/>
    <w:rsid w:val="003543C8"/>
    <w:rsid w:val="00354BE7"/>
    <w:rsid w:val="00354C18"/>
    <w:rsid w:val="00354CB5"/>
    <w:rsid w:val="00355722"/>
    <w:rsid w:val="00355DEB"/>
    <w:rsid w:val="003565C1"/>
    <w:rsid w:val="0035702F"/>
    <w:rsid w:val="00357151"/>
    <w:rsid w:val="003574C8"/>
    <w:rsid w:val="003576AE"/>
    <w:rsid w:val="003577F3"/>
    <w:rsid w:val="00357A95"/>
    <w:rsid w:val="00357B6D"/>
    <w:rsid w:val="00357C4B"/>
    <w:rsid w:val="00357E6A"/>
    <w:rsid w:val="003608FD"/>
    <w:rsid w:val="003609BC"/>
    <w:rsid w:val="003620A8"/>
    <w:rsid w:val="00362253"/>
    <w:rsid w:val="0036250F"/>
    <w:rsid w:val="0036282B"/>
    <w:rsid w:val="00363795"/>
    <w:rsid w:val="00363811"/>
    <w:rsid w:val="00363E48"/>
    <w:rsid w:val="0036409F"/>
    <w:rsid w:val="0036440A"/>
    <w:rsid w:val="00364E2C"/>
    <w:rsid w:val="00365182"/>
    <w:rsid w:val="00370CD7"/>
    <w:rsid w:val="00371260"/>
    <w:rsid w:val="00371564"/>
    <w:rsid w:val="00371D6C"/>
    <w:rsid w:val="0037215D"/>
    <w:rsid w:val="00372695"/>
    <w:rsid w:val="00373522"/>
    <w:rsid w:val="003739F7"/>
    <w:rsid w:val="00373B57"/>
    <w:rsid w:val="00373C03"/>
    <w:rsid w:val="00373CAF"/>
    <w:rsid w:val="00374255"/>
    <w:rsid w:val="00374F23"/>
    <w:rsid w:val="0037599F"/>
    <w:rsid w:val="00375AD1"/>
    <w:rsid w:val="00376534"/>
    <w:rsid w:val="003772A8"/>
    <w:rsid w:val="0037791C"/>
    <w:rsid w:val="00377CA5"/>
    <w:rsid w:val="00377D5E"/>
    <w:rsid w:val="00377DA4"/>
    <w:rsid w:val="003806EB"/>
    <w:rsid w:val="00380E05"/>
    <w:rsid w:val="00380F3A"/>
    <w:rsid w:val="00381271"/>
    <w:rsid w:val="003813C2"/>
    <w:rsid w:val="00381742"/>
    <w:rsid w:val="003825ED"/>
    <w:rsid w:val="00382750"/>
    <w:rsid w:val="00382940"/>
    <w:rsid w:val="00382C9B"/>
    <w:rsid w:val="0038377D"/>
    <w:rsid w:val="003845AC"/>
    <w:rsid w:val="0038467D"/>
    <w:rsid w:val="00384B8D"/>
    <w:rsid w:val="00384EE6"/>
    <w:rsid w:val="0038523E"/>
    <w:rsid w:val="0038573E"/>
    <w:rsid w:val="003860A6"/>
    <w:rsid w:val="00386385"/>
    <w:rsid w:val="00386D2D"/>
    <w:rsid w:val="0038714F"/>
    <w:rsid w:val="0038782B"/>
    <w:rsid w:val="00387F47"/>
    <w:rsid w:val="003904C5"/>
    <w:rsid w:val="00390916"/>
    <w:rsid w:val="0039095C"/>
    <w:rsid w:val="00390E0E"/>
    <w:rsid w:val="00390EB6"/>
    <w:rsid w:val="0039193E"/>
    <w:rsid w:val="00392CCC"/>
    <w:rsid w:val="00392E84"/>
    <w:rsid w:val="00393518"/>
    <w:rsid w:val="003939A6"/>
    <w:rsid w:val="00393D16"/>
    <w:rsid w:val="0039507E"/>
    <w:rsid w:val="0039548B"/>
    <w:rsid w:val="00395703"/>
    <w:rsid w:val="00395789"/>
    <w:rsid w:val="00395FC0"/>
    <w:rsid w:val="00396180"/>
    <w:rsid w:val="003966B1"/>
    <w:rsid w:val="00396DB1"/>
    <w:rsid w:val="003970BB"/>
    <w:rsid w:val="00397964"/>
    <w:rsid w:val="003A012C"/>
    <w:rsid w:val="003A0361"/>
    <w:rsid w:val="003A0EB4"/>
    <w:rsid w:val="003A1BDA"/>
    <w:rsid w:val="003A1C21"/>
    <w:rsid w:val="003A1E55"/>
    <w:rsid w:val="003A2812"/>
    <w:rsid w:val="003A3A79"/>
    <w:rsid w:val="003A3BCF"/>
    <w:rsid w:val="003A4B5F"/>
    <w:rsid w:val="003A51E9"/>
    <w:rsid w:val="003A52CE"/>
    <w:rsid w:val="003A5615"/>
    <w:rsid w:val="003A5B54"/>
    <w:rsid w:val="003A6B7A"/>
    <w:rsid w:val="003A6FC2"/>
    <w:rsid w:val="003A73A4"/>
    <w:rsid w:val="003A76FB"/>
    <w:rsid w:val="003B08A3"/>
    <w:rsid w:val="003B1BB9"/>
    <w:rsid w:val="003B1CC7"/>
    <w:rsid w:val="003B1FBD"/>
    <w:rsid w:val="003B253F"/>
    <w:rsid w:val="003B29BF"/>
    <w:rsid w:val="003B2AD6"/>
    <w:rsid w:val="003B36B6"/>
    <w:rsid w:val="003B37A0"/>
    <w:rsid w:val="003B4752"/>
    <w:rsid w:val="003B4BD1"/>
    <w:rsid w:val="003B618C"/>
    <w:rsid w:val="003B61FE"/>
    <w:rsid w:val="003B6327"/>
    <w:rsid w:val="003B666A"/>
    <w:rsid w:val="003B66CA"/>
    <w:rsid w:val="003B6EC9"/>
    <w:rsid w:val="003B72F6"/>
    <w:rsid w:val="003B7AFD"/>
    <w:rsid w:val="003B7C57"/>
    <w:rsid w:val="003C0851"/>
    <w:rsid w:val="003C0856"/>
    <w:rsid w:val="003C13A1"/>
    <w:rsid w:val="003C2F10"/>
    <w:rsid w:val="003C3516"/>
    <w:rsid w:val="003C44C2"/>
    <w:rsid w:val="003C4BEB"/>
    <w:rsid w:val="003C4FF8"/>
    <w:rsid w:val="003C51FC"/>
    <w:rsid w:val="003C556C"/>
    <w:rsid w:val="003C64B3"/>
    <w:rsid w:val="003C6C02"/>
    <w:rsid w:val="003C734E"/>
    <w:rsid w:val="003C74A8"/>
    <w:rsid w:val="003C7CC0"/>
    <w:rsid w:val="003C7D78"/>
    <w:rsid w:val="003D07A3"/>
    <w:rsid w:val="003D0E63"/>
    <w:rsid w:val="003D1877"/>
    <w:rsid w:val="003D1A59"/>
    <w:rsid w:val="003D218E"/>
    <w:rsid w:val="003D293B"/>
    <w:rsid w:val="003D3507"/>
    <w:rsid w:val="003D3749"/>
    <w:rsid w:val="003D3793"/>
    <w:rsid w:val="003D3D43"/>
    <w:rsid w:val="003D4272"/>
    <w:rsid w:val="003D52D8"/>
    <w:rsid w:val="003D5F96"/>
    <w:rsid w:val="003D5FFE"/>
    <w:rsid w:val="003D6130"/>
    <w:rsid w:val="003D75BA"/>
    <w:rsid w:val="003D7713"/>
    <w:rsid w:val="003D7868"/>
    <w:rsid w:val="003E030F"/>
    <w:rsid w:val="003E0CB1"/>
    <w:rsid w:val="003E193F"/>
    <w:rsid w:val="003E1FAD"/>
    <w:rsid w:val="003E2A32"/>
    <w:rsid w:val="003E2F3F"/>
    <w:rsid w:val="003E3313"/>
    <w:rsid w:val="003E3981"/>
    <w:rsid w:val="003E3D3D"/>
    <w:rsid w:val="003E3EF8"/>
    <w:rsid w:val="003E3FE5"/>
    <w:rsid w:val="003E5574"/>
    <w:rsid w:val="003E5F0E"/>
    <w:rsid w:val="003E748A"/>
    <w:rsid w:val="003E7827"/>
    <w:rsid w:val="003E7ABF"/>
    <w:rsid w:val="003E7DA5"/>
    <w:rsid w:val="003F0797"/>
    <w:rsid w:val="003F1214"/>
    <w:rsid w:val="003F1232"/>
    <w:rsid w:val="003F16AF"/>
    <w:rsid w:val="003F1E29"/>
    <w:rsid w:val="003F33C3"/>
    <w:rsid w:val="003F35B9"/>
    <w:rsid w:val="003F371D"/>
    <w:rsid w:val="003F3A12"/>
    <w:rsid w:val="003F427E"/>
    <w:rsid w:val="003F4E10"/>
    <w:rsid w:val="003F50A9"/>
    <w:rsid w:val="003F52D1"/>
    <w:rsid w:val="003F57A4"/>
    <w:rsid w:val="003F66F3"/>
    <w:rsid w:val="003F6BAD"/>
    <w:rsid w:val="003F6DBB"/>
    <w:rsid w:val="003F70D4"/>
    <w:rsid w:val="004009DC"/>
    <w:rsid w:val="004009E1"/>
    <w:rsid w:val="004011C1"/>
    <w:rsid w:val="004018D7"/>
    <w:rsid w:val="00401CB6"/>
    <w:rsid w:val="004034D5"/>
    <w:rsid w:val="004035D1"/>
    <w:rsid w:val="00403803"/>
    <w:rsid w:val="00403B6A"/>
    <w:rsid w:val="00403D0C"/>
    <w:rsid w:val="004053E8"/>
    <w:rsid w:val="004064CC"/>
    <w:rsid w:val="00406A63"/>
    <w:rsid w:val="00406AC3"/>
    <w:rsid w:val="00406B47"/>
    <w:rsid w:val="00407464"/>
    <w:rsid w:val="004074EC"/>
    <w:rsid w:val="00410A4E"/>
    <w:rsid w:val="00413094"/>
    <w:rsid w:val="0041310B"/>
    <w:rsid w:val="004134DE"/>
    <w:rsid w:val="00413A13"/>
    <w:rsid w:val="00413A5F"/>
    <w:rsid w:val="00413E3D"/>
    <w:rsid w:val="00414C1A"/>
    <w:rsid w:val="0041505C"/>
    <w:rsid w:val="00415192"/>
    <w:rsid w:val="00415D85"/>
    <w:rsid w:val="0041613A"/>
    <w:rsid w:val="00416186"/>
    <w:rsid w:val="0041624A"/>
    <w:rsid w:val="00416C52"/>
    <w:rsid w:val="00417046"/>
    <w:rsid w:val="00417612"/>
    <w:rsid w:val="004177C6"/>
    <w:rsid w:val="00417D25"/>
    <w:rsid w:val="00420095"/>
    <w:rsid w:val="004204EE"/>
    <w:rsid w:val="0042290D"/>
    <w:rsid w:val="00422D01"/>
    <w:rsid w:val="00422D4B"/>
    <w:rsid w:val="00422D9F"/>
    <w:rsid w:val="0042362D"/>
    <w:rsid w:val="0042399C"/>
    <w:rsid w:val="00424135"/>
    <w:rsid w:val="0042419D"/>
    <w:rsid w:val="00424274"/>
    <w:rsid w:val="00424A3C"/>
    <w:rsid w:val="004256D5"/>
    <w:rsid w:val="00425FE0"/>
    <w:rsid w:val="0042605D"/>
    <w:rsid w:val="00426C82"/>
    <w:rsid w:val="00427455"/>
    <w:rsid w:val="0042781E"/>
    <w:rsid w:val="00427BEC"/>
    <w:rsid w:val="004306B7"/>
    <w:rsid w:val="00430CFA"/>
    <w:rsid w:val="004311A6"/>
    <w:rsid w:val="004316DD"/>
    <w:rsid w:val="00431B2A"/>
    <w:rsid w:val="00431C0A"/>
    <w:rsid w:val="004326A5"/>
    <w:rsid w:val="00432739"/>
    <w:rsid w:val="00432B5A"/>
    <w:rsid w:val="00433A03"/>
    <w:rsid w:val="00433B45"/>
    <w:rsid w:val="00433E8E"/>
    <w:rsid w:val="00435A6E"/>
    <w:rsid w:val="0043682E"/>
    <w:rsid w:val="00436E66"/>
    <w:rsid w:val="00437986"/>
    <w:rsid w:val="00437C84"/>
    <w:rsid w:val="00437D6E"/>
    <w:rsid w:val="0044000D"/>
    <w:rsid w:val="00440DD2"/>
    <w:rsid w:val="00440E67"/>
    <w:rsid w:val="0044171C"/>
    <w:rsid w:val="00442674"/>
    <w:rsid w:val="00442B6E"/>
    <w:rsid w:val="00442BBC"/>
    <w:rsid w:val="00442C08"/>
    <w:rsid w:val="00442EB4"/>
    <w:rsid w:val="00443053"/>
    <w:rsid w:val="0044385C"/>
    <w:rsid w:val="00443CC9"/>
    <w:rsid w:val="00444005"/>
    <w:rsid w:val="00444250"/>
    <w:rsid w:val="00444371"/>
    <w:rsid w:val="0044500E"/>
    <w:rsid w:val="00445C71"/>
    <w:rsid w:val="00445DFD"/>
    <w:rsid w:val="004460F9"/>
    <w:rsid w:val="00446E0B"/>
    <w:rsid w:val="004474E3"/>
    <w:rsid w:val="00450205"/>
    <w:rsid w:val="0045083F"/>
    <w:rsid w:val="00450BE9"/>
    <w:rsid w:val="00452D24"/>
    <w:rsid w:val="004535BF"/>
    <w:rsid w:val="004536B1"/>
    <w:rsid w:val="00454B2C"/>
    <w:rsid w:val="0045536B"/>
    <w:rsid w:val="00456BC9"/>
    <w:rsid w:val="00457875"/>
    <w:rsid w:val="00457E87"/>
    <w:rsid w:val="00460919"/>
    <w:rsid w:val="00461386"/>
    <w:rsid w:val="00461510"/>
    <w:rsid w:val="0046242F"/>
    <w:rsid w:val="00462547"/>
    <w:rsid w:val="00462865"/>
    <w:rsid w:val="00462901"/>
    <w:rsid w:val="004629B2"/>
    <w:rsid w:val="00463258"/>
    <w:rsid w:val="00463417"/>
    <w:rsid w:val="00463658"/>
    <w:rsid w:val="00463722"/>
    <w:rsid w:val="00463F2E"/>
    <w:rsid w:val="00463F8A"/>
    <w:rsid w:val="004660E8"/>
    <w:rsid w:val="00466937"/>
    <w:rsid w:val="00466FE6"/>
    <w:rsid w:val="00467306"/>
    <w:rsid w:val="004673F6"/>
    <w:rsid w:val="00467486"/>
    <w:rsid w:val="00467750"/>
    <w:rsid w:val="00467BBF"/>
    <w:rsid w:val="00467D4F"/>
    <w:rsid w:val="00471540"/>
    <w:rsid w:val="004717B6"/>
    <w:rsid w:val="0047191E"/>
    <w:rsid w:val="00472871"/>
    <w:rsid w:val="00472945"/>
    <w:rsid w:val="00472FD5"/>
    <w:rsid w:val="00472FF8"/>
    <w:rsid w:val="00473AB9"/>
    <w:rsid w:val="00473B0E"/>
    <w:rsid w:val="00473CCA"/>
    <w:rsid w:val="00474006"/>
    <w:rsid w:val="004740C3"/>
    <w:rsid w:val="00474216"/>
    <w:rsid w:val="00474C78"/>
    <w:rsid w:val="00474CAF"/>
    <w:rsid w:val="00475D7C"/>
    <w:rsid w:val="0047663C"/>
    <w:rsid w:val="004769E4"/>
    <w:rsid w:val="00476B68"/>
    <w:rsid w:val="004770E2"/>
    <w:rsid w:val="00477425"/>
    <w:rsid w:val="004776B6"/>
    <w:rsid w:val="00477F11"/>
    <w:rsid w:val="0048018D"/>
    <w:rsid w:val="0048034E"/>
    <w:rsid w:val="00480C26"/>
    <w:rsid w:val="00480D0D"/>
    <w:rsid w:val="00480D13"/>
    <w:rsid w:val="0048103D"/>
    <w:rsid w:val="00481AF5"/>
    <w:rsid w:val="004821DC"/>
    <w:rsid w:val="00482C90"/>
    <w:rsid w:val="00482CCC"/>
    <w:rsid w:val="00482D13"/>
    <w:rsid w:val="00482FDD"/>
    <w:rsid w:val="00483D84"/>
    <w:rsid w:val="00484CA0"/>
    <w:rsid w:val="00484CBF"/>
    <w:rsid w:val="004855C8"/>
    <w:rsid w:val="004863D1"/>
    <w:rsid w:val="00486618"/>
    <w:rsid w:val="004869A8"/>
    <w:rsid w:val="00486E86"/>
    <w:rsid w:val="00487B60"/>
    <w:rsid w:val="00487DC7"/>
    <w:rsid w:val="004915D7"/>
    <w:rsid w:val="00491694"/>
    <w:rsid w:val="00492584"/>
    <w:rsid w:val="004928CE"/>
    <w:rsid w:val="00493551"/>
    <w:rsid w:val="0049416C"/>
    <w:rsid w:val="00495441"/>
    <w:rsid w:val="00495462"/>
    <w:rsid w:val="00495553"/>
    <w:rsid w:val="0049556E"/>
    <w:rsid w:val="00496271"/>
    <w:rsid w:val="00496293"/>
    <w:rsid w:val="00496465"/>
    <w:rsid w:val="00496E7C"/>
    <w:rsid w:val="004972AE"/>
    <w:rsid w:val="00497D32"/>
    <w:rsid w:val="004A01CE"/>
    <w:rsid w:val="004A09E3"/>
    <w:rsid w:val="004A0B00"/>
    <w:rsid w:val="004A1487"/>
    <w:rsid w:val="004A188A"/>
    <w:rsid w:val="004A2AA4"/>
    <w:rsid w:val="004A2B68"/>
    <w:rsid w:val="004A2E58"/>
    <w:rsid w:val="004A2F6C"/>
    <w:rsid w:val="004A37D5"/>
    <w:rsid w:val="004A38DE"/>
    <w:rsid w:val="004A395C"/>
    <w:rsid w:val="004A4057"/>
    <w:rsid w:val="004A4812"/>
    <w:rsid w:val="004A484C"/>
    <w:rsid w:val="004A533A"/>
    <w:rsid w:val="004A5AEA"/>
    <w:rsid w:val="004A7101"/>
    <w:rsid w:val="004A7B98"/>
    <w:rsid w:val="004B0711"/>
    <w:rsid w:val="004B088E"/>
    <w:rsid w:val="004B1553"/>
    <w:rsid w:val="004B1D1B"/>
    <w:rsid w:val="004B2A8A"/>
    <w:rsid w:val="004B2BCD"/>
    <w:rsid w:val="004B2D45"/>
    <w:rsid w:val="004B38AE"/>
    <w:rsid w:val="004B3B9D"/>
    <w:rsid w:val="004B3DCC"/>
    <w:rsid w:val="004B5157"/>
    <w:rsid w:val="004B5461"/>
    <w:rsid w:val="004B6631"/>
    <w:rsid w:val="004B66E6"/>
    <w:rsid w:val="004B6959"/>
    <w:rsid w:val="004B6CE9"/>
    <w:rsid w:val="004B7003"/>
    <w:rsid w:val="004B77C8"/>
    <w:rsid w:val="004B7F4C"/>
    <w:rsid w:val="004C01E1"/>
    <w:rsid w:val="004C08D4"/>
    <w:rsid w:val="004C0CFD"/>
    <w:rsid w:val="004C0E5D"/>
    <w:rsid w:val="004C0EE2"/>
    <w:rsid w:val="004C0FB5"/>
    <w:rsid w:val="004C1ACB"/>
    <w:rsid w:val="004C2603"/>
    <w:rsid w:val="004C26E0"/>
    <w:rsid w:val="004C3A84"/>
    <w:rsid w:val="004C3E1A"/>
    <w:rsid w:val="004C41DB"/>
    <w:rsid w:val="004C4241"/>
    <w:rsid w:val="004C4C1C"/>
    <w:rsid w:val="004C53CD"/>
    <w:rsid w:val="004C61C0"/>
    <w:rsid w:val="004C63C7"/>
    <w:rsid w:val="004C64E2"/>
    <w:rsid w:val="004C6522"/>
    <w:rsid w:val="004C685D"/>
    <w:rsid w:val="004C69D3"/>
    <w:rsid w:val="004C6C43"/>
    <w:rsid w:val="004C6EEE"/>
    <w:rsid w:val="004C75F4"/>
    <w:rsid w:val="004C7886"/>
    <w:rsid w:val="004C7E86"/>
    <w:rsid w:val="004D01F0"/>
    <w:rsid w:val="004D026A"/>
    <w:rsid w:val="004D0595"/>
    <w:rsid w:val="004D06DC"/>
    <w:rsid w:val="004D0F61"/>
    <w:rsid w:val="004D23F5"/>
    <w:rsid w:val="004D2442"/>
    <w:rsid w:val="004D31D0"/>
    <w:rsid w:val="004D3BAF"/>
    <w:rsid w:val="004D3D07"/>
    <w:rsid w:val="004D40EC"/>
    <w:rsid w:val="004D41EB"/>
    <w:rsid w:val="004D47BA"/>
    <w:rsid w:val="004D47D1"/>
    <w:rsid w:val="004D526E"/>
    <w:rsid w:val="004D577E"/>
    <w:rsid w:val="004D5B77"/>
    <w:rsid w:val="004D6515"/>
    <w:rsid w:val="004D6CA9"/>
    <w:rsid w:val="004D70D9"/>
    <w:rsid w:val="004D7362"/>
    <w:rsid w:val="004E09D7"/>
    <w:rsid w:val="004E1293"/>
    <w:rsid w:val="004E184B"/>
    <w:rsid w:val="004E197B"/>
    <w:rsid w:val="004E2437"/>
    <w:rsid w:val="004E2A2F"/>
    <w:rsid w:val="004E3070"/>
    <w:rsid w:val="004E33CD"/>
    <w:rsid w:val="004E4421"/>
    <w:rsid w:val="004E4785"/>
    <w:rsid w:val="004E4B89"/>
    <w:rsid w:val="004E504D"/>
    <w:rsid w:val="004E5759"/>
    <w:rsid w:val="004E5E35"/>
    <w:rsid w:val="004E6C93"/>
    <w:rsid w:val="004E77C9"/>
    <w:rsid w:val="004E7896"/>
    <w:rsid w:val="004E7EB3"/>
    <w:rsid w:val="004F0C95"/>
    <w:rsid w:val="004F155A"/>
    <w:rsid w:val="004F2346"/>
    <w:rsid w:val="004F251B"/>
    <w:rsid w:val="004F267B"/>
    <w:rsid w:val="004F32F2"/>
    <w:rsid w:val="004F3BC8"/>
    <w:rsid w:val="004F3C2A"/>
    <w:rsid w:val="004F3C67"/>
    <w:rsid w:val="004F3FDA"/>
    <w:rsid w:val="004F4483"/>
    <w:rsid w:val="004F537A"/>
    <w:rsid w:val="004F5731"/>
    <w:rsid w:val="004F57C3"/>
    <w:rsid w:val="004F5972"/>
    <w:rsid w:val="004F640A"/>
    <w:rsid w:val="004F673A"/>
    <w:rsid w:val="004F6BA7"/>
    <w:rsid w:val="004F6C1C"/>
    <w:rsid w:val="004F6D7E"/>
    <w:rsid w:val="004F6DFA"/>
    <w:rsid w:val="004F6E08"/>
    <w:rsid w:val="004F746C"/>
    <w:rsid w:val="004F74D5"/>
    <w:rsid w:val="004F794A"/>
    <w:rsid w:val="004F797F"/>
    <w:rsid w:val="0050002F"/>
    <w:rsid w:val="005026ED"/>
    <w:rsid w:val="00503094"/>
    <w:rsid w:val="00503784"/>
    <w:rsid w:val="00503794"/>
    <w:rsid w:val="005038F3"/>
    <w:rsid w:val="00503CFC"/>
    <w:rsid w:val="005047D9"/>
    <w:rsid w:val="00506654"/>
    <w:rsid w:val="00506D1E"/>
    <w:rsid w:val="005071C0"/>
    <w:rsid w:val="00507EF6"/>
    <w:rsid w:val="00510E40"/>
    <w:rsid w:val="005113CB"/>
    <w:rsid w:val="00511800"/>
    <w:rsid w:val="00511902"/>
    <w:rsid w:val="00511EBB"/>
    <w:rsid w:val="005120D7"/>
    <w:rsid w:val="00512955"/>
    <w:rsid w:val="0051426E"/>
    <w:rsid w:val="00514F81"/>
    <w:rsid w:val="00515B75"/>
    <w:rsid w:val="00516957"/>
    <w:rsid w:val="00516998"/>
    <w:rsid w:val="00520057"/>
    <w:rsid w:val="00520206"/>
    <w:rsid w:val="00520528"/>
    <w:rsid w:val="005208AF"/>
    <w:rsid w:val="00521990"/>
    <w:rsid w:val="00522460"/>
    <w:rsid w:val="00523601"/>
    <w:rsid w:val="00523CFC"/>
    <w:rsid w:val="0052417D"/>
    <w:rsid w:val="00524740"/>
    <w:rsid w:val="005249D4"/>
    <w:rsid w:val="00524E3C"/>
    <w:rsid w:val="00525B1B"/>
    <w:rsid w:val="00525BA6"/>
    <w:rsid w:val="00526E79"/>
    <w:rsid w:val="005273C6"/>
    <w:rsid w:val="0052784B"/>
    <w:rsid w:val="005309CA"/>
    <w:rsid w:val="005316C3"/>
    <w:rsid w:val="00531FA7"/>
    <w:rsid w:val="00532043"/>
    <w:rsid w:val="00532FE7"/>
    <w:rsid w:val="00533B56"/>
    <w:rsid w:val="00533C74"/>
    <w:rsid w:val="00533DB4"/>
    <w:rsid w:val="005343FC"/>
    <w:rsid w:val="00534C01"/>
    <w:rsid w:val="00534EDF"/>
    <w:rsid w:val="00535420"/>
    <w:rsid w:val="00535466"/>
    <w:rsid w:val="00535E37"/>
    <w:rsid w:val="00536181"/>
    <w:rsid w:val="0053627E"/>
    <w:rsid w:val="0053658E"/>
    <w:rsid w:val="005366A2"/>
    <w:rsid w:val="00536FCC"/>
    <w:rsid w:val="005379DE"/>
    <w:rsid w:val="005379E0"/>
    <w:rsid w:val="00537A8C"/>
    <w:rsid w:val="00540370"/>
    <w:rsid w:val="0054080F"/>
    <w:rsid w:val="0054090E"/>
    <w:rsid w:val="00540A87"/>
    <w:rsid w:val="00540F57"/>
    <w:rsid w:val="005413F6"/>
    <w:rsid w:val="005414E6"/>
    <w:rsid w:val="00541A96"/>
    <w:rsid w:val="005424B3"/>
    <w:rsid w:val="00544530"/>
    <w:rsid w:val="00544E3E"/>
    <w:rsid w:val="00544E41"/>
    <w:rsid w:val="005458E2"/>
    <w:rsid w:val="005465B4"/>
    <w:rsid w:val="005465CA"/>
    <w:rsid w:val="00546A33"/>
    <w:rsid w:val="00546F9E"/>
    <w:rsid w:val="00547372"/>
    <w:rsid w:val="005475D6"/>
    <w:rsid w:val="00547846"/>
    <w:rsid w:val="005504CF"/>
    <w:rsid w:val="00550D68"/>
    <w:rsid w:val="00551562"/>
    <w:rsid w:val="0055256D"/>
    <w:rsid w:val="005535E9"/>
    <w:rsid w:val="005537B3"/>
    <w:rsid w:val="00553901"/>
    <w:rsid w:val="00553C0A"/>
    <w:rsid w:val="005541C8"/>
    <w:rsid w:val="00554DAD"/>
    <w:rsid w:val="00556868"/>
    <w:rsid w:val="00556A18"/>
    <w:rsid w:val="00556BD6"/>
    <w:rsid w:val="00556CDC"/>
    <w:rsid w:val="005570C6"/>
    <w:rsid w:val="005573C4"/>
    <w:rsid w:val="00557F4E"/>
    <w:rsid w:val="00560450"/>
    <w:rsid w:val="005610D4"/>
    <w:rsid w:val="005610E7"/>
    <w:rsid w:val="00561BF5"/>
    <w:rsid w:val="00561D84"/>
    <w:rsid w:val="00562303"/>
    <w:rsid w:val="00562808"/>
    <w:rsid w:val="005636F9"/>
    <w:rsid w:val="00563924"/>
    <w:rsid w:val="00563E1F"/>
    <w:rsid w:val="00563EC1"/>
    <w:rsid w:val="0056416F"/>
    <w:rsid w:val="005642F6"/>
    <w:rsid w:val="00564AD3"/>
    <w:rsid w:val="00564CCE"/>
    <w:rsid w:val="005657CC"/>
    <w:rsid w:val="005667D8"/>
    <w:rsid w:val="005669AA"/>
    <w:rsid w:val="00567B3F"/>
    <w:rsid w:val="00567CA9"/>
    <w:rsid w:val="005701DA"/>
    <w:rsid w:val="00570AF8"/>
    <w:rsid w:val="005710C9"/>
    <w:rsid w:val="0057188C"/>
    <w:rsid w:val="005720EB"/>
    <w:rsid w:val="00572879"/>
    <w:rsid w:val="00572A30"/>
    <w:rsid w:val="00572F62"/>
    <w:rsid w:val="00573223"/>
    <w:rsid w:val="005733CB"/>
    <w:rsid w:val="00573C08"/>
    <w:rsid w:val="005743A2"/>
    <w:rsid w:val="0057469A"/>
    <w:rsid w:val="0057494F"/>
    <w:rsid w:val="00574DEF"/>
    <w:rsid w:val="00574FCF"/>
    <w:rsid w:val="00574FEB"/>
    <w:rsid w:val="0057550E"/>
    <w:rsid w:val="00575A90"/>
    <w:rsid w:val="00575EF4"/>
    <w:rsid w:val="0057651C"/>
    <w:rsid w:val="00576982"/>
    <w:rsid w:val="00576F48"/>
    <w:rsid w:val="00577744"/>
    <w:rsid w:val="005806C6"/>
    <w:rsid w:val="00581054"/>
    <w:rsid w:val="005818A3"/>
    <w:rsid w:val="0058260B"/>
    <w:rsid w:val="00583760"/>
    <w:rsid w:val="00583EC8"/>
    <w:rsid w:val="00584367"/>
    <w:rsid w:val="0058438A"/>
    <w:rsid w:val="00584A7F"/>
    <w:rsid w:val="00584EA6"/>
    <w:rsid w:val="0058516E"/>
    <w:rsid w:val="00585C0E"/>
    <w:rsid w:val="00585E9E"/>
    <w:rsid w:val="00585F8D"/>
    <w:rsid w:val="005863EE"/>
    <w:rsid w:val="00586B2F"/>
    <w:rsid w:val="00586E0D"/>
    <w:rsid w:val="00587169"/>
    <w:rsid w:val="005872AC"/>
    <w:rsid w:val="00587AF8"/>
    <w:rsid w:val="0059015A"/>
    <w:rsid w:val="0059062B"/>
    <w:rsid w:val="005907DE"/>
    <w:rsid w:val="00590EB2"/>
    <w:rsid w:val="00591808"/>
    <w:rsid w:val="00592132"/>
    <w:rsid w:val="0059315F"/>
    <w:rsid w:val="00593459"/>
    <w:rsid w:val="0059353C"/>
    <w:rsid w:val="00593F5B"/>
    <w:rsid w:val="0059409D"/>
    <w:rsid w:val="0059482B"/>
    <w:rsid w:val="00594EEB"/>
    <w:rsid w:val="00595147"/>
    <w:rsid w:val="00595681"/>
    <w:rsid w:val="00595B73"/>
    <w:rsid w:val="00595D04"/>
    <w:rsid w:val="005966B1"/>
    <w:rsid w:val="00597614"/>
    <w:rsid w:val="00597626"/>
    <w:rsid w:val="005976D2"/>
    <w:rsid w:val="0059792F"/>
    <w:rsid w:val="005A00DB"/>
    <w:rsid w:val="005A05D7"/>
    <w:rsid w:val="005A0672"/>
    <w:rsid w:val="005A1109"/>
    <w:rsid w:val="005A1332"/>
    <w:rsid w:val="005A1617"/>
    <w:rsid w:val="005A1A66"/>
    <w:rsid w:val="005A1AF4"/>
    <w:rsid w:val="005A1D5A"/>
    <w:rsid w:val="005A1F2F"/>
    <w:rsid w:val="005A28C1"/>
    <w:rsid w:val="005A3036"/>
    <w:rsid w:val="005A359A"/>
    <w:rsid w:val="005A399C"/>
    <w:rsid w:val="005A3D82"/>
    <w:rsid w:val="005A6720"/>
    <w:rsid w:val="005A6A5B"/>
    <w:rsid w:val="005A7671"/>
    <w:rsid w:val="005A7860"/>
    <w:rsid w:val="005A7E7B"/>
    <w:rsid w:val="005B04EE"/>
    <w:rsid w:val="005B1098"/>
    <w:rsid w:val="005B179E"/>
    <w:rsid w:val="005B23BD"/>
    <w:rsid w:val="005B240F"/>
    <w:rsid w:val="005B27C5"/>
    <w:rsid w:val="005B2E1F"/>
    <w:rsid w:val="005B4799"/>
    <w:rsid w:val="005B5084"/>
    <w:rsid w:val="005B617E"/>
    <w:rsid w:val="005B632C"/>
    <w:rsid w:val="005B6666"/>
    <w:rsid w:val="005B6905"/>
    <w:rsid w:val="005B6B55"/>
    <w:rsid w:val="005C108A"/>
    <w:rsid w:val="005C1125"/>
    <w:rsid w:val="005C11F7"/>
    <w:rsid w:val="005C16D8"/>
    <w:rsid w:val="005C2014"/>
    <w:rsid w:val="005C25E3"/>
    <w:rsid w:val="005C3132"/>
    <w:rsid w:val="005C3B21"/>
    <w:rsid w:val="005C3FBC"/>
    <w:rsid w:val="005C4433"/>
    <w:rsid w:val="005C4603"/>
    <w:rsid w:val="005C4BC5"/>
    <w:rsid w:val="005C64B5"/>
    <w:rsid w:val="005C6B12"/>
    <w:rsid w:val="005C6D24"/>
    <w:rsid w:val="005C70DA"/>
    <w:rsid w:val="005C71CA"/>
    <w:rsid w:val="005C7307"/>
    <w:rsid w:val="005C7D69"/>
    <w:rsid w:val="005D05FB"/>
    <w:rsid w:val="005D0889"/>
    <w:rsid w:val="005D0DD6"/>
    <w:rsid w:val="005D1161"/>
    <w:rsid w:val="005D1A49"/>
    <w:rsid w:val="005D2309"/>
    <w:rsid w:val="005D2BB1"/>
    <w:rsid w:val="005D3545"/>
    <w:rsid w:val="005D3A0A"/>
    <w:rsid w:val="005D3A44"/>
    <w:rsid w:val="005D3D65"/>
    <w:rsid w:val="005D46FB"/>
    <w:rsid w:val="005D4B84"/>
    <w:rsid w:val="005D5B68"/>
    <w:rsid w:val="005D6350"/>
    <w:rsid w:val="005D7548"/>
    <w:rsid w:val="005D7B69"/>
    <w:rsid w:val="005D7BBA"/>
    <w:rsid w:val="005E1000"/>
    <w:rsid w:val="005E167D"/>
    <w:rsid w:val="005E1728"/>
    <w:rsid w:val="005E2699"/>
    <w:rsid w:val="005E2910"/>
    <w:rsid w:val="005E2CD2"/>
    <w:rsid w:val="005E2E99"/>
    <w:rsid w:val="005E310C"/>
    <w:rsid w:val="005E3502"/>
    <w:rsid w:val="005E3DF0"/>
    <w:rsid w:val="005E4483"/>
    <w:rsid w:val="005E450D"/>
    <w:rsid w:val="005E46B5"/>
    <w:rsid w:val="005E48B3"/>
    <w:rsid w:val="005E4D5E"/>
    <w:rsid w:val="005E5DD5"/>
    <w:rsid w:val="005E613C"/>
    <w:rsid w:val="005E6279"/>
    <w:rsid w:val="005E62E8"/>
    <w:rsid w:val="005E6DF2"/>
    <w:rsid w:val="005E7412"/>
    <w:rsid w:val="005E7AEC"/>
    <w:rsid w:val="005F0219"/>
    <w:rsid w:val="005F0833"/>
    <w:rsid w:val="005F1E89"/>
    <w:rsid w:val="005F23DF"/>
    <w:rsid w:val="005F2477"/>
    <w:rsid w:val="005F3335"/>
    <w:rsid w:val="005F3F79"/>
    <w:rsid w:val="005F5D3C"/>
    <w:rsid w:val="005F69C9"/>
    <w:rsid w:val="005F6AEF"/>
    <w:rsid w:val="005F6D18"/>
    <w:rsid w:val="005F7094"/>
    <w:rsid w:val="005F7336"/>
    <w:rsid w:val="005F74CA"/>
    <w:rsid w:val="005F77F0"/>
    <w:rsid w:val="005F7E76"/>
    <w:rsid w:val="00600016"/>
    <w:rsid w:val="006001C6"/>
    <w:rsid w:val="0060077F"/>
    <w:rsid w:val="0060080D"/>
    <w:rsid w:val="006015A4"/>
    <w:rsid w:val="00601B81"/>
    <w:rsid w:val="00602AC7"/>
    <w:rsid w:val="00602D58"/>
    <w:rsid w:val="00603B7D"/>
    <w:rsid w:val="006041CB"/>
    <w:rsid w:val="00604F01"/>
    <w:rsid w:val="00605F3E"/>
    <w:rsid w:val="00605F49"/>
    <w:rsid w:val="0060676F"/>
    <w:rsid w:val="0060774B"/>
    <w:rsid w:val="00607A3E"/>
    <w:rsid w:val="006104C3"/>
    <w:rsid w:val="00610630"/>
    <w:rsid w:val="00611822"/>
    <w:rsid w:val="00611AA3"/>
    <w:rsid w:val="00612166"/>
    <w:rsid w:val="0061284F"/>
    <w:rsid w:val="00613824"/>
    <w:rsid w:val="00613AEB"/>
    <w:rsid w:val="0061480D"/>
    <w:rsid w:val="00614C8D"/>
    <w:rsid w:val="006155A0"/>
    <w:rsid w:val="00615774"/>
    <w:rsid w:val="00616D10"/>
    <w:rsid w:val="00616DFD"/>
    <w:rsid w:val="00616F1D"/>
    <w:rsid w:val="006173B6"/>
    <w:rsid w:val="006174A9"/>
    <w:rsid w:val="006179BC"/>
    <w:rsid w:val="00617ED9"/>
    <w:rsid w:val="00617F53"/>
    <w:rsid w:val="00620D5E"/>
    <w:rsid w:val="00621382"/>
    <w:rsid w:val="00621512"/>
    <w:rsid w:val="00622099"/>
    <w:rsid w:val="0062248F"/>
    <w:rsid w:val="0062275B"/>
    <w:rsid w:val="00622D49"/>
    <w:rsid w:val="00623238"/>
    <w:rsid w:val="00623E57"/>
    <w:rsid w:val="00624516"/>
    <w:rsid w:val="00624CDC"/>
    <w:rsid w:val="00625B28"/>
    <w:rsid w:val="00626377"/>
    <w:rsid w:val="00627602"/>
    <w:rsid w:val="0063041D"/>
    <w:rsid w:val="006305D1"/>
    <w:rsid w:val="006305E4"/>
    <w:rsid w:val="006312F8"/>
    <w:rsid w:val="006315DA"/>
    <w:rsid w:val="006321D8"/>
    <w:rsid w:val="006322FE"/>
    <w:rsid w:val="006325C7"/>
    <w:rsid w:val="006328D6"/>
    <w:rsid w:val="00632A87"/>
    <w:rsid w:val="006331A4"/>
    <w:rsid w:val="006332C1"/>
    <w:rsid w:val="006335A8"/>
    <w:rsid w:val="006338D5"/>
    <w:rsid w:val="00634170"/>
    <w:rsid w:val="00635797"/>
    <w:rsid w:val="00635902"/>
    <w:rsid w:val="00636828"/>
    <w:rsid w:val="00636BDE"/>
    <w:rsid w:val="00637958"/>
    <w:rsid w:val="0064043F"/>
    <w:rsid w:val="006406CA"/>
    <w:rsid w:val="00640BD4"/>
    <w:rsid w:val="00641ABB"/>
    <w:rsid w:val="006424EF"/>
    <w:rsid w:val="00642510"/>
    <w:rsid w:val="006428E8"/>
    <w:rsid w:val="0064294D"/>
    <w:rsid w:val="0064320C"/>
    <w:rsid w:val="00643A39"/>
    <w:rsid w:val="00644488"/>
    <w:rsid w:val="006446B9"/>
    <w:rsid w:val="00644F5F"/>
    <w:rsid w:val="006456F2"/>
    <w:rsid w:val="00646A37"/>
    <w:rsid w:val="00646E8B"/>
    <w:rsid w:val="00647536"/>
    <w:rsid w:val="0065030C"/>
    <w:rsid w:val="006508E0"/>
    <w:rsid w:val="00650F75"/>
    <w:rsid w:val="0065122D"/>
    <w:rsid w:val="006512D6"/>
    <w:rsid w:val="006515C9"/>
    <w:rsid w:val="006516A8"/>
    <w:rsid w:val="00651FAB"/>
    <w:rsid w:val="0065286C"/>
    <w:rsid w:val="00653035"/>
    <w:rsid w:val="00653054"/>
    <w:rsid w:val="00653A76"/>
    <w:rsid w:val="00653A8E"/>
    <w:rsid w:val="00653EBF"/>
    <w:rsid w:val="0065404F"/>
    <w:rsid w:val="00654739"/>
    <w:rsid w:val="00654C9F"/>
    <w:rsid w:val="006556F0"/>
    <w:rsid w:val="0065627A"/>
    <w:rsid w:val="00656419"/>
    <w:rsid w:val="00656D04"/>
    <w:rsid w:val="00657496"/>
    <w:rsid w:val="0065774C"/>
    <w:rsid w:val="00657A02"/>
    <w:rsid w:val="00657A60"/>
    <w:rsid w:val="00660D37"/>
    <w:rsid w:val="00661E7B"/>
    <w:rsid w:val="006628BB"/>
    <w:rsid w:val="00662902"/>
    <w:rsid w:val="006630DB"/>
    <w:rsid w:val="00663236"/>
    <w:rsid w:val="0066381A"/>
    <w:rsid w:val="00663A92"/>
    <w:rsid w:val="00664325"/>
    <w:rsid w:val="00664543"/>
    <w:rsid w:val="0066474B"/>
    <w:rsid w:val="006653F6"/>
    <w:rsid w:val="00665816"/>
    <w:rsid w:val="00665BCC"/>
    <w:rsid w:val="00666090"/>
    <w:rsid w:val="00666E93"/>
    <w:rsid w:val="0066721C"/>
    <w:rsid w:val="00670A67"/>
    <w:rsid w:val="00670D94"/>
    <w:rsid w:val="00671288"/>
    <w:rsid w:val="0067133F"/>
    <w:rsid w:val="006715D7"/>
    <w:rsid w:val="00671B87"/>
    <w:rsid w:val="00671E15"/>
    <w:rsid w:val="00672366"/>
    <w:rsid w:val="00672986"/>
    <w:rsid w:val="00672CB2"/>
    <w:rsid w:val="00672CDD"/>
    <w:rsid w:val="00673A6D"/>
    <w:rsid w:val="00673CA4"/>
    <w:rsid w:val="00674129"/>
    <w:rsid w:val="006746D7"/>
    <w:rsid w:val="00674F33"/>
    <w:rsid w:val="0067543A"/>
    <w:rsid w:val="006756D1"/>
    <w:rsid w:val="0067579B"/>
    <w:rsid w:val="00677292"/>
    <w:rsid w:val="006774AC"/>
    <w:rsid w:val="00677544"/>
    <w:rsid w:val="0067767B"/>
    <w:rsid w:val="006777B7"/>
    <w:rsid w:val="006808E7"/>
    <w:rsid w:val="006808EA"/>
    <w:rsid w:val="006808FE"/>
    <w:rsid w:val="00680939"/>
    <w:rsid w:val="006809C4"/>
    <w:rsid w:val="00681708"/>
    <w:rsid w:val="00681B18"/>
    <w:rsid w:val="00682D9E"/>
    <w:rsid w:val="00682FAC"/>
    <w:rsid w:val="006837E2"/>
    <w:rsid w:val="006839B9"/>
    <w:rsid w:val="0068407E"/>
    <w:rsid w:val="0068631D"/>
    <w:rsid w:val="006868DD"/>
    <w:rsid w:val="00687DFE"/>
    <w:rsid w:val="00687EC6"/>
    <w:rsid w:val="00690F3B"/>
    <w:rsid w:val="00691581"/>
    <w:rsid w:val="006918F1"/>
    <w:rsid w:val="00691A20"/>
    <w:rsid w:val="00691B45"/>
    <w:rsid w:val="00692703"/>
    <w:rsid w:val="00692B75"/>
    <w:rsid w:val="00692DC0"/>
    <w:rsid w:val="00692F57"/>
    <w:rsid w:val="00693BAF"/>
    <w:rsid w:val="00694726"/>
    <w:rsid w:val="00694AA5"/>
    <w:rsid w:val="00694FFC"/>
    <w:rsid w:val="00695043"/>
    <w:rsid w:val="006958AF"/>
    <w:rsid w:val="00696078"/>
    <w:rsid w:val="0069619D"/>
    <w:rsid w:val="00696393"/>
    <w:rsid w:val="00696825"/>
    <w:rsid w:val="00696C92"/>
    <w:rsid w:val="00697A94"/>
    <w:rsid w:val="006A021A"/>
    <w:rsid w:val="006A07E8"/>
    <w:rsid w:val="006A08CD"/>
    <w:rsid w:val="006A0B2B"/>
    <w:rsid w:val="006A0EE7"/>
    <w:rsid w:val="006A1A72"/>
    <w:rsid w:val="006A1CBF"/>
    <w:rsid w:val="006A1FC6"/>
    <w:rsid w:val="006A2312"/>
    <w:rsid w:val="006A453F"/>
    <w:rsid w:val="006A484F"/>
    <w:rsid w:val="006A5183"/>
    <w:rsid w:val="006A51DD"/>
    <w:rsid w:val="006A59D1"/>
    <w:rsid w:val="006A5D21"/>
    <w:rsid w:val="006A6CD9"/>
    <w:rsid w:val="006B02BF"/>
    <w:rsid w:val="006B05B1"/>
    <w:rsid w:val="006B0DF3"/>
    <w:rsid w:val="006B14E3"/>
    <w:rsid w:val="006B1CEA"/>
    <w:rsid w:val="006B1E0F"/>
    <w:rsid w:val="006B2B8D"/>
    <w:rsid w:val="006B306C"/>
    <w:rsid w:val="006B3221"/>
    <w:rsid w:val="006B3A28"/>
    <w:rsid w:val="006B54E5"/>
    <w:rsid w:val="006B599A"/>
    <w:rsid w:val="006B7E9E"/>
    <w:rsid w:val="006C05AD"/>
    <w:rsid w:val="006C0973"/>
    <w:rsid w:val="006C1154"/>
    <w:rsid w:val="006C1826"/>
    <w:rsid w:val="006C21BC"/>
    <w:rsid w:val="006C2303"/>
    <w:rsid w:val="006C230F"/>
    <w:rsid w:val="006C2892"/>
    <w:rsid w:val="006C29F4"/>
    <w:rsid w:val="006C2E58"/>
    <w:rsid w:val="006C3E76"/>
    <w:rsid w:val="006C4117"/>
    <w:rsid w:val="006C41CA"/>
    <w:rsid w:val="006C455F"/>
    <w:rsid w:val="006C4886"/>
    <w:rsid w:val="006C4BD7"/>
    <w:rsid w:val="006C520E"/>
    <w:rsid w:val="006C54E7"/>
    <w:rsid w:val="006C5AE5"/>
    <w:rsid w:val="006C5CE2"/>
    <w:rsid w:val="006C77D0"/>
    <w:rsid w:val="006D0823"/>
    <w:rsid w:val="006D0C3D"/>
    <w:rsid w:val="006D1432"/>
    <w:rsid w:val="006D194E"/>
    <w:rsid w:val="006D1FA0"/>
    <w:rsid w:val="006D298B"/>
    <w:rsid w:val="006D2F29"/>
    <w:rsid w:val="006D3CF5"/>
    <w:rsid w:val="006D3FF9"/>
    <w:rsid w:val="006D4311"/>
    <w:rsid w:val="006D4E24"/>
    <w:rsid w:val="006D5160"/>
    <w:rsid w:val="006D522C"/>
    <w:rsid w:val="006D5442"/>
    <w:rsid w:val="006D5891"/>
    <w:rsid w:val="006D6461"/>
    <w:rsid w:val="006D6D3A"/>
    <w:rsid w:val="006D6DD0"/>
    <w:rsid w:val="006D721A"/>
    <w:rsid w:val="006E07F0"/>
    <w:rsid w:val="006E172E"/>
    <w:rsid w:val="006E1B2E"/>
    <w:rsid w:val="006E1F0C"/>
    <w:rsid w:val="006E299C"/>
    <w:rsid w:val="006E2E4D"/>
    <w:rsid w:val="006E31EB"/>
    <w:rsid w:val="006E3BC4"/>
    <w:rsid w:val="006E3CCF"/>
    <w:rsid w:val="006E40C6"/>
    <w:rsid w:val="006E436F"/>
    <w:rsid w:val="006E443E"/>
    <w:rsid w:val="006E470E"/>
    <w:rsid w:val="006E4A4F"/>
    <w:rsid w:val="006E4D0C"/>
    <w:rsid w:val="006E542E"/>
    <w:rsid w:val="006E6B5C"/>
    <w:rsid w:val="006E7CA0"/>
    <w:rsid w:val="006F0A37"/>
    <w:rsid w:val="006F0AA3"/>
    <w:rsid w:val="006F0E66"/>
    <w:rsid w:val="006F0E80"/>
    <w:rsid w:val="006F1153"/>
    <w:rsid w:val="006F1158"/>
    <w:rsid w:val="006F1F47"/>
    <w:rsid w:val="006F20F2"/>
    <w:rsid w:val="006F2110"/>
    <w:rsid w:val="006F221D"/>
    <w:rsid w:val="006F2B6F"/>
    <w:rsid w:val="006F2E0A"/>
    <w:rsid w:val="006F3129"/>
    <w:rsid w:val="006F3376"/>
    <w:rsid w:val="006F4992"/>
    <w:rsid w:val="006F57A3"/>
    <w:rsid w:val="006F60D0"/>
    <w:rsid w:val="006F61EB"/>
    <w:rsid w:val="006F7561"/>
    <w:rsid w:val="006F7D91"/>
    <w:rsid w:val="00700166"/>
    <w:rsid w:val="00700575"/>
    <w:rsid w:val="007005E0"/>
    <w:rsid w:val="00700CBC"/>
    <w:rsid w:val="00701033"/>
    <w:rsid w:val="007013B6"/>
    <w:rsid w:val="007022BF"/>
    <w:rsid w:val="007026BF"/>
    <w:rsid w:val="007031ED"/>
    <w:rsid w:val="00703336"/>
    <w:rsid w:val="0070336F"/>
    <w:rsid w:val="00703400"/>
    <w:rsid w:val="0070380E"/>
    <w:rsid w:val="00703DED"/>
    <w:rsid w:val="007040C1"/>
    <w:rsid w:val="00704860"/>
    <w:rsid w:val="00704962"/>
    <w:rsid w:val="00704FA5"/>
    <w:rsid w:val="0070569B"/>
    <w:rsid w:val="0070610F"/>
    <w:rsid w:val="00706BC9"/>
    <w:rsid w:val="007072A3"/>
    <w:rsid w:val="0071044D"/>
    <w:rsid w:val="007105E6"/>
    <w:rsid w:val="007114F2"/>
    <w:rsid w:val="007121A0"/>
    <w:rsid w:val="00712A8F"/>
    <w:rsid w:val="00713307"/>
    <w:rsid w:val="00713594"/>
    <w:rsid w:val="0071376A"/>
    <w:rsid w:val="0071446B"/>
    <w:rsid w:val="00714AD2"/>
    <w:rsid w:val="0071519C"/>
    <w:rsid w:val="00715EE4"/>
    <w:rsid w:val="00716890"/>
    <w:rsid w:val="00716AA0"/>
    <w:rsid w:val="00717019"/>
    <w:rsid w:val="00717211"/>
    <w:rsid w:val="0071736E"/>
    <w:rsid w:val="007175B5"/>
    <w:rsid w:val="00717A6B"/>
    <w:rsid w:val="007216F8"/>
    <w:rsid w:val="00721B8F"/>
    <w:rsid w:val="00721DEF"/>
    <w:rsid w:val="00722828"/>
    <w:rsid w:val="00722AEC"/>
    <w:rsid w:val="00723407"/>
    <w:rsid w:val="007236CA"/>
    <w:rsid w:val="00723A8B"/>
    <w:rsid w:val="00723F58"/>
    <w:rsid w:val="007256BE"/>
    <w:rsid w:val="007257B8"/>
    <w:rsid w:val="00725C62"/>
    <w:rsid w:val="00725DD5"/>
    <w:rsid w:val="00725FB3"/>
    <w:rsid w:val="007268A1"/>
    <w:rsid w:val="0072699B"/>
    <w:rsid w:val="00726D78"/>
    <w:rsid w:val="00726D9F"/>
    <w:rsid w:val="00727400"/>
    <w:rsid w:val="00727573"/>
    <w:rsid w:val="00727912"/>
    <w:rsid w:val="0072799B"/>
    <w:rsid w:val="00727A30"/>
    <w:rsid w:val="00730B15"/>
    <w:rsid w:val="0073165F"/>
    <w:rsid w:val="00733F43"/>
    <w:rsid w:val="0073462F"/>
    <w:rsid w:val="00734918"/>
    <w:rsid w:val="00734E53"/>
    <w:rsid w:val="007352E1"/>
    <w:rsid w:val="00735B8A"/>
    <w:rsid w:val="00735F59"/>
    <w:rsid w:val="00736677"/>
    <w:rsid w:val="00740000"/>
    <w:rsid w:val="00740B93"/>
    <w:rsid w:val="0074155B"/>
    <w:rsid w:val="00742027"/>
    <w:rsid w:val="007423F7"/>
    <w:rsid w:val="00743395"/>
    <w:rsid w:val="00743C08"/>
    <w:rsid w:val="007442B1"/>
    <w:rsid w:val="00744386"/>
    <w:rsid w:val="0074470E"/>
    <w:rsid w:val="00745BA0"/>
    <w:rsid w:val="00746089"/>
    <w:rsid w:val="00746223"/>
    <w:rsid w:val="00746F4A"/>
    <w:rsid w:val="0074700D"/>
    <w:rsid w:val="0074761E"/>
    <w:rsid w:val="00747799"/>
    <w:rsid w:val="00747973"/>
    <w:rsid w:val="00750C5A"/>
    <w:rsid w:val="00750D84"/>
    <w:rsid w:val="00751BA0"/>
    <w:rsid w:val="00751FC0"/>
    <w:rsid w:val="00752200"/>
    <w:rsid w:val="0075394D"/>
    <w:rsid w:val="00753B11"/>
    <w:rsid w:val="00753F70"/>
    <w:rsid w:val="00754902"/>
    <w:rsid w:val="00754B24"/>
    <w:rsid w:val="00755B99"/>
    <w:rsid w:val="00755C4C"/>
    <w:rsid w:val="00755DAA"/>
    <w:rsid w:val="00756AAC"/>
    <w:rsid w:val="00757CA1"/>
    <w:rsid w:val="00760745"/>
    <w:rsid w:val="007609D5"/>
    <w:rsid w:val="00760F65"/>
    <w:rsid w:val="00761745"/>
    <w:rsid w:val="007624AD"/>
    <w:rsid w:val="00762B5A"/>
    <w:rsid w:val="007636D2"/>
    <w:rsid w:val="00763DD6"/>
    <w:rsid w:val="00764658"/>
    <w:rsid w:val="007648B7"/>
    <w:rsid w:val="00764C43"/>
    <w:rsid w:val="00764CE2"/>
    <w:rsid w:val="00764E90"/>
    <w:rsid w:val="00765C85"/>
    <w:rsid w:val="00766948"/>
    <w:rsid w:val="00766DA0"/>
    <w:rsid w:val="00767096"/>
    <w:rsid w:val="007676D0"/>
    <w:rsid w:val="0076798E"/>
    <w:rsid w:val="00767E21"/>
    <w:rsid w:val="0077144B"/>
    <w:rsid w:val="00771F7C"/>
    <w:rsid w:val="007720C3"/>
    <w:rsid w:val="00772563"/>
    <w:rsid w:val="00772960"/>
    <w:rsid w:val="00773229"/>
    <w:rsid w:val="00773726"/>
    <w:rsid w:val="007744CE"/>
    <w:rsid w:val="00774657"/>
    <w:rsid w:val="00774659"/>
    <w:rsid w:val="007748C8"/>
    <w:rsid w:val="007751B6"/>
    <w:rsid w:val="00775850"/>
    <w:rsid w:val="00775B55"/>
    <w:rsid w:val="00776C75"/>
    <w:rsid w:val="00777D1C"/>
    <w:rsid w:val="00777ED8"/>
    <w:rsid w:val="007803CF"/>
    <w:rsid w:val="00780859"/>
    <w:rsid w:val="00781806"/>
    <w:rsid w:val="00782398"/>
    <w:rsid w:val="00784A06"/>
    <w:rsid w:val="00785559"/>
    <w:rsid w:val="0078557A"/>
    <w:rsid w:val="00787620"/>
    <w:rsid w:val="00787663"/>
    <w:rsid w:val="00787D04"/>
    <w:rsid w:val="00790C41"/>
    <w:rsid w:val="0079119B"/>
    <w:rsid w:val="00791816"/>
    <w:rsid w:val="007918EB"/>
    <w:rsid w:val="007919C8"/>
    <w:rsid w:val="00791FE8"/>
    <w:rsid w:val="00792FA6"/>
    <w:rsid w:val="00792FD0"/>
    <w:rsid w:val="00793B6A"/>
    <w:rsid w:val="0079448B"/>
    <w:rsid w:val="00794577"/>
    <w:rsid w:val="00794FC0"/>
    <w:rsid w:val="0079606A"/>
    <w:rsid w:val="00796F91"/>
    <w:rsid w:val="0079717C"/>
    <w:rsid w:val="00797C40"/>
    <w:rsid w:val="00797F58"/>
    <w:rsid w:val="007A0562"/>
    <w:rsid w:val="007A1253"/>
    <w:rsid w:val="007A1798"/>
    <w:rsid w:val="007A26F7"/>
    <w:rsid w:val="007A2EED"/>
    <w:rsid w:val="007A3626"/>
    <w:rsid w:val="007A3924"/>
    <w:rsid w:val="007A458F"/>
    <w:rsid w:val="007A4F27"/>
    <w:rsid w:val="007A553C"/>
    <w:rsid w:val="007A5A5E"/>
    <w:rsid w:val="007A5F40"/>
    <w:rsid w:val="007A62AD"/>
    <w:rsid w:val="007A6B3D"/>
    <w:rsid w:val="007A72A5"/>
    <w:rsid w:val="007A79A9"/>
    <w:rsid w:val="007B0231"/>
    <w:rsid w:val="007B0FFD"/>
    <w:rsid w:val="007B1574"/>
    <w:rsid w:val="007B1E8E"/>
    <w:rsid w:val="007B24A6"/>
    <w:rsid w:val="007B32B1"/>
    <w:rsid w:val="007B3E85"/>
    <w:rsid w:val="007B42A1"/>
    <w:rsid w:val="007B448A"/>
    <w:rsid w:val="007B4CC3"/>
    <w:rsid w:val="007B4DD8"/>
    <w:rsid w:val="007B5405"/>
    <w:rsid w:val="007B54CB"/>
    <w:rsid w:val="007B5843"/>
    <w:rsid w:val="007B5905"/>
    <w:rsid w:val="007B65E0"/>
    <w:rsid w:val="007B7785"/>
    <w:rsid w:val="007C0170"/>
    <w:rsid w:val="007C05F2"/>
    <w:rsid w:val="007C08E3"/>
    <w:rsid w:val="007C0F4D"/>
    <w:rsid w:val="007C18F4"/>
    <w:rsid w:val="007C19AA"/>
    <w:rsid w:val="007C1B6F"/>
    <w:rsid w:val="007C27DE"/>
    <w:rsid w:val="007C33E9"/>
    <w:rsid w:val="007C3652"/>
    <w:rsid w:val="007C3B99"/>
    <w:rsid w:val="007C4F98"/>
    <w:rsid w:val="007C5421"/>
    <w:rsid w:val="007C5DF1"/>
    <w:rsid w:val="007C7D12"/>
    <w:rsid w:val="007D03E3"/>
    <w:rsid w:val="007D1906"/>
    <w:rsid w:val="007D242D"/>
    <w:rsid w:val="007D252D"/>
    <w:rsid w:val="007D2992"/>
    <w:rsid w:val="007D355C"/>
    <w:rsid w:val="007D43A1"/>
    <w:rsid w:val="007D475E"/>
    <w:rsid w:val="007D4957"/>
    <w:rsid w:val="007D4D69"/>
    <w:rsid w:val="007D514D"/>
    <w:rsid w:val="007D5645"/>
    <w:rsid w:val="007D5FBC"/>
    <w:rsid w:val="007D6B51"/>
    <w:rsid w:val="007D701A"/>
    <w:rsid w:val="007E0437"/>
    <w:rsid w:val="007E11EB"/>
    <w:rsid w:val="007E2581"/>
    <w:rsid w:val="007E2E8C"/>
    <w:rsid w:val="007E352E"/>
    <w:rsid w:val="007E38FA"/>
    <w:rsid w:val="007E3BDC"/>
    <w:rsid w:val="007E4083"/>
    <w:rsid w:val="007E40CD"/>
    <w:rsid w:val="007E5705"/>
    <w:rsid w:val="007E6AC4"/>
    <w:rsid w:val="007E6B76"/>
    <w:rsid w:val="007E6BFC"/>
    <w:rsid w:val="007E762A"/>
    <w:rsid w:val="007E762B"/>
    <w:rsid w:val="007E77F7"/>
    <w:rsid w:val="007E7D62"/>
    <w:rsid w:val="007E7DFF"/>
    <w:rsid w:val="007F0627"/>
    <w:rsid w:val="007F0AF8"/>
    <w:rsid w:val="007F0C8F"/>
    <w:rsid w:val="007F1F2A"/>
    <w:rsid w:val="007F3ACF"/>
    <w:rsid w:val="007F4DA5"/>
    <w:rsid w:val="007F4F3C"/>
    <w:rsid w:val="007F4FB4"/>
    <w:rsid w:val="007F55D4"/>
    <w:rsid w:val="007F5786"/>
    <w:rsid w:val="007F5A75"/>
    <w:rsid w:val="007F5AFC"/>
    <w:rsid w:val="007F5B8A"/>
    <w:rsid w:val="007F5E58"/>
    <w:rsid w:val="007F72CC"/>
    <w:rsid w:val="00800E3C"/>
    <w:rsid w:val="0080149D"/>
    <w:rsid w:val="00801807"/>
    <w:rsid w:val="00802748"/>
    <w:rsid w:val="00802DF1"/>
    <w:rsid w:val="00802FD0"/>
    <w:rsid w:val="00803611"/>
    <w:rsid w:val="00803A18"/>
    <w:rsid w:val="00803E43"/>
    <w:rsid w:val="00804028"/>
    <w:rsid w:val="00804378"/>
    <w:rsid w:val="00804482"/>
    <w:rsid w:val="00804635"/>
    <w:rsid w:val="008049A1"/>
    <w:rsid w:val="00804CBE"/>
    <w:rsid w:val="00804D5C"/>
    <w:rsid w:val="00805A3A"/>
    <w:rsid w:val="008073FF"/>
    <w:rsid w:val="00807492"/>
    <w:rsid w:val="0080753F"/>
    <w:rsid w:val="008077EE"/>
    <w:rsid w:val="00807A2E"/>
    <w:rsid w:val="00810083"/>
    <w:rsid w:val="00810366"/>
    <w:rsid w:val="00810999"/>
    <w:rsid w:val="008109A8"/>
    <w:rsid w:val="00810BAE"/>
    <w:rsid w:val="00810D57"/>
    <w:rsid w:val="00811894"/>
    <w:rsid w:val="0081204B"/>
    <w:rsid w:val="00812A78"/>
    <w:rsid w:val="00812F33"/>
    <w:rsid w:val="00813117"/>
    <w:rsid w:val="008133F7"/>
    <w:rsid w:val="00813457"/>
    <w:rsid w:val="00813708"/>
    <w:rsid w:val="00813FB4"/>
    <w:rsid w:val="00814E2D"/>
    <w:rsid w:val="0081535A"/>
    <w:rsid w:val="00816EEE"/>
    <w:rsid w:val="00817900"/>
    <w:rsid w:val="0082073D"/>
    <w:rsid w:val="00820AE1"/>
    <w:rsid w:val="00821116"/>
    <w:rsid w:val="0082143C"/>
    <w:rsid w:val="00821A25"/>
    <w:rsid w:val="00821A64"/>
    <w:rsid w:val="00821AAF"/>
    <w:rsid w:val="008222B3"/>
    <w:rsid w:val="00822395"/>
    <w:rsid w:val="00822D06"/>
    <w:rsid w:val="00823274"/>
    <w:rsid w:val="008238FC"/>
    <w:rsid w:val="00823B31"/>
    <w:rsid w:val="0082445A"/>
    <w:rsid w:val="00824516"/>
    <w:rsid w:val="00824E4F"/>
    <w:rsid w:val="00825975"/>
    <w:rsid w:val="00825EFA"/>
    <w:rsid w:val="008276CB"/>
    <w:rsid w:val="0082781A"/>
    <w:rsid w:val="00827A24"/>
    <w:rsid w:val="008313C3"/>
    <w:rsid w:val="00831B65"/>
    <w:rsid w:val="008327FC"/>
    <w:rsid w:val="00832B9E"/>
    <w:rsid w:val="00833332"/>
    <w:rsid w:val="008339C0"/>
    <w:rsid w:val="00834732"/>
    <w:rsid w:val="00834D27"/>
    <w:rsid w:val="00834F66"/>
    <w:rsid w:val="008352E3"/>
    <w:rsid w:val="0083573D"/>
    <w:rsid w:val="00835876"/>
    <w:rsid w:val="00835906"/>
    <w:rsid w:val="00835E8F"/>
    <w:rsid w:val="00836093"/>
    <w:rsid w:val="0083650A"/>
    <w:rsid w:val="008379AC"/>
    <w:rsid w:val="00837C33"/>
    <w:rsid w:val="00840156"/>
    <w:rsid w:val="0084018F"/>
    <w:rsid w:val="00840228"/>
    <w:rsid w:val="008421A5"/>
    <w:rsid w:val="00842F54"/>
    <w:rsid w:val="00843566"/>
    <w:rsid w:val="008435EA"/>
    <w:rsid w:val="0084450E"/>
    <w:rsid w:val="008446BD"/>
    <w:rsid w:val="00844CB5"/>
    <w:rsid w:val="0084519C"/>
    <w:rsid w:val="0084612C"/>
    <w:rsid w:val="008462B5"/>
    <w:rsid w:val="0084638B"/>
    <w:rsid w:val="00847CB4"/>
    <w:rsid w:val="008504A1"/>
    <w:rsid w:val="00850A9F"/>
    <w:rsid w:val="00850D3C"/>
    <w:rsid w:val="00851982"/>
    <w:rsid w:val="00852002"/>
    <w:rsid w:val="008527A2"/>
    <w:rsid w:val="00852AA8"/>
    <w:rsid w:val="00853057"/>
    <w:rsid w:val="00853545"/>
    <w:rsid w:val="00853CE7"/>
    <w:rsid w:val="0085418D"/>
    <w:rsid w:val="0085458E"/>
    <w:rsid w:val="00854605"/>
    <w:rsid w:val="008548C4"/>
    <w:rsid w:val="00854C67"/>
    <w:rsid w:val="00854EFA"/>
    <w:rsid w:val="008552DF"/>
    <w:rsid w:val="00855CE1"/>
    <w:rsid w:val="00856426"/>
    <w:rsid w:val="00856443"/>
    <w:rsid w:val="0085663B"/>
    <w:rsid w:val="00856C4F"/>
    <w:rsid w:val="008571F2"/>
    <w:rsid w:val="008579DD"/>
    <w:rsid w:val="00860196"/>
    <w:rsid w:val="0086132B"/>
    <w:rsid w:val="008616D5"/>
    <w:rsid w:val="0086223D"/>
    <w:rsid w:val="0086242A"/>
    <w:rsid w:val="008629AF"/>
    <w:rsid w:val="00863340"/>
    <w:rsid w:val="008643F4"/>
    <w:rsid w:val="00864763"/>
    <w:rsid w:val="008657E5"/>
    <w:rsid w:val="00865B5F"/>
    <w:rsid w:val="00866BB5"/>
    <w:rsid w:val="00867154"/>
    <w:rsid w:val="00867536"/>
    <w:rsid w:val="00867F91"/>
    <w:rsid w:val="00870060"/>
    <w:rsid w:val="0087031C"/>
    <w:rsid w:val="00870531"/>
    <w:rsid w:val="00870BE9"/>
    <w:rsid w:val="00871192"/>
    <w:rsid w:val="00871608"/>
    <w:rsid w:val="00871EB3"/>
    <w:rsid w:val="0087280F"/>
    <w:rsid w:val="00872A38"/>
    <w:rsid w:val="0087325F"/>
    <w:rsid w:val="00873E08"/>
    <w:rsid w:val="00874560"/>
    <w:rsid w:val="00874AF2"/>
    <w:rsid w:val="00874FDE"/>
    <w:rsid w:val="008751C3"/>
    <w:rsid w:val="0087542E"/>
    <w:rsid w:val="00875684"/>
    <w:rsid w:val="008756DC"/>
    <w:rsid w:val="00876B1B"/>
    <w:rsid w:val="0087773C"/>
    <w:rsid w:val="0087799D"/>
    <w:rsid w:val="00877A6F"/>
    <w:rsid w:val="00877AA5"/>
    <w:rsid w:val="00877C05"/>
    <w:rsid w:val="00877C6E"/>
    <w:rsid w:val="00880691"/>
    <w:rsid w:val="00880EB2"/>
    <w:rsid w:val="00880F34"/>
    <w:rsid w:val="00881011"/>
    <w:rsid w:val="008814B5"/>
    <w:rsid w:val="008818CF"/>
    <w:rsid w:val="00882054"/>
    <w:rsid w:val="00883460"/>
    <w:rsid w:val="00883B72"/>
    <w:rsid w:val="00884B61"/>
    <w:rsid w:val="0088571E"/>
    <w:rsid w:val="00885958"/>
    <w:rsid w:val="00885D3E"/>
    <w:rsid w:val="00886EF1"/>
    <w:rsid w:val="00886FEB"/>
    <w:rsid w:val="0088769A"/>
    <w:rsid w:val="00887999"/>
    <w:rsid w:val="00887EB9"/>
    <w:rsid w:val="0089188C"/>
    <w:rsid w:val="00892879"/>
    <w:rsid w:val="00893135"/>
    <w:rsid w:val="008933DD"/>
    <w:rsid w:val="008937BC"/>
    <w:rsid w:val="00893A8D"/>
    <w:rsid w:val="00893DE0"/>
    <w:rsid w:val="0089407B"/>
    <w:rsid w:val="008947ED"/>
    <w:rsid w:val="00894AC7"/>
    <w:rsid w:val="00894D60"/>
    <w:rsid w:val="00894E69"/>
    <w:rsid w:val="0089561D"/>
    <w:rsid w:val="008957A5"/>
    <w:rsid w:val="00895FAB"/>
    <w:rsid w:val="00896246"/>
    <w:rsid w:val="00896541"/>
    <w:rsid w:val="00897139"/>
    <w:rsid w:val="008974E7"/>
    <w:rsid w:val="0089751E"/>
    <w:rsid w:val="0089757E"/>
    <w:rsid w:val="00897736"/>
    <w:rsid w:val="0089778D"/>
    <w:rsid w:val="008A0EFF"/>
    <w:rsid w:val="008A2F7C"/>
    <w:rsid w:val="008A30CC"/>
    <w:rsid w:val="008A3776"/>
    <w:rsid w:val="008A3B2E"/>
    <w:rsid w:val="008A4366"/>
    <w:rsid w:val="008A4706"/>
    <w:rsid w:val="008A4900"/>
    <w:rsid w:val="008A51EB"/>
    <w:rsid w:val="008A521A"/>
    <w:rsid w:val="008A54C1"/>
    <w:rsid w:val="008A5684"/>
    <w:rsid w:val="008A6093"/>
    <w:rsid w:val="008A64A8"/>
    <w:rsid w:val="008A6E7C"/>
    <w:rsid w:val="008A7137"/>
    <w:rsid w:val="008B03E9"/>
    <w:rsid w:val="008B0D9F"/>
    <w:rsid w:val="008B1492"/>
    <w:rsid w:val="008B1583"/>
    <w:rsid w:val="008B1B01"/>
    <w:rsid w:val="008B204D"/>
    <w:rsid w:val="008B36E1"/>
    <w:rsid w:val="008B4753"/>
    <w:rsid w:val="008B50A4"/>
    <w:rsid w:val="008B5DEB"/>
    <w:rsid w:val="008B6107"/>
    <w:rsid w:val="008B66FC"/>
    <w:rsid w:val="008B702B"/>
    <w:rsid w:val="008B713B"/>
    <w:rsid w:val="008B71A8"/>
    <w:rsid w:val="008B7368"/>
    <w:rsid w:val="008B7A46"/>
    <w:rsid w:val="008C02C5"/>
    <w:rsid w:val="008C06F9"/>
    <w:rsid w:val="008C0D3C"/>
    <w:rsid w:val="008C19C1"/>
    <w:rsid w:val="008C1A6A"/>
    <w:rsid w:val="008C2EE2"/>
    <w:rsid w:val="008C3090"/>
    <w:rsid w:val="008C3335"/>
    <w:rsid w:val="008C38AD"/>
    <w:rsid w:val="008C4363"/>
    <w:rsid w:val="008C4A30"/>
    <w:rsid w:val="008C4AB5"/>
    <w:rsid w:val="008C546D"/>
    <w:rsid w:val="008C579C"/>
    <w:rsid w:val="008C5C64"/>
    <w:rsid w:val="008C67ED"/>
    <w:rsid w:val="008C6CFD"/>
    <w:rsid w:val="008C73FF"/>
    <w:rsid w:val="008C77D2"/>
    <w:rsid w:val="008C7B03"/>
    <w:rsid w:val="008D03B6"/>
    <w:rsid w:val="008D0840"/>
    <w:rsid w:val="008D0842"/>
    <w:rsid w:val="008D2416"/>
    <w:rsid w:val="008D247C"/>
    <w:rsid w:val="008D37BC"/>
    <w:rsid w:val="008D37F8"/>
    <w:rsid w:val="008D39C8"/>
    <w:rsid w:val="008D39CA"/>
    <w:rsid w:val="008D42A9"/>
    <w:rsid w:val="008D462C"/>
    <w:rsid w:val="008D4A14"/>
    <w:rsid w:val="008D4E83"/>
    <w:rsid w:val="008D5628"/>
    <w:rsid w:val="008D5A26"/>
    <w:rsid w:val="008D613F"/>
    <w:rsid w:val="008D6178"/>
    <w:rsid w:val="008D78A7"/>
    <w:rsid w:val="008D79A7"/>
    <w:rsid w:val="008D7A4C"/>
    <w:rsid w:val="008D7B06"/>
    <w:rsid w:val="008E09FB"/>
    <w:rsid w:val="008E0A68"/>
    <w:rsid w:val="008E0CD2"/>
    <w:rsid w:val="008E1E59"/>
    <w:rsid w:val="008E31FE"/>
    <w:rsid w:val="008E32E3"/>
    <w:rsid w:val="008E3409"/>
    <w:rsid w:val="008E38EC"/>
    <w:rsid w:val="008E3900"/>
    <w:rsid w:val="008E3924"/>
    <w:rsid w:val="008E3936"/>
    <w:rsid w:val="008E3942"/>
    <w:rsid w:val="008E3CEA"/>
    <w:rsid w:val="008E3D12"/>
    <w:rsid w:val="008E3F25"/>
    <w:rsid w:val="008E4287"/>
    <w:rsid w:val="008E4549"/>
    <w:rsid w:val="008E4B0D"/>
    <w:rsid w:val="008E4B1E"/>
    <w:rsid w:val="008E4E34"/>
    <w:rsid w:val="008E54DF"/>
    <w:rsid w:val="008E59DE"/>
    <w:rsid w:val="008E5C2C"/>
    <w:rsid w:val="008E5C7E"/>
    <w:rsid w:val="008E5FBB"/>
    <w:rsid w:val="008E60E0"/>
    <w:rsid w:val="008E62BE"/>
    <w:rsid w:val="008E6E83"/>
    <w:rsid w:val="008E71C4"/>
    <w:rsid w:val="008E7E22"/>
    <w:rsid w:val="008F13E5"/>
    <w:rsid w:val="008F1773"/>
    <w:rsid w:val="008F1C4D"/>
    <w:rsid w:val="008F26AD"/>
    <w:rsid w:val="008F28F0"/>
    <w:rsid w:val="008F2A48"/>
    <w:rsid w:val="008F2D94"/>
    <w:rsid w:val="008F30AB"/>
    <w:rsid w:val="008F43AF"/>
    <w:rsid w:val="008F46F8"/>
    <w:rsid w:val="008F521E"/>
    <w:rsid w:val="008F5248"/>
    <w:rsid w:val="008F6298"/>
    <w:rsid w:val="008F71A7"/>
    <w:rsid w:val="008F7C40"/>
    <w:rsid w:val="008F7FB3"/>
    <w:rsid w:val="0090049C"/>
    <w:rsid w:val="009011B5"/>
    <w:rsid w:val="0090145A"/>
    <w:rsid w:val="00901754"/>
    <w:rsid w:val="0090194A"/>
    <w:rsid w:val="00901EA3"/>
    <w:rsid w:val="00902880"/>
    <w:rsid w:val="009029FC"/>
    <w:rsid w:val="00902B1E"/>
    <w:rsid w:val="00902C4A"/>
    <w:rsid w:val="009037A0"/>
    <w:rsid w:val="00903982"/>
    <w:rsid w:val="00904051"/>
    <w:rsid w:val="009043DA"/>
    <w:rsid w:val="00904DA7"/>
    <w:rsid w:val="00905ACE"/>
    <w:rsid w:val="0090651F"/>
    <w:rsid w:val="0090686F"/>
    <w:rsid w:val="009068AB"/>
    <w:rsid w:val="0090769E"/>
    <w:rsid w:val="00910509"/>
    <w:rsid w:val="00910A4F"/>
    <w:rsid w:val="00910B1E"/>
    <w:rsid w:val="0091102A"/>
    <w:rsid w:val="00912328"/>
    <w:rsid w:val="00912C5C"/>
    <w:rsid w:val="00913567"/>
    <w:rsid w:val="009136E9"/>
    <w:rsid w:val="009138AC"/>
    <w:rsid w:val="00913DDC"/>
    <w:rsid w:val="00915646"/>
    <w:rsid w:val="009156C5"/>
    <w:rsid w:val="009164C5"/>
    <w:rsid w:val="00916CE4"/>
    <w:rsid w:val="00916D24"/>
    <w:rsid w:val="0091714E"/>
    <w:rsid w:val="009175ED"/>
    <w:rsid w:val="00920071"/>
    <w:rsid w:val="00920274"/>
    <w:rsid w:val="00921254"/>
    <w:rsid w:val="00922805"/>
    <w:rsid w:val="00922980"/>
    <w:rsid w:val="0092430F"/>
    <w:rsid w:val="00924C4E"/>
    <w:rsid w:val="0092523D"/>
    <w:rsid w:val="0092692B"/>
    <w:rsid w:val="00927168"/>
    <w:rsid w:val="00927659"/>
    <w:rsid w:val="00927E3E"/>
    <w:rsid w:val="009302AB"/>
    <w:rsid w:val="009305EC"/>
    <w:rsid w:val="009310A5"/>
    <w:rsid w:val="009318B8"/>
    <w:rsid w:val="00931C9F"/>
    <w:rsid w:val="009334E8"/>
    <w:rsid w:val="00933848"/>
    <w:rsid w:val="0093461F"/>
    <w:rsid w:val="00934A53"/>
    <w:rsid w:val="00934EC6"/>
    <w:rsid w:val="009352A2"/>
    <w:rsid w:val="00935DF4"/>
    <w:rsid w:val="009366F5"/>
    <w:rsid w:val="00937479"/>
    <w:rsid w:val="00937BE5"/>
    <w:rsid w:val="00940138"/>
    <w:rsid w:val="00940790"/>
    <w:rsid w:val="00940DCB"/>
    <w:rsid w:val="009410C7"/>
    <w:rsid w:val="0094140C"/>
    <w:rsid w:val="00941572"/>
    <w:rsid w:val="00941E21"/>
    <w:rsid w:val="009422A3"/>
    <w:rsid w:val="009424A3"/>
    <w:rsid w:val="0094285E"/>
    <w:rsid w:val="00942B67"/>
    <w:rsid w:val="009430F5"/>
    <w:rsid w:val="009432F5"/>
    <w:rsid w:val="00943DC1"/>
    <w:rsid w:val="0094416B"/>
    <w:rsid w:val="009445B5"/>
    <w:rsid w:val="00944B9E"/>
    <w:rsid w:val="009468FA"/>
    <w:rsid w:val="00946B5F"/>
    <w:rsid w:val="009473F3"/>
    <w:rsid w:val="009473FC"/>
    <w:rsid w:val="00947B4F"/>
    <w:rsid w:val="00947C6D"/>
    <w:rsid w:val="00947E1A"/>
    <w:rsid w:val="0095014D"/>
    <w:rsid w:val="0095021A"/>
    <w:rsid w:val="009507DB"/>
    <w:rsid w:val="009509FA"/>
    <w:rsid w:val="00950B7C"/>
    <w:rsid w:val="00951370"/>
    <w:rsid w:val="00951660"/>
    <w:rsid w:val="00951B73"/>
    <w:rsid w:val="00951F7D"/>
    <w:rsid w:val="00952716"/>
    <w:rsid w:val="00952879"/>
    <w:rsid w:val="00952F10"/>
    <w:rsid w:val="009532B9"/>
    <w:rsid w:val="0095355D"/>
    <w:rsid w:val="009536F9"/>
    <w:rsid w:val="0095464E"/>
    <w:rsid w:val="009546A0"/>
    <w:rsid w:val="009549AA"/>
    <w:rsid w:val="0095531D"/>
    <w:rsid w:val="00955666"/>
    <w:rsid w:val="009556B3"/>
    <w:rsid w:val="009558F4"/>
    <w:rsid w:val="00955D8E"/>
    <w:rsid w:val="009568AF"/>
    <w:rsid w:val="00956F45"/>
    <w:rsid w:val="00960247"/>
    <w:rsid w:val="00960C6E"/>
    <w:rsid w:val="00961645"/>
    <w:rsid w:val="009617BB"/>
    <w:rsid w:val="00961B05"/>
    <w:rsid w:val="00961CEF"/>
    <w:rsid w:val="00961E68"/>
    <w:rsid w:val="009622FA"/>
    <w:rsid w:val="0096236E"/>
    <w:rsid w:val="00962C78"/>
    <w:rsid w:val="009632CC"/>
    <w:rsid w:val="00963588"/>
    <w:rsid w:val="009637F5"/>
    <w:rsid w:val="00963E13"/>
    <w:rsid w:val="009644B6"/>
    <w:rsid w:val="00964A4D"/>
    <w:rsid w:val="00964D7F"/>
    <w:rsid w:val="00964EBE"/>
    <w:rsid w:val="00965160"/>
    <w:rsid w:val="009659DC"/>
    <w:rsid w:val="00965E14"/>
    <w:rsid w:val="00966000"/>
    <w:rsid w:val="00966F46"/>
    <w:rsid w:val="009671BE"/>
    <w:rsid w:val="00967F13"/>
    <w:rsid w:val="00970167"/>
    <w:rsid w:val="00970C12"/>
    <w:rsid w:val="009714A3"/>
    <w:rsid w:val="0097160F"/>
    <w:rsid w:val="00971802"/>
    <w:rsid w:val="009718D3"/>
    <w:rsid w:val="009720DB"/>
    <w:rsid w:val="009721CD"/>
    <w:rsid w:val="00972BD5"/>
    <w:rsid w:val="009733DA"/>
    <w:rsid w:val="00973A79"/>
    <w:rsid w:val="00974D42"/>
    <w:rsid w:val="00974E9B"/>
    <w:rsid w:val="0097524C"/>
    <w:rsid w:val="0097538A"/>
    <w:rsid w:val="009758B6"/>
    <w:rsid w:val="009759B9"/>
    <w:rsid w:val="009771AF"/>
    <w:rsid w:val="009772C0"/>
    <w:rsid w:val="00977BF1"/>
    <w:rsid w:val="009802BB"/>
    <w:rsid w:val="009805EA"/>
    <w:rsid w:val="00980AF4"/>
    <w:rsid w:val="00981400"/>
    <w:rsid w:val="00981652"/>
    <w:rsid w:val="00981946"/>
    <w:rsid w:val="009819FC"/>
    <w:rsid w:val="00981A58"/>
    <w:rsid w:val="009827A1"/>
    <w:rsid w:val="00983C5E"/>
    <w:rsid w:val="00983CB8"/>
    <w:rsid w:val="0098448E"/>
    <w:rsid w:val="00984498"/>
    <w:rsid w:val="00984CD2"/>
    <w:rsid w:val="009859C0"/>
    <w:rsid w:val="00985C68"/>
    <w:rsid w:val="00985F08"/>
    <w:rsid w:val="009862A5"/>
    <w:rsid w:val="0098676F"/>
    <w:rsid w:val="0098696C"/>
    <w:rsid w:val="00990704"/>
    <w:rsid w:val="00990DC4"/>
    <w:rsid w:val="009916EC"/>
    <w:rsid w:val="009919EA"/>
    <w:rsid w:val="00992D98"/>
    <w:rsid w:val="00992FF9"/>
    <w:rsid w:val="0099331B"/>
    <w:rsid w:val="00993DC5"/>
    <w:rsid w:val="00994EB1"/>
    <w:rsid w:val="00995BDA"/>
    <w:rsid w:val="00995C47"/>
    <w:rsid w:val="009964FD"/>
    <w:rsid w:val="00997004"/>
    <w:rsid w:val="009A013B"/>
    <w:rsid w:val="009A0200"/>
    <w:rsid w:val="009A0F16"/>
    <w:rsid w:val="009A1B0F"/>
    <w:rsid w:val="009A1C8B"/>
    <w:rsid w:val="009A27F3"/>
    <w:rsid w:val="009A2BDB"/>
    <w:rsid w:val="009A3667"/>
    <w:rsid w:val="009A38F1"/>
    <w:rsid w:val="009A44B1"/>
    <w:rsid w:val="009A4E8C"/>
    <w:rsid w:val="009A66DF"/>
    <w:rsid w:val="009A6784"/>
    <w:rsid w:val="009A688E"/>
    <w:rsid w:val="009A73AF"/>
    <w:rsid w:val="009A762B"/>
    <w:rsid w:val="009A79BC"/>
    <w:rsid w:val="009A7A22"/>
    <w:rsid w:val="009A7D16"/>
    <w:rsid w:val="009A7FA9"/>
    <w:rsid w:val="009B011E"/>
    <w:rsid w:val="009B0B98"/>
    <w:rsid w:val="009B11CE"/>
    <w:rsid w:val="009B1445"/>
    <w:rsid w:val="009B17CC"/>
    <w:rsid w:val="009B2337"/>
    <w:rsid w:val="009B27AA"/>
    <w:rsid w:val="009B2B5A"/>
    <w:rsid w:val="009B3087"/>
    <w:rsid w:val="009B4392"/>
    <w:rsid w:val="009B4C72"/>
    <w:rsid w:val="009B55F3"/>
    <w:rsid w:val="009B655C"/>
    <w:rsid w:val="009B6877"/>
    <w:rsid w:val="009B73FE"/>
    <w:rsid w:val="009C06F0"/>
    <w:rsid w:val="009C080D"/>
    <w:rsid w:val="009C0DAA"/>
    <w:rsid w:val="009C1AA4"/>
    <w:rsid w:val="009C1C23"/>
    <w:rsid w:val="009C22EC"/>
    <w:rsid w:val="009C22F9"/>
    <w:rsid w:val="009C2454"/>
    <w:rsid w:val="009C2AC8"/>
    <w:rsid w:val="009C2AE1"/>
    <w:rsid w:val="009C4028"/>
    <w:rsid w:val="009C40C5"/>
    <w:rsid w:val="009C53E6"/>
    <w:rsid w:val="009C5AA7"/>
    <w:rsid w:val="009C5D91"/>
    <w:rsid w:val="009C5FA0"/>
    <w:rsid w:val="009C610E"/>
    <w:rsid w:val="009C63BC"/>
    <w:rsid w:val="009C66BE"/>
    <w:rsid w:val="009C77B1"/>
    <w:rsid w:val="009D0548"/>
    <w:rsid w:val="009D0A71"/>
    <w:rsid w:val="009D1000"/>
    <w:rsid w:val="009D114D"/>
    <w:rsid w:val="009D1588"/>
    <w:rsid w:val="009D16DE"/>
    <w:rsid w:val="009D313D"/>
    <w:rsid w:val="009D34F3"/>
    <w:rsid w:val="009D388A"/>
    <w:rsid w:val="009D3934"/>
    <w:rsid w:val="009D421E"/>
    <w:rsid w:val="009D4993"/>
    <w:rsid w:val="009D518F"/>
    <w:rsid w:val="009D60B6"/>
    <w:rsid w:val="009D689A"/>
    <w:rsid w:val="009D68EA"/>
    <w:rsid w:val="009E02B1"/>
    <w:rsid w:val="009E1906"/>
    <w:rsid w:val="009E1B4B"/>
    <w:rsid w:val="009E2C8B"/>
    <w:rsid w:val="009E3002"/>
    <w:rsid w:val="009E3354"/>
    <w:rsid w:val="009E402D"/>
    <w:rsid w:val="009E5224"/>
    <w:rsid w:val="009E5867"/>
    <w:rsid w:val="009E6036"/>
    <w:rsid w:val="009E6167"/>
    <w:rsid w:val="009E79CF"/>
    <w:rsid w:val="009F0804"/>
    <w:rsid w:val="009F0868"/>
    <w:rsid w:val="009F0EEB"/>
    <w:rsid w:val="009F123E"/>
    <w:rsid w:val="009F12CF"/>
    <w:rsid w:val="009F15C3"/>
    <w:rsid w:val="009F2166"/>
    <w:rsid w:val="009F2936"/>
    <w:rsid w:val="009F310F"/>
    <w:rsid w:val="009F33AA"/>
    <w:rsid w:val="009F3F38"/>
    <w:rsid w:val="009F3F75"/>
    <w:rsid w:val="009F4653"/>
    <w:rsid w:val="009F5A75"/>
    <w:rsid w:val="009F602A"/>
    <w:rsid w:val="009F629D"/>
    <w:rsid w:val="009F767B"/>
    <w:rsid w:val="009F7DB8"/>
    <w:rsid w:val="00A00D3E"/>
    <w:rsid w:val="00A015A9"/>
    <w:rsid w:val="00A018ED"/>
    <w:rsid w:val="00A01926"/>
    <w:rsid w:val="00A01FA9"/>
    <w:rsid w:val="00A021B3"/>
    <w:rsid w:val="00A02CDC"/>
    <w:rsid w:val="00A02CFB"/>
    <w:rsid w:val="00A03645"/>
    <w:rsid w:val="00A03677"/>
    <w:rsid w:val="00A040C1"/>
    <w:rsid w:val="00A0411F"/>
    <w:rsid w:val="00A04126"/>
    <w:rsid w:val="00A045CA"/>
    <w:rsid w:val="00A04A4F"/>
    <w:rsid w:val="00A051FA"/>
    <w:rsid w:val="00A0584E"/>
    <w:rsid w:val="00A0609D"/>
    <w:rsid w:val="00A06322"/>
    <w:rsid w:val="00A07019"/>
    <w:rsid w:val="00A077E6"/>
    <w:rsid w:val="00A078C6"/>
    <w:rsid w:val="00A07AFB"/>
    <w:rsid w:val="00A12A60"/>
    <w:rsid w:val="00A12ABD"/>
    <w:rsid w:val="00A12C18"/>
    <w:rsid w:val="00A13B9E"/>
    <w:rsid w:val="00A140F6"/>
    <w:rsid w:val="00A15C3B"/>
    <w:rsid w:val="00A15D31"/>
    <w:rsid w:val="00A163C7"/>
    <w:rsid w:val="00A17BDF"/>
    <w:rsid w:val="00A17E5C"/>
    <w:rsid w:val="00A17FA8"/>
    <w:rsid w:val="00A204B9"/>
    <w:rsid w:val="00A207B8"/>
    <w:rsid w:val="00A213EF"/>
    <w:rsid w:val="00A217A8"/>
    <w:rsid w:val="00A21D61"/>
    <w:rsid w:val="00A22BA4"/>
    <w:rsid w:val="00A231C1"/>
    <w:rsid w:val="00A23B4D"/>
    <w:rsid w:val="00A23F10"/>
    <w:rsid w:val="00A2444A"/>
    <w:rsid w:val="00A2474A"/>
    <w:rsid w:val="00A24C5D"/>
    <w:rsid w:val="00A269BD"/>
    <w:rsid w:val="00A26BBF"/>
    <w:rsid w:val="00A26F88"/>
    <w:rsid w:val="00A272BC"/>
    <w:rsid w:val="00A27334"/>
    <w:rsid w:val="00A3027B"/>
    <w:rsid w:val="00A313AD"/>
    <w:rsid w:val="00A31934"/>
    <w:rsid w:val="00A31BB2"/>
    <w:rsid w:val="00A3218F"/>
    <w:rsid w:val="00A329AB"/>
    <w:rsid w:val="00A32D4B"/>
    <w:rsid w:val="00A33391"/>
    <w:rsid w:val="00A33B2C"/>
    <w:rsid w:val="00A33F4E"/>
    <w:rsid w:val="00A34C46"/>
    <w:rsid w:val="00A34F8B"/>
    <w:rsid w:val="00A35733"/>
    <w:rsid w:val="00A35A37"/>
    <w:rsid w:val="00A35C01"/>
    <w:rsid w:val="00A35E3E"/>
    <w:rsid w:val="00A3603E"/>
    <w:rsid w:val="00A37534"/>
    <w:rsid w:val="00A37576"/>
    <w:rsid w:val="00A375F7"/>
    <w:rsid w:val="00A37B81"/>
    <w:rsid w:val="00A37CEC"/>
    <w:rsid w:val="00A40BE3"/>
    <w:rsid w:val="00A41068"/>
    <w:rsid w:val="00A4149D"/>
    <w:rsid w:val="00A41993"/>
    <w:rsid w:val="00A42594"/>
    <w:rsid w:val="00A432C4"/>
    <w:rsid w:val="00A43780"/>
    <w:rsid w:val="00A4408A"/>
    <w:rsid w:val="00A447D6"/>
    <w:rsid w:val="00A447F9"/>
    <w:rsid w:val="00A4507A"/>
    <w:rsid w:val="00A45187"/>
    <w:rsid w:val="00A4533B"/>
    <w:rsid w:val="00A45799"/>
    <w:rsid w:val="00A45B70"/>
    <w:rsid w:val="00A46B30"/>
    <w:rsid w:val="00A46CDC"/>
    <w:rsid w:val="00A476E8"/>
    <w:rsid w:val="00A50542"/>
    <w:rsid w:val="00A50893"/>
    <w:rsid w:val="00A50991"/>
    <w:rsid w:val="00A50BFB"/>
    <w:rsid w:val="00A50D18"/>
    <w:rsid w:val="00A5114F"/>
    <w:rsid w:val="00A512DC"/>
    <w:rsid w:val="00A514A6"/>
    <w:rsid w:val="00A51D1C"/>
    <w:rsid w:val="00A51D21"/>
    <w:rsid w:val="00A5233E"/>
    <w:rsid w:val="00A52352"/>
    <w:rsid w:val="00A52ED9"/>
    <w:rsid w:val="00A53C76"/>
    <w:rsid w:val="00A53F04"/>
    <w:rsid w:val="00A548FE"/>
    <w:rsid w:val="00A54A78"/>
    <w:rsid w:val="00A55059"/>
    <w:rsid w:val="00A5526D"/>
    <w:rsid w:val="00A55379"/>
    <w:rsid w:val="00A55BB1"/>
    <w:rsid w:val="00A56030"/>
    <w:rsid w:val="00A56386"/>
    <w:rsid w:val="00A5653A"/>
    <w:rsid w:val="00A56E10"/>
    <w:rsid w:val="00A57A90"/>
    <w:rsid w:val="00A57DD7"/>
    <w:rsid w:val="00A600EA"/>
    <w:rsid w:val="00A60765"/>
    <w:rsid w:val="00A6117B"/>
    <w:rsid w:val="00A61380"/>
    <w:rsid w:val="00A61B93"/>
    <w:rsid w:val="00A62724"/>
    <w:rsid w:val="00A628E0"/>
    <w:rsid w:val="00A635BB"/>
    <w:rsid w:val="00A63F1F"/>
    <w:rsid w:val="00A642D7"/>
    <w:rsid w:val="00A64B25"/>
    <w:rsid w:val="00A64D84"/>
    <w:rsid w:val="00A64D9E"/>
    <w:rsid w:val="00A64F65"/>
    <w:rsid w:val="00A6530A"/>
    <w:rsid w:val="00A66785"/>
    <w:rsid w:val="00A668A6"/>
    <w:rsid w:val="00A66F51"/>
    <w:rsid w:val="00A70E21"/>
    <w:rsid w:val="00A714CA"/>
    <w:rsid w:val="00A71999"/>
    <w:rsid w:val="00A724AA"/>
    <w:rsid w:val="00A725F6"/>
    <w:rsid w:val="00A72B99"/>
    <w:rsid w:val="00A72E7E"/>
    <w:rsid w:val="00A731DC"/>
    <w:rsid w:val="00A73692"/>
    <w:rsid w:val="00A748FB"/>
    <w:rsid w:val="00A75428"/>
    <w:rsid w:val="00A76408"/>
    <w:rsid w:val="00A7778B"/>
    <w:rsid w:val="00A77871"/>
    <w:rsid w:val="00A779C5"/>
    <w:rsid w:val="00A77B4B"/>
    <w:rsid w:val="00A77EA2"/>
    <w:rsid w:val="00A801DF"/>
    <w:rsid w:val="00A81064"/>
    <w:rsid w:val="00A81CE3"/>
    <w:rsid w:val="00A81F97"/>
    <w:rsid w:val="00A81FFA"/>
    <w:rsid w:val="00A8313C"/>
    <w:rsid w:val="00A832C7"/>
    <w:rsid w:val="00A8368E"/>
    <w:rsid w:val="00A83863"/>
    <w:rsid w:val="00A83D69"/>
    <w:rsid w:val="00A851BE"/>
    <w:rsid w:val="00A856D4"/>
    <w:rsid w:val="00A85D0D"/>
    <w:rsid w:val="00A86B4B"/>
    <w:rsid w:val="00A9004D"/>
    <w:rsid w:val="00A90AB3"/>
    <w:rsid w:val="00A91752"/>
    <w:rsid w:val="00A9189E"/>
    <w:rsid w:val="00A929E3"/>
    <w:rsid w:val="00A93051"/>
    <w:rsid w:val="00A93826"/>
    <w:rsid w:val="00A93D32"/>
    <w:rsid w:val="00A9476D"/>
    <w:rsid w:val="00A9489A"/>
    <w:rsid w:val="00A94C46"/>
    <w:rsid w:val="00A9509A"/>
    <w:rsid w:val="00A95175"/>
    <w:rsid w:val="00A956C5"/>
    <w:rsid w:val="00A95C4D"/>
    <w:rsid w:val="00A95F1E"/>
    <w:rsid w:val="00A96448"/>
    <w:rsid w:val="00A964A3"/>
    <w:rsid w:val="00A9659D"/>
    <w:rsid w:val="00A96705"/>
    <w:rsid w:val="00AA0E36"/>
    <w:rsid w:val="00AA0FF1"/>
    <w:rsid w:val="00AA2429"/>
    <w:rsid w:val="00AA2560"/>
    <w:rsid w:val="00AA2ADD"/>
    <w:rsid w:val="00AA2D63"/>
    <w:rsid w:val="00AA3CF8"/>
    <w:rsid w:val="00AA4240"/>
    <w:rsid w:val="00AA4999"/>
    <w:rsid w:val="00AA4B21"/>
    <w:rsid w:val="00AA515D"/>
    <w:rsid w:val="00AA5B9A"/>
    <w:rsid w:val="00AA5C8A"/>
    <w:rsid w:val="00AA5F7E"/>
    <w:rsid w:val="00AA6CF9"/>
    <w:rsid w:val="00AA7245"/>
    <w:rsid w:val="00AA72A2"/>
    <w:rsid w:val="00AA757A"/>
    <w:rsid w:val="00AA7953"/>
    <w:rsid w:val="00AA7C14"/>
    <w:rsid w:val="00AB04DB"/>
    <w:rsid w:val="00AB093A"/>
    <w:rsid w:val="00AB09E0"/>
    <w:rsid w:val="00AB11B1"/>
    <w:rsid w:val="00AB1778"/>
    <w:rsid w:val="00AB1B48"/>
    <w:rsid w:val="00AB2CB5"/>
    <w:rsid w:val="00AB2E8E"/>
    <w:rsid w:val="00AB367E"/>
    <w:rsid w:val="00AB3A97"/>
    <w:rsid w:val="00AB4892"/>
    <w:rsid w:val="00AB523D"/>
    <w:rsid w:val="00AB5500"/>
    <w:rsid w:val="00AB582F"/>
    <w:rsid w:val="00AB58E4"/>
    <w:rsid w:val="00AB69C7"/>
    <w:rsid w:val="00AB6C84"/>
    <w:rsid w:val="00AB6E37"/>
    <w:rsid w:val="00AB6E8C"/>
    <w:rsid w:val="00AB6EE8"/>
    <w:rsid w:val="00AB7A4D"/>
    <w:rsid w:val="00AB7C39"/>
    <w:rsid w:val="00AC042E"/>
    <w:rsid w:val="00AC0695"/>
    <w:rsid w:val="00AC0D73"/>
    <w:rsid w:val="00AC22D5"/>
    <w:rsid w:val="00AC2699"/>
    <w:rsid w:val="00AC2982"/>
    <w:rsid w:val="00AC3CD0"/>
    <w:rsid w:val="00AC411C"/>
    <w:rsid w:val="00AC4CF9"/>
    <w:rsid w:val="00AC5452"/>
    <w:rsid w:val="00AC6209"/>
    <w:rsid w:val="00AC6C6F"/>
    <w:rsid w:val="00AC7D4B"/>
    <w:rsid w:val="00AC7ED5"/>
    <w:rsid w:val="00AD09D6"/>
    <w:rsid w:val="00AD0BF6"/>
    <w:rsid w:val="00AD1452"/>
    <w:rsid w:val="00AD29AC"/>
    <w:rsid w:val="00AD30EF"/>
    <w:rsid w:val="00AD3592"/>
    <w:rsid w:val="00AD416D"/>
    <w:rsid w:val="00AD4391"/>
    <w:rsid w:val="00AD43EF"/>
    <w:rsid w:val="00AD46C8"/>
    <w:rsid w:val="00AD4704"/>
    <w:rsid w:val="00AD48BB"/>
    <w:rsid w:val="00AD4E76"/>
    <w:rsid w:val="00AD527A"/>
    <w:rsid w:val="00AD59D0"/>
    <w:rsid w:val="00AD5B0F"/>
    <w:rsid w:val="00AD687B"/>
    <w:rsid w:val="00AD6AEE"/>
    <w:rsid w:val="00AD6C63"/>
    <w:rsid w:val="00AD6CB6"/>
    <w:rsid w:val="00AD74B0"/>
    <w:rsid w:val="00AD79F8"/>
    <w:rsid w:val="00AE1F1B"/>
    <w:rsid w:val="00AE2C0E"/>
    <w:rsid w:val="00AE2C6C"/>
    <w:rsid w:val="00AE37D1"/>
    <w:rsid w:val="00AE3E32"/>
    <w:rsid w:val="00AE44A6"/>
    <w:rsid w:val="00AE4825"/>
    <w:rsid w:val="00AE5953"/>
    <w:rsid w:val="00AE5F0E"/>
    <w:rsid w:val="00AE5F36"/>
    <w:rsid w:val="00AE60F5"/>
    <w:rsid w:val="00AE75C1"/>
    <w:rsid w:val="00AE797A"/>
    <w:rsid w:val="00AF0151"/>
    <w:rsid w:val="00AF0B0A"/>
    <w:rsid w:val="00AF0B6C"/>
    <w:rsid w:val="00AF0C07"/>
    <w:rsid w:val="00AF0E4C"/>
    <w:rsid w:val="00AF10EC"/>
    <w:rsid w:val="00AF2BD2"/>
    <w:rsid w:val="00AF3188"/>
    <w:rsid w:val="00AF4B02"/>
    <w:rsid w:val="00AF4CC2"/>
    <w:rsid w:val="00AF5211"/>
    <w:rsid w:val="00AF5A63"/>
    <w:rsid w:val="00AF6676"/>
    <w:rsid w:val="00AF6EC5"/>
    <w:rsid w:val="00AF72A4"/>
    <w:rsid w:val="00AF7AC0"/>
    <w:rsid w:val="00AF7AF5"/>
    <w:rsid w:val="00B00584"/>
    <w:rsid w:val="00B00A5D"/>
    <w:rsid w:val="00B00C3D"/>
    <w:rsid w:val="00B00E1E"/>
    <w:rsid w:val="00B0150D"/>
    <w:rsid w:val="00B0150E"/>
    <w:rsid w:val="00B01B39"/>
    <w:rsid w:val="00B020BB"/>
    <w:rsid w:val="00B028F5"/>
    <w:rsid w:val="00B02C87"/>
    <w:rsid w:val="00B039FA"/>
    <w:rsid w:val="00B03D66"/>
    <w:rsid w:val="00B03F6F"/>
    <w:rsid w:val="00B0468D"/>
    <w:rsid w:val="00B05341"/>
    <w:rsid w:val="00B05623"/>
    <w:rsid w:val="00B0630F"/>
    <w:rsid w:val="00B0645C"/>
    <w:rsid w:val="00B07009"/>
    <w:rsid w:val="00B0708C"/>
    <w:rsid w:val="00B07278"/>
    <w:rsid w:val="00B076DE"/>
    <w:rsid w:val="00B10586"/>
    <w:rsid w:val="00B108EE"/>
    <w:rsid w:val="00B109A9"/>
    <w:rsid w:val="00B10F21"/>
    <w:rsid w:val="00B10FE2"/>
    <w:rsid w:val="00B113EF"/>
    <w:rsid w:val="00B117CA"/>
    <w:rsid w:val="00B117FC"/>
    <w:rsid w:val="00B11824"/>
    <w:rsid w:val="00B11CDF"/>
    <w:rsid w:val="00B11F2A"/>
    <w:rsid w:val="00B127DF"/>
    <w:rsid w:val="00B12938"/>
    <w:rsid w:val="00B135F5"/>
    <w:rsid w:val="00B1382D"/>
    <w:rsid w:val="00B13B2B"/>
    <w:rsid w:val="00B14193"/>
    <w:rsid w:val="00B141A1"/>
    <w:rsid w:val="00B1583C"/>
    <w:rsid w:val="00B15A3C"/>
    <w:rsid w:val="00B15C2F"/>
    <w:rsid w:val="00B15EC6"/>
    <w:rsid w:val="00B15FA5"/>
    <w:rsid w:val="00B1610B"/>
    <w:rsid w:val="00B16765"/>
    <w:rsid w:val="00B16F96"/>
    <w:rsid w:val="00B17C33"/>
    <w:rsid w:val="00B17C88"/>
    <w:rsid w:val="00B17F74"/>
    <w:rsid w:val="00B17F91"/>
    <w:rsid w:val="00B20467"/>
    <w:rsid w:val="00B21A1B"/>
    <w:rsid w:val="00B2269A"/>
    <w:rsid w:val="00B22E1D"/>
    <w:rsid w:val="00B22FE3"/>
    <w:rsid w:val="00B2329A"/>
    <w:rsid w:val="00B23414"/>
    <w:rsid w:val="00B2377E"/>
    <w:rsid w:val="00B2385B"/>
    <w:rsid w:val="00B23E83"/>
    <w:rsid w:val="00B24802"/>
    <w:rsid w:val="00B24869"/>
    <w:rsid w:val="00B24F02"/>
    <w:rsid w:val="00B25345"/>
    <w:rsid w:val="00B258F4"/>
    <w:rsid w:val="00B26CFE"/>
    <w:rsid w:val="00B26D5B"/>
    <w:rsid w:val="00B26FC3"/>
    <w:rsid w:val="00B271AA"/>
    <w:rsid w:val="00B30643"/>
    <w:rsid w:val="00B30B21"/>
    <w:rsid w:val="00B30F15"/>
    <w:rsid w:val="00B313E1"/>
    <w:rsid w:val="00B318C8"/>
    <w:rsid w:val="00B31A75"/>
    <w:rsid w:val="00B32483"/>
    <w:rsid w:val="00B327C0"/>
    <w:rsid w:val="00B33863"/>
    <w:rsid w:val="00B33C39"/>
    <w:rsid w:val="00B33E07"/>
    <w:rsid w:val="00B33F02"/>
    <w:rsid w:val="00B3441A"/>
    <w:rsid w:val="00B34633"/>
    <w:rsid w:val="00B34C08"/>
    <w:rsid w:val="00B351C5"/>
    <w:rsid w:val="00B35B1F"/>
    <w:rsid w:val="00B35C1E"/>
    <w:rsid w:val="00B360B1"/>
    <w:rsid w:val="00B36F6E"/>
    <w:rsid w:val="00B3763C"/>
    <w:rsid w:val="00B37686"/>
    <w:rsid w:val="00B37ACB"/>
    <w:rsid w:val="00B4093C"/>
    <w:rsid w:val="00B40BAB"/>
    <w:rsid w:val="00B40C64"/>
    <w:rsid w:val="00B4143E"/>
    <w:rsid w:val="00B41804"/>
    <w:rsid w:val="00B418C9"/>
    <w:rsid w:val="00B41BC3"/>
    <w:rsid w:val="00B41C60"/>
    <w:rsid w:val="00B41DDE"/>
    <w:rsid w:val="00B4232F"/>
    <w:rsid w:val="00B4238D"/>
    <w:rsid w:val="00B423E2"/>
    <w:rsid w:val="00B42C7E"/>
    <w:rsid w:val="00B43EC0"/>
    <w:rsid w:val="00B44A4E"/>
    <w:rsid w:val="00B45BB7"/>
    <w:rsid w:val="00B45BF4"/>
    <w:rsid w:val="00B45CE6"/>
    <w:rsid w:val="00B45ECD"/>
    <w:rsid w:val="00B4682A"/>
    <w:rsid w:val="00B46855"/>
    <w:rsid w:val="00B4778B"/>
    <w:rsid w:val="00B479F6"/>
    <w:rsid w:val="00B47E69"/>
    <w:rsid w:val="00B50ADF"/>
    <w:rsid w:val="00B511F0"/>
    <w:rsid w:val="00B516F9"/>
    <w:rsid w:val="00B51D76"/>
    <w:rsid w:val="00B52FE4"/>
    <w:rsid w:val="00B53221"/>
    <w:rsid w:val="00B53262"/>
    <w:rsid w:val="00B53444"/>
    <w:rsid w:val="00B53DA3"/>
    <w:rsid w:val="00B53F12"/>
    <w:rsid w:val="00B54A39"/>
    <w:rsid w:val="00B55170"/>
    <w:rsid w:val="00B55404"/>
    <w:rsid w:val="00B55B4F"/>
    <w:rsid w:val="00B55F50"/>
    <w:rsid w:val="00B567FF"/>
    <w:rsid w:val="00B57384"/>
    <w:rsid w:val="00B6005C"/>
    <w:rsid w:val="00B612D1"/>
    <w:rsid w:val="00B620E9"/>
    <w:rsid w:val="00B62235"/>
    <w:rsid w:val="00B62A9C"/>
    <w:rsid w:val="00B62C7B"/>
    <w:rsid w:val="00B62F06"/>
    <w:rsid w:val="00B63738"/>
    <w:rsid w:val="00B63FAC"/>
    <w:rsid w:val="00B6406F"/>
    <w:rsid w:val="00B646BF"/>
    <w:rsid w:val="00B649A3"/>
    <w:rsid w:val="00B64A1F"/>
    <w:rsid w:val="00B65219"/>
    <w:rsid w:val="00B65830"/>
    <w:rsid w:val="00B6591F"/>
    <w:rsid w:val="00B65D91"/>
    <w:rsid w:val="00B66417"/>
    <w:rsid w:val="00B66782"/>
    <w:rsid w:val="00B66F6B"/>
    <w:rsid w:val="00B6711E"/>
    <w:rsid w:val="00B67479"/>
    <w:rsid w:val="00B677D3"/>
    <w:rsid w:val="00B67C67"/>
    <w:rsid w:val="00B7162F"/>
    <w:rsid w:val="00B71737"/>
    <w:rsid w:val="00B71BC3"/>
    <w:rsid w:val="00B71E96"/>
    <w:rsid w:val="00B720E3"/>
    <w:rsid w:val="00B72C45"/>
    <w:rsid w:val="00B72CB7"/>
    <w:rsid w:val="00B739E6"/>
    <w:rsid w:val="00B74C55"/>
    <w:rsid w:val="00B74DFC"/>
    <w:rsid w:val="00B75486"/>
    <w:rsid w:val="00B75644"/>
    <w:rsid w:val="00B7574A"/>
    <w:rsid w:val="00B75879"/>
    <w:rsid w:val="00B76E69"/>
    <w:rsid w:val="00B77191"/>
    <w:rsid w:val="00B80304"/>
    <w:rsid w:val="00B8208F"/>
    <w:rsid w:val="00B8239C"/>
    <w:rsid w:val="00B825AF"/>
    <w:rsid w:val="00B83221"/>
    <w:rsid w:val="00B8419F"/>
    <w:rsid w:val="00B84EF5"/>
    <w:rsid w:val="00B862CE"/>
    <w:rsid w:val="00B86CD3"/>
    <w:rsid w:val="00B870A2"/>
    <w:rsid w:val="00B87630"/>
    <w:rsid w:val="00B8766D"/>
    <w:rsid w:val="00B87825"/>
    <w:rsid w:val="00B87EC3"/>
    <w:rsid w:val="00B908CA"/>
    <w:rsid w:val="00B90FE9"/>
    <w:rsid w:val="00B9121A"/>
    <w:rsid w:val="00B9165A"/>
    <w:rsid w:val="00B91A88"/>
    <w:rsid w:val="00B91E28"/>
    <w:rsid w:val="00B923E9"/>
    <w:rsid w:val="00B925D7"/>
    <w:rsid w:val="00B92D8A"/>
    <w:rsid w:val="00B931E8"/>
    <w:rsid w:val="00B9344B"/>
    <w:rsid w:val="00B9353F"/>
    <w:rsid w:val="00B93DC1"/>
    <w:rsid w:val="00B9536A"/>
    <w:rsid w:val="00B956A3"/>
    <w:rsid w:val="00B956C0"/>
    <w:rsid w:val="00B96312"/>
    <w:rsid w:val="00B96B60"/>
    <w:rsid w:val="00B96D76"/>
    <w:rsid w:val="00B96DE7"/>
    <w:rsid w:val="00B97606"/>
    <w:rsid w:val="00B97F1A"/>
    <w:rsid w:val="00BA005C"/>
    <w:rsid w:val="00BA02D1"/>
    <w:rsid w:val="00BA176F"/>
    <w:rsid w:val="00BA1837"/>
    <w:rsid w:val="00BA2C5F"/>
    <w:rsid w:val="00BA2D2E"/>
    <w:rsid w:val="00BA34C3"/>
    <w:rsid w:val="00BA3EA9"/>
    <w:rsid w:val="00BA408A"/>
    <w:rsid w:val="00BA482D"/>
    <w:rsid w:val="00BA514C"/>
    <w:rsid w:val="00BA5320"/>
    <w:rsid w:val="00BA6972"/>
    <w:rsid w:val="00BA74C0"/>
    <w:rsid w:val="00BA7677"/>
    <w:rsid w:val="00BA79EE"/>
    <w:rsid w:val="00BB0087"/>
    <w:rsid w:val="00BB0366"/>
    <w:rsid w:val="00BB065B"/>
    <w:rsid w:val="00BB0A55"/>
    <w:rsid w:val="00BB1442"/>
    <w:rsid w:val="00BB1653"/>
    <w:rsid w:val="00BB1929"/>
    <w:rsid w:val="00BB1ADD"/>
    <w:rsid w:val="00BB2224"/>
    <w:rsid w:val="00BB2AFE"/>
    <w:rsid w:val="00BB2F0F"/>
    <w:rsid w:val="00BB39DB"/>
    <w:rsid w:val="00BB447F"/>
    <w:rsid w:val="00BB4595"/>
    <w:rsid w:val="00BB462D"/>
    <w:rsid w:val="00BB4685"/>
    <w:rsid w:val="00BB4D80"/>
    <w:rsid w:val="00BB4EE9"/>
    <w:rsid w:val="00BB50B6"/>
    <w:rsid w:val="00BB51BE"/>
    <w:rsid w:val="00BB5C80"/>
    <w:rsid w:val="00BB6C30"/>
    <w:rsid w:val="00BC01CE"/>
    <w:rsid w:val="00BC08CE"/>
    <w:rsid w:val="00BC0B1A"/>
    <w:rsid w:val="00BC1549"/>
    <w:rsid w:val="00BC2669"/>
    <w:rsid w:val="00BC2743"/>
    <w:rsid w:val="00BC291D"/>
    <w:rsid w:val="00BC307D"/>
    <w:rsid w:val="00BC3430"/>
    <w:rsid w:val="00BC3451"/>
    <w:rsid w:val="00BC4562"/>
    <w:rsid w:val="00BC53C1"/>
    <w:rsid w:val="00BC60B9"/>
    <w:rsid w:val="00BC638D"/>
    <w:rsid w:val="00BC6A4E"/>
    <w:rsid w:val="00BC78C2"/>
    <w:rsid w:val="00BC7955"/>
    <w:rsid w:val="00BC7D1B"/>
    <w:rsid w:val="00BD13B4"/>
    <w:rsid w:val="00BD1E44"/>
    <w:rsid w:val="00BD26CE"/>
    <w:rsid w:val="00BD2B69"/>
    <w:rsid w:val="00BD350A"/>
    <w:rsid w:val="00BD35F1"/>
    <w:rsid w:val="00BD36F0"/>
    <w:rsid w:val="00BD3B1B"/>
    <w:rsid w:val="00BD3D96"/>
    <w:rsid w:val="00BD3E57"/>
    <w:rsid w:val="00BD4B68"/>
    <w:rsid w:val="00BD4BAD"/>
    <w:rsid w:val="00BD4FE3"/>
    <w:rsid w:val="00BD5243"/>
    <w:rsid w:val="00BD56C5"/>
    <w:rsid w:val="00BD599D"/>
    <w:rsid w:val="00BD5A61"/>
    <w:rsid w:val="00BD5AEF"/>
    <w:rsid w:val="00BD6EEA"/>
    <w:rsid w:val="00BD7C46"/>
    <w:rsid w:val="00BE0B99"/>
    <w:rsid w:val="00BE0E02"/>
    <w:rsid w:val="00BE2157"/>
    <w:rsid w:val="00BE248C"/>
    <w:rsid w:val="00BE2A55"/>
    <w:rsid w:val="00BE38AC"/>
    <w:rsid w:val="00BE3A3D"/>
    <w:rsid w:val="00BE3DFF"/>
    <w:rsid w:val="00BE3F4B"/>
    <w:rsid w:val="00BE4078"/>
    <w:rsid w:val="00BE4190"/>
    <w:rsid w:val="00BE450D"/>
    <w:rsid w:val="00BE49B4"/>
    <w:rsid w:val="00BE5267"/>
    <w:rsid w:val="00BE52A4"/>
    <w:rsid w:val="00BE52EA"/>
    <w:rsid w:val="00BE5669"/>
    <w:rsid w:val="00BE581D"/>
    <w:rsid w:val="00BE5C7E"/>
    <w:rsid w:val="00BE5CF9"/>
    <w:rsid w:val="00BE60BB"/>
    <w:rsid w:val="00BE6C3C"/>
    <w:rsid w:val="00BE7849"/>
    <w:rsid w:val="00BE78CA"/>
    <w:rsid w:val="00BE7965"/>
    <w:rsid w:val="00BE7A41"/>
    <w:rsid w:val="00BF07D5"/>
    <w:rsid w:val="00BF0D6D"/>
    <w:rsid w:val="00BF112E"/>
    <w:rsid w:val="00BF1581"/>
    <w:rsid w:val="00BF1607"/>
    <w:rsid w:val="00BF1E99"/>
    <w:rsid w:val="00BF2465"/>
    <w:rsid w:val="00BF3830"/>
    <w:rsid w:val="00BF4FF9"/>
    <w:rsid w:val="00BF5412"/>
    <w:rsid w:val="00BF674C"/>
    <w:rsid w:val="00BF6D0C"/>
    <w:rsid w:val="00BF7015"/>
    <w:rsid w:val="00BF70A0"/>
    <w:rsid w:val="00BF74FE"/>
    <w:rsid w:val="00BF7657"/>
    <w:rsid w:val="00BF7805"/>
    <w:rsid w:val="00BF7B56"/>
    <w:rsid w:val="00C00A0E"/>
    <w:rsid w:val="00C01431"/>
    <w:rsid w:val="00C017DF"/>
    <w:rsid w:val="00C01C96"/>
    <w:rsid w:val="00C021E2"/>
    <w:rsid w:val="00C0252F"/>
    <w:rsid w:val="00C028BA"/>
    <w:rsid w:val="00C02A2D"/>
    <w:rsid w:val="00C02B6E"/>
    <w:rsid w:val="00C030B2"/>
    <w:rsid w:val="00C03101"/>
    <w:rsid w:val="00C03333"/>
    <w:rsid w:val="00C03DA8"/>
    <w:rsid w:val="00C04388"/>
    <w:rsid w:val="00C04BE7"/>
    <w:rsid w:val="00C04C65"/>
    <w:rsid w:val="00C050EB"/>
    <w:rsid w:val="00C05AF9"/>
    <w:rsid w:val="00C05C91"/>
    <w:rsid w:val="00C06209"/>
    <w:rsid w:val="00C06EE8"/>
    <w:rsid w:val="00C0715A"/>
    <w:rsid w:val="00C07BA9"/>
    <w:rsid w:val="00C105EE"/>
    <w:rsid w:val="00C1070E"/>
    <w:rsid w:val="00C11035"/>
    <w:rsid w:val="00C110DF"/>
    <w:rsid w:val="00C1129D"/>
    <w:rsid w:val="00C11325"/>
    <w:rsid w:val="00C1147D"/>
    <w:rsid w:val="00C114FB"/>
    <w:rsid w:val="00C11F30"/>
    <w:rsid w:val="00C12288"/>
    <w:rsid w:val="00C125FD"/>
    <w:rsid w:val="00C12835"/>
    <w:rsid w:val="00C12F5E"/>
    <w:rsid w:val="00C13A89"/>
    <w:rsid w:val="00C13AC3"/>
    <w:rsid w:val="00C13CE6"/>
    <w:rsid w:val="00C13E6B"/>
    <w:rsid w:val="00C13F47"/>
    <w:rsid w:val="00C1422E"/>
    <w:rsid w:val="00C143BE"/>
    <w:rsid w:val="00C144E6"/>
    <w:rsid w:val="00C145B1"/>
    <w:rsid w:val="00C14830"/>
    <w:rsid w:val="00C14C16"/>
    <w:rsid w:val="00C152BA"/>
    <w:rsid w:val="00C154CA"/>
    <w:rsid w:val="00C16100"/>
    <w:rsid w:val="00C161A0"/>
    <w:rsid w:val="00C161B5"/>
    <w:rsid w:val="00C16B28"/>
    <w:rsid w:val="00C17C13"/>
    <w:rsid w:val="00C17D60"/>
    <w:rsid w:val="00C20153"/>
    <w:rsid w:val="00C208F6"/>
    <w:rsid w:val="00C21182"/>
    <w:rsid w:val="00C21523"/>
    <w:rsid w:val="00C21D63"/>
    <w:rsid w:val="00C222A2"/>
    <w:rsid w:val="00C229FC"/>
    <w:rsid w:val="00C23BD2"/>
    <w:rsid w:val="00C23BF4"/>
    <w:rsid w:val="00C24152"/>
    <w:rsid w:val="00C2478E"/>
    <w:rsid w:val="00C247FE"/>
    <w:rsid w:val="00C24A15"/>
    <w:rsid w:val="00C253CF"/>
    <w:rsid w:val="00C262DA"/>
    <w:rsid w:val="00C2676E"/>
    <w:rsid w:val="00C2793F"/>
    <w:rsid w:val="00C27CE6"/>
    <w:rsid w:val="00C30077"/>
    <w:rsid w:val="00C3009B"/>
    <w:rsid w:val="00C30B53"/>
    <w:rsid w:val="00C31555"/>
    <w:rsid w:val="00C331AF"/>
    <w:rsid w:val="00C33591"/>
    <w:rsid w:val="00C339EC"/>
    <w:rsid w:val="00C34F9F"/>
    <w:rsid w:val="00C351DF"/>
    <w:rsid w:val="00C3561E"/>
    <w:rsid w:val="00C35DFA"/>
    <w:rsid w:val="00C36038"/>
    <w:rsid w:val="00C36209"/>
    <w:rsid w:val="00C36B44"/>
    <w:rsid w:val="00C378EE"/>
    <w:rsid w:val="00C37ED6"/>
    <w:rsid w:val="00C404B5"/>
    <w:rsid w:val="00C40991"/>
    <w:rsid w:val="00C4134E"/>
    <w:rsid w:val="00C416BE"/>
    <w:rsid w:val="00C42052"/>
    <w:rsid w:val="00C42B52"/>
    <w:rsid w:val="00C435B8"/>
    <w:rsid w:val="00C44A3F"/>
    <w:rsid w:val="00C45AD6"/>
    <w:rsid w:val="00C45B87"/>
    <w:rsid w:val="00C45CFB"/>
    <w:rsid w:val="00C45EF4"/>
    <w:rsid w:val="00C4616C"/>
    <w:rsid w:val="00C470B6"/>
    <w:rsid w:val="00C47242"/>
    <w:rsid w:val="00C47272"/>
    <w:rsid w:val="00C4741B"/>
    <w:rsid w:val="00C50E2B"/>
    <w:rsid w:val="00C5110A"/>
    <w:rsid w:val="00C5118E"/>
    <w:rsid w:val="00C51796"/>
    <w:rsid w:val="00C51B2E"/>
    <w:rsid w:val="00C51B98"/>
    <w:rsid w:val="00C51EBD"/>
    <w:rsid w:val="00C525DF"/>
    <w:rsid w:val="00C52692"/>
    <w:rsid w:val="00C52B29"/>
    <w:rsid w:val="00C52BB6"/>
    <w:rsid w:val="00C534CD"/>
    <w:rsid w:val="00C53DC3"/>
    <w:rsid w:val="00C5459F"/>
    <w:rsid w:val="00C54FA5"/>
    <w:rsid w:val="00C55299"/>
    <w:rsid w:val="00C55687"/>
    <w:rsid w:val="00C55AC9"/>
    <w:rsid w:val="00C56125"/>
    <w:rsid w:val="00C561B3"/>
    <w:rsid w:val="00C568B9"/>
    <w:rsid w:val="00C56C60"/>
    <w:rsid w:val="00C56F0D"/>
    <w:rsid w:val="00C56FF8"/>
    <w:rsid w:val="00C57772"/>
    <w:rsid w:val="00C57C69"/>
    <w:rsid w:val="00C57ECF"/>
    <w:rsid w:val="00C60456"/>
    <w:rsid w:val="00C609A9"/>
    <w:rsid w:val="00C60A37"/>
    <w:rsid w:val="00C60BF2"/>
    <w:rsid w:val="00C60DBD"/>
    <w:rsid w:val="00C612F2"/>
    <w:rsid w:val="00C61A27"/>
    <w:rsid w:val="00C61AF4"/>
    <w:rsid w:val="00C61CC0"/>
    <w:rsid w:val="00C6218D"/>
    <w:rsid w:val="00C62667"/>
    <w:rsid w:val="00C62AF4"/>
    <w:rsid w:val="00C62DFC"/>
    <w:rsid w:val="00C62FD3"/>
    <w:rsid w:val="00C63030"/>
    <w:rsid w:val="00C63AC4"/>
    <w:rsid w:val="00C63AE7"/>
    <w:rsid w:val="00C644C7"/>
    <w:rsid w:val="00C65E76"/>
    <w:rsid w:val="00C662A7"/>
    <w:rsid w:val="00C665FE"/>
    <w:rsid w:val="00C6692F"/>
    <w:rsid w:val="00C66AC7"/>
    <w:rsid w:val="00C6748E"/>
    <w:rsid w:val="00C678EF"/>
    <w:rsid w:val="00C705E7"/>
    <w:rsid w:val="00C70CC7"/>
    <w:rsid w:val="00C71291"/>
    <w:rsid w:val="00C72756"/>
    <w:rsid w:val="00C7379B"/>
    <w:rsid w:val="00C73BD7"/>
    <w:rsid w:val="00C74295"/>
    <w:rsid w:val="00C74C3E"/>
    <w:rsid w:val="00C75359"/>
    <w:rsid w:val="00C75E23"/>
    <w:rsid w:val="00C76DEA"/>
    <w:rsid w:val="00C76E48"/>
    <w:rsid w:val="00C779A8"/>
    <w:rsid w:val="00C77B31"/>
    <w:rsid w:val="00C77D5D"/>
    <w:rsid w:val="00C77EFD"/>
    <w:rsid w:val="00C81A5D"/>
    <w:rsid w:val="00C82CDF"/>
    <w:rsid w:val="00C83A05"/>
    <w:rsid w:val="00C83B9A"/>
    <w:rsid w:val="00C83DB0"/>
    <w:rsid w:val="00C84AE2"/>
    <w:rsid w:val="00C84CC8"/>
    <w:rsid w:val="00C85303"/>
    <w:rsid w:val="00C85834"/>
    <w:rsid w:val="00C860A4"/>
    <w:rsid w:val="00C8624E"/>
    <w:rsid w:val="00C86548"/>
    <w:rsid w:val="00C86D62"/>
    <w:rsid w:val="00C86E05"/>
    <w:rsid w:val="00C86E66"/>
    <w:rsid w:val="00C87C33"/>
    <w:rsid w:val="00C87D8D"/>
    <w:rsid w:val="00C87F6D"/>
    <w:rsid w:val="00C90641"/>
    <w:rsid w:val="00C908F5"/>
    <w:rsid w:val="00C90B8D"/>
    <w:rsid w:val="00C90BD3"/>
    <w:rsid w:val="00C90DFA"/>
    <w:rsid w:val="00C9143A"/>
    <w:rsid w:val="00C923B6"/>
    <w:rsid w:val="00C92BBB"/>
    <w:rsid w:val="00C92F93"/>
    <w:rsid w:val="00C9304F"/>
    <w:rsid w:val="00C933DB"/>
    <w:rsid w:val="00C93AC8"/>
    <w:rsid w:val="00C93B6C"/>
    <w:rsid w:val="00C945BA"/>
    <w:rsid w:val="00C94744"/>
    <w:rsid w:val="00C94836"/>
    <w:rsid w:val="00C9537C"/>
    <w:rsid w:val="00C959BF"/>
    <w:rsid w:val="00C95D52"/>
    <w:rsid w:val="00C9754F"/>
    <w:rsid w:val="00C9778F"/>
    <w:rsid w:val="00C97F3B"/>
    <w:rsid w:val="00CA0401"/>
    <w:rsid w:val="00CA041B"/>
    <w:rsid w:val="00CA04F1"/>
    <w:rsid w:val="00CA0696"/>
    <w:rsid w:val="00CA196B"/>
    <w:rsid w:val="00CA1E32"/>
    <w:rsid w:val="00CA1F78"/>
    <w:rsid w:val="00CA2524"/>
    <w:rsid w:val="00CA2F4E"/>
    <w:rsid w:val="00CA305F"/>
    <w:rsid w:val="00CA384F"/>
    <w:rsid w:val="00CA4954"/>
    <w:rsid w:val="00CA595B"/>
    <w:rsid w:val="00CA5F26"/>
    <w:rsid w:val="00CA6025"/>
    <w:rsid w:val="00CA6E25"/>
    <w:rsid w:val="00CA6F39"/>
    <w:rsid w:val="00CA7489"/>
    <w:rsid w:val="00CB001E"/>
    <w:rsid w:val="00CB02AB"/>
    <w:rsid w:val="00CB0339"/>
    <w:rsid w:val="00CB0A28"/>
    <w:rsid w:val="00CB0F78"/>
    <w:rsid w:val="00CB14E6"/>
    <w:rsid w:val="00CB1750"/>
    <w:rsid w:val="00CB1798"/>
    <w:rsid w:val="00CB18B6"/>
    <w:rsid w:val="00CB1C4C"/>
    <w:rsid w:val="00CB1E1C"/>
    <w:rsid w:val="00CB3310"/>
    <w:rsid w:val="00CB3793"/>
    <w:rsid w:val="00CB3A75"/>
    <w:rsid w:val="00CB4052"/>
    <w:rsid w:val="00CB40C8"/>
    <w:rsid w:val="00CB49A8"/>
    <w:rsid w:val="00CB54CD"/>
    <w:rsid w:val="00CB5F80"/>
    <w:rsid w:val="00CB5FD8"/>
    <w:rsid w:val="00CB7375"/>
    <w:rsid w:val="00CB7691"/>
    <w:rsid w:val="00CC06C3"/>
    <w:rsid w:val="00CC0A77"/>
    <w:rsid w:val="00CC0AB8"/>
    <w:rsid w:val="00CC0AF7"/>
    <w:rsid w:val="00CC0DA7"/>
    <w:rsid w:val="00CC15AE"/>
    <w:rsid w:val="00CC19BF"/>
    <w:rsid w:val="00CC1C6F"/>
    <w:rsid w:val="00CC1CEC"/>
    <w:rsid w:val="00CC1ED0"/>
    <w:rsid w:val="00CC2A6F"/>
    <w:rsid w:val="00CC2FE5"/>
    <w:rsid w:val="00CC3437"/>
    <w:rsid w:val="00CC3688"/>
    <w:rsid w:val="00CC3BD3"/>
    <w:rsid w:val="00CC4C6F"/>
    <w:rsid w:val="00CC6177"/>
    <w:rsid w:val="00CC684D"/>
    <w:rsid w:val="00CC6A42"/>
    <w:rsid w:val="00CC71E8"/>
    <w:rsid w:val="00CC746C"/>
    <w:rsid w:val="00CD13FB"/>
    <w:rsid w:val="00CD18AB"/>
    <w:rsid w:val="00CD1AD9"/>
    <w:rsid w:val="00CD2BA7"/>
    <w:rsid w:val="00CD3439"/>
    <w:rsid w:val="00CD34B5"/>
    <w:rsid w:val="00CD43BC"/>
    <w:rsid w:val="00CD4AB4"/>
    <w:rsid w:val="00CD5F75"/>
    <w:rsid w:val="00CD63EA"/>
    <w:rsid w:val="00CD6DAF"/>
    <w:rsid w:val="00CD714D"/>
    <w:rsid w:val="00CD7B44"/>
    <w:rsid w:val="00CD7E1D"/>
    <w:rsid w:val="00CD7FAE"/>
    <w:rsid w:val="00CE0503"/>
    <w:rsid w:val="00CE1564"/>
    <w:rsid w:val="00CE2196"/>
    <w:rsid w:val="00CE26AB"/>
    <w:rsid w:val="00CE306F"/>
    <w:rsid w:val="00CE3F76"/>
    <w:rsid w:val="00CE451C"/>
    <w:rsid w:val="00CE52B9"/>
    <w:rsid w:val="00CE60D6"/>
    <w:rsid w:val="00CE6760"/>
    <w:rsid w:val="00CE6B69"/>
    <w:rsid w:val="00CE6F20"/>
    <w:rsid w:val="00CE7A35"/>
    <w:rsid w:val="00CE7AD8"/>
    <w:rsid w:val="00CF1884"/>
    <w:rsid w:val="00CF2F18"/>
    <w:rsid w:val="00CF363C"/>
    <w:rsid w:val="00CF510B"/>
    <w:rsid w:val="00CF59F7"/>
    <w:rsid w:val="00CF5A58"/>
    <w:rsid w:val="00CF5B73"/>
    <w:rsid w:val="00CF6934"/>
    <w:rsid w:val="00CF6AB4"/>
    <w:rsid w:val="00CF6C32"/>
    <w:rsid w:val="00CF6C62"/>
    <w:rsid w:val="00CF71A2"/>
    <w:rsid w:val="00D01C85"/>
    <w:rsid w:val="00D01DF0"/>
    <w:rsid w:val="00D0288C"/>
    <w:rsid w:val="00D02C9B"/>
    <w:rsid w:val="00D034B1"/>
    <w:rsid w:val="00D035BD"/>
    <w:rsid w:val="00D03C36"/>
    <w:rsid w:val="00D04236"/>
    <w:rsid w:val="00D04DF0"/>
    <w:rsid w:val="00D05256"/>
    <w:rsid w:val="00D052EB"/>
    <w:rsid w:val="00D0559B"/>
    <w:rsid w:val="00D062CE"/>
    <w:rsid w:val="00D07845"/>
    <w:rsid w:val="00D07B0E"/>
    <w:rsid w:val="00D07BB5"/>
    <w:rsid w:val="00D10516"/>
    <w:rsid w:val="00D10925"/>
    <w:rsid w:val="00D12924"/>
    <w:rsid w:val="00D13E47"/>
    <w:rsid w:val="00D1416F"/>
    <w:rsid w:val="00D14238"/>
    <w:rsid w:val="00D14879"/>
    <w:rsid w:val="00D14B8E"/>
    <w:rsid w:val="00D15EB2"/>
    <w:rsid w:val="00D167AA"/>
    <w:rsid w:val="00D167AD"/>
    <w:rsid w:val="00D17274"/>
    <w:rsid w:val="00D17803"/>
    <w:rsid w:val="00D17D36"/>
    <w:rsid w:val="00D2044D"/>
    <w:rsid w:val="00D20BFF"/>
    <w:rsid w:val="00D20FA4"/>
    <w:rsid w:val="00D21565"/>
    <w:rsid w:val="00D21A6D"/>
    <w:rsid w:val="00D2249C"/>
    <w:rsid w:val="00D22A09"/>
    <w:rsid w:val="00D22C28"/>
    <w:rsid w:val="00D23125"/>
    <w:rsid w:val="00D239EA"/>
    <w:rsid w:val="00D23C48"/>
    <w:rsid w:val="00D24821"/>
    <w:rsid w:val="00D24908"/>
    <w:rsid w:val="00D24D7A"/>
    <w:rsid w:val="00D250F6"/>
    <w:rsid w:val="00D25C0E"/>
    <w:rsid w:val="00D25F98"/>
    <w:rsid w:val="00D267A7"/>
    <w:rsid w:val="00D27D08"/>
    <w:rsid w:val="00D301A5"/>
    <w:rsid w:val="00D30331"/>
    <w:rsid w:val="00D30DF4"/>
    <w:rsid w:val="00D30FCC"/>
    <w:rsid w:val="00D316FB"/>
    <w:rsid w:val="00D31D46"/>
    <w:rsid w:val="00D327DF"/>
    <w:rsid w:val="00D3386D"/>
    <w:rsid w:val="00D344F6"/>
    <w:rsid w:val="00D34549"/>
    <w:rsid w:val="00D345B5"/>
    <w:rsid w:val="00D3461A"/>
    <w:rsid w:val="00D34657"/>
    <w:rsid w:val="00D34B60"/>
    <w:rsid w:val="00D3515C"/>
    <w:rsid w:val="00D3587E"/>
    <w:rsid w:val="00D3590B"/>
    <w:rsid w:val="00D36068"/>
    <w:rsid w:val="00D36597"/>
    <w:rsid w:val="00D367E4"/>
    <w:rsid w:val="00D36BC4"/>
    <w:rsid w:val="00D36C26"/>
    <w:rsid w:val="00D372C7"/>
    <w:rsid w:val="00D372CA"/>
    <w:rsid w:val="00D37858"/>
    <w:rsid w:val="00D378DE"/>
    <w:rsid w:val="00D37D2D"/>
    <w:rsid w:val="00D40121"/>
    <w:rsid w:val="00D40D3D"/>
    <w:rsid w:val="00D40F73"/>
    <w:rsid w:val="00D41A11"/>
    <w:rsid w:val="00D41A5A"/>
    <w:rsid w:val="00D4208A"/>
    <w:rsid w:val="00D429A8"/>
    <w:rsid w:val="00D43F5F"/>
    <w:rsid w:val="00D440D4"/>
    <w:rsid w:val="00D450AA"/>
    <w:rsid w:val="00D453B0"/>
    <w:rsid w:val="00D455DD"/>
    <w:rsid w:val="00D45F14"/>
    <w:rsid w:val="00D46C80"/>
    <w:rsid w:val="00D46D8A"/>
    <w:rsid w:val="00D5007F"/>
    <w:rsid w:val="00D500B3"/>
    <w:rsid w:val="00D50D20"/>
    <w:rsid w:val="00D519D6"/>
    <w:rsid w:val="00D52F54"/>
    <w:rsid w:val="00D53132"/>
    <w:rsid w:val="00D53A7C"/>
    <w:rsid w:val="00D53BA0"/>
    <w:rsid w:val="00D53DBB"/>
    <w:rsid w:val="00D5504E"/>
    <w:rsid w:val="00D552D9"/>
    <w:rsid w:val="00D55333"/>
    <w:rsid w:val="00D56CF9"/>
    <w:rsid w:val="00D574AC"/>
    <w:rsid w:val="00D57606"/>
    <w:rsid w:val="00D57EB8"/>
    <w:rsid w:val="00D57F47"/>
    <w:rsid w:val="00D600F4"/>
    <w:rsid w:val="00D60EE7"/>
    <w:rsid w:val="00D618D0"/>
    <w:rsid w:val="00D61A28"/>
    <w:rsid w:val="00D622A9"/>
    <w:rsid w:val="00D62B1C"/>
    <w:rsid w:val="00D63C0D"/>
    <w:rsid w:val="00D64C4D"/>
    <w:rsid w:val="00D660CB"/>
    <w:rsid w:val="00D66921"/>
    <w:rsid w:val="00D669E5"/>
    <w:rsid w:val="00D66A12"/>
    <w:rsid w:val="00D66C0E"/>
    <w:rsid w:val="00D67361"/>
    <w:rsid w:val="00D6742A"/>
    <w:rsid w:val="00D6773F"/>
    <w:rsid w:val="00D67FDD"/>
    <w:rsid w:val="00D702A7"/>
    <w:rsid w:val="00D7030A"/>
    <w:rsid w:val="00D70874"/>
    <w:rsid w:val="00D71C83"/>
    <w:rsid w:val="00D730B8"/>
    <w:rsid w:val="00D7318D"/>
    <w:rsid w:val="00D7322B"/>
    <w:rsid w:val="00D74764"/>
    <w:rsid w:val="00D74929"/>
    <w:rsid w:val="00D74A1D"/>
    <w:rsid w:val="00D7553E"/>
    <w:rsid w:val="00D76223"/>
    <w:rsid w:val="00D76C4F"/>
    <w:rsid w:val="00D77E63"/>
    <w:rsid w:val="00D80364"/>
    <w:rsid w:val="00D81158"/>
    <w:rsid w:val="00D812EA"/>
    <w:rsid w:val="00D814DE"/>
    <w:rsid w:val="00D817DC"/>
    <w:rsid w:val="00D81A8F"/>
    <w:rsid w:val="00D81AB9"/>
    <w:rsid w:val="00D81B40"/>
    <w:rsid w:val="00D8224A"/>
    <w:rsid w:val="00D840BC"/>
    <w:rsid w:val="00D84115"/>
    <w:rsid w:val="00D843A9"/>
    <w:rsid w:val="00D856F3"/>
    <w:rsid w:val="00D862BC"/>
    <w:rsid w:val="00D86F8E"/>
    <w:rsid w:val="00D87335"/>
    <w:rsid w:val="00D8794D"/>
    <w:rsid w:val="00D87A89"/>
    <w:rsid w:val="00D9025B"/>
    <w:rsid w:val="00D9038B"/>
    <w:rsid w:val="00D9054E"/>
    <w:rsid w:val="00D907E1"/>
    <w:rsid w:val="00D90B11"/>
    <w:rsid w:val="00D90BF1"/>
    <w:rsid w:val="00D90ECB"/>
    <w:rsid w:val="00D91AD8"/>
    <w:rsid w:val="00D91E84"/>
    <w:rsid w:val="00D92E09"/>
    <w:rsid w:val="00D931A4"/>
    <w:rsid w:val="00D935FC"/>
    <w:rsid w:val="00D93B24"/>
    <w:rsid w:val="00D93B55"/>
    <w:rsid w:val="00D93EBF"/>
    <w:rsid w:val="00D95208"/>
    <w:rsid w:val="00D95456"/>
    <w:rsid w:val="00D9546A"/>
    <w:rsid w:val="00D95A4A"/>
    <w:rsid w:val="00D95B65"/>
    <w:rsid w:val="00D96A53"/>
    <w:rsid w:val="00D97677"/>
    <w:rsid w:val="00D976E0"/>
    <w:rsid w:val="00DA0EED"/>
    <w:rsid w:val="00DA126F"/>
    <w:rsid w:val="00DA1637"/>
    <w:rsid w:val="00DA19AA"/>
    <w:rsid w:val="00DA1DB6"/>
    <w:rsid w:val="00DA1F0B"/>
    <w:rsid w:val="00DA22A0"/>
    <w:rsid w:val="00DA238C"/>
    <w:rsid w:val="00DA2C0D"/>
    <w:rsid w:val="00DA3298"/>
    <w:rsid w:val="00DA33F2"/>
    <w:rsid w:val="00DA3587"/>
    <w:rsid w:val="00DA431F"/>
    <w:rsid w:val="00DA463A"/>
    <w:rsid w:val="00DA4714"/>
    <w:rsid w:val="00DA4C3C"/>
    <w:rsid w:val="00DA573D"/>
    <w:rsid w:val="00DA5B04"/>
    <w:rsid w:val="00DA6950"/>
    <w:rsid w:val="00DA728E"/>
    <w:rsid w:val="00DA75C8"/>
    <w:rsid w:val="00DB00CD"/>
    <w:rsid w:val="00DB0150"/>
    <w:rsid w:val="00DB0925"/>
    <w:rsid w:val="00DB239E"/>
    <w:rsid w:val="00DB23AD"/>
    <w:rsid w:val="00DB28AF"/>
    <w:rsid w:val="00DB2B4C"/>
    <w:rsid w:val="00DB3238"/>
    <w:rsid w:val="00DB3495"/>
    <w:rsid w:val="00DB3BEA"/>
    <w:rsid w:val="00DB3E67"/>
    <w:rsid w:val="00DB438A"/>
    <w:rsid w:val="00DB461D"/>
    <w:rsid w:val="00DB4FEB"/>
    <w:rsid w:val="00DB5149"/>
    <w:rsid w:val="00DB5BE4"/>
    <w:rsid w:val="00DB6557"/>
    <w:rsid w:val="00DB69DE"/>
    <w:rsid w:val="00DB6BD4"/>
    <w:rsid w:val="00DB6CFA"/>
    <w:rsid w:val="00DB6D29"/>
    <w:rsid w:val="00DB6DB6"/>
    <w:rsid w:val="00DB7373"/>
    <w:rsid w:val="00DB738C"/>
    <w:rsid w:val="00DB7E57"/>
    <w:rsid w:val="00DC0091"/>
    <w:rsid w:val="00DC05D7"/>
    <w:rsid w:val="00DC067E"/>
    <w:rsid w:val="00DC080D"/>
    <w:rsid w:val="00DC0FC2"/>
    <w:rsid w:val="00DC1188"/>
    <w:rsid w:val="00DC152F"/>
    <w:rsid w:val="00DC1CEA"/>
    <w:rsid w:val="00DC20AB"/>
    <w:rsid w:val="00DC27A8"/>
    <w:rsid w:val="00DC2831"/>
    <w:rsid w:val="00DC33D8"/>
    <w:rsid w:val="00DC3646"/>
    <w:rsid w:val="00DC460E"/>
    <w:rsid w:val="00DC53CC"/>
    <w:rsid w:val="00DC570D"/>
    <w:rsid w:val="00DC60BF"/>
    <w:rsid w:val="00DC697C"/>
    <w:rsid w:val="00DC6E27"/>
    <w:rsid w:val="00DC7937"/>
    <w:rsid w:val="00DC7C3B"/>
    <w:rsid w:val="00DD0263"/>
    <w:rsid w:val="00DD029F"/>
    <w:rsid w:val="00DD0D9E"/>
    <w:rsid w:val="00DD2BDD"/>
    <w:rsid w:val="00DD33F1"/>
    <w:rsid w:val="00DD3564"/>
    <w:rsid w:val="00DD3ED6"/>
    <w:rsid w:val="00DD5286"/>
    <w:rsid w:val="00DD581F"/>
    <w:rsid w:val="00DD5F4F"/>
    <w:rsid w:val="00DD6747"/>
    <w:rsid w:val="00DD6C1F"/>
    <w:rsid w:val="00DD6E81"/>
    <w:rsid w:val="00DD70F2"/>
    <w:rsid w:val="00DE0169"/>
    <w:rsid w:val="00DE0966"/>
    <w:rsid w:val="00DE0A22"/>
    <w:rsid w:val="00DE0C59"/>
    <w:rsid w:val="00DE1794"/>
    <w:rsid w:val="00DE1929"/>
    <w:rsid w:val="00DE1A7B"/>
    <w:rsid w:val="00DE2154"/>
    <w:rsid w:val="00DE2337"/>
    <w:rsid w:val="00DE2A74"/>
    <w:rsid w:val="00DE2F32"/>
    <w:rsid w:val="00DE37A9"/>
    <w:rsid w:val="00DE3BE0"/>
    <w:rsid w:val="00DE3C54"/>
    <w:rsid w:val="00DE40AF"/>
    <w:rsid w:val="00DE4519"/>
    <w:rsid w:val="00DE45DA"/>
    <w:rsid w:val="00DE49C6"/>
    <w:rsid w:val="00DE56E3"/>
    <w:rsid w:val="00DE5B8B"/>
    <w:rsid w:val="00DE63CA"/>
    <w:rsid w:val="00DF00C8"/>
    <w:rsid w:val="00DF0377"/>
    <w:rsid w:val="00DF0E0F"/>
    <w:rsid w:val="00DF1401"/>
    <w:rsid w:val="00DF2BF4"/>
    <w:rsid w:val="00DF2F25"/>
    <w:rsid w:val="00DF38C7"/>
    <w:rsid w:val="00DF38DC"/>
    <w:rsid w:val="00DF3EDC"/>
    <w:rsid w:val="00DF3F6A"/>
    <w:rsid w:val="00DF405F"/>
    <w:rsid w:val="00DF4491"/>
    <w:rsid w:val="00DF47C5"/>
    <w:rsid w:val="00DF503D"/>
    <w:rsid w:val="00DF52A2"/>
    <w:rsid w:val="00DF5AFF"/>
    <w:rsid w:val="00DF60B7"/>
    <w:rsid w:val="00DF748F"/>
    <w:rsid w:val="00DF75AE"/>
    <w:rsid w:val="00DF7BFD"/>
    <w:rsid w:val="00E0077E"/>
    <w:rsid w:val="00E00964"/>
    <w:rsid w:val="00E011B8"/>
    <w:rsid w:val="00E012AC"/>
    <w:rsid w:val="00E01372"/>
    <w:rsid w:val="00E01D57"/>
    <w:rsid w:val="00E0239B"/>
    <w:rsid w:val="00E023A8"/>
    <w:rsid w:val="00E02A89"/>
    <w:rsid w:val="00E030FA"/>
    <w:rsid w:val="00E03A27"/>
    <w:rsid w:val="00E04D99"/>
    <w:rsid w:val="00E0528F"/>
    <w:rsid w:val="00E056CE"/>
    <w:rsid w:val="00E059E3"/>
    <w:rsid w:val="00E059F0"/>
    <w:rsid w:val="00E06773"/>
    <w:rsid w:val="00E0708D"/>
    <w:rsid w:val="00E075F1"/>
    <w:rsid w:val="00E07CC2"/>
    <w:rsid w:val="00E100A0"/>
    <w:rsid w:val="00E1053D"/>
    <w:rsid w:val="00E10774"/>
    <w:rsid w:val="00E10E50"/>
    <w:rsid w:val="00E113DF"/>
    <w:rsid w:val="00E123B2"/>
    <w:rsid w:val="00E12509"/>
    <w:rsid w:val="00E1273E"/>
    <w:rsid w:val="00E12BE7"/>
    <w:rsid w:val="00E12E98"/>
    <w:rsid w:val="00E132CD"/>
    <w:rsid w:val="00E1350F"/>
    <w:rsid w:val="00E135F6"/>
    <w:rsid w:val="00E13601"/>
    <w:rsid w:val="00E13B67"/>
    <w:rsid w:val="00E13DF8"/>
    <w:rsid w:val="00E153D7"/>
    <w:rsid w:val="00E15522"/>
    <w:rsid w:val="00E158CD"/>
    <w:rsid w:val="00E164EC"/>
    <w:rsid w:val="00E178DC"/>
    <w:rsid w:val="00E17A8A"/>
    <w:rsid w:val="00E20166"/>
    <w:rsid w:val="00E21AAE"/>
    <w:rsid w:val="00E21B43"/>
    <w:rsid w:val="00E21B71"/>
    <w:rsid w:val="00E23544"/>
    <w:rsid w:val="00E24775"/>
    <w:rsid w:val="00E24E0C"/>
    <w:rsid w:val="00E256CF"/>
    <w:rsid w:val="00E26807"/>
    <w:rsid w:val="00E26C77"/>
    <w:rsid w:val="00E2752E"/>
    <w:rsid w:val="00E30502"/>
    <w:rsid w:val="00E309B2"/>
    <w:rsid w:val="00E30C9D"/>
    <w:rsid w:val="00E30E1C"/>
    <w:rsid w:val="00E312F3"/>
    <w:rsid w:val="00E3131E"/>
    <w:rsid w:val="00E31512"/>
    <w:rsid w:val="00E32AA8"/>
    <w:rsid w:val="00E32B72"/>
    <w:rsid w:val="00E3306B"/>
    <w:rsid w:val="00E3325A"/>
    <w:rsid w:val="00E33D5D"/>
    <w:rsid w:val="00E34344"/>
    <w:rsid w:val="00E34D26"/>
    <w:rsid w:val="00E35BE2"/>
    <w:rsid w:val="00E3611C"/>
    <w:rsid w:val="00E367EF"/>
    <w:rsid w:val="00E3688B"/>
    <w:rsid w:val="00E36D3D"/>
    <w:rsid w:val="00E37228"/>
    <w:rsid w:val="00E37FED"/>
    <w:rsid w:val="00E41651"/>
    <w:rsid w:val="00E41746"/>
    <w:rsid w:val="00E41806"/>
    <w:rsid w:val="00E42B73"/>
    <w:rsid w:val="00E42E1A"/>
    <w:rsid w:val="00E431BF"/>
    <w:rsid w:val="00E43681"/>
    <w:rsid w:val="00E4525A"/>
    <w:rsid w:val="00E457A7"/>
    <w:rsid w:val="00E45B8E"/>
    <w:rsid w:val="00E468BA"/>
    <w:rsid w:val="00E469A7"/>
    <w:rsid w:val="00E46BDF"/>
    <w:rsid w:val="00E46C5B"/>
    <w:rsid w:val="00E47E53"/>
    <w:rsid w:val="00E51072"/>
    <w:rsid w:val="00E51B54"/>
    <w:rsid w:val="00E51B99"/>
    <w:rsid w:val="00E52F63"/>
    <w:rsid w:val="00E53651"/>
    <w:rsid w:val="00E538BD"/>
    <w:rsid w:val="00E53FD1"/>
    <w:rsid w:val="00E5430A"/>
    <w:rsid w:val="00E5444D"/>
    <w:rsid w:val="00E54645"/>
    <w:rsid w:val="00E5493E"/>
    <w:rsid w:val="00E54ABB"/>
    <w:rsid w:val="00E55050"/>
    <w:rsid w:val="00E55E15"/>
    <w:rsid w:val="00E56506"/>
    <w:rsid w:val="00E56606"/>
    <w:rsid w:val="00E56DB1"/>
    <w:rsid w:val="00E56F74"/>
    <w:rsid w:val="00E578C2"/>
    <w:rsid w:val="00E60168"/>
    <w:rsid w:val="00E60938"/>
    <w:rsid w:val="00E609FB"/>
    <w:rsid w:val="00E60BDD"/>
    <w:rsid w:val="00E60D5F"/>
    <w:rsid w:val="00E620B8"/>
    <w:rsid w:val="00E63893"/>
    <w:rsid w:val="00E63CF1"/>
    <w:rsid w:val="00E6470C"/>
    <w:rsid w:val="00E64C02"/>
    <w:rsid w:val="00E65014"/>
    <w:rsid w:val="00E65A2E"/>
    <w:rsid w:val="00E661A4"/>
    <w:rsid w:val="00E67514"/>
    <w:rsid w:val="00E67586"/>
    <w:rsid w:val="00E67772"/>
    <w:rsid w:val="00E70710"/>
    <w:rsid w:val="00E71875"/>
    <w:rsid w:val="00E71FD8"/>
    <w:rsid w:val="00E72040"/>
    <w:rsid w:val="00E720B8"/>
    <w:rsid w:val="00E72EDE"/>
    <w:rsid w:val="00E74675"/>
    <w:rsid w:val="00E7490F"/>
    <w:rsid w:val="00E757BF"/>
    <w:rsid w:val="00E76726"/>
    <w:rsid w:val="00E76D23"/>
    <w:rsid w:val="00E76F18"/>
    <w:rsid w:val="00E80658"/>
    <w:rsid w:val="00E81310"/>
    <w:rsid w:val="00E82368"/>
    <w:rsid w:val="00E82DEF"/>
    <w:rsid w:val="00E832A3"/>
    <w:rsid w:val="00E84314"/>
    <w:rsid w:val="00E85089"/>
    <w:rsid w:val="00E852C8"/>
    <w:rsid w:val="00E8556C"/>
    <w:rsid w:val="00E86275"/>
    <w:rsid w:val="00E8745F"/>
    <w:rsid w:val="00E87925"/>
    <w:rsid w:val="00E8794B"/>
    <w:rsid w:val="00E87D89"/>
    <w:rsid w:val="00E90598"/>
    <w:rsid w:val="00E90EFA"/>
    <w:rsid w:val="00E913A6"/>
    <w:rsid w:val="00E9173E"/>
    <w:rsid w:val="00E91777"/>
    <w:rsid w:val="00E91C56"/>
    <w:rsid w:val="00E9250B"/>
    <w:rsid w:val="00E9273E"/>
    <w:rsid w:val="00E92BDF"/>
    <w:rsid w:val="00E92E4C"/>
    <w:rsid w:val="00E9405B"/>
    <w:rsid w:val="00E9405C"/>
    <w:rsid w:val="00E94A2C"/>
    <w:rsid w:val="00E95B58"/>
    <w:rsid w:val="00E9698D"/>
    <w:rsid w:val="00E96D82"/>
    <w:rsid w:val="00E97215"/>
    <w:rsid w:val="00EA0036"/>
    <w:rsid w:val="00EA02D5"/>
    <w:rsid w:val="00EA032A"/>
    <w:rsid w:val="00EA0F88"/>
    <w:rsid w:val="00EA16D6"/>
    <w:rsid w:val="00EA1D3D"/>
    <w:rsid w:val="00EA1DEE"/>
    <w:rsid w:val="00EA2322"/>
    <w:rsid w:val="00EA269E"/>
    <w:rsid w:val="00EA2837"/>
    <w:rsid w:val="00EA3974"/>
    <w:rsid w:val="00EA3B94"/>
    <w:rsid w:val="00EA3E70"/>
    <w:rsid w:val="00EA4E8F"/>
    <w:rsid w:val="00EA561F"/>
    <w:rsid w:val="00EA57F9"/>
    <w:rsid w:val="00EA60FD"/>
    <w:rsid w:val="00EA63F7"/>
    <w:rsid w:val="00EA7232"/>
    <w:rsid w:val="00EA79AE"/>
    <w:rsid w:val="00EA7A06"/>
    <w:rsid w:val="00EB00E9"/>
    <w:rsid w:val="00EB04D2"/>
    <w:rsid w:val="00EB077D"/>
    <w:rsid w:val="00EB10C8"/>
    <w:rsid w:val="00EB1319"/>
    <w:rsid w:val="00EB176E"/>
    <w:rsid w:val="00EB1DD2"/>
    <w:rsid w:val="00EB2176"/>
    <w:rsid w:val="00EB2D4A"/>
    <w:rsid w:val="00EB36BD"/>
    <w:rsid w:val="00EB4763"/>
    <w:rsid w:val="00EB5A9F"/>
    <w:rsid w:val="00EB6A5F"/>
    <w:rsid w:val="00EB6CD2"/>
    <w:rsid w:val="00EB734B"/>
    <w:rsid w:val="00EB759D"/>
    <w:rsid w:val="00EB7E23"/>
    <w:rsid w:val="00EB7E7E"/>
    <w:rsid w:val="00EC01B7"/>
    <w:rsid w:val="00EC0584"/>
    <w:rsid w:val="00EC07C1"/>
    <w:rsid w:val="00EC07FD"/>
    <w:rsid w:val="00EC087B"/>
    <w:rsid w:val="00EC12CB"/>
    <w:rsid w:val="00EC1B73"/>
    <w:rsid w:val="00EC1BE0"/>
    <w:rsid w:val="00EC2043"/>
    <w:rsid w:val="00EC24A2"/>
    <w:rsid w:val="00EC25C4"/>
    <w:rsid w:val="00EC343C"/>
    <w:rsid w:val="00EC3718"/>
    <w:rsid w:val="00EC3966"/>
    <w:rsid w:val="00EC5642"/>
    <w:rsid w:val="00EC56B0"/>
    <w:rsid w:val="00EC5DAF"/>
    <w:rsid w:val="00EC605A"/>
    <w:rsid w:val="00EC641E"/>
    <w:rsid w:val="00EC6517"/>
    <w:rsid w:val="00EC66CE"/>
    <w:rsid w:val="00EC682B"/>
    <w:rsid w:val="00EC6919"/>
    <w:rsid w:val="00EC6C6E"/>
    <w:rsid w:val="00EC6CDC"/>
    <w:rsid w:val="00EC6EFA"/>
    <w:rsid w:val="00EC7349"/>
    <w:rsid w:val="00EC736A"/>
    <w:rsid w:val="00EC79B9"/>
    <w:rsid w:val="00EC7A81"/>
    <w:rsid w:val="00EC7DEA"/>
    <w:rsid w:val="00ED07A8"/>
    <w:rsid w:val="00ED19A3"/>
    <w:rsid w:val="00ED1BF3"/>
    <w:rsid w:val="00ED2391"/>
    <w:rsid w:val="00ED2ACA"/>
    <w:rsid w:val="00ED3850"/>
    <w:rsid w:val="00ED38CD"/>
    <w:rsid w:val="00ED3BB6"/>
    <w:rsid w:val="00ED409E"/>
    <w:rsid w:val="00ED41E2"/>
    <w:rsid w:val="00ED4584"/>
    <w:rsid w:val="00ED5E70"/>
    <w:rsid w:val="00ED5EA5"/>
    <w:rsid w:val="00ED6208"/>
    <w:rsid w:val="00ED7E32"/>
    <w:rsid w:val="00EE07F2"/>
    <w:rsid w:val="00EE0ADC"/>
    <w:rsid w:val="00EE197D"/>
    <w:rsid w:val="00EE21A7"/>
    <w:rsid w:val="00EE2F54"/>
    <w:rsid w:val="00EE3193"/>
    <w:rsid w:val="00EE50BC"/>
    <w:rsid w:val="00EE578D"/>
    <w:rsid w:val="00EE5E31"/>
    <w:rsid w:val="00EE697F"/>
    <w:rsid w:val="00EE6A3B"/>
    <w:rsid w:val="00EE6C8B"/>
    <w:rsid w:val="00EE7754"/>
    <w:rsid w:val="00EF2025"/>
    <w:rsid w:val="00EF21AC"/>
    <w:rsid w:val="00EF21C4"/>
    <w:rsid w:val="00EF3DD8"/>
    <w:rsid w:val="00EF4071"/>
    <w:rsid w:val="00EF48E3"/>
    <w:rsid w:val="00EF5203"/>
    <w:rsid w:val="00EF6542"/>
    <w:rsid w:val="00EF6DA3"/>
    <w:rsid w:val="00EF706A"/>
    <w:rsid w:val="00F00273"/>
    <w:rsid w:val="00F0128D"/>
    <w:rsid w:val="00F01D34"/>
    <w:rsid w:val="00F0213F"/>
    <w:rsid w:val="00F02C2F"/>
    <w:rsid w:val="00F031F8"/>
    <w:rsid w:val="00F03B98"/>
    <w:rsid w:val="00F03F38"/>
    <w:rsid w:val="00F04593"/>
    <w:rsid w:val="00F0563B"/>
    <w:rsid w:val="00F05A51"/>
    <w:rsid w:val="00F062A4"/>
    <w:rsid w:val="00F06F2B"/>
    <w:rsid w:val="00F07867"/>
    <w:rsid w:val="00F10084"/>
    <w:rsid w:val="00F1023E"/>
    <w:rsid w:val="00F102F3"/>
    <w:rsid w:val="00F1033D"/>
    <w:rsid w:val="00F112B6"/>
    <w:rsid w:val="00F12620"/>
    <w:rsid w:val="00F12690"/>
    <w:rsid w:val="00F1283D"/>
    <w:rsid w:val="00F12EA2"/>
    <w:rsid w:val="00F13A6F"/>
    <w:rsid w:val="00F13D2E"/>
    <w:rsid w:val="00F1438A"/>
    <w:rsid w:val="00F14778"/>
    <w:rsid w:val="00F147CA"/>
    <w:rsid w:val="00F14815"/>
    <w:rsid w:val="00F14E32"/>
    <w:rsid w:val="00F1530E"/>
    <w:rsid w:val="00F155A1"/>
    <w:rsid w:val="00F15C18"/>
    <w:rsid w:val="00F15E96"/>
    <w:rsid w:val="00F1638B"/>
    <w:rsid w:val="00F1684B"/>
    <w:rsid w:val="00F16CFF"/>
    <w:rsid w:val="00F17BAC"/>
    <w:rsid w:val="00F2079D"/>
    <w:rsid w:val="00F215BD"/>
    <w:rsid w:val="00F21F40"/>
    <w:rsid w:val="00F21F70"/>
    <w:rsid w:val="00F22B53"/>
    <w:rsid w:val="00F23A77"/>
    <w:rsid w:val="00F23ACB"/>
    <w:rsid w:val="00F24F66"/>
    <w:rsid w:val="00F2535E"/>
    <w:rsid w:val="00F26D1B"/>
    <w:rsid w:val="00F2763A"/>
    <w:rsid w:val="00F27699"/>
    <w:rsid w:val="00F27835"/>
    <w:rsid w:val="00F30139"/>
    <w:rsid w:val="00F30AC6"/>
    <w:rsid w:val="00F30D08"/>
    <w:rsid w:val="00F31867"/>
    <w:rsid w:val="00F31C43"/>
    <w:rsid w:val="00F31DF4"/>
    <w:rsid w:val="00F328C7"/>
    <w:rsid w:val="00F32976"/>
    <w:rsid w:val="00F33670"/>
    <w:rsid w:val="00F34753"/>
    <w:rsid w:val="00F347BA"/>
    <w:rsid w:val="00F34A97"/>
    <w:rsid w:val="00F35A6F"/>
    <w:rsid w:val="00F36AD6"/>
    <w:rsid w:val="00F376A9"/>
    <w:rsid w:val="00F3778A"/>
    <w:rsid w:val="00F37DAD"/>
    <w:rsid w:val="00F41079"/>
    <w:rsid w:val="00F41638"/>
    <w:rsid w:val="00F42F6F"/>
    <w:rsid w:val="00F42FE0"/>
    <w:rsid w:val="00F43203"/>
    <w:rsid w:val="00F43303"/>
    <w:rsid w:val="00F44622"/>
    <w:rsid w:val="00F44DE7"/>
    <w:rsid w:val="00F44EA9"/>
    <w:rsid w:val="00F454A4"/>
    <w:rsid w:val="00F4636F"/>
    <w:rsid w:val="00F4693E"/>
    <w:rsid w:val="00F477FF"/>
    <w:rsid w:val="00F47D14"/>
    <w:rsid w:val="00F47FB3"/>
    <w:rsid w:val="00F50435"/>
    <w:rsid w:val="00F50564"/>
    <w:rsid w:val="00F50C36"/>
    <w:rsid w:val="00F51A5C"/>
    <w:rsid w:val="00F51C60"/>
    <w:rsid w:val="00F51F1E"/>
    <w:rsid w:val="00F52C85"/>
    <w:rsid w:val="00F53392"/>
    <w:rsid w:val="00F53469"/>
    <w:rsid w:val="00F53D33"/>
    <w:rsid w:val="00F54982"/>
    <w:rsid w:val="00F54E97"/>
    <w:rsid w:val="00F5528B"/>
    <w:rsid w:val="00F554C1"/>
    <w:rsid w:val="00F55530"/>
    <w:rsid w:val="00F55828"/>
    <w:rsid w:val="00F56158"/>
    <w:rsid w:val="00F563E5"/>
    <w:rsid w:val="00F56B0C"/>
    <w:rsid w:val="00F571D7"/>
    <w:rsid w:val="00F57498"/>
    <w:rsid w:val="00F577F9"/>
    <w:rsid w:val="00F57FD9"/>
    <w:rsid w:val="00F600C0"/>
    <w:rsid w:val="00F609A4"/>
    <w:rsid w:val="00F60E3F"/>
    <w:rsid w:val="00F62DDC"/>
    <w:rsid w:val="00F6529F"/>
    <w:rsid w:val="00F656A3"/>
    <w:rsid w:val="00F659EC"/>
    <w:rsid w:val="00F65C5F"/>
    <w:rsid w:val="00F65F2E"/>
    <w:rsid w:val="00F66283"/>
    <w:rsid w:val="00F671B3"/>
    <w:rsid w:val="00F70BE1"/>
    <w:rsid w:val="00F71326"/>
    <w:rsid w:val="00F71530"/>
    <w:rsid w:val="00F718FA"/>
    <w:rsid w:val="00F71D8B"/>
    <w:rsid w:val="00F720EB"/>
    <w:rsid w:val="00F73BB5"/>
    <w:rsid w:val="00F73E79"/>
    <w:rsid w:val="00F742D3"/>
    <w:rsid w:val="00F74B46"/>
    <w:rsid w:val="00F761D1"/>
    <w:rsid w:val="00F7669C"/>
    <w:rsid w:val="00F7702C"/>
    <w:rsid w:val="00F7757E"/>
    <w:rsid w:val="00F776A6"/>
    <w:rsid w:val="00F7784B"/>
    <w:rsid w:val="00F80295"/>
    <w:rsid w:val="00F807FE"/>
    <w:rsid w:val="00F8156A"/>
    <w:rsid w:val="00F8187A"/>
    <w:rsid w:val="00F81E2C"/>
    <w:rsid w:val="00F827DD"/>
    <w:rsid w:val="00F82BD3"/>
    <w:rsid w:val="00F82DE2"/>
    <w:rsid w:val="00F8312A"/>
    <w:rsid w:val="00F854D0"/>
    <w:rsid w:val="00F85DC5"/>
    <w:rsid w:val="00F85EBF"/>
    <w:rsid w:val="00F8630F"/>
    <w:rsid w:val="00F8697D"/>
    <w:rsid w:val="00F86F26"/>
    <w:rsid w:val="00F871D7"/>
    <w:rsid w:val="00F87545"/>
    <w:rsid w:val="00F87D86"/>
    <w:rsid w:val="00F902A6"/>
    <w:rsid w:val="00F903B8"/>
    <w:rsid w:val="00F90747"/>
    <w:rsid w:val="00F9089C"/>
    <w:rsid w:val="00F90971"/>
    <w:rsid w:val="00F90999"/>
    <w:rsid w:val="00F917D7"/>
    <w:rsid w:val="00F91D36"/>
    <w:rsid w:val="00F91D47"/>
    <w:rsid w:val="00F92620"/>
    <w:rsid w:val="00F93B17"/>
    <w:rsid w:val="00F93C72"/>
    <w:rsid w:val="00F94C0E"/>
    <w:rsid w:val="00F94D0F"/>
    <w:rsid w:val="00F94E80"/>
    <w:rsid w:val="00F95155"/>
    <w:rsid w:val="00F952CB"/>
    <w:rsid w:val="00F953D2"/>
    <w:rsid w:val="00F95A48"/>
    <w:rsid w:val="00F95C19"/>
    <w:rsid w:val="00F96977"/>
    <w:rsid w:val="00F96D74"/>
    <w:rsid w:val="00F97673"/>
    <w:rsid w:val="00F97B4B"/>
    <w:rsid w:val="00FA0066"/>
    <w:rsid w:val="00FA099D"/>
    <w:rsid w:val="00FA0FC4"/>
    <w:rsid w:val="00FA126D"/>
    <w:rsid w:val="00FA20BE"/>
    <w:rsid w:val="00FA2138"/>
    <w:rsid w:val="00FA2339"/>
    <w:rsid w:val="00FA2B72"/>
    <w:rsid w:val="00FA3355"/>
    <w:rsid w:val="00FA338F"/>
    <w:rsid w:val="00FA361C"/>
    <w:rsid w:val="00FA3B11"/>
    <w:rsid w:val="00FA528A"/>
    <w:rsid w:val="00FA671B"/>
    <w:rsid w:val="00FA7342"/>
    <w:rsid w:val="00FA7AC9"/>
    <w:rsid w:val="00FA7DFB"/>
    <w:rsid w:val="00FB004A"/>
    <w:rsid w:val="00FB0351"/>
    <w:rsid w:val="00FB0A75"/>
    <w:rsid w:val="00FB1051"/>
    <w:rsid w:val="00FB19DA"/>
    <w:rsid w:val="00FB1D3A"/>
    <w:rsid w:val="00FB1FD0"/>
    <w:rsid w:val="00FB2872"/>
    <w:rsid w:val="00FB2C06"/>
    <w:rsid w:val="00FB2D60"/>
    <w:rsid w:val="00FB46F1"/>
    <w:rsid w:val="00FB4B07"/>
    <w:rsid w:val="00FB5B96"/>
    <w:rsid w:val="00FB6576"/>
    <w:rsid w:val="00FB6AC9"/>
    <w:rsid w:val="00FB6BA2"/>
    <w:rsid w:val="00FB6BFB"/>
    <w:rsid w:val="00FB7996"/>
    <w:rsid w:val="00FB7C03"/>
    <w:rsid w:val="00FC150A"/>
    <w:rsid w:val="00FC17CB"/>
    <w:rsid w:val="00FC1AFF"/>
    <w:rsid w:val="00FC1C5E"/>
    <w:rsid w:val="00FC28D5"/>
    <w:rsid w:val="00FC2B58"/>
    <w:rsid w:val="00FC315D"/>
    <w:rsid w:val="00FC3229"/>
    <w:rsid w:val="00FC3E35"/>
    <w:rsid w:val="00FC3E52"/>
    <w:rsid w:val="00FC3E9E"/>
    <w:rsid w:val="00FC403E"/>
    <w:rsid w:val="00FC49B8"/>
    <w:rsid w:val="00FC4D2A"/>
    <w:rsid w:val="00FC4DDA"/>
    <w:rsid w:val="00FC601A"/>
    <w:rsid w:val="00FC61A1"/>
    <w:rsid w:val="00FC72F7"/>
    <w:rsid w:val="00FC7AAD"/>
    <w:rsid w:val="00FC7AE5"/>
    <w:rsid w:val="00FC7E55"/>
    <w:rsid w:val="00FD0583"/>
    <w:rsid w:val="00FD0AB7"/>
    <w:rsid w:val="00FD1F85"/>
    <w:rsid w:val="00FD2042"/>
    <w:rsid w:val="00FD24B8"/>
    <w:rsid w:val="00FD25A9"/>
    <w:rsid w:val="00FD25E0"/>
    <w:rsid w:val="00FD2973"/>
    <w:rsid w:val="00FD2A2C"/>
    <w:rsid w:val="00FD342C"/>
    <w:rsid w:val="00FD3547"/>
    <w:rsid w:val="00FD39C1"/>
    <w:rsid w:val="00FD4BAB"/>
    <w:rsid w:val="00FD4D50"/>
    <w:rsid w:val="00FD51C6"/>
    <w:rsid w:val="00FD6133"/>
    <w:rsid w:val="00FD659E"/>
    <w:rsid w:val="00FD65D9"/>
    <w:rsid w:val="00FD6DFB"/>
    <w:rsid w:val="00FD6ED0"/>
    <w:rsid w:val="00FD71AE"/>
    <w:rsid w:val="00FD7D49"/>
    <w:rsid w:val="00FE02E3"/>
    <w:rsid w:val="00FE09B8"/>
    <w:rsid w:val="00FE0D58"/>
    <w:rsid w:val="00FE114A"/>
    <w:rsid w:val="00FE15B9"/>
    <w:rsid w:val="00FE30C9"/>
    <w:rsid w:val="00FE432C"/>
    <w:rsid w:val="00FE490B"/>
    <w:rsid w:val="00FE53BB"/>
    <w:rsid w:val="00FE6268"/>
    <w:rsid w:val="00FE63E2"/>
    <w:rsid w:val="00FE652A"/>
    <w:rsid w:val="00FE6EFA"/>
    <w:rsid w:val="00FE7452"/>
    <w:rsid w:val="00FF19F2"/>
    <w:rsid w:val="00FF1F3B"/>
    <w:rsid w:val="00FF2493"/>
    <w:rsid w:val="00FF2E49"/>
    <w:rsid w:val="00FF2E94"/>
    <w:rsid w:val="00FF2ED6"/>
    <w:rsid w:val="00FF373C"/>
    <w:rsid w:val="00FF37D2"/>
    <w:rsid w:val="00FF3DF8"/>
    <w:rsid w:val="00FF4C91"/>
    <w:rsid w:val="00FF5135"/>
    <w:rsid w:val="00FF5572"/>
    <w:rsid w:val="00FF5B5C"/>
    <w:rsid w:val="00FF5D55"/>
    <w:rsid w:val="00FF5F3B"/>
    <w:rsid w:val="00FF6128"/>
    <w:rsid w:val="00FF662B"/>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CF3AB07-746B-41F2-8A73-EE9A236C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9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F54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BF5412"/>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563EC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semiHidden/>
    <w:unhideWhenUsed/>
    <w:qFormat/>
    <w:rsid w:val="00BF5412"/>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BF5412"/>
    <w:pPr>
      <w:spacing w:before="240" w:after="60"/>
      <w:outlineLvl w:val="4"/>
    </w:pPr>
    <w:rPr>
      <w:rFonts w:ascii="Calibri" w:hAnsi="Calibri"/>
      <w:b/>
      <w:bCs/>
      <w:i/>
      <w:iCs/>
      <w:sz w:val="26"/>
      <w:szCs w:val="26"/>
    </w:rPr>
  </w:style>
  <w:style w:type="paragraph" w:styleId="7">
    <w:name w:val="heading 7"/>
    <w:basedOn w:val="a"/>
    <w:next w:val="a"/>
    <w:link w:val="70"/>
    <w:qFormat/>
    <w:rsid w:val="00BF5412"/>
    <w:pPr>
      <w:spacing w:before="240" w:after="60"/>
      <w:outlineLvl w:val="6"/>
    </w:pPr>
    <w:rPr>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412"/>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BF5412"/>
    <w:rPr>
      <w:rFonts w:ascii="Cambria" w:eastAsia="Times New Roman" w:hAnsi="Cambria" w:cs="Times New Roman"/>
      <w:b/>
      <w:bCs/>
      <w:i/>
      <w:iCs/>
      <w:sz w:val="28"/>
      <w:szCs w:val="28"/>
      <w:lang w:eastAsia="ru-RU"/>
    </w:rPr>
  </w:style>
  <w:style w:type="character" w:customStyle="1" w:styleId="70">
    <w:name w:val="Заголовок 7 Знак"/>
    <w:basedOn w:val="a0"/>
    <w:link w:val="7"/>
    <w:rsid w:val="00BF5412"/>
    <w:rPr>
      <w:rFonts w:ascii="Times New Roman" w:eastAsia="Times New Roman" w:hAnsi="Times New Roman" w:cs="Times New Roman"/>
      <w:bCs/>
      <w:sz w:val="24"/>
      <w:szCs w:val="24"/>
      <w:lang w:val="en-US" w:eastAsia="ru-RU"/>
    </w:rPr>
  </w:style>
  <w:style w:type="paragraph" w:styleId="a3">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Зна"/>
    <w:basedOn w:val="a"/>
    <w:link w:val="a4"/>
    <w:unhideWhenUsed/>
    <w:rsid w:val="003825ED"/>
    <w:rPr>
      <w:sz w:val="20"/>
      <w:szCs w:val="20"/>
    </w:rPr>
  </w:style>
  <w:style w:type="character" w:customStyle="1" w:styleId="a4">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Зна Знак"/>
    <w:basedOn w:val="a0"/>
    <w:link w:val="a3"/>
    <w:rsid w:val="003825ED"/>
    <w:rPr>
      <w:sz w:val="20"/>
      <w:szCs w:val="20"/>
    </w:rPr>
  </w:style>
  <w:style w:type="character" w:styleId="a5">
    <w:name w:val="footnote reference"/>
    <w:aliases w:val="Footnotes refss,Fussnota,Referencia nota al pie,Знак сноски-FN,Ciae niinee-FN,Знак сноски 1,сноска4,текст сноски,тест сноски,Ссылка на сноску 45,Footnote Reference Number,ftref"/>
    <w:basedOn w:val="a0"/>
    <w:unhideWhenUsed/>
    <w:rsid w:val="003825ED"/>
    <w:rPr>
      <w:vertAlign w:val="superscript"/>
    </w:rPr>
  </w:style>
  <w:style w:type="table" w:styleId="a6">
    <w:name w:val="Table Grid"/>
    <w:basedOn w:val="a1"/>
    <w:uiPriority w:val="39"/>
    <w:rsid w:val="0038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825ED"/>
    <w:rPr>
      <w:color w:val="0000FF"/>
      <w:u w:val="single"/>
    </w:rPr>
  </w:style>
  <w:style w:type="paragraph" w:styleId="a8">
    <w:name w:val="List Paragraph"/>
    <w:basedOn w:val="a"/>
    <w:uiPriority w:val="34"/>
    <w:qFormat/>
    <w:rsid w:val="00C9304F"/>
    <w:pPr>
      <w:ind w:left="720"/>
      <w:contextualSpacing/>
    </w:pPr>
  </w:style>
  <w:style w:type="character" w:customStyle="1" w:styleId="40">
    <w:name w:val="Заголовок 4 Знак"/>
    <w:basedOn w:val="a0"/>
    <w:link w:val="4"/>
    <w:semiHidden/>
    <w:rsid w:val="00BF5412"/>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BF5412"/>
    <w:rPr>
      <w:rFonts w:ascii="Calibri" w:eastAsia="Times New Roman" w:hAnsi="Calibri" w:cs="Times New Roman"/>
      <w:b/>
      <w:bCs/>
      <w:i/>
      <w:iCs/>
      <w:sz w:val="26"/>
      <w:szCs w:val="26"/>
      <w:lang w:eastAsia="ru-RU"/>
    </w:rPr>
  </w:style>
  <w:style w:type="paragraph" w:customStyle="1" w:styleId="11">
    <w:name w:val="Текст1"/>
    <w:basedOn w:val="a"/>
    <w:rsid w:val="00BF5412"/>
    <w:rPr>
      <w:rFonts w:ascii="Courier New" w:hAnsi="Courier New"/>
      <w:sz w:val="20"/>
      <w:szCs w:val="20"/>
    </w:rPr>
  </w:style>
  <w:style w:type="paragraph" w:customStyle="1" w:styleId="a9">
    <w:name w:val="сноска без черты"/>
    <w:basedOn w:val="a"/>
    <w:rsid w:val="00BF5412"/>
    <w:pPr>
      <w:overflowPunct w:val="0"/>
      <w:autoSpaceDE w:val="0"/>
      <w:autoSpaceDN w:val="0"/>
      <w:adjustRightInd w:val="0"/>
      <w:spacing w:line="170" w:lineRule="atLeast"/>
      <w:ind w:left="170" w:hanging="170"/>
      <w:jc w:val="both"/>
    </w:pPr>
    <w:rPr>
      <w:rFonts w:ascii="Peterburg" w:hAnsi="Peterburg"/>
      <w:sz w:val="17"/>
      <w:szCs w:val="20"/>
    </w:rPr>
  </w:style>
  <w:style w:type="character" w:customStyle="1" w:styleId="hps">
    <w:name w:val="hps"/>
    <w:basedOn w:val="a0"/>
    <w:rsid w:val="00BF5412"/>
  </w:style>
  <w:style w:type="character" w:styleId="aa">
    <w:name w:val="Strong"/>
    <w:basedOn w:val="a0"/>
    <w:uiPriority w:val="22"/>
    <w:qFormat/>
    <w:rsid w:val="00BF5412"/>
    <w:rPr>
      <w:b/>
      <w:bCs/>
    </w:rPr>
  </w:style>
  <w:style w:type="paragraph" w:styleId="ab">
    <w:name w:val="Normal (Web)"/>
    <w:basedOn w:val="a"/>
    <w:uiPriority w:val="99"/>
    <w:rsid w:val="00BF5412"/>
    <w:pPr>
      <w:spacing w:before="100" w:beforeAutospacing="1" w:after="100" w:afterAutospacing="1"/>
    </w:pPr>
  </w:style>
  <w:style w:type="paragraph" w:customStyle="1" w:styleId="text">
    <w:name w:val="text"/>
    <w:basedOn w:val="a"/>
    <w:rsid w:val="00BF5412"/>
    <w:pPr>
      <w:spacing w:before="100" w:beforeAutospacing="1" w:after="100" w:afterAutospacing="1"/>
    </w:pPr>
  </w:style>
  <w:style w:type="paragraph" w:styleId="ac">
    <w:name w:val="Plain Text"/>
    <w:basedOn w:val="a"/>
    <w:link w:val="ad"/>
    <w:rsid w:val="00BF5412"/>
    <w:pPr>
      <w:widowControl w:val="0"/>
      <w:overflowPunct w:val="0"/>
      <w:autoSpaceDE w:val="0"/>
      <w:autoSpaceDN w:val="0"/>
      <w:adjustRightInd w:val="0"/>
      <w:textAlignment w:val="baseline"/>
    </w:pPr>
    <w:rPr>
      <w:rFonts w:ascii="Courier New" w:hAnsi="Courier New" w:cs="Courier New"/>
      <w:sz w:val="20"/>
      <w:szCs w:val="20"/>
    </w:rPr>
  </w:style>
  <w:style w:type="character" w:customStyle="1" w:styleId="ad">
    <w:name w:val="Текст Знак"/>
    <w:basedOn w:val="a0"/>
    <w:link w:val="ac"/>
    <w:rsid w:val="00BF5412"/>
    <w:rPr>
      <w:rFonts w:ascii="Courier New" w:eastAsia="Times New Roman" w:hAnsi="Courier New" w:cs="Courier New"/>
      <w:sz w:val="20"/>
      <w:szCs w:val="20"/>
      <w:lang w:eastAsia="ru-RU"/>
    </w:rPr>
  </w:style>
  <w:style w:type="character" w:customStyle="1" w:styleId="atn">
    <w:name w:val="atn"/>
    <w:basedOn w:val="a0"/>
    <w:rsid w:val="00BF5412"/>
  </w:style>
  <w:style w:type="character" w:customStyle="1" w:styleId="hl">
    <w:name w:val="hl"/>
    <w:basedOn w:val="a0"/>
    <w:rsid w:val="00BF5412"/>
  </w:style>
  <w:style w:type="character" w:customStyle="1" w:styleId="hpsatn">
    <w:name w:val="hps atn"/>
    <w:basedOn w:val="a0"/>
    <w:rsid w:val="00BF5412"/>
  </w:style>
  <w:style w:type="character" w:styleId="ae">
    <w:name w:val="endnote reference"/>
    <w:basedOn w:val="a0"/>
    <w:rsid w:val="00BF5412"/>
  </w:style>
  <w:style w:type="paragraph" w:customStyle="1" w:styleId="sdendnote-western">
    <w:name w:val="sdendnote-western"/>
    <w:basedOn w:val="a"/>
    <w:rsid w:val="00BF5412"/>
    <w:pPr>
      <w:spacing w:before="100" w:beforeAutospacing="1" w:after="100" w:afterAutospacing="1"/>
    </w:pPr>
  </w:style>
  <w:style w:type="paragraph" w:styleId="af">
    <w:name w:val="endnote text"/>
    <w:basedOn w:val="a"/>
    <w:link w:val="af0"/>
    <w:rsid w:val="00BF5412"/>
    <w:pPr>
      <w:spacing w:before="100" w:beforeAutospacing="1" w:after="100" w:afterAutospacing="1"/>
    </w:pPr>
  </w:style>
  <w:style w:type="character" w:customStyle="1" w:styleId="af0">
    <w:name w:val="Текст концевой сноски Знак"/>
    <w:basedOn w:val="a0"/>
    <w:link w:val="af"/>
    <w:rsid w:val="00BF5412"/>
    <w:rPr>
      <w:rFonts w:ascii="Times New Roman" w:eastAsia="Times New Roman" w:hAnsi="Times New Roman" w:cs="Times New Roman"/>
      <w:sz w:val="24"/>
      <w:szCs w:val="24"/>
      <w:lang w:eastAsia="ru-RU"/>
    </w:rPr>
  </w:style>
  <w:style w:type="character" w:customStyle="1" w:styleId="st">
    <w:name w:val="st"/>
    <w:basedOn w:val="a0"/>
    <w:rsid w:val="00BF5412"/>
  </w:style>
  <w:style w:type="character" w:styleId="af1">
    <w:name w:val="Emphasis"/>
    <w:basedOn w:val="a0"/>
    <w:uiPriority w:val="20"/>
    <w:qFormat/>
    <w:rsid w:val="00BF5412"/>
    <w:rPr>
      <w:i/>
      <w:iCs/>
    </w:rPr>
  </w:style>
  <w:style w:type="character" w:customStyle="1" w:styleId="gray">
    <w:name w:val="gray"/>
    <w:basedOn w:val="a0"/>
    <w:rsid w:val="00BF5412"/>
  </w:style>
  <w:style w:type="paragraph" w:styleId="af2">
    <w:name w:val="header"/>
    <w:basedOn w:val="a"/>
    <w:link w:val="af3"/>
    <w:uiPriority w:val="99"/>
    <w:rsid w:val="00BF5412"/>
    <w:pPr>
      <w:tabs>
        <w:tab w:val="center" w:pos="4677"/>
        <w:tab w:val="right" w:pos="9355"/>
      </w:tabs>
    </w:pPr>
  </w:style>
  <w:style w:type="character" w:customStyle="1" w:styleId="af3">
    <w:name w:val="Верхний колонтитул Знак"/>
    <w:basedOn w:val="a0"/>
    <w:link w:val="af2"/>
    <w:uiPriority w:val="99"/>
    <w:rsid w:val="00BF5412"/>
    <w:rPr>
      <w:rFonts w:ascii="Times New Roman" w:eastAsia="Times New Roman" w:hAnsi="Times New Roman" w:cs="Times New Roman"/>
      <w:sz w:val="24"/>
      <w:szCs w:val="24"/>
      <w:lang w:eastAsia="ru-RU"/>
    </w:rPr>
  </w:style>
  <w:style w:type="character" w:styleId="af4">
    <w:name w:val="page number"/>
    <w:basedOn w:val="a0"/>
    <w:rsid w:val="00BF5412"/>
  </w:style>
  <w:style w:type="paragraph" w:styleId="af5">
    <w:name w:val="Body Text Indent"/>
    <w:basedOn w:val="a"/>
    <w:link w:val="af6"/>
    <w:rsid w:val="00BF5412"/>
    <w:pPr>
      <w:spacing w:after="120"/>
      <w:ind w:left="283"/>
    </w:pPr>
  </w:style>
  <w:style w:type="character" w:customStyle="1" w:styleId="af6">
    <w:name w:val="Основной текст с отступом Знак"/>
    <w:basedOn w:val="a0"/>
    <w:link w:val="af5"/>
    <w:rsid w:val="00BF5412"/>
    <w:rPr>
      <w:rFonts w:ascii="Times New Roman" w:eastAsia="Times New Roman" w:hAnsi="Times New Roman" w:cs="Times New Roman"/>
      <w:sz w:val="24"/>
      <w:szCs w:val="24"/>
      <w:lang w:eastAsia="ru-RU"/>
    </w:rPr>
  </w:style>
  <w:style w:type="paragraph" w:styleId="12">
    <w:name w:val="toc 1"/>
    <w:basedOn w:val="a"/>
    <w:next w:val="a"/>
    <w:autoRedefine/>
    <w:uiPriority w:val="39"/>
    <w:rsid w:val="00390E0E"/>
    <w:pPr>
      <w:tabs>
        <w:tab w:val="right" w:leader="dot" w:pos="9345"/>
      </w:tabs>
      <w:jc w:val="both"/>
    </w:pPr>
  </w:style>
  <w:style w:type="paragraph" w:styleId="af7">
    <w:name w:val="footer"/>
    <w:basedOn w:val="a"/>
    <w:link w:val="af8"/>
    <w:uiPriority w:val="99"/>
    <w:rsid w:val="00BF5412"/>
    <w:pPr>
      <w:tabs>
        <w:tab w:val="center" w:pos="4677"/>
        <w:tab w:val="right" w:pos="9355"/>
      </w:tabs>
    </w:pPr>
  </w:style>
  <w:style w:type="character" w:customStyle="1" w:styleId="af8">
    <w:name w:val="Нижний колонтитул Знак"/>
    <w:basedOn w:val="a0"/>
    <w:link w:val="af7"/>
    <w:uiPriority w:val="99"/>
    <w:rsid w:val="00BF5412"/>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F5412"/>
  </w:style>
  <w:style w:type="paragraph" w:customStyle="1" w:styleId="21">
    <w:name w:val="Текст2"/>
    <w:basedOn w:val="a"/>
    <w:rsid w:val="00BF5412"/>
    <w:rPr>
      <w:rFonts w:ascii="Courier New" w:hAnsi="Courier New"/>
      <w:sz w:val="20"/>
      <w:szCs w:val="20"/>
    </w:rPr>
  </w:style>
  <w:style w:type="paragraph" w:styleId="31">
    <w:name w:val="Body Text Indent 3"/>
    <w:basedOn w:val="a"/>
    <w:link w:val="32"/>
    <w:rsid w:val="00BF5412"/>
    <w:pPr>
      <w:spacing w:after="120"/>
      <w:ind w:left="283"/>
    </w:pPr>
    <w:rPr>
      <w:sz w:val="16"/>
      <w:szCs w:val="16"/>
    </w:rPr>
  </w:style>
  <w:style w:type="character" w:customStyle="1" w:styleId="32">
    <w:name w:val="Основной текст с отступом 3 Знак"/>
    <w:basedOn w:val="a0"/>
    <w:link w:val="31"/>
    <w:rsid w:val="00BF5412"/>
    <w:rPr>
      <w:rFonts w:ascii="Times New Roman" w:eastAsia="Times New Roman" w:hAnsi="Times New Roman" w:cs="Times New Roman"/>
      <w:sz w:val="16"/>
      <w:szCs w:val="16"/>
      <w:lang w:eastAsia="ru-RU"/>
    </w:rPr>
  </w:style>
  <w:style w:type="paragraph" w:styleId="af9">
    <w:name w:val="Body Text"/>
    <w:basedOn w:val="a"/>
    <w:link w:val="afa"/>
    <w:rsid w:val="00BF5412"/>
    <w:pPr>
      <w:spacing w:after="120"/>
    </w:pPr>
  </w:style>
  <w:style w:type="character" w:customStyle="1" w:styleId="afa">
    <w:name w:val="Основной текст Знак"/>
    <w:basedOn w:val="a0"/>
    <w:link w:val="af9"/>
    <w:rsid w:val="00BF5412"/>
    <w:rPr>
      <w:rFonts w:ascii="Times New Roman" w:eastAsia="Times New Roman" w:hAnsi="Times New Roman" w:cs="Times New Roman"/>
      <w:sz w:val="24"/>
      <w:szCs w:val="24"/>
      <w:lang w:eastAsia="ru-RU"/>
    </w:rPr>
  </w:style>
  <w:style w:type="paragraph" w:customStyle="1" w:styleId="FR1">
    <w:name w:val="FR1"/>
    <w:rsid w:val="00BF5412"/>
    <w:pPr>
      <w:widowControl w:val="0"/>
      <w:autoSpaceDE w:val="0"/>
      <w:autoSpaceDN w:val="0"/>
      <w:adjustRightInd w:val="0"/>
      <w:spacing w:before="380" w:after="0" w:line="440" w:lineRule="auto"/>
      <w:ind w:left="1280" w:right="400"/>
    </w:pPr>
    <w:rPr>
      <w:rFonts w:ascii="Arial" w:eastAsia="Times New Roman" w:hAnsi="Arial" w:cs="Times New Roman"/>
      <w:b/>
      <w:i/>
      <w:szCs w:val="20"/>
      <w:lang w:eastAsia="ru-RU"/>
    </w:rPr>
  </w:style>
  <w:style w:type="paragraph" w:styleId="afb">
    <w:name w:val="Balloon Text"/>
    <w:basedOn w:val="a"/>
    <w:link w:val="afc"/>
    <w:semiHidden/>
    <w:unhideWhenUsed/>
    <w:rsid w:val="00BF5412"/>
    <w:rPr>
      <w:rFonts w:ascii="Segoe UI" w:hAnsi="Segoe UI" w:cs="Segoe UI"/>
      <w:sz w:val="18"/>
      <w:szCs w:val="18"/>
    </w:rPr>
  </w:style>
  <w:style w:type="character" w:customStyle="1" w:styleId="afc">
    <w:name w:val="Текст выноски Знак"/>
    <w:basedOn w:val="a0"/>
    <w:link w:val="afb"/>
    <w:uiPriority w:val="99"/>
    <w:semiHidden/>
    <w:rsid w:val="00BF5412"/>
    <w:rPr>
      <w:rFonts w:ascii="Segoe UI" w:eastAsia="Times New Roman" w:hAnsi="Segoe UI" w:cs="Segoe UI"/>
      <w:sz w:val="18"/>
      <w:szCs w:val="18"/>
      <w:lang w:eastAsia="ru-RU"/>
    </w:rPr>
  </w:style>
  <w:style w:type="character" w:customStyle="1" w:styleId="22">
    <w:name w:val="Основной текст 2 Знак"/>
    <w:basedOn w:val="a0"/>
    <w:link w:val="23"/>
    <w:uiPriority w:val="99"/>
    <w:semiHidden/>
    <w:rsid w:val="00BF5412"/>
    <w:rPr>
      <w:rFonts w:ascii="Times New Roman" w:eastAsia="Times New Roman" w:hAnsi="Times New Roman" w:cs="Times New Roman"/>
      <w:sz w:val="24"/>
      <w:szCs w:val="24"/>
      <w:lang w:eastAsia="ru-RU"/>
    </w:rPr>
  </w:style>
  <w:style w:type="paragraph" w:styleId="23">
    <w:name w:val="Body Text 2"/>
    <w:basedOn w:val="a"/>
    <w:link w:val="22"/>
    <w:uiPriority w:val="99"/>
    <w:semiHidden/>
    <w:unhideWhenUsed/>
    <w:rsid w:val="00BF5412"/>
    <w:pPr>
      <w:spacing w:after="120" w:line="480" w:lineRule="auto"/>
    </w:pPr>
  </w:style>
  <w:style w:type="character" w:customStyle="1" w:styleId="st1">
    <w:name w:val="st1"/>
    <w:basedOn w:val="a0"/>
    <w:rsid w:val="00BF5412"/>
  </w:style>
  <w:style w:type="character" w:customStyle="1" w:styleId="f1">
    <w:name w:val="f1"/>
    <w:basedOn w:val="a0"/>
    <w:rsid w:val="00BF5412"/>
    <w:rPr>
      <w:color w:val="666666"/>
    </w:rPr>
  </w:style>
  <w:style w:type="character" w:customStyle="1" w:styleId="f3">
    <w:name w:val="f3"/>
    <w:basedOn w:val="a0"/>
    <w:rsid w:val="00BF5412"/>
    <w:rPr>
      <w:color w:val="666666"/>
    </w:rPr>
  </w:style>
  <w:style w:type="character" w:styleId="afd">
    <w:name w:val="annotation reference"/>
    <w:basedOn w:val="a0"/>
    <w:uiPriority w:val="99"/>
    <w:semiHidden/>
    <w:unhideWhenUsed/>
    <w:rsid w:val="00E46BDF"/>
    <w:rPr>
      <w:sz w:val="16"/>
      <w:szCs w:val="16"/>
    </w:rPr>
  </w:style>
  <w:style w:type="paragraph" w:styleId="afe">
    <w:name w:val="annotation text"/>
    <w:basedOn w:val="a"/>
    <w:link w:val="aff"/>
    <w:uiPriority w:val="99"/>
    <w:semiHidden/>
    <w:unhideWhenUsed/>
    <w:rsid w:val="00E46BDF"/>
    <w:rPr>
      <w:sz w:val="20"/>
      <w:szCs w:val="20"/>
    </w:rPr>
  </w:style>
  <w:style w:type="character" w:customStyle="1" w:styleId="aff">
    <w:name w:val="Текст примечания Знак"/>
    <w:basedOn w:val="a0"/>
    <w:link w:val="afe"/>
    <w:uiPriority w:val="99"/>
    <w:semiHidden/>
    <w:rsid w:val="00E46BDF"/>
    <w:rPr>
      <w:sz w:val="20"/>
      <w:szCs w:val="20"/>
    </w:rPr>
  </w:style>
  <w:style w:type="paragraph" w:styleId="aff0">
    <w:name w:val="annotation subject"/>
    <w:basedOn w:val="afe"/>
    <w:next w:val="afe"/>
    <w:link w:val="aff1"/>
    <w:uiPriority w:val="99"/>
    <w:semiHidden/>
    <w:unhideWhenUsed/>
    <w:rsid w:val="00E46BDF"/>
    <w:rPr>
      <w:b/>
      <w:bCs/>
    </w:rPr>
  </w:style>
  <w:style w:type="character" w:customStyle="1" w:styleId="aff1">
    <w:name w:val="Тема примечания Знак"/>
    <w:basedOn w:val="aff"/>
    <w:link w:val="aff0"/>
    <w:uiPriority w:val="99"/>
    <w:semiHidden/>
    <w:rsid w:val="00E46BDF"/>
    <w:rPr>
      <w:b/>
      <w:bCs/>
      <w:sz w:val="20"/>
      <w:szCs w:val="20"/>
    </w:rPr>
  </w:style>
  <w:style w:type="paragraph" w:customStyle="1" w:styleId="pboth">
    <w:name w:val="pboth"/>
    <w:basedOn w:val="a"/>
    <w:rsid w:val="004740C3"/>
    <w:pPr>
      <w:spacing w:before="100" w:beforeAutospacing="1" w:after="100" w:afterAutospacing="1"/>
    </w:pPr>
  </w:style>
  <w:style w:type="paragraph" w:styleId="24">
    <w:name w:val="Body Text Indent 2"/>
    <w:basedOn w:val="a"/>
    <w:link w:val="25"/>
    <w:uiPriority w:val="99"/>
    <w:unhideWhenUsed/>
    <w:rsid w:val="00A85D0D"/>
    <w:pPr>
      <w:spacing w:after="120" w:line="480" w:lineRule="auto"/>
      <w:ind w:left="283"/>
    </w:pPr>
  </w:style>
  <w:style w:type="character" w:customStyle="1" w:styleId="25">
    <w:name w:val="Основной текст с отступом 2 Знак"/>
    <w:basedOn w:val="a0"/>
    <w:link w:val="24"/>
    <w:uiPriority w:val="99"/>
    <w:rsid w:val="00A85D0D"/>
  </w:style>
  <w:style w:type="character" w:customStyle="1" w:styleId="extended-textshort">
    <w:name w:val="extended-text__short"/>
    <w:basedOn w:val="a0"/>
    <w:rsid w:val="00F6529F"/>
  </w:style>
  <w:style w:type="paragraph" w:customStyle="1" w:styleId="s1">
    <w:name w:val="s_1"/>
    <w:basedOn w:val="a"/>
    <w:rsid w:val="00166B03"/>
    <w:pPr>
      <w:spacing w:before="100" w:beforeAutospacing="1" w:after="100" w:afterAutospacing="1"/>
    </w:pPr>
  </w:style>
  <w:style w:type="character" w:customStyle="1" w:styleId="s10">
    <w:name w:val="s_10"/>
    <w:basedOn w:val="a0"/>
    <w:rsid w:val="00166B03"/>
  </w:style>
  <w:style w:type="paragraph" w:customStyle="1" w:styleId="pboth1">
    <w:name w:val="pboth1"/>
    <w:basedOn w:val="a"/>
    <w:rsid w:val="00020E2D"/>
    <w:pPr>
      <w:spacing w:before="100" w:beforeAutospacing="1" w:after="146" w:line="268" w:lineRule="atLeast"/>
      <w:jc w:val="both"/>
    </w:pPr>
  </w:style>
  <w:style w:type="character" w:styleId="HTML">
    <w:name w:val="HTML Cite"/>
    <w:basedOn w:val="a0"/>
    <w:uiPriority w:val="99"/>
    <w:semiHidden/>
    <w:unhideWhenUsed/>
    <w:rsid w:val="00D90BF1"/>
    <w:rPr>
      <w:i/>
      <w:iCs/>
    </w:rPr>
  </w:style>
  <w:style w:type="paragraph" w:customStyle="1" w:styleId="mt">
    <w:name w:val="mt"/>
    <w:basedOn w:val="a"/>
    <w:rsid w:val="00D76223"/>
    <w:pPr>
      <w:spacing w:before="60"/>
      <w:ind w:firstLine="450"/>
    </w:pPr>
    <w:rPr>
      <w:rFonts w:ascii="Calibri" w:hAnsi="Calibri"/>
    </w:rPr>
  </w:style>
  <w:style w:type="paragraph" w:customStyle="1" w:styleId="ConsPlusNormal">
    <w:name w:val="ConsPlusNormal"/>
    <w:rsid w:val="00AA72A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Default">
    <w:name w:val="Default"/>
    <w:rsid w:val="004F6C1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a0"/>
    <w:rsid w:val="000B7057"/>
  </w:style>
  <w:style w:type="paragraph" w:customStyle="1" w:styleId="13">
    <w:name w:val="Абзац списка1"/>
    <w:basedOn w:val="a"/>
    <w:rsid w:val="005A0672"/>
    <w:pPr>
      <w:spacing w:after="200" w:line="276" w:lineRule="auto"/>
      <w:ind w:left="720" w:firstLine="709"/>
      <w:contextualSpacing/>
      <w:jc w:val="both"/>
    </w:pPr>
    <w:rPr>
      <w:rFonts w:ascii="Calibri" w:hAnsi="Calibri"/>
    </w:rPr>
  </w:style>
  <w:style w:type="character" w:customStyle="1" w:styleId="elem-infodate">
    <w:name w:val="elem-info__date"/>
    <w:basedOn w:val="a0"/>
    <w:rsid w:val="00046BCD"/>
  </w:style>
  <w:style w:type="character" w:customStyle="1" w:styleId="articlearticle-title">
    <w:name w:val="article__article-title"/>
    <w:basedOn w:val="a0"/>
    <w:rsid w:val="00046BCD"/>
  </w:style>
  <w:style w:type="character" w:customStyle="1" w:styleId="30">
    <w:name w:val="Заголовок 3 Знак"/>
    <w:basedOn w:val="a0"/>
    <w:link w:val="3"/>
    <w:uiPriority w:val="9"/>
    <w:rsid w:val="00563EC1"/>
    <w:rPr>
      <w:rFonts w:asciiTheme="majorHAnsi" w:eastAsiaTheme="majorEastAsia" w:hAnsiTheme="majorHAnsi" w:cstheme="majorBidi"/>
      <w:color w:val="1F4D78" w:themeColor="accent1" w:themeShade="7F"/>
      <w:sz w:val="24"/>
      <w:szCs w:val="24"/>
    </w:rPr>
  </w:style>
  <w:style w:type="character" w:customStyle="1" w:styleId="4Exact">
    <w:name w:val="Основной текст (4) Exact"/>
    <w:basedOn w:val="a0"/>
    <w:link w:val="41"/>
    <w:rsid w:val="00E76726"/>
    <w:rPr>
      <w:rFonts w:ascii="Garamond" w:eastAsia="Garamond" w:hAnsi="Garamond" w:cs="Garamond"/>
      <w:b/>
      <w:bCs/>
      <w:i/>
      <w:iCs/>
      <w:sz w:val="36"/>
      <w:szCs w:val="36"/>
      <w:shd w:val="clear" w:color="auto" w:fill="FFFFFF"/>
    </w:rPr>
  </w:style>
  <w:style w:type="character" w:customStyle="1" w:styleId="26">
    <w:name w:val="Основной текст (2)_"/>
    <w:basedOn w:val="a0"/>
    <w:link w:val="27"/>
    <w:rsid w:val="00E76726"/>
    <w:rPr>
      <w:rFonts w:ascii="Garamond" w:eastAsia="Garamond" w:hAnsi="Garamond" w:cs="Garamond"/>
      <w:sz w:val="20"/>
      <w:szCs w:val="20"/>
      <w:shd w:val="clear" w:color="auto" w:fill="FFFFFF"/>
    </w:rPr>
  </w:style>
  <w:style w:type="character" w:customStyle="1" w:styleId="28">
    <w:name w:val="Заголовок №2_"/>
    <w:basedOn w:val="a0"/>
    <w:link w:val="29"/>
    <w:rsid w:val="00E76726"/>
    <w:rPr>
      <w:rFonts w:ascii="Franklin Gothic Book" w:eastAsia="Franklin Gothic Book" w:hAnsi="Franklin Gothic Book" w:cs="Franklin Gothic Book"/>
      <w:sz w:val="30"/>
      <w:szCs w:val="30"/>
      <w:shd w:val="clear" w:color="auto" w:fill="FFFFFF"/>
    </w:rPr>
  </w:style>
  <w:style w:type="character" w:customStyle="1" w:styleId="2105pt">
    <w:name w:val="Основной текст (2) + 10;5 pt;Полужирный;Курсив"/>
    <w:basedOn w:val="26"/>
    <w:rsid w:val="00E76726"/>
    <w:rPr>
      <w:rFonts w:ascii="Garamond" w:eastAsia="Garamond" w:hAnsi="Garamond" w:cs="Garamond"/>
      <w:b/>
      <w:bCs/>
      <w:i/>
      <w:iCs/>
      <w:color w:val="000000"/>
      <w:spacing w:val="0"/>
      <w:w w:val="100"/>
      <w:position w:val="0"/>
      <w:sz w:val="21"/>
      <w:szCs w:val="21"/>
      <w:shd w:val="clear" w:color="auto" w:fill="FFFFFF"/>
      <w:lang w:val="ru-RU" w:eastAsia="ru-RU" w:bidi="ru-RU"/>
    </w:rPr>
  </w:style>
  <w:style w:type="character" w:customStyle="1" w:styleId="2a">
    <w:name w:val="Основной текст (2) + Полужирный"/>
    <w:basedOn w:val="26"/>
    <w:rsid w:val="00E76726"/>
    <w:rPr>
      <w:rFonts w:ascii="Garamond" w:eastAsia="Garamond" w:hAnsi="Garamond" w:cs="Garamond"/>
      <w:b/>
      <w:bCs/>
      <w:color w:val="000000"/>
      <w:spacing w:val="0"/>
      <w:w w:val="100"/>
      <w:position w:val="0"/>
      <w:sz w:val="20"/>
      <w:szCs w:val="20"/>
      <w:shd w:val="clear" w:color="auto" w:fill="FFFFFF"/>
      <w:lang w:val="en-US" w:eastAsia="en-US" w:bidi="en-US"/>
    </w:rPr>
  </w:style>
  <w:style w:type="character" w:customStyle="1" w:styleId="33">
    <w:name w:val="Заголовок №3_"/>
    <w:basedOn w:val="a0"/>
    <w:link w:val="34"/>
    <w:rsid w:val="00E76726"/>
    <w:rPr>
      <w:rFonts w:ascii="Franklin Gothic Book" w:eastAsia="Franklin Gothic Book" w:hAnsi="Franklin Gothic Book" w:cs="Franklin Gothic Book"/>
      <w:sz w:val="28"/>
      <w:szCs w:val="28"/>
      <w:shd w:val="clear" w:color="auto" w:fill="FFFFFF"/>
    </w:rPr>
  </w:style>
  <w:style w:type="character" w:customStyle="1" w:styleId="51">
    <w:name w:val="Основной текст (5)_"/>
    <w:basedOn w:val="a0"/>
    <w:link w:val="52"/>
    <w:rsid w:val="00E76726"/>
    <w:rPr>
      <w:rFonts w:ascii="Garamond" w:eastAsia="Garamond" w:hAnsi="Garamond" w:cs="Garamond"/>
      <w:sz w:val="16"/>
      <w:szCs w:val="16"/>
      <w:shd w:val="clear" w:color="auto" w:fill="FFFFFF"/>
    </w:rPr>
  </w:style>
  <w:style w:type="paragraph" w:customStyle="1" w:styleId="41">
    <w:name w:val="Основной текст (4)"/>
    <w:basedOn w:val="a"/>
    <w:link w:val="4Exact"/>
    <w:rsid w:val="00E76726"/>
    <w:pPr>
      <w:widowControl w:val="0"/>
      <w:shd w:val="clear" w:color="auto" w:fill="FFFFFF"/>
      <w:spacing w:line="404" w:lineRule="exact"/>
    </w:pPr>
    <w:rPr>
      <w:rFonts w:ascii="Garamond" w:eastAsia="Garamond" w:hAnsi="Garamond" w:cs="Garamond"/>
      <w:b/>
      <w:bCs/>
      <w:i/>
      <w:iCs/>
      <w:sz w:val="36"/>
      <w:szCs w:val="36"/>
      <w:lang w:eastAsia="en-US"/>
    </w:rPr>
  </w:style>
  <w:style w:type="paragraph" w:customStyle="1" w:styleId="27">
    <w:name w:val="Основной текст (2)"/>
    <w:basedOn w:val="a"/>
    <w:link w:val="26"/>
    <w:rsid w:val="00E76726"/>
    <w:pPr>
      <w:widowControl w:val="0"/>
      <w:shd w:val="clear" w:color="auto" w:fill="FFFFFF"/>
      <w:spacing w:before="260" w:after="260" w:line="224" w:lineRule="exact"/>
      <w:jc w:val="both"/>
    </w:pPr>
    <w:rPr>
      <w:rFonts w:ascii="Garamond" w:eastAsia="Garamond" w:hAnsi="Garamond" w:cs="Garamond"/>
      <w:sz w:val="20"/>
      <w:szCs w:val="20"/>
      <w:lang w:eastAsia="en-US"/>
    </w:rPr>
  </w:style>
  <w:style w:type="paragraph" w:customStyle="1" w:styleId="29">
    <w:name w:val="Заголовок №2"/>
    <w:basedOn w:val="a"/>
    <w:link w:val="28"/>
    <w:rsid w:val="00E76726"/>
    <w:pPr>
      <w:widowControl w:val="0"/>
      <w:shd w:val="clear" w:color="auto" w:fill="FFFFFF"/>
      <w:spacing w:before="260" w:after="180" w:line="331" w:lineRule="exact"/>
      <w:outlineLvl w:val="1"/>
    </w:pPr>
    <w:rPr>
      <w:rFonts w:ascii="Franklin Gothic Book" w:eastAsia="Franklin Gothic Book" w:hAnsi="Franklin Gothic Book" w:cs="Franklin Gothic Book"/>
      <w:sz w:val="30"/>
      <w:szCs w:val="30"/>
      <w:lang w:eastAsia="en-US"/>
    </w:rPr>
  </w:style>
  <w:style w:type="paragraph" w:customStyle="1" w:styleId="34">
    <w:name w:val="Заголовок №3"/>
    <w:basedOn w:val="a"/>
    <w:link w:val="33"/>
    <w:rsid w:val="00E76726"/>
    <w:pPr>
      <w:widowControl w:val="0"/>
      <w:shd w:val="clear" w:color="auto" w:fill="FFFFFF"/>
      <w:spacing w:after="100" w:line="318" w:lineRule="exact"/>
      <w:outlineLvl w:val="2"/>
    </w:pPr>
    <w:rPr>
      <w:rFonts w:ascii="Franklin Gothic Book" w:eastAsia="Franklin Gothic Book" w:hAnsi="Franklin Gothic Book" w:cs="Franklin Gothic Book"/>
      <w:sz w:val="28"/>
      <w:szCs w:val="28"/>
      <w:lang w:eastAsia="en-US"/>
    </w:rPr>
  </w:style>
  <w:style w:type="paragraph" w:customStyle="1" w:styleId="52">
    <w:name w:val="Основной текст (5)"/>
    <w:basedOn w:val="a"/>
    <w:link w:val="51"/>
    <w:rsid w:val="00E76726"/>
    <w:pPr>
      <w:widowControl w:val="0"/>
      <w:shd w:val="clear" w:color="auto" w:fill="FFFFFF"/>
      <w:spacing w:before="420" w:line="192" w:lineRule="exact"/>
      <w:ind w:firstLine="660"/>
      <w:jc w:val="both"/>
    </w:pPr>
    <w:rPr>
      <w:rFonts w:ascii="Garamond" w:eastAsia="Garamond" w:hAnsi="Garamond" w:cs="Garamond"/>
      <w:sz w:val="16"/>
      <w:szCs w:val="16"/>
      <w:lang w:eastAsia="en-US"/>
    </w:rPr>
  </w:style>
  <w:style w:type="character" w:customStyle="1" w:styleId="ts-">
    <w:name w:val="ts-переход"/>
    <w:basedOn w:val="a0"/>
    <w:rsid w:val="00FC7AAD"/>
  </w:style>
  <w:style w:type="character" w:customStyle="1" w:styleId="mw-headline">
    <w:name w:val="mw-headline"/>
    <w:basedOn w:val="a0"/>
    <w:rsid w:val="00BD4B68"/>
  </w:style>
  <w:style w:type="character" w:customStyle="1" w:styleId="mw-editsection">
    <w:name w:val="mw-editsection"/>
    <w:basedOn w:val="a0"/>
    <w:rsid w:val="00BD4B68"/>
  </w:style>
  <w:style w:type="character" w:customStyle="1" w:styleId="mw-editsection-bracket">
    <w:name w:val="mw-editsection-bracket"/>
    <w:basedOn w:val="a0"/>
    <w:rsid w:val="00BD4B68"/>
  </w:style>
  <w:style w:type="character" w:customStyle="1" w:styleId="mw-editsection-divider">
    <w:name w:val="mw-editsection-divider"/>
    <w:basedOn w:val="a0"/>
    <w:rsid w:val="00BD4B68"/>
  </w:style>
  <w:style w:type="character" w:styleId="aff2">
    <w:name w:val="line number"/>
    <w:basedOn w:val="a0"/>
    <w:uiPriority w:val="99"/>
    <w:semiHidden/>
    <w:unhideWhenUsed/>
    <w:rsid w:val="00456BC9"/>
  </w:style>
  <w:style w:type="character" w:styleId="aff3">
    <w:name w:val="FollowedHyperlink"/>
    <w:basedOn w:val="a0"/>
    <w:uiPriority w:val="99"/>
    <w:semiHidden/>
    <w:unhideWhenUsed/>
    <w:rsid w:val="00142A30"/>
    <w:rPr>
      <w:color w:val="954F72" w:themeColor="followedHyperlink"/>
      <w:u w:val="single"/>
    </w:rPr>
  </w:style>
  <w:style w:type="character" w:customStyle="1" w:styleId="fontstyle21">
    <w:name w:val="fontstyle21"/>
    <w:basedOn w:val="a0"/>
    <w:rsid w:val="00A91752"/>
    <w:rPr>
      <w:rFonts w:ascii="OpenSans" w:hAnsi="OpenSans" w:hint="default"/>
      <w:b w:val="0"/>
      <w:bCs w:val="0"/>
      <w:i w:val="0"/>
      <w:iCs w:val="0"/>
      <w:color w:val="242021"/>
      <w:sz w:val="20"/>
      <w:szCs w:val="20"/>
    </w:rPr>
  </w:style>
  <w:style w:type="paragraph" w:styleId="aff4">
    <w:name w:val="TOC Heading"/>
    <w:basedOn w:val="1"/>
    <w:next w:val="a"/>
    <w:uiPriority w:val="39"/>
    <w:unhideWhenUsed/>
    <w:qFormat/>
    <w:rsid w:val="00811894"/>
    <w:pPr>
      <w:spacing w:before="240" w:line="259" w:lineRule="auto"/>
      <w:outlineLvl w:val="9"/>
    </w:pPr>
    <w:rPr>
      <w:b w:val="0"/>
      <w:bCs w:val="0"/>
      <w:sz w:val="32"/>
      <w:szCs w:val="32"/>
    </w:rPr>
  </w:style>
  <w:style w:type="paragraph" w:styleId="2b">
    <w:name w:val="toc 2"/>
    <w:basedOn w:val="a"/>
    <w:next w:val="a"/>
    <w:autoRedefine/>
    <w:uiPriority w:val="39"/>
    <w:unhideWhenUsed/>
    <w:rsid w:val="008751C3"/>
    <w:pPr>
      <w:tabs>
        <w:tab w:val="right" w:leader="dot" w:pos="9355"/>
      </w:tabs>
      <w:spacing w:after="100" w:line="259" w:lineRule="auto"/>
      <w:jc w:val="both"/>
    </w:pPr>
    <w:rPr>
      <w:rFonts w:asciiTheme="minorHAnsi" w:eastAsiaTheme="minorEastAsia" w:hAnsiTheme="minorHAnsi"/>
      <w:sz w:val="22"/>
      <w:szCs w:val="22"/>
    </w:rPr>
  </w:style>
  <w:style w:type="paragraph" w:styleId="35">
    <w:name w:val="toc 3"/>
    <w:basedOn w:val="a"/>
    <w:next w:val="a"/>
    <w:autoRedefine/>
    <w:uiPriority w:val="39"/>
    <w:unhideWhenUsed/>
    <w:rsid w:val="00811894"/>
    <w:pPr>
      <w:spacing w:after="100" w:line="259" w:lineRule="auto"/>
      <w:ind w:left="440"/>
    </w:pPr>
    <w:rPr>
      <w:rFonts w:asciiTheme="minorHAnsi" w:eastAsiaTheme="minorEastAsia" w:hAnsiTheme="minorHAnsi"/>
      <w:sz w:val="22"/>
      <w:szCs w:val="22"/>
    </w:rPr>
  </w:style>
  <w:style w:type="paragraph" w:customStyle="1" w:styleId="font-semibold">
    <w:name w:val="font-semibold"/>
    <w:basedOn w:val="a"/>
    <w:rsid w:val="00871608"/>
    <w:pPr>
      <w:spacing w:before="100" w:beforeAutospacing="1" w:after="100" w:afterAutospacing="1"/>
    </w:pPr>
  </w:style>
  <w:style w:type="paragraph" w:customStyle="1" w:styleId="text-left">
    <w:name w:val="text-left"/>
    <w:basedOn w:val="a"/>
    <w:rsid w:val="00871608"/>
    <w:pPr>
      <w:spacing w:before="100" w:beforeAutospacing="1" w:after="100" w:afterAutospacing="1"/>
    </w:pPr>
  </w:style>
  <w:style w:type="paragraph" w:customStyle="1" w:styleId="text-center">
    <w:name w:val="text-center"/>
    <w:basedOn w:val="a"/>
    <w:rsid w:val="00871608"/>
    <w:pPr>
      <w:spacing w:before="100" w:beforeAutospacing="1" w:after="100" w:afterAutospacing="1"/>
    </w:pPr>
  </w:style>
  <w:style w:type="paragraph" w:customStyle="1" w:styleId="formattext">
    <w:name w:val="formattext"/>
    <w:basedOn w:val="a"/>
    <w:rsid w:val="001C2AA6"/>
    <w:pPr>
      <w:spacing w:before="100" w:beforeAutospacing="1" w:after="100" w:afterAutospacing="1"/>
    </w:pPr>
  </w:style>
  <w:style w:type="paragraph" w:customStyle="1" w:styleId="pc">
    <w:name w:val="pc"/>
    <w:basedOn w:val="a"/>
    <w:rsid w:val="00B15EC6"/>
    <w:pPr>
      <w:spacing w:before="100" w:beforeAutospacing="1" w:after="100" w:afterAutospacing="1"/>
    </w:pPr>
  </w:style>
  <w:style w:type="character" w:customStyle="1" w:styleId="w">
    <w:name w:val="w"/>
    <w:basedOn w:val="a0"/>
    <w:rsid w:val="006F4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8390">
      <w:bodyDiv w:val="1"/>
      <w:marLeft w:val="0"/>
      <w:marRight w:val="0"/>
      <w:marTop w:val="0"/>
      <w:marBottom w:val="0"/>
      <w:divBdr>
        <w:top w:val="none" w:sz="0" w:space="0" w:color="auto"/>
        <w:left w:val="none" w:sz="0" w:space="0" w:color="auto"/>
        <w:bottom w:val="none" w:sz="0" w:space="0" w:color="auto"/>
        <w:right w:val="none" w:sz="0" w:space="0" w:color="auto"/>
      </w:divBdr>
    </w:div>
    <w:div w:id="114906246">
      <w:bodyDiv w:val="1"/>
      <w:marLeft w:val="0"/>
      <w:marRight w:val="0"/>
      <w:marTop w:val="0"/>
      <w:marBottom w:val="0"/>
      <w:divBdr>
        <w:top w:val="none" w:sz="0" w:space="0" w:color="auto"/>
        <w:left w:val="none" w:sz="0" w:space="0" w:color="auto"/>
        <w:bottom w:val="none" w:sz="0" w:space="0" w:color="auto"/>
        <w:right w:val="none" w:sz="0" w:space="0" w:color="auto"/>
      </w:divBdr>
    </w:div>
    <w:div w:id="138813813">
      <w:bodyDiv w:val="1"/>
      <w:marLeft w:val="0"/>
      <w:marRight w:val="0"/>
      <w:marTop w:val="0"/>
      <w:marBottom w:val="0"/>
      <w:divBdr>
        <w:top w:val="none" w:sz="0" w:space="0" w:color="auto"/>
        <w:left w:val="none" w:sz="0" w:space="0" w:color="auto"/>
        <w:bottom w:val="none" w:sz="0" w:space="0" w:color="auto"/>
        <w:right w:val="none" w:sz="0" w:space="0" w:color="auto"/>
      </w:divBdr>
    </w:div>
    <w:div w:id="149292589">
      <w:bodyDiv w:val="1"/>
      <w:marLeft w:val="0"/>
      <w:marRight w:val="0"/>
      <w:marTop w:val="0"/>
      <w:marBottom w:val="0"/>
      <w:divBdr>
        <w:top w:val="none" w:sz="0" w:space="0" w:color="auto"/>
        <w:left w:val="none" w:sz="0" w:space="0" w:color="auto"/>
        <w:bottom w:val="none" w:sz="0" w:space="0" w:color="auto"/>
        <w:right w:val="none" w:sz="0" w:space="0" w:color="auto"/>
      </w:divBdr>
    </w:div>
    <w:div w:id="175269705">
      <w:bodyDiv w:val="1"/>
      <w:marLeft w:val="0"/>
      <w:marRight w:val="0"/>
      <w:marTop w:val="0"/>
      <w:marBottom w:val="0"/>
      <w:divBdr>
        <w:top w:val="none" w:sz="0" w:space="0" w:color="auto"/>
        <w:left w:val="none" w:sz="0" w:space="0" w:color="auto"/>
        <w:bottom w:val="none" w:sz="0" w:space="0" w:color="auto"/>
        <w:right w:val="none" w:sz="0" w:space="0" w:color="auto"/>
      </w:divBdr>
    </w:div>
    <w:div w:id="193155625">
      <w:bodyDiv w:val="1"/>
      <w:marLeft w:val="0"/>
      <w:marRight w:val="0"/>
      <w:marTop w:val="0"/>
      <w:marBottom w:val="0"/>
      <w:divBdr>
        <w:top w:val="none" w:sz="0" w:space="0" w:color="auto"/>
        <w:left w:val="none" w:sz="0" w:space="0" w:color="auto"/>
        <w:bottom w:val="none" w:sz="0" w:space="0" w:color="auto"/>
        <w:right w:val="none" w:sz="0" w:space="0" w:color="auto"/>
      </w:divBdr>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427585705">
          <w:marLeft w:val="0"/>
          <w:marRight w:val="0"/>
          <w:marTop w:val="375"/>
          <w:marBottom w:val="0"/>
          <w:divBdr>
            <w:top w:val="none" w:sz="0" w:space="0" w:color="auto"/>
            <w:left w:val="none" w:sz="0" w:space="0" w:color="auto"/>
            <w:bottom w:val="none" w:sz="0" w:space="0" w:color="auto"/>
            <w:right w:val="none" w:sz="0" w:space="0" w:color="auto"/>
          </w:divBdr>
          <w:divsChild>
            <w:div w:id="1109081039">
              <w:marLeft w:val="0"/>
              <w:marRight w:val="0"/>
              <w:marTop w:val="0"/>
              <w:marBottom w:val="0"/>
              <w:divBdr>
                <w:top w:val="none" w:sz="0" w:space="0" w:color="auto"/>
                <w:left w:val="none" w:sz="0" w:space="0" w:color="auto"/>
                <w:bottom w:val="none" w:sz="0" w:space="0" w:color="auto"/>
                <w:right w:val="none" w:sz="0" w:space="0" w:color="auto"/>
              </w:divBdr>
              <w:divsChild>
                <w:div w:id="747045524">
                  <w:marLeft w:val="0"/>
                  <w:marRight w:val="0"/>
                  <w:marTop w:val="0"/>
                  <w:marBottom w:val="0"/>
                  <w:divBdr>
                    <w:top w:val="none" w:sz="0" w:space="0" w:color="auto"/>
                    <w:left w:val="none" w:sz="0" w:space="0" w:color="auto"/>
                    <w:bottom w:val="none" w:sz="0" w:space="0" w:color="auto"/>
                    <w:right w:val="none" w:sz="0" w:space="0" w:color="auto"/>
                  </w:divBdr>
                </w:div>
                <w:div w:id="21100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9915">
          <w:marLeft w:val="0"/>
          <w:marRight w:val="0"/>
          <w:marTop w:val="225"/>
          <w:marBottom w:val="0"/>
          <w:divBdr>
            <w:top w:val="none" w:sz="0" w:space="0" w:color="auto"/>
            <w:left w:val="none" w:sz="0" w:space="0" w:color="auto"/>
            <w:bottom w:val="none" w:sz="0" w:space="0" w:color="auto"/>
            <w:right w:val="none" w:sz="0" w:space="0" w:color="auto"/>
          </w:divBdr>
          <w:divsChild>
            <w:div w:id="1261987688">
              <w:marLeft w:val="0"/>
              <w:marRight w:val="0"/>
              <w:marTop w:val="0"/>
              <w:marBottom w:val="0"/>
              <w:divBdr>
                <w:top w:val="none" w:sz="0" w:space="0" w:color="auto"/>
                <w:left w:val="none" w:sz="0" w:space="0" w:color="auto"/>
                <w:bottom w:val="none" w:sz="0" w:space="0" w:color="auto"/>
                <w:right w:val="none" w:sz="0" w:space="0" w:color="auto"/>
              </w:divBdr>
            </w:div>
          </w:divsChild>
        </w:div>
        <w:div w:id="575936771">
          <w:marLeft w:val="0"/>
          <w:marRight w:val="0"/>
          <w:marTop w:val="225"/>
          <w:marBottom w:val="0"/>
          <w:divBdr>
            <w:top w:val="none" w:sz="0" w:space="0" w:color="auto"/>
            <w:left w:val="none" w:sz="0" w:space="0" w:color="auto"/>
            <w:bottom w:val="none" w:sz="0" w:space="0" w:color="auto"/>
            <w:right w:val="none" w:sz="0" w:space="0" w:color="auto"/>
          </w:divBdr>
          <w:divsChild>
            <w:div w:id="259532927">
              <w:marLeft w:val="0"/>
              <w:marRight w:val="0"/>
              <w:marTop w:val="0"/>
              <w:marBottom w:val="0"/>
              <w:divBdr>
                <w:top w:val="none" w:sz="0" w:space="0" w:color="auto"/>
                <w:left w:val="none" w:sz="0" w:space="0" w:color="auto"/>
                <w:bottom w:val="none" w:sz="0" w:space="0" w:color="auto"/>
                <w:right w:val="none" w:sz="0" w:space="0" w:color="auto"/>
              </w:divBdr>
            </w:div>
          </w:divsChild>
        </w:div>
        <w:div w:id="818418941">
          <w:marLeft w:val="0"/>
          <w:marRight w:val="0"/>
          <w:marTop w:val="375"/>
          <w:marBottom w:val="0"/>
          <w:divBdr>
            <w:top w:val="none" w:sz="0" w:space="0" w:color="auto"/>
            <w:left w:val="none" w:sz="0" w:space="0" w:color="auto"/>
            <w:bottom w:val="none" w:sz="0" w:space="0" w:color="auto"/>
            <w:right w:val="none" w:sz="0" w:space="0" w:color="auto"/>
          </w:divBdr>
          <w:divsChild>
            <w:div w:id="1404989045">
              <w:marLeft w:val="0"/>
              <w:marRight w:val="0"/>
              <w:marTop w:val="0"/>
              <w:marBottom w:val="0"/>
              <w:divBdr>
                <w:top w:val="none" w:sz="0" w:space="0" w:color="auto"/>
                <w:left w:val="none" w:sz="0" w:space="0" w:color="auto"/>
                <w:bottom w:val="none" w:sz="0" w:space="0" w:color="auto"/>
                <w:right w:val="none" w:sz="0" w:space="0" w:color="auto"/>
              </w:divBdr>
              <w:divsChild>
                <w:div w:id="7612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3872">
          <w:marLeft w:val="0"/>
          <w:marRight w:val="0"/>
          <w:marTop w:val="225"/>
          <w:marBottom w:val="0"/>
          <w:divBdr>
            <w:top w:val="none" w:sz="0" w:space="0" w:color="auto"/>
            <w:left w:val="none" w:sz="0" w:space="0" w:color="auto"/>
            <w:bottom w:val="none" w:sz="0" w:space="0" w:color="auto"/>
            <w:right w:val="none" w:sz="0" w:space="0" w:color="auto"/>
          </w:divBdr>
          <w:divsChild>
            <w:div w:id="340208234">
              <w:marLeft w:val="0"/>
              <w:marRight w:val="0"/>
              <w:marTop w:val="0"/>
              <w:marBottom w:val="0"/>
              <w:divBdr>
                <w:top w:val="none" w:sz="0" w:space="0" w:color="auto"/>
                <w:left w:val="none" w:sz="0" w:space="0" w:color="auto"/>
                <w:bottom w:val="none" w:sz="0" w:space="0" w:color="auto"/>
                <w:right w:val="none" w:sz="0" w:space="0" w:color="auto"/>
              </w:divBdr>
            </w:div>
          </w:divsChild>
        </w:div>
        <w:div w:id="1784349051">
          <w:marLeft w:val="0"/>
          <w:marRight w:val="0"/>
          <w:marTop w:val="375"/>
          <w:marBottom w:val="0"/>
          <w:divBdr>
            <w:top w:val="none" w:sz="0" w:space="0" w:color="auto"/>
            <w:left w:val="none" w:sz="0" w:space="0" w:color="auto"/>
            <w:bottom w:val="none" w:sz="0" w:space="0" w:color="auto"/>
            <w:right w:val="none" w:sz="0" w:space="0" w:color="auto"/>
          </w:divBdr>
          <w:divsChild>
            <w:div w:id="1106584521">
              <w:marLeft w:val="0"/>
              <w:marRight w:val="0"/>
              <w:marTop w:val="0"/>
              <w:marBottom w:val="0"/>
              <w:divBdr>
                <w:top w:val="none" w:sz="0" w:space="0" w:color="auto"/>
                <w:left w:val="none" w:sz="0" w:space="0" w:color="auto"/>
                <w:bottom w:val="none" w:sz="0" w:space="0" w:color="auto"/>
                <w:right w:val="none" w:sz="0" w:space="0" w:color="auto"/>
              </w:divBdr>
            </w:div>
          </w:divsChild>
        </w:div>
        <w:div w:id="1822505608">
          <w:marLeft w:val="0"/>
          <w:marRight w:val="0"/>
          <w:marTop w:val="0"/>
          <w:marBottom w:val="0"/>
          <w:divBdr>
            <w:top w:val="none" w:sz="0" w:space="0" w:color="auto"/>
            <w:left w:val="none" w:sz="0" w:space="0" w:color="auto"/>
            <w:bottom w:val="none" w:sz="0" w:space="0" w:color="auto"/>
            <w:right w:val="none" w:sz="0" w:space="0" w:color="auto"/>
          </w:divBdr>
          <w:divsChild>
            <w:div w:id="678656932">
              <w:marLeft w:val="0"/>
              <w:marRight w:val="0"/>
              <w:marTop w:val="0"/>
              <w:marBottom w:val="0"/>
              <w:divBdr>
                <w:top w:val="none" w:sz="0" w:space="0" w:color="auto"/>
                <w:left w:val="none" w:sz="0" w:space="0" w:color="auto"/>
                <w:bottom w:val="none" w:sz="0" w:space="0" w:color="auto"/>
                <w:right w:val="none" w:sz="0" w:space="0" w:color="auto"/>
              </w:divBdr>
            </w:div>
          </w:divsChild>
        </w:div>
        <w:div w:id="2016371520">
          <w:marLeft w:val="0"/>
          <w:marRight w:val="0"/>
          <w:marTop w:val="225"/>
          <w:marBottom w:val="0"/>
          <w:divBdr>
            <w:top w:val="none" w:sz="0" w:space="0" w:color="auto"/>
            <w:left w:val="none" w:sz="0" w:space="0" w:color="auto"/>
            <w:bottom w:val="none" w:sz="0" w:space="0" w:color="auto"/>
            <w:right w:val="none" w:sz="0" w:space="0" w:color="auto"/>
          </w:divBdr>
          <w:divsChild>
            <w:div w:id="700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8686">
      <w:bodyDiv w:val="1"/>
      <w:marLeft w:val="0"/>
      <w:marRight w:val="0"/>
      <w:marTop w:val="0"/>
      <w:marBottom w:val="0"/>
      <w:divBdr>
        <w:top w:val="none" w:sz="0" w:space="0" w:color="auto"/>
        <w:left w:val="none" w:sz="0" w:space="0" w:color="auto"/>
        <w:bottom w:val="none" w:sz="0" w:space="0" w:color="auto"/>
        <w:right w:val="none" w:sz="0" w:space="0" w:color="auto"/>
      </w:divBdr>
    </w:div>
    <w:div w:id="327484884">
      <w:bodyDiv w:val="1"/>
      <w:marLeft w:val="0"/>
      <w:marRight w:val="0"/>
      <w:marTop w:val="0"/>
      <w:marBottom w:val="0"/>
      <w:divBdr>
        <w:top w:val="none" w:sz="0" w:space="0" w:color="auto"/>
        <w:left w:val="none" w:sz="0" w:space="0" w:color="auto"/>
        <w:bottom w:val="none" w:sz="0" w:space="0" w:color="auto"/>
        <w:right w:val="none" w:sz="0" w:space="0" w:color="auto"/>
      </w:divBdr>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52919110">
      <w:bodyDiv w:val="1"/>
      <w:marLeft w:val="0"/>
      <w:marRight w:val="0"/>
      <w:marTop w:val="0"/>
      <w:marBottom w:val="0"/>
      <w:divBdr>
        <w:top w:val="none" w:sz="0" w:space="0" w:color="auto"/>
        <w:left w:val="none" w:sz="0" w:space="0" w:color="auto"/>
        <w:bottom w:val="none" w:sz="0" w:space="0" w:color="auto"/>
        <w:right w:val="none" w:sz="0" w:space="0" w:color="auto"/>
      </w:divBdr>
    </w:div>
    <w:div w:id="404030916">
      <w:bodyDiv w:val="1"/>
      <w:marLeft w:val="0"/>
      <w:marRight w:val="0"/>
      <w:marTop w:val="0"/>
      <w:marBottom w:val="0"/>
      <w:divBdr>
        <w:top w:val="none" w:sz="0" w:space="0" w:color="auto"/>
        <w:left w:val="none" w:sz="0" w:space="0" w:color="auto"/>
        <w:bottom w:val="none" w:sz="0" w:space="0" w:color="auto"/>
        <w:right w:val="none" w:sz="0" w:space="0" w:color="auto"/>
      </w:divBdr>
    </w:div>
    <w:div w:id="405035195">
      <w:bodyDiv w:val="1"/>
      <w:marLeft w:val="0"/>
      <w:marRight w:val="0"/>
      <w:marTop w:val="0"/>
      <w:marBottom w:val="0"/>
      <w:divBdr>
        <w:top w:val="none" w:sz="0" w:space="0" w:color="auto"/>
        <w:left w:val="none" w:sz="0" w:space="0" w:color="auto"/>
        <w:bottom w:val="none" w:sz="0" w:space="0" w:color="auto"/>
        <w:right w:val="none" w:sz="0" w:space="0" w:color="auto"/>
      </w:divBdr>
    </w:div>
    <w:div w:id="473376971">
      <w:bodyDiv w:val="1"/>
      <w:marLeft w:val="0"/>
      <w:marRight w:val="0"/>
      <w:marTop w:val="0"/>
      <w:marBottom w:val="0"/>
      <w:divBdr>
        <w:top w:val="none" w:sz="0" w:space="0" w:color="auto"/>
        <w:left w:val="none" w:sz="0" w:space="0" w:color="auto"/>
        <w:bottom w:val="none" w:sz="0" w:space="0" w:color="auto"/>
        <w:right w:val="none" w:sz="0" w:space="0" w:color="auto"/>
      </w:divBdr>
    </w:div>
    <w:div w:id="503476880">
      <w:bodyDiv w:val="1"/>
      <w:marLeft w:val="0"/>
      <w:marRight w:val="0"/>
      <w:marTop w:val="0"/>
      <w:marBottom w:val="0"/>
      <w:divBdr>
        <w:top w:val="none" w:sz="0" w:space="0" w:color="auto"/>
        <w:left w:val="none" w:sz="0" w:space="0" w:color="auto"/>
        <w:bottom w:val="none" w:sz="0" w:space="0" w:color="auto"/>
        <w:right w:val="none" w:sz="0" w:space="0" w:color="auto"/>
      </w:divBdr>
      <w:divsChild>
        <w:div w:id="2104647174">
          <w:marLeft w:val="0"/>
          <w:marRight w:val="0"/>
          <w:marTop w:val="0"/>
          <w:marBottom w:val="0"/>
          <w:divBdr>
            <w:top w:val="none" w:sz="0" w:space="0" w:color="auto"/>
            <w:left w:val="none" w:sz="0" w:space="0" w:color="auto"/>
            <w:bottom w:val="none" w:sz="0" w:space="0" w:color="auto"/>
            <w:right w:val="none" w:sz="0" w:space="0" w:color="auto"/>
          </w:divBdr>
          <w:divsChild>
            <w:div w:id="640694306">
              <w:marLeft w:val="0"/>
              <w:marRight w:val="0"/>
              <w:marTop w:val="0"/>
              <w:marBottom w:val="0"/>
              <w:divBdr>
                <w:top w:val="none" w:sz="0" w:space="0" w:color="auto"/>
                <w:left w:val="none" w:sz="0" w:space="0" w:color="auto"/>
                <w:bottom w:val="none" w:sz="0" w:space="0" w:color="auto"/>
                <w:right w:val="none" w:sz="0" w:space="0" w:color="auto"/>
              </w:divBdr>
              <w:divsChild>
                <w:div w:id="95172136">
                  <w:marLeft w:val="0"/>
                  <w:marRight w:val="0"/>
                  <w:marTop w:val="0"/>
                  <w:marBottom w:val="0"/>
                  <w:divBdr>
                    <w:top w:val="none" w:sz="0" w:space="0" w:color="auto"/>
                    <w:left w:val="none" w:sz="0" w:space="0" w:color="auto"/>
                    <w:bottom w:val="none" w:sz="0" w:space="0" w:color="auto"/>
                    <w:right w:val="none" w:sz="0" w:space="0" w:color="auto"/>
                  </w:divBdr>
                  <w:divsChild>
                    <w:div w:id="334260628">
                      <w:marLeft w:val="0"/>
                      <w:marRight w:val="0"/>
                      <w:marTop w:val="0"/>
                      <w:marBottom w:val="0"/>
                      <w:divBdr>
                        <w:top w:val="none" w:sz="0" w:space="0" w:color="auto"/>
                        <w:left w:val="none" w:sz="0" w:space="0" w:color="auto"/>
                        <w:bottom w:val="none" w:sz="0" w:space="0" w:color="auto"/>
                        <w:right w:val="none" w:sz="0" w:space="0" w:color="auto"/>
                      </w:divBdr>
                      <w:divsChild>
                        <w:div w:id="1697195648">
                          <w:marLeft w:val="0"/>
                          <w:marRight w:val="0"/>
                          <w:marTop w:val="0"/>
                          <w:marBottom w:val="0"/>
                          <w:divBdr>
                            <w:top w:val="none" w:sz="0" w:space="0" w:color="auto"/>
                            <w:left w:val="none" w:sz="0" w:space="0" w:color="auto"/>
                            <w:bottom w:val="none" w:sz="0" w:space="0" w:color="auto"/>
                            <w:right w:val="none" w:sz="0" w:space="0" w:color="auto"/>
                          </w:divBdr>
                          <w:divsChild>
                            <w:div w:id="498539791">
                              <w:marLeft w:val="0"/>
                              <w:marRight w:val="0"/>
                              <w:marTop w:val="0"/>
                              <w:marBottom w:val="366"/>
                              <w:divBdr>
                                <w:top w:val="none" w:sz="0" w:space="0" w:color="auto"/>
                                <w:left w:val="none" w:sz="0" w:space="0" w:color="auto"/>
                                <w:bottom w:val="none" w:sz="0" w:space="0" w:color="auto"/>
                                <w:right w:val="none" w:sz="0" w:space="0" w:color="auto"/>
                              </w:divBdr>
                              <w:divsChild>
                                <w:div w:id="1214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298912">
      <w:bodyDiv w:val="1"/>
      <w:marLeft w:val="0"/>
      <w:marRight w:val="0"/>
      <w:marTop w:val="0"/>
      <w:marBottom w:val="0"/>
      <w:divBdr>
        <w:top w:val="none" w:sz="0" w:space="0" w:color="auto"/>
        <w:left w:val="none" w:sz="0" w:space="0" w:color="auto"/>
        <w:bottom w:val="none" w:sz="0" w:space="0" w:color="auto"/>
        <w:right w:val="none" w:sz="0" w:space="0" w:color="auto"/>
      </w:divBdr>
    </w:div>
    <w:div w:id="541209667">
      <w:bodyDiv w:val="1"/>
      <w:marLeft w:val="0"/>
      <w:marRight w:val="0"/>
      <w:marTop w:val="0"/>
      <w:marBottom w:val="0"/>
      <w:divBdr>
        <w:top w:val="none" w:sz="0" w:space="0" w:color="auto"/>
        <w:left w:val="none" w:sz="0" w:space="0" w:color="auto"/>
        <w:bottom w:val="none" w:sz="0" w:space="0" w:color="auto"/>
        <w:right w:val="none" w:sz="0" w:space="0" w:color="auto"/>
      </w:divBdr>
      <w:divsChild>
        <w:div w:id="1796288523">
          <w:marLeft w:val="0"/>
          <w:marRight w:val="0"/>
          <w:marTop w:val="732"/>
          <w:marBottom w:val="0"/>
          <w:divBdr>
            <w:top w:val="none" w:sz="0" w:space="0" w:color="auto"/>
            <w:left w:val="none" w:sz="0" w:space="0" w:color="auto"/>
            <w:bottom w:val="none" w:sz="0" w:space="0" w:color="auto"/>
            <w:right w:val="none" w:sz="0" w:space="0" w:color="auto"/>
          </w:divBdr>
          <w:divsChild>
            <w:div w:id="1385955774">
              <w:marLeft w:val="0"/>
              <w:marRight w:val="0"/>
              <w:marTop w:val="0"/>
              <w:marBottom w:val="0"/>
              <w:divBdr>
                <w:top w:val="none" w:sz="0" w:space="0" w:color="auto"/>
                <w:left w:val="none" w:sz="0" w:space="0" w:color="auto"/>
                <w:bottom w:val="none" w:sz="0" w:space="0" w:color="auto"/>
                <w:right w:val="none" w:sz="0" w:space="0" w:color="auto"/>
              </w:divBdr>
              <w:divsChild>
                <w:div w:id="186799509">
                  <w:marLeft w:val="0"/>
                  <w:marRight w:val="0"/>
                  <w:marTop w:val="0"/>
                  <w:marBottom w:val="0"/>
                  <w:divBdr>
                    <w:top w:val="none" w:sz="0" w:space="0" w:color="auto"/>
                    <w:left w:val="none" w:sz="0" w:space="0" w:color="auto"/>
                    <w:bottom w:val="none" w:sz="0" w:space="0" w:color="auto"/>
                    <w:right w:val="none" w:sz="0" w:space="0" w:color="auto"/>
                  </w:divBdr>
                  <w:divsChild>
                    <w:div w:id="1892619095">
                      <w:marLeft w:val="0"/>
                      <w:marRight w:val="0"/>
                      <w:marTop w:val="0"/>
                      <w:marBottom w:val="0"/>
                      <w:divBdr>
                        <w:top w:val="none" w:sz="0" w:space="0" w:color="auto"/>
                        <w:left w:val="none" w:sz="0" w:space="0" w:color="auto"/>
                        <w:bottom w:val="none" w:sz="0" w:space="0" w:color="auto"/>
                        <w:right w:val="none" w:sz="0" w:space="0" w:color="auto"/>
                      </w:divBdr>
                      <w:divsChild>
                        <w:div w:id="510530781">
                          <w:marLeft w:val="244"/>
                          <w:marRight w:val="2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89341">
      <w:bodyDiv w:val="1"/>
      <w:marLeft w:val="0"/>
      <w:marRight w:val="0"/>
      <w:marTop w:val="0"/>
      <w:marBottom w:val="0"/>
      <w:divBdr>
        <w:top w:val="none" w:sz="0" w:space="0" w:color="auto"/>
        <w:left w:val="none" w:sz="0" w:space="0" w:color="auto"/>
        <w:bottom w:val="none" w:sz="0" w:space="0" w:color="auto"/>
        <w:right w:val="none" w:sz="0" w:space="0" w:color="auto"/>
      </w:divBdr>
      <w:divsChild>
        <w:div w:id="1640572701">
          <w:marLeft w:val="0"/>
          <w:marRight w:val="0"/>
          <w:marTop w:val="0"/>
          <w:marBottom w:val="0"/>
          <w:divBdr>
            <w:top w:val="none" w:sz="0" w:space="0" w:color="auto"/>
            <w:left w:val="none" w:sz="0" w:space="0" w:color="auto"/>
            <w:bottom w:val="none" w:sz="0" w:space="0" w:color="auto"/>
            <w:right w:val="none" w:sz="0" w:space="0" w:color="auto"/>
          </w:divBdr>
          <w:divsChild>
            <w:div w:id="170341832">
              <w:marLeft w:val="0"/>
              <w:marRight w:val="0"/>
              <w:marTop w:val="0"/>
              <w:marBottom w:val="0"/>
              <w:divBdr>
                <w:top w:val="none" w:sz="0" w:space="0" w:color="auto"/>
                <w:left w:val="none" w:sz="0" w:space="0" w:color="auto"/>
                <w:bottom w:val="none" w:sz="0" w:space="0" w:color="auto"/>
                <w:right w:val="none" w:sz="0" w:space="0" w:color="auto"/>
              </w:divBdr>
              <w:divsChild>
                <w:div w:id="242371743">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37"/>
                      <w:marBottom w:val="0"/>
                      <w:divBdr>
                        <w:top w:val="none" w:sz="0" w:space="0" w:color="auto"/>
                        <w:left w:val="none" w:sz="0" w:space="0" w:color="auto"/>
                        <w:bottom w:val="none" w:sz="0" w:space="0" w:color="auto"/>
                        <w:right w:val="none" w:sz="0" w:space="0" w:color="auto"/>
                      </w:divBdr>
                      <w:divsChild>
                        <w:div w:id="1458524301">
                          <w:marLeft w:val="0"/>
                          <w:marRight w:val="0"/>
                          <w:marTop w:val="0"/>
                          <w:marBottom w:val="0"/>
                          <w:divBdr>
                            <w:top w:val="none" w:sz="0" w:space="0" w:color="auto"/>
                            <w:left w:val="none" w:sz="0" w:space="0" w:color="auto"/>
                            <w:bottom w:val="none" w:sz="0" w:space="0" w:color="auto"/>
                            <w:right w:val="none" w:sz="0" w:space="0" w:color="auto"/>
                          </w:divBdr>
                          <w:divsChild>
                            <w:div w:id="785735562">
                              <w:marLeft w:val="1684"/>
                              <w:marRight w:val="3222"/>
                              <w:marTop w:val="0"/>
                              <w:marBottom w:val="0"/>
                              <w:divBdr>
                                <w:top w:val="none" w:sz="0" w:space="0" w:color="auto"/>
                                <w:left w:val="none" w:sz="0" w:space="0" w:color="auto"/>
                                <w:bottom w:val="none" w:sz="0" w:space="0" w:color="auto"/>
                                <w:right w:val="none" w:sz="0" w:space="0" w:color="auto"/>
                              </w:divBdr>
                              <w:divsChild>
                                <w:div w:id="472719490">
                                  <w:marLeft w:val="0"/>
                                  <w:marRight w:val="0"/>
                                  <w:marTop w:val="0"/>
                                  <w:marBottom w:val="0"/>
                                  <w:divBdr>
                                    <w:top w:val="none" w:sz="0" w:space="0" w:color="auto"/>
                                    <w:left w:val="none" w:sz="0" w:space="0" w:color="auto"/>
                                    <w:bottom w:val="none" w:sz="0" w:space="0" w:color="auto"/>
                                    <w:right w:val="none" w:sz="0" w:space="0" w:color="auto"/>
                                  </w:divBdr>
                                  <w:divsChild>
                                    <w:div w:id="694816039">
                                      <w:marLeft w:val="0"/>
                                      <w:marRight w:val="0"/>
                                      <w:marTop w:val="0"/>
                                      <w:marBottom w:val="0"/>
                                      <w:divBdr>
                                        <w:top w:val="none" w:sz="0" w:space="0" w:color="auto"/>
                                        <w:left w:val="none" w:sz="0" w:space="0" w:color="auto"/>
                                        <w:bottom w:val="none" w:sz="0" w:space="0" w:color="auto"/>
                                        <w:right w:val="none" w:sz="0" w:space="0" w:color="auto"/>
                                      </w:divBdr>
                                      <w:divsChild>
                                        <w:div w:id="1871794476">
                                          <w:marLeft w:val="0"/>
                                          <w:marRight w:val="0"/>
                                          <w:marTop w:val="0"/>
                                          <w:marBottom w:val="0"/>
                                          <w:divBdr>
                                            <w:top w:val="none" w:sz="0" w:space="0" w:color="auto"/>
                                            <w:left w:val="none" w:sz="0" w:space="0" w:color="auto"/>
                                            <w:bottom w:val="none" w:sz="0" w:space="0" w:color="auto"/>
                                            <w:right w:val="none" w:sz="0" w:space="0" w:color="auto"/>
                                          </w:divBdr>
                                          <w:divsChild>
                                            <w:div w:id="1231041959">
                                              <w:marLeft w:val="0"/>
                                              <w:marRight w:val="0"/>
                                              <w:marTop w:val="73"/>
                                              <w:marBottom w:val="0"/>
                                              <w:divBdr>
                                                <w:top w:val="none" w:sz="0" w:space="0" w:color="auto"/>
                                                <w:left w:val="none" w:sz="0" w:space="0" w:color="auto"/>
                                                <w:bottom w:val="none" w:sz="0" w:space="0" w:color="auto"/>
                                                <w:right w:val="none" w:sz="0" w:space="0" w:color="auto"/>
                                              </w:divBdr>
                                              <w:divsChild>
                                                <w:div w:id="878051523">
                                                  <w:marLeft w:val="0"/>
                                                  <w:marRight w:val="0"/>
                                                  <w:marTop w:val="0"/>
                                                  <w:marBottom w:val="0"/>
                                                  <w:divBdr>
                                                    <w:top w:val="none" w:sz="0" w:space="0" w:color="auto"/>
                                                    <w:left w:val="none" w:sz="0" w:space="0" w:color="auto"/>
                                                    <w:bottom w:val="none" w:sz="0" w:space="0" w:color="auto"/>
                                                    <w:right w:val="none" w:sz="0" w:space="0" w:color="auto"/>
                                                  </w:divBdr>
                                                  <w:divsChild>
                                                    <w:div w:id="594437906">
                                                      <w:marLeft w:val="0"/>
                                                      <w:marRight w:val="0"/>
                                                      <w:marTop w:val="0"/>
                                                      <w:marBottom w:val="0"/>
                                                      <w:divBdr>
                                                        <w:top w:val="none" w:sz="0" w:space="0" w:color="auto"/>
                                                        <w:left w:val="none" w:sz="0" w:space="0" w:color="auto"/>
                                                        <w:bottom w:val="none" w:sz="0" w:space="0" w:color="auto"/>
                                                        <w:right w:val="none" w:sz="0" w:space="0" w:color="auto"/>
                                                      </w:divBdr>
                                                      <w:divsChild>
                                                        <w:div w:id="177158115">
                                                          <w:marLeft w:val="0"/>
                                                          <w:marRight w:val="0"/>
                                                          <w:marTop w:val="0"/>
                                                          <w:marBottom w:val="0"/>
                                                          <w:divBdr>
                                                            <w:top w:val="none" w:sz="0" w:space="0" w:color="auto"/>
                                                            <w:left w:val="none" w:sz="0" w:space="0" w:color="auto"/>
                                                            <w:bottom w:val="none" w:sz="0" w:space="0" w:color="auto"/>
                                                            <w:right w:val="none" w:sz="0" w:space="0" w:color="auto"/>
                                                          </w:divBdr>
                                                          <w:divsChild>
                                                            <w:div w:id="1877966790">
                                                              <w:marLeft w:val="0"/>
                                                              <w:marRight w:val="0"/>
                                                              <w:marTop w:val="0"/>
                                                              <w:marBottom w:val="317"/>
                                                              <w:divBdr>
                                                                <w:top w:val="none" w:sz="0" w:space="0" w:color="auto"/>
                                                                <w:left w:val="none" w:sz="0" w:space="0" w:color="auto"/>
                                                                <w:bottom w:val="none" w:sz="0" w:space="0" w:color="auto"/>
                                                                <w:right w:val="none" w:sz="0" w:space="0" w:color="auto"/>
                                                              </w:divBdr>
                                                              <w:divsChild>
                                                                <w:div w:id="550506083">
                                                                  <w:marLeft w:val="0"/>
                                                                  <w:marRight w:val="0"/>
                                                                  <w:marTop w:val="0"/>
                                                                  <w:marBottom w:val="0"/>
                                                                  <w:divBdr>
                                                                    <w:top w:val="none" w:sz="0" w:space="0" w:color="auto"/>
                                                                    <w:left w:val="none" w:sz="0" w:space="0" w:color="auto"/>
                                                                    <w:bottom w:val="none" w:sz="0" w:space="0" w:color="auto"/>
                                                                    <w:right w:val="none" w:sz="0" w:space="0" w:color="auto"/>
                                                                  </w:divBdr>
                                                                  <w:divsChild>
                                                                    <w:div w:id="1716196674">
                                                                      <w:marLeft w:val="0"/>
                                                                      <w:marRight w:val="0"/>
                                                                      <w:marTop w:val="0"/>
                                                                      <w:marBottom w:val="0"/>
                                                                      <w:divBdr>
                                                                        <w:top w:val="none" w:sz="0" w:space="0" w:color="auto"/>
                                                                        <w:left w:val="none" w:sz="0" w:space="0" w:color="auto"/>
                                                                        <w:bottom w:val="none" w:sz="0" w:space="0" w:color="auto"/>
                                                                        <w:right w:val="none" w:sz="0" w:space="0" w:color="auto"/>
                                                                      </w:divBdr>
                                                                      <w:divsChild>
                                                                        <w:div w:id="49890011">
                                                                          <w:marLeft w:val="0"/>
                                                                          <w:marRight w:val="0"/>
                                                                          <w:marTop w:val="0"/>
                                                                          <w:marBottom w:val="0"/>
                                                                          <w:divBdr>
                                                                            <w:top w:val="none" w:sz="0" w:space="0" w:color="auto"/>
                                                                            <w:left w:val="none" w:sz="0" w:space="0" w:color="auto"/>
                                                                            <w:bottom w:val="none" w:sz="0" w:space="0" w:color="auto"/>
                                                                            <w:right w:val="none" w:sz="0" w:space="0" w:color="auto"/>
                                                                          </w:divBdr>
                                                                          <w:divsChild>
                                                                            <w:div w:id="337539407">
                                                                              <w:marLeft w:val="0"/>
                                                                              <w:marRight w:val="0"/>
                                                                              <w:marTop w:val="0"/>
                                                                              <w:marBottom w:val="0"/>
                                                                              <w:divBdr>
                                                                                <w:top w:val="none" w:sz="0" w:space="0" w:color="auto"/>
                                                                                <w:left w:val="none" w:sz="0" w:space="0" w:color="auto"/>
                                                                                <w:bottom w:val="none" w:sz="0" w:space="0" w:color="auto"/>
                                                                                <w:right w:val="none" w:sz="0" w:space="0" w:color="auto"/>
                                                                              </w:divBdr>
                                                                              <w:divsChild>
                                                                                <w:div w:id="1746023675">
                                                                                  <w:marLeft w:val="0"/>
                                                                                  <w:marRight w:val="0"/>
                                                                                  <w:marTop w:val="0"/>
                                                                                  <w:marBottom w:val="0"/>
                                                                                  <w:divBdr>
                                                                                    <w:top w:val="none" w:sz="0" w:space="0" w:color="auto"/>
                                                                                    <w:left w:val="none" w:sz="0" w:space="0" w:color="auto"/>
                                                                                    <w:bottom w:val="none" w:sz="0" w:space="0" w:color="auto"/>
                                                                                    <w:right w:val="none" w:sz="0" w:space="0" w:color="auto"/>
                                                                                  </w:divBdr>
                                                                                </w:div>
                                                                              </w:divsChild>
                                                                            </w:div>
                                                                            <w:div w:id="850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79186">
      <w:bodyDiv w:val="1"/>
      <w:marLeft w:val="0"/>
      <w:marRight w:val="0"/>
      <w:marTop w:val="0"/>
      <w:marBottom w:val="0"/>
      <w:divBdr>
        <w:top w:val="none" w:sz="0" w:space="0" w:color="auto"/>
        <w:left w:val="none" w:sz="0" w:space="0" w:color="auto"/>
        <w:bottom w:val="none" w:sz="0" w:space="0" w:color="auto"/>
        <w:right w:val="none" w:sz="0" w:space="0" w:color="auto"/>
      </w:divBdr>
    </w:div>
    <w:div w:id="601574250">
      <w:bodyDiv w:val="1"/>
      <w:marLeft w:val="0"/>
      <w:marRight w:val="0"/>
      <w:marTop w:val="0"/>
      <w:marBottom w:val="0"/>
      <w:divBdr>
        <w:top w:val="none" w:sz="0" w:space="0" w:color="auto"/>
        <w:left w:val="none" w:sz="0" w:space="0" w:color="auto"/>
        <w:bottom w:val="none" w:sz="0" w:space="0" w:color="auto"/>
        <w:right w:val="none" w:sz="0" w:space="0" w:color="auto"/>
      </w:divBdr>
    </w:div>
    <w:div w:id="612397332">
      <w:bodyDiv w:val="1"/>
      <w:marLeft w:val="0"/>
      <w:marRight w:val="0"/>
      <w:marTop w:val="0"/>
      <w:marBottom w:val="0"/>
      <w:divBdr>
        <w:top w:val="none" w:sz="0" w:space="0" w:color="auto"/>
        <w:left w:val="none" w:sz="0" w:space="0" w:color="auto"/>
        <w:bottom w:val="none" w:sz="0" w:space="0" w:color="auto"/>
        <w:right w:val="none" w:sz="0" w:space="0" w:color="auto"/>
      </w:divBdr>
    </w:div>
    <w:div w:id="643237946">
      <w:bodyDiv w:val="1"/>
      <w:marLeft w:val="0"/>
      <w:marRight w:val="0"/>
      <w:marTop w:val="0"/>
      <w:marBottom w:val="0"/>
      <w:divBdr>
        <w:top w:val="none" w:sz="0" w:space="0" w:color="auto"/>
        <w:left w:val="none" w:sz="0" w:space="0" w:color="auto"/>
        <w:bottom w:val="none" w:sz="0" w:space="0" w:color="auto"/>
        <w:right w:val="none" w:sz="0" w:space="0" w:color="auto"/>
      </w:divBdr>
    </w:div>
    <w:div w:id="649288817">
      <w:bodyDiv w:val="1"/>
      <w:marLeft w:val="0"/>
      <w:marRight w:val="0"/>
      <w:marTop w:val="0"/>
      <w:marBottom w:val="0"/>
      <w:divBdr>
        <w:top w:val="none" w:sz="0" w:space="0" w:color="auto"/>
        <w:left w:val="none" w:sz="0" w:space="0" w:color="auto"/>
        <w:bottom w:val="none" w:sz="0" w:space="0" w:color="auto"/>
        <w:right w:val="none" w:sz="0" w:space="0" w:color="auto"/>
      </w:divBdr>
    </w:div>
    <w:div w:id="691106604">
      <w:bodyDiv w:val="1"/>
      <w:marLeft w:val="0"/>
      <w:marRight w:val="0"/>
      <w:marTop w:val="0"/>
      <w:marBottom w:val="0"/>
      <w:divBdr>
        <w:top w:val="none" w:sz="0" w:space="0" w:color="auto"/>
        <w:left w:val="none" w:sz="0" w:space="0" w:color="auto"/>
        <w:bottom w:val="none" w:sz="0" w:space="0" w:color="auto"/>
        <w:right w:val="none" w:sz="0" w:space="0" w:color="auto"/>
      </w:divBdr>
    </w:div>
    <w:div w:id="707027287">
      <w:bodyDiv w:val="1"/>
      <w:marLeft w:val="0"/>
      <w:marRight w:val="0"/>
      <w:marTop w:val="0"/>
      <w:marBottom w:val="0"/>
      <w:divBdr>
        <w:top w:val="none" w:sz="0" w:space="0" w:color="auto"/>
        <w:left w:val="none" w:sz="0" w:space="0" w:color="auto"/>
        <w:bottom w:val="none" w:sz="0" w:space="0" w:color="auto"/>
        <w:right w:val="none" w:sz="0" w:space="0" w:color="auto"/>
      </w:divBdr>
    </w:div>
    <w:div w:id="734552100">
      <w:bodyDiv w:val="1"/>
      <w:marLeft w:val="0"/>
      <w:marRight w:val="0"/>
      <w:marTop w:val="0"/>
      <w:marBottom w:val="0"/>
      <w:divBdr>
        <w:top w:val="none" w:sz="0" w:space="0" w:color="auto"/>
        <w:left w:val="none" w:sz="0" w:space="0" w:color="auto"/>
        <w:bottom w:val="none" w:sz="0" w:space="0" w:color="auto"/>
        <w:right w:val="none" w:sz="0" w:space="0" w:color="auto"/>
      </w:divBdr>
    </w:div>
    <w:div w:id="782192432">
      <w:bodyDiv w:val="1"/>
      <w:marLeft w:val="0"/>
      <w:marRight w:val="0"/>
      <w:marTop w:val="0"/>
      <w:marBottom w:val="0"/>
      <w:divBdr>
        <w:top w:val="none" w:sz="0" w:space="0" w:color="auto"/>
        <w:left w:val="none" w:sz="0" w:space="0" w:color="auto"/>
        <w:bottom w:val="none" w:sz="0" w:space="0" w:color="auto"/>
        <w:right w:val="none" w:sz="0" w:space="0" w:color="auto"/>
      </w:divBdr>
    </w:div>
    <w:div w:id="804390659">
      <w:bodyDiv w:val="1"/>
      <w:marLeft w:val="0"/>
      <w:marRight w:val="0"/>
      <w:marTop w:val="0"/>
      <w:marBottom w:val="0"/>
      <w:divBdr>
        <w:top w:val="none" w:sz="0" w:space="0" w:color="auto"/>
        <w:left w:val="none" w:sz="0" w:space="0" w:color="auto"/>
        <w:bottom w:val="none" w:sz="0" w:space="0" w:color="auto"/>
        <w:right w:val="none" w:sz="0" w:space="0" w:color="auto"/>
      </w:divBdr>
    </w:div>
    <w:div w:id="859466189">
      <w:bodyDiv w:val="1"/>
      <w:marLeft w:val="0"/>
      <w:marRight w:val="0"/>
      <w:marTop w:val="0"/>
      <w:marBottom w:val="0"/>
      <w:divBdr>
        <w:top w:val="none" w:sz="0" w:space="0" w:color="auto"/>
        <w:left w:val="none" w:sz="0" w:space="0" w:color="auto"/>
        <w:bottom w:val="none" w:sz="0" w:space="0" w:color="auto"/>
        <w:right w:val="none" w:sz="0" w:space="0" w:color="auto"/>
      </w:divBdr>
    </w:div>
    <w:div w:id="873464962">
      <w:bodyDiv w:val="1"/>
      <w:marLeft w:val="0"/>
      <w:marRight w:val="0"/>
      <w:marTop w:val="0"/>
      <w:marBottom w:val="0"/>
      <w:divBdr>
        <w:top w:val="none" w:sz="0" w:space="0" w:color="auto"/>
        <w:left w:val="none" w:sz="0" w:space="0" w:color="auto"/>
        <w:bottom w:val="none" w:sz="0" w:space="0" w:color="auto"/>
        <w:right w:val="none" w:sz="0" w:space="0" w:color="auto"/>
      </w:divBdr>
    </w:div>
    <w:div w:id="893545534">
      <w:bodyDiv w:val="1"/>
      <w:marLeft w:val="0"/>
      <w:marRight w:val="0"/>
      <w:marTop w:val="0"/>
      <w:marBottom w:val="0"/>
      <w:divBdr>
        <w:top w:val="none" w:sz="0" w:space="0" w:color="auto"/>
        <w:left w:val="none" w:sz="0" w:space="0" w:color="auto"/>
        <w:bottom w:val="none" w:sz="0" w:space="0" w:color="auto"/>
        <w:right w:val="none" w:sz="0" w:space="0" w:color="auto"/>
      </w:divBdr>
    </w:div>
    <w:div w:id="941841877">
      <w:bodyDiv w:val="1"/>
      <w:marLeft w:val="0"/>
      <w:marRight w:val="0"/>
      <w:marTop w:val="0"/>
      <w:marBottom w:val="0"/>
      <w:divBdr>
        <w:top w:val="none" w:sz="0" w:space="0" w:color="auto"/>
        <w:left w:val="none" w:sz="0" w:space="0" w:color="auto"/>
        <w:bottom w:val="none" w:sz="0" w:space="0" w:color="auto"/>
        <w:right w:val="none" w:sz="0" w:space="0" w:color="auto"/>
      </w:divBdr>
    </w:div>
    <w:div w:id="1019308910">
      <w:bodyDiv w:val="1"/>
      <w:marLeft w:val="0"/>
      <w:marRight w:val="0"/>
      <w:marTop w:val="0"/>
      <w:marBottom w:val="0"/>
      <w:divBdr>
        <w:top w:val="none" w:sz="0" w:space="0" w:color="auto"/>
        <w:left w:val="none" w:sz="0" w:space="0" w:color="auto"/>
        <w:bottom w:val="none" w:sz="0" w:space="0" w:color="auto"/>
        <w:right w:val="none" w:sz="0" w:space="0" w:color="auto"/>
      </w:divBdr>
      <w:divsChild>
        <w:div w:id="1503622484">
          <w:marLeft w:val="0"/>
          <w:marRight w:val="0"/>
          <w:marTop w:val="0"/>
          <w:marBottom w:val="0"/>
          <w:divBdr>
            <w:top w:val="none" w:sz="0" w:space="0" w:color="auto"/>
            <w:left w:val="none" w:sz="0" w:space="0" w:color="auto"/>
            <w:bottom w:val="none" w:sz="0" w:space="0" w:color="auto"/>
            <w:right w:val="none" w:sz="0" w:space="0" w:color="auto"/>
          </w:divBdr>
          <w:divsChild>
            <w:div w:id="1477340220">
              <w:marLeft w:val="0"/>
              <w:marRight w:val="0"/>
              <w:marTop w:val="0"/>
              <w:marBottom w:val="0"/>
              <w:divBdr>
                <w:top w:val="none" w:sz="0" w:space="0" w:color="auto"/>
                <w:left w:val="none" w:sz="0" w:space="0" w:color="auto"/>
                <w:bottom w:val="none" w:sz="0" w:space="0" w:color="auto"/>
                <w:right w:val="none" w:sz="0" w:space="0" w:color="auto"/>
              </w:divBdr>
              <w:divsChild>
                <w:div w:id="13050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9524">
      <w:bodyDiv w:val="1"/>
      <w:marLeft w:val="0"/>
      <w:marRight w:val="0"/>
      <w:marTop w:val="0"/>
      <w:marBottom w:val="0"/>
      <w:divBdr>
        <w:top w:val="none" w:sz="0" w:space="0" w:color="auto"/>
        <w:left w:val="none" w:sz="0" w:space="0" w:color="auto"/>
        <w:bottom w:val="none" w:sz="0" w:space="0" w:color="auto"/>
        <w:right w:val="none" w:sz="0" w:space="0" w:color="auto"/>
      </w:divBdr>
      <w:divsChild>
        <w:div w:id="673532511">
          <w:marLeft w:val="0"/>
          <w:marRight w:val="0"/>
          <w:marTop w:val="732"/>
          <w:marBottom w:val="0"/>
          <w:divBdr>
            <w:top w:val="none" w:sz="0" w:space="0" w:color="auto"/>
            <w:left w:val="none" w:sz="0" w:space="0" w:color="auto"/>
            <w:bottom w:val="none" w:sz="0" w:space="0" w:color="auto"/>
            <w:right w:val="none" w:sz="0" w:space="0" w:color="auto"/>
          </w:divBdr>
          <w:divsChild>
            <w:div w:id="929855971">
              <w:marLeft w:val="0"/>
              <w:marRight w:val="0"/>
              <w:marTop w:val="0"/>
              <w:marBottom w:val="0"/>
              <w:divBdr>
                <w:top w:val="none" w:sz="0" w:space="0" w:color="auto"/>
                <w:left w:val="none" w:sz="0" w:space="0" w:color="auto"/>
                <w:bottom w:val="none" w:sz="0" w:space="0" w:color="auto"/>
                <w:right w:val="none" w:sz="0" w:space="0" w:color="auto"/>
              </w:divBdr>
              <w:divsChild>
                <w:div w:id="87166318">
                  <w:marLeft w:val="0"/>
                  <w:marRight w:val="0"/>
                  <w:marTop w:val="0"/>
                  <w:marBottom w:val="0"/>
                  <w:divBdr>
                    <w:top w:val="none" w:sz="0" w:space="0" w:color="auto"/>
                    <w:left w:val="none" w:sz="0" w:space="0" w:color="auto"/>
                    <w:bottom w:val="none" w:sz="0" w:space="0" w:color="auto"/>
                    <w:right w:val="none" w:sz="0" w:space="0" w:color="auto"/>
                  </w:divBdr>
                  <w:divsChild>
                    <w:div w:id="998071593">
                      <w:marLeft w:val="0"/>
                      <w:marRight w:val="0"/>
                      <w:marTop w:val="0"/>
                      <w:marBottom w:val="0"/>
                      <w:divBdr>
                        <w:top w:val="none" w:sz="0" w:space="0" w:color="auto"/>
                        <w:left w:val="none" w:sz="0" w:space="0" w:color="auto"/>
                        <w:bottom w:val="none" w:sz="0" w:space="0" w:color="auto"/>
                        <w:right w:val="none" w:sz="0" w:space="0" w:color="auto"/>
                      </w:divBdr>
                      <w:divsChild>
                        <w:div w:id="1358889835">
                          <w:marLeft w:val="244"/>
                          <w:marRight w:val="2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6261">
      <w:bodyDiv w:val="1"/>
      <w:marLeft w:val="0"/>
      <w:marRight w:val="0"/>
      <w:marTop w:val="0"/>
      <w:marBottom w:val="0"/>
      <w:divBdr>
        <w:top w:val="none" w:sz="0" w:space="0" w:color="auto"/>
        <w:left w:val="none" w:sz="0" w:space="0" w:color="auto"/>
        <w:bottom w:val="none" w:sz="0" w:space="0" w:color="auto"/>
        <w:right w:val="none" w:sz="0" w:space="0" w:color="auto"/>
      </w:divBdr>
    </w:div>
    <w:div w:id="1115976126">
      <w:bodyDiv w:val="1"/>
      <w:marLeft w:val="0"/>
      <w:marRight w:val="0"/>
      <w:marTop w:val="0"/>
      <w:marBottom w:val="0"/>
      <w:divBdr>
        <w:top w:val="none" w:sz="0" w:space="0" w:color="auto"/>
        <w:left w:val="none" w:sz="0" w:space="0" w:color="auto"/>
        <w:bottom w:val="none" w:sz="0" w:space="0" w:color="auto"/>
        <w:right w:val="none" w:sz="0" w:space="0" w:color="auto"/>
      </w:divBdr>
    </w:div>
    <w:div w:id="1124232669">
      <w:bodyDiv w:val="1"/>
      <w:marLeft w:val="0"/>
      <w:marRight w:val="0"/>
      <w:marTop w:val="0"/>
      <w:marBottom w:val="0"/>
      <w:divBdr>
        <w:top w:val="none" w:sz="0" w:space="0" w:color="auto"/>
        <w:left w:val="none" w:sz="0" w:space="0" w:color="auto"/>
        <w:bottom w:val="none" w:sz="0" w:space="0" w:color="auto"/>
        <w:right w:val="none" w:sz="0" w:space="0" w:color="auto"/>
      </w:divBdr>
    </w:div>
    <w:div w:id="1125739065">
      <w:bodyDiv w:val="1"/>
      <w:marLeft w:val="0"/>
      <w:marRight w:val="0"/>
      <w:marTop w:val="0"/>
      <w:marBottom w:val="0"/>
      <w:divBdr>
        <w:top w:val="none" w:sz="0" w:space="0" w:color="auto"/>
        <w:left w:val="none" w:sz="0" w:space="0" w:color="auto"/>
        <w:bottom w:val="none" w:sz="0" w:space="0" w:color="auto"/>
        <w:right w:val="none" w:sz="0" w:space="0" w:color="auto"/>
      </w:divBdr>
    </w:div>
    <w:div w:id="1161314704">
      <w:bodyDiv w:val="1"/>
      <w:marLeft w:val="0"/>
      <w:marRight w:val="0"/>
      <w:marTop w:val="0"/>
      <w:marBottom w:val="0"/>
      <w:divBdr>
        <w:top w:val="none" w:sz="0" w:space="0" w:color="auto"/>
        <w:left w:val="none" w:sz="0" w:space="0" w:color="auto"/>
        <w:bottom w:val="none" w:sz="0" w:space="0" w:color="auto"/>
        <w:right w:val="none" w:sz="0" w:space="0" w:color="auto"/>
      </w:divBdr>
    </w:div>
    <w:div w:id="1161851402">
      <w:bodyDiv w:val="1"/>
      <w:marLeft w:val="0"/>
      <w:marRight w:val="0"/>
      <w:marTop w:val="0"/>
      <w:marBottom w:val="0"/>
      <w:divBdr>
        <w:top w:val="none" w:sz="0" w:space="0" w:color="auto"/>
        <w:left w:val="none" w:sz="0" w:space="0" w:color="auto"/>
        <w:bottom w:val="none" w:sz="0" w:space="0" w:color="auto"/>
        <w:right w:val="none" w:sz="0" w:space="0" w:color="auto"/>
      </w:divBdr>
    </w:div>
    <w:div w:id="1174489649">
      <w:bodyDiv w:val="1"/>
      <w:marLeft w:val="0"/>
      <w:marRight w:val="0"/>
      <w:marTop w:val="0"/>
      <w:marBottom w:val="0"/>
      <w:divBdr>
        <w:top w:val="none" w:sz="0" w:space="0" w:color="auto"/>
        <w:left w:val="none" w:sz="0" w:space="0" w:color="auto"/>
        <w:bottom w:val="none" w:sz="0" w:space="0" w:color="auto"/>
        <w:right w:val="none" w:sz="0" w:space="0" w:color="auto"/>
      </w:divBdr>
    </w:div>
    <w:div w:id="1217939004">
      <w:bodyDiv w:val="1"/>
      <w:marLeft w:val="0"/>
      <w:marRight w:val="0"/>
      <w:marTop w:val="0"/>
      <w:marBottom w:val="0"/>
      <w:divBdr>
        <w:top w:val="none" w:sz="0" w:space="0" w:color="auto"/>
        <w:left w:val="none" w:sz="0" w:space="0" w:color="auto"/>
        <w:bottom w:val="none" w:sz="0" w:space="0" w:color="auto"/>
        <w:right w:val="none" w:sz="0" w:space="0" w:color="auto"/>
      </w:divBdr>
    </w:div>
    <w:div w:id="1280795092">
      <w:bodyDiv w:val="1"/>
      <w:marLeft w:val="0"/>
      <w:marRight w:val="0"/>
      <w:marTop w:val="0"/>
      <w:marBottom w:val="0"/>
      <w:divBdr>
        <w:top w:val="none" w:sz="0" w:space="0" w:color="auto"/>
        <w:left w:val="none" w:sz="0" w:space="0" w:color="auto"/>
        <w:bottom w:val="none" w:sz="0" w:space="0" w:color="auto"/>
        <w:right w:val="none" w:sz="0" w:space="0" w:color="auto"/>
      </w:divBdr>
    </w:div>
    <w:div w:id="1339118033">
      <w:bodyDiv w:val="1"/>
      <w:marLeft w:val="0"/>
      <w:marRight w:val="0"/>
      <w:marTop w:val="0"/>
      <w:marBottom w:val="0"/>
      <w:divBdr>
        <w:top w:val="none" w:sz="0" w:space="0" w:color="auto"/>
        <w:left w:val="none" w:sz="0" w:space="0" w:color="auto"/>
        <w:bottom w:val="none" w:sz="0" w:space="0" w:color="auto"/>
        <w:right w:val="none" w:sz="0" w:space="0" w:color="auto"/>
      </w:divBdr>
    </w:div>
    <w:div w:id="1343630004">
      <w:bodyDiv w:val="1"/>
      <w:marLeft w:val="0"/>
      <w:marRight w:val="0"/>
      <w:marTop w:val="0"/>
      <w:marBottom w:val="0"/>
      <w:divBdr>
        <w:top w:val="none" w:sz="0" w:space="0" w:color="auto"/>
        <w:left w:val="none" w:sz="0" w:space="0" w:color="auto"/>
        <w:bottom w:val="none" w:sz="0" w:space="0" w:color="auto"/>
        <w:right w:val="none" w:sz="0" w:space="0" w:color="auto"/>
      </w:divBdr>
    </w:div>
    <w:div w:id="1347950406">
      <w:bodyDiv w:val="1"/>
      <w:marLeft w:val="0"/>
      <w:marRight w:val="0"/>
      <w:marTop w:val="0"/>
      <w:marBottom w:val="0"/>
      <w:divBdr>
        <w:top w:val="none" w:sz="0" w:space="0" w:color="auto"/>
        <w:left w:val="none" w:sz="0" w:space="0" w:color="auto"/>
        <w:bottom w:val="none" w:sz="0" w:space="0" w:color="auto"/>
        <w:right w:val="none" w:sz="0" w:space="0" w:color="auto"/>
      </w:divBdr>
    </w:div>
    <w:div w:id="1367801868">
      <w:bodyDiv w:val="1"/>
      <w:marLeft w:val="0"/>
      <w:marRight w:val="0"/>
      <w:marTop w:val="0"/>
      <w:marBottom w:val="0"/>
      <w:divBdr>
        <w:top w:val="none" w:sz="0" w:space="0" w:color="auto"/>
        <w:left w:val="none" w:sz="0" w:space="0" w:color="auto"/>
        <w:bottom w:val="none" w:sz="0" w:space="0" w:color="auto"/>
        <w:right w:val="none" w:sz="0" w:space="0" w:color="auto"/>
      </w:divBdr>
    </w:div>
    <w:div w:id="1434090994">
      <w:bodyDiv w:val="1"/>
      <w:marLeft w:val="0"/>
      <w:marRight w:val="0"/>
      <w:marTop w:val="0"/>
      <w:marBottom w:val="0"/>
      <w:divBdr>
        <w:top w:val="none" w:sz="0" w:space="0" w:color="auto"/>
        <w:left w:val="none" w:sz="0" w:space="0" w:color="auto"/>
        <w:bottom w:val="none" w:sz="0" w:space="0" w:color="auto"/>
        <w:right w:val="none" w:sz="0" w:space="0" w:color="auto"/>
      </w:divBdr>
    </w:div>
    <w:div w:id="1541284644">
      <w:bodyDiv w:val="1"/>
      <w:marLeft w:val="0"/>
      <w:marRight w:val="0"/>
      <w:marTop w:val="0"/>
      <w:marBottom w:val="0"/>
      <w:divBdr>
        <w:top w:val="none" w:sz="0" w:space="0" w:color="auto"/>
        <w:left w:val="none" w:sz="0" w:space="0" w:color="auto"/>
        <w:bottom w:val="none" w:sz="0" w:space="0" w:color="auto"/>
        <w:right w:val="none" w:sz="0" w:space="0" w:color="auto"/>
      </w:divBdr>
    </w:div>
    <w:div w:id="1561788979">
      <w:bodyDiv w:val="1"/>
      <w:marLeft w:val="0"/>
      <w:marRight w:val="0"/>
      <w:marTop w:val="0"/>
      <w:marBottom w:val="0"/>
      <w:divBdr>
        <w:top w:val="none" w:sz="0" w:space="0" w:color="auto"/>
        <w:left w:val="none" w:sz="0" w:space="0" w:color="auto"/>
        <w:bottom w:val="none" w:sz="0" w:space="0" w:color="auto"/>
        <w:right w:val="none" w:sz="0" w:space="0" w:color="auto"/>
      </w:divBdr>
    </w:div>
    <w:div w:id="1603219471">
      <w:bodyDiv w:val="1"/>
      <w:marLeft w:val="0"/>
      <w:marRight w:val="0"/>
      <w:marTop w:val="0"/>
      <w:marBottom w:val="0"/>
      <w:divBdr>
        <w:top w:val="none" w:sz="0" w:space="0" w:color="auto"/>
        <w:left w:val="none" w:sz="0" w:space="0" w:color="auto"/>
        <w:bottom w:val="none" w:sz="0" w:space="0" w:color="auto"/>
        <w:right w:val="none" w:sz="0" w:space="0" w:color="auto"/>
      </w:divBdr>
      <w:divsChild>
        <w:div w:id="2135824038">
          <w:marLeft w:val="0"/>
          <w:marRight w:val="0"/>
          <w:marTop w:val="0"/>
          <w:marBottom w:val="0"/>
          <w:divBdr>
            <w:top w:val="none" w:sz="0" w:space="0" w:color="auto"/>
            <w:left w:val="none" w:sz="0" w:space="0" w:color="auto"/>
            <w:bottom w:val="none" w:sz="0" w:space="0" w:color="auto"/>
            <w:right w:val="none" w:sz="0" w:space="0" w:color="auto"/>
          </w:divBdr>
          <w:divsChild>
            <w:div w:id="830604802">
              <w:marLeft w:val="0"/>
              <w:marRight w:val="0"/>
              <w:marTop w:val="0"/>
              <w:marBottom w:val="0"/>
              <w:divBdr>
                <w:top w:val="none" w:sz="0" w:space="0" w:color="auto"/>
                <w:left w:val="none" w:sz="0" w:space="0" w:color="auto"/>
                <w:bottom w:val="none" w:sz="0" w:space="0" w:color="auto"/>
                <w:right w:val="none" w:sz="0" w:space="0" w:color="auto"/>
              </w:divBdr>
              <w:divsChild>
                <w:div w:id="31001302">
                  <w:marLeft w:val="0"/>
                  <w:marRight w:val="0"/>
                  <w:marTop w:val="120"/>
                  <w:marBottom w:val="0"/>
                  <w:divBdr>
                    <w:top w:val="none" w:sz="0" w:space="0" w:color="auto"/>
                    <w:left w:val="none" w:sz="0" w:space="0" w:color="auto"/>
                    <w:bottom w:val="none" w:sz="0" w:space="0" w:color="auto"/>
                    <w:right w:val="none" w:sz="0" w:space="0" w:color="auto"/>
                  </w:divBdr>
                </w:div>
                <w:div w:id="1058894608">
                  <w:marLeft w:val="0"/>
                  <w:marRight w:val="0"/>
                  <w:marTop w:val="120"/>
                  <w:marBottom w:val="0"/>
                  <w:divBdr>
                    <w:top w:val="none" w:sz="0" w:space="0" w:color="auto"/>
                    <w:left w:val="none" w:sz="0" w:space="0" w:color="auto"/>
                    <w:bottom w:val="none" w:sz="0" w:space="0" w:color="auto"/>
                    <w:right w:val="none" w:sz="0" w:space="0" w:color="auto"/>
                  </w:divBdr>
                </w:div>
                <w:div w:id="1083382755">
                  <w:marLeft w:val="0"/>
                  <w:marRight w:val="0"/>
                  <w:marTop w:val="120"/>
                  <w:marBottom w:val="0"/>
                  <w:divBdr>
                    <w:top w:val="none" w:sz="0" w:space="0" w:color="auto"/>
                    <w:left w:val="none" w:sz="0" w:space="0" w:color="auto"/>
                    <w:bottom w:val="none" w:sz="0" w:space="0" w:color="auto"/>
                    <w:right w:val="none" w:sz="0" w:space="0" w:color="auto"/>
                  </w:divBdr>
                </w:div>
                <w:div w:id="1466894728">
                  <w:marLeft w:val="0"/>
                  <w:marRight w:val="0"/>
                  <w:marTop w:val="120"/>
                  <w:marBottom w:val="0"/>
                  <w:divBdr>
                    <w:top w:val="none" w:sz="0" w:space="0" w:color="auto"/>
                    <w:left w:val="none" w:sz="0" w:space="0" w:color="auto"/>
                    <w:bottom w:val="none" w:sz="0" w:space="0" w:color="auto"/>
                    <w:right w:val="none" w:sz="0" w:space="0" w:color="auto"/>
                  </w:divBdr>
                </w:div>
                <w:div w:id="17683049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14291037">
      <w:bodyDiv w:val="1"/>
      <w:marLeft w:val="0"/>
      <w:marRight w:val="0"/>
      <w:marTop w:val="0"/>
      <w:marBottom w:val="0"/>
      <w:divBdr>
        <w:top w:val="none" w:sz="0" w:space="0" w:color="auto"/>
        <w:left w:val="none" w:sz="0" w:space="0" w:color="auto"/>
        <w:bottom w:val="none" w:sz="0" w:space="0" w:color="auto"/>
        <w:right w:val="none" w:sz="0" w:space="0" w:color="auto"/>
      </w:divBdr>
    </w:div>
    <w:div w:id="1636332603">
      <w:bodyDiv w:val="1"/>
      <w:marLeft w:val="0"/>
      <w:marRight w:val="0"/>
      <w:marTop w:val="0"/>
      <w:marBottom w:val="0"/>
      <w:divBdr>
        <w:top w:val="none" w:sz="0" w:space="0" w:color="auto"/>
        <w:left w:val="none" w:sz="0" w:space="0" w:color="auto"/>
        <w:bottom w:val="none" w:sz="0" w:space="0" w:color="auto"/>
        <w:right w:val="none" w:sz="0" w:space="0" w:color="auto"/>
      </w:divBdr>
    </w:div>
    <w:div w:id="1713260455">
      <w:bodyDiv w:val="1"/>
      <w:marLeft w:val="0"/>
      <w:marRight w:val="0"/>
      <w:marTop w:val="0"/>
      <w:marBottom w:val="0"/>
      <w:divBdr>
        <w:top w:val="none" w:sz="0" w:space="0" w:color="auto"/>
        <w:left w:val="none" w:sz="0" w:space="0" w:color="auto"/>
        <w:bottom w:val="none" w:sz="0" w:space="0" w:color="auto"/>
        <w:right w:val="none" w:sz="0" w:space="0" w:color="auto"/>
      </w:divBdr>
    </w:div>
    <w:div w:id="1724478325">
      <w:bodyDiv w:val="1"/>
      <w:marLeft w:val="0"/>
      <w:marRight w:val="0"/>
      <w:marTop w:val="0"/>
      <w:marBottom w:val="0"/>
      <w:divBdr>
        <w:top w:val="none" w:sz="0" w:space="0" w:color="auto"/>
        <w:left w:val="none" w:sz="0" w:space="0" w:color="auto"/>
        <w:bottom w:val="none" w:sz="0" w:space="0" w:color="auto"/>
        <w:right w:val="none" w:sz="0" w:space="0" w:color="auto"/>
      </w:divBdr>
    </w:div>
    <w:div w:id="1776291828">
      <w:bodyDiv w:val="1"/>
      <w:marLeft w:val="0"/>
      <w:marRight w:val="0"/>
      <w:marTop w:val="0"/>
      <w:marBottom w:val="0"/>
      <w:divBdr>
        <w:top w:val="none" w:sz="0" w:space="0" w:color="auto"/>
        <w:left w:val="none" w:sz="0" w:space="0" w:color="auto"/>
        <w:bottom w:val="none" w:sz="0" w:space="0" w:color="auto"/>
        <w:right w:val="none" w:sz="0" w:space="0" w:color="auto"/>
      </w:divBdr>
    </w:div>
    <w:div w:id="1845781507">
      <w:bodyDiv w:val="1"/>
      <w:marLeft w:val="0"/>
      <w:marRight w:val="0"/>
      <w:marTop w:val="0"/>
      <w:marBottom w:val="0"/>
      <w:divBdr>
        <w:top w:val="none" w:sz="0" w:space="0" w:color="auto"/>
        <w:left w:val="none" w:sz="0" w:space="0" w:color="auto"/>
        <w:bottom w:val="none" w:sz="0" w:space="0" w:color="auto"/>
        <w:right w:val="none" w:sz="0" w:space="0" w:color="auto"/>
      </w:divBdr>
    </w:div>
    <w:div w:id="1863856782">
      <w:bodyDiv w:val="1"/>
      <w:marLeft w:val="0"/>
      <w:marRight w:val="0"/>
      <w:marTop w:val="0"/>
      <w:marBottom w:val="0"/>
      <w:divBdr>
        <w:top w:val="none" w:sz="0" w:space="0" w:color="auto"/>
        <w:left w:val="none" w:sz="0" w:space="0" w:color="auto"/>
        <w:bottom w:val="none" w:sz="0" w:space="0" w:color="auto"/>
        <w:right w:val="none" w:sz="0" w:space="0" w:color="auto"/>
      </w:divBdr>
    </w:div>
    <w:div w:id="1868563674">
      <w:bodyDiv w:val="1"/>
      <w:marLeft w:val="0"/>
      <w:marRight w:val="0"/>
      <w:marTop w:val="0"/>
      <w:marBottom w:val="0"/>
      <w:divBdr>
        <w:top w:val="none" w:sz="0" w:space="0" w:color="auto"/>
        <w:left w:val="none" w:sz="0" w:space="0" w:color="auto"/>
        <w:bottom w:val="none" w:sz="0" w:space="0" w:color="auto"/>
        <w:right w:val="none" w:sz="0" w:space="0" w:color="auto"/>
      </w:divBdr>
    </w:div>
    <w:div w:id="1886523029">
      <w:bodyDiv w:val="1"/>
      <w:marLeft w:val="0"/>
      <w:marRight w:val="0"/>
      <w:marTop w:val="0"/>
      <w:marBottom w:val="0"/>
      <w:divBdr>
        <w:top w:val="none" w:sz="0" w:space="0" w:color="auto"/>
        <w:left w:val="none" w:sz="0" w:space="0" w:color="auto"/>
        <w:bottom w:val="none" w:sz="0" w:space="0" w:color="auto"/>
        <w:right w:val="none" w:sz="0" w:space="0" w:color="auto"/>
      </w:divBdr>
    </w:div>
    <w:div w:id="1923642661">
      <w:bodyDiv w:val="1"/>
      <w:marLeft w:val="0"/>
      <w:marRight w:val="0"/>
      <w:marTop w:val="0"/>
      <w:marBottom w:val="0"/>
      <w:divBdr>
        <w:top w:val="none" w:sz="0" w:space="0" w:color="auto"/>
        <w:left w:val="none" w:sz="0" w:space="0" w:color="auto"/>
        <w:bottom w:val="none" w:sz="0" w:space="0" w:color="auto"/>
        <w:right w:val="none" w:sz="0" w:space="0" w:color="auto"/>
      </w:divBdr>
    </w:div>
    <w:div w:id="1949779386">
      <w:bodyDiv w:val="1"/>
      <w:marLeft w:val="0"/>
      <w:marRight w:val="0"/>
      <w:marTop w:val="0"/>
      <w:marBottom w:val="0"/>
      <w:divBdr>
        <w:top w:val="none" w:sz="0" w:space="0" w:color="auto"/>
        <w:left w:val="none" w:sz="0" w:space="0" w:color="auto"/>
        <w:bottom w:val="none" w:sz="0" w:space="0" w:color="auto"/>
        <w:right w:val="none" w:sz="0" w:space="0" w:color="auto"/>
      </w:divBdr>
    </w:div>
    <w:div w:id="2018995400">
      <w:bodyDiv w:val="1"/>
      <w:marLeft w:val="0"/>
      <w:marRight w:val="0"/>
      <w:marTop w:val="0"/>
      <w:marBottom w:val="0"/>
      <w:divBdr>
        <w:top w:val="none" w:sz="0" w:space="0" w:color="auto"/>
        <w:left w:val="none" w:sz="0" w:space="0" w:color="auto"/>
        <w:bottom w:val="none" w:sz="0" w:space="0" w:color="auto"/>
        <w:right w:val="none" w:sz="0" w:space="0" w:color="auto"/>
      </w:divBdr>
    </w:div>
    <w:div w:id="2037926250">
      <w:bodyDiv w:val="1"/>
      <w:marLeft w:val="0"/>
      <w:marRight w:val="0"/>
      <w:marTop w:val="0"/>
      <w:marBottom w:val="0"/>
      <w:divBdr>
        <w:top w:val="none" w:sz="0" w:space="0" w:color="auto"/>
        <w:left w:val="none" w:sz="0" w:space="0" w:color="auto"/>
        <w:bottom w:val="none" w:sz="0" w:space="0" w:color="auto"/>
        <w:right w:val="none" w:sz="0" w:space="0" w:color="auto"/>
      </w:divBdr>
      <w:divsChild>
        <w:div w:id="1375078380">
          <w:marLeft w:val="0"/>
          <w:marRight w:val="0"/>
          <w:marTop w:val="0"/>
          <w:marBottom w:val="0"/>
          <w:divBdr>
            <w:top w:val="none" w:sz="0" w:space="0" w:color="auto"/>
            <w:left w:val="none" w:sz="0" w:space="0" w:color="auto"/>
            <w:bottom w:val="none" w:sz="0" w:space="0" w:color="auto"/>
            <w:right w:val="none" w:sz="0" w:space="0" w:color="auto"/>
          </w:divBdr>
          <w:divsChild>
            <w:div w:id="1710256448">
              <w:marLeft w:val="0"/>
              <w:marRight w:val="0"/>
              <w:marTop w:val="0"/>
              <w:marBottom w:val="0"/>
              <w:divBdr>
                <w:top w:val="none" w:sz="0" w:space="0" w:color="auto"/>
                <w:left w:val="none" w:sz="0" w:space="0" w:color="auto"/>
                <w:bottom w:val="none" w:sz="0" w:space="0" w:color="auto"/>
                <w:right w:val="none" w:sz="0" w:space="0" w:color="auto"/>
              </w:divBdr>
              <w:divsChild>
                <w:div w:id="2096583548">
                  <w:marLeft w:val="0"/>
                  <w:marRight w:val="0"/>
                  <w:marTop w:val="0"/>
                  <w:marBottom w:val="0"/>
                  <w:divBdr>
                    <w:top w:val="none" w:sz="0" w:space="0" w:color="auto"/>
                    <w:left w:val="none" w:sz="0" w:space="0" w:color="auto"/>
                    <w:bottom w:val="none" w:sz="0" w:space="0" w:color="auto"/>
                    <w:right w:val="none" w:sz="0" w:space="0" w:color="auto"/>
                  </w:divBdr>
                  <w:divsChild>
                    <w:div w:id="2073505662">
                      <w:marLeft w:val="0"/>
                      <w:marRight w:val="0"/>
                      <w:marTop w:val="37"/>
                      <w:marBottom w:val="0"/>
                      <w:divBdr>
                        <w:top w:val="none" w:sz="0" w:space="0" w:color="auto"/>
                        <w:left w:val="none" w:sz="0" w:space="0" w:color="auto"/>
                        <w:bottom w:val="none" w:sz="0" w:space="0" w:color="auto"/>
                        <w:right w:val="none" w:sz="0" w:space="0" w:color="auto"/>
                      </w:divBdr>
                      <w:divsChild>
                        <w:div w:id="409541170">
                          <w:marLeft w:val="0"/>
                          <w:marRight w:val="0"/>
                          <w:marTop w:val="0"/>
                          <w:marBottom w:val="0"/>
                          <w:divBdr>
                            <w:top w:val="none" w:sz="0" w:space="0" w:color="auto"/>
                            <w:left w:val="none" w:sz="0" w:space="0" w:color="auto"/>
                            <w:bottom w:val="none" w:sz="0" w:space="0" w:color="auto"/>
                            <w:right w:val="none" w:sz="0" w:space="0" w:color="auto"/>
                          </w:divBdr>
                          <w:divsChild>
                            <w:div w:id="777986071">
                              <w:marLeft w:val="1684"/>
                              <w:marRight w:val="3222"/>
                              <w:marTop w:val="0"/>
                              <w:marBottom w:val="0"/>
                              <w:divBdr>
                                <w:top w:val="none" w:sz="0" w:space="0" w:color="auto"/>
                                <w:left w:val="none" w:sz="0" w:space="0" w:color="auto"/>
                                <w:bottom w:val="none" w:sz="0" w:space="0" w:color="auto"/>
                                <w:right w:val="none" w:sz="0" w:space="0" w:color="auto"/>
                              </w:divBdr>
                              <w:divsChild>
                                <w:div w:id="190844246">
                                  <w:marLeft w:val="0"/>
                                  <w:marRight w:val="0"/>
                                  <w:marTop w:val="0"/>
                                  <w:marBottom w:val="0"/>
                                  <w:divBdr>
                                    <w:top w:val="none" w:sz="0" w:space="0" w:color="auto"/>
                                    <w:left w:val="none" w:sz="0" w:space="0" w:color="auto"/>
                                    <w:bottom w:val="none" w:sz="0" w:space="0" w:color="auto"/>
                                    <w:right w:val="none" w:sz="0" w:space="0" w:color="auto"/>
                                  </w:divBdr>
                                  <w:divsChild>
                                    <w:div w:id="1864244656">
                                      <w:marLeft w:val="0"/>
                                      <w:marRight w:val="0"/>
                                      <w:marTop w:val="0"/>
                                      <w:marBottom w:val="0"/>
                                      <w:divBdr>
                                        <w:top w:val="none" w:sz="0" w:space="0" w:color="auto"/>
                                        <w:left w:val="none" w:sz="0" w:space="0" w:color="auto"/>
                                        <w:bottom w:val="none" w:sz="0" w:space="0" w:color="auto"/>
                                        <w:right w:val="none" w:sz="0" w:space="0" w:color="auto"/>
                                      </w:divBdr>
                                      <w:divsChild>
                                        <w:div w:id="28772759">
                                          <w:marLeft w:val="0"/>
                                          <w:marRight w:val="0"/>
                                          <w:marTop w:val="0"/>
                                          <w:marBottom w:val="0"/>
                                          <w:divBdr>
                                            <w:top w:val="none" w:sz="0" w:space="0" w:color="auto"/>
                                            <w:left w:val="none" w:sz="0" w:space="0" w:color="auto"/>
                                            <w:bottom w:val="none" w:sz="0" w:space="0" w:color="auto"/>
                                            <w:right w:val="none" w:sz="0" w:space="0" w:color="auto"/>
                                          </w:divBdr>
                                          <w:divsChild>
                                            <w:div w:id="589435371">
                                              <w:marLeft w:val="0"/>
                                              <w:marRight w:val="0"/>
                                              <w:marTop w:val="73"/>
                                              <w:marBottom w:val="0"/>
                                              <w:divBdr>
                                                <w:top w:val="none" w:sz="0" w:space="0" w:color="auto"/>
                                                <w:left w:val="none" w:sz="0" w:space="0" w:color="auto"/>
                                                <w:bottom w:val="none" w:sz="0" w:space="0" w:color="auto"/>
                                                <w:right w:val="none" w:sz="0" w:space="0" w:color="auto"/>
                                              </w:divBdr>
                                              <w:divsChild>
                                                <w:div w:id="2021273190">
                                                  <w:marLeft w:val="0"/>
                                                  <w:marRight w:val="0"/>
                                                  <w:marTop w:val="0"/>
                                                  <w:marBottom w:val="0"/>
                                                  <w:divBdr>
                                                    <w:top w:val="none" w:sz="0" w:space="0" w:color="auto"/>
                                                    <w:left w:val="none" w:sz="0" w:space="0" w:color="auto"/>
                                                    <w:bottom w:val="none" w:sz="0" w:space="0" w:color="auto"/>
                                                    <w:right w:val="none" w:sz="0" w:space="0" w:color="auto"/>
                                                  </w:divBdr>
                                                  <w:divsChild>
                                                    <w:div w:id="1014456753">
                                                      <w:marLeft w:val="0"/>
                                                      <w:marRight w:val="0"/>
                                                      <w:marTop w:val="0"/>
                                                      <w:marBottom w:val="0"/>
                                                      <w:divBdr>
                                                        <w:top w:val="none" w:sz="0" w:space="0" w:color="auto"/>
                                                        <w:left w:val="none" w:sz="0" w:space="0" w:color="auto"/>
                                                        <w:bottom w:val="none" w:sz="0" w:space="0" w:color="auto"/>
                                                        <w:right w:val="none" w:sz="0" w:space="0" w:color="auto"/>
                                                      </w:divBdr>
                                                      <w:divsChild>
                                                        <w:div w:id="708263158">
                                                          <w:marLeft w:val="0"/>
                                                          <w:marRight w:val="0"/>
                                                          <w:marTop w:val="0"/>
                                                          <w:marBottom w:val="0"/>
                                                          <w:divBdr>
                                                            <w:top w:val="none" w:sz="0" w:space="0" w:color="auto"/>
                                                            <w:left w:val="none" w:sz="0" w:space="0" w:color="auto"/>
                                                            <w:bottom w:val="none" w:sz="0" w:space="0" w:color="auto"/>
                                                            <w:right w:val="none" w:sz="0" w:space="0" w:color="auto"/>
                                                          </w:divBdr>
                                                          <w:divsChild>
                                                            <w:div w:id="888960189">
                                                              <w:marLeft w:val="0"/>
                                                              <w:marRight w:val="0"/>
                                                              <w:marTop w:val="0"/>
                                                              <w:marBottom w:val="317"/>
                                                              <w:divBdr>
                                                                <w:top w:val="none" w:sz="0" w:space="0" w:color="auto"/>
                                                                <w:left w:val="none" w:sz="0" w:space="0" w:color="auto"/>
                                                                <w:bottom w:val="none" w:sz="0" w:space="0" w:color="auto"/>
                                                                <w:right w:val="none" w:sz="0" w:space="0" w:color="auto"/>
                                                              </w:divBdr>
                                                              <w:divsChild>
                                                                <w:div w:id="1426146443">
                                                                  <w:marLeft w:val="0"/>
                                                                  <w:marRight w:val="0"/>
                                                                  <w:marTop w:val="0"/>
                                                                  <w:marBottom w:val="0"/>
                                                                  <w:divBdr>
                                                                    <w:top w:val="none" w:sz="0" w:space="0" w:color="auto"/>
                                                                    <w:left w:val="none" w:sz="0" w:space="0" w:color="auto"/>
                                                                    <w:bottom w:val="none" w:sz="0" w:space="0" w:color="auto"/>
                                                                    <w:right w:val="none" w:sz="0" w:space="0" w:color="auto"/>
                                                                  </w:divBdr>
                                                                  <w:divsChild>
                                                                    <w:div w:id="1718236116">
                                                                      <w:marLeft w:val="0"/>
                                                                      <w:marRight w:val="0"/>
                                                                      <w:marTop w:val="0"/>
                                                                      <w:marBottom w:val="0"/>
                                                                      <w:divBdr>
                                                                        <w:top w:val="none" w:sz="0" w:space="0" w:color="auto"/>
                                                                        <w:left w:val="none" w:sz="0" w:space="0" w:color="auto"/>
                                                                        <w:bottom w:val="none" w:sz="0" w:space="0" w:color="auto"/>
                                                                        <w:right w:val="none" w:sz="0" w:space="0" w:color="auto"/>
                                                                      </w:divBdr>
                                                                      <w:divsChild>
                                                                        <w:div w:id="1524635175">
                                                                          <w:marLeft w:val="0"/>
                                                                          <w:marRight w:val="0"/>
                                                                          <w:marTop w:val="0"/>
                                                                          <w:marBottom w:val="0"/>
                                                                          <w:divBdr>
                                                                            <w:top w:val="none" w:sz="0" w:space="0" w:color="auto"/>
                                                                            <w:left w:val="none" w:sz="0" w:space="0" w:color="auto"/>
                                                                            <w:bottom w:val="none" w:sz="0" w:space="0" w:color="auto"/>
                                                                            <w:right w:val="none" w:sz="0" w:space="0" w:color="auto"/>
                                                                          </w:divBdr>
                                                                          <w:divsChild>
                                                                            <w:div w:id="128793046">
                                                                              <w:marLeft w:val="0"/>
                                                                              <w:marRight w:val="0"/>
                                                                              <w:marTop w:val="0"/>
                                                                              <w:marBottom w:val="0"/>
                                                                              <w:divBdr>
                                                                                <w:top w:val="none" w:sz="0" w:space="0" w:color="auto"/>
                                                                                <w:left w:val="none" w:sz="0" w:space="0" w:color="auto"/>
                                                                                <w:bottom w:val="none" w:sz="0" w:space="0" w:color="auto"/>
                                                                                <w:right w:val="none" w:sz="0" w:space="0" w:color="auto"/>
                                                                              </w:divBdr>
                                                                              <w:divsChild>
                                                                                <w:div w:id="804347387">
                                                                                  <w:marLeft w:val="0"/>
                                                                                  <w:marRight w:val="0"/>
                                                                                  <w:marTop w:val="0"/>
                                                                                  <w:marBottom w:val="0"/>
                                                                                  <w:divBdr>
                                                                                    <w:top w:val="none" w:sz="0" w:space="0" w:color="auto"/>
                                                                                    <w:left w:val="none" w:sz="0" w:space="0" w:color="auto"/>
                                                                                    <w:bottom w:val="none" w:sz="0" w:space="0" w:color="auto"/>
                                                                                    <w:right w:val="none" w:sz="0" w:space="0" w:color="auto"/>
                                                                                  </w:divBdr>
                                                                                </w:div>
                                                                              </w:divsChild>
                                                                            </w:div>
                                                                            <w:div w:id="6288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047011">
      <w:bodyDiv w:val="1"/>
      <w:marLeft w:val="0"/>
      <w:marRight w:val="0"/>
      <w:marTop w:val="0"/>
      <w:marBottom w:val="0"/>
      <w:divBdr>
        <w:top w:val="none" w:sz="0" w:space="0" w:color="auto"/>
        <w:left w:val="none" w:sz="0" w:space="0" w:color="auto"/>
        <w:bottom w:val="none" w:sz="0" w:space="0" w:color="auto"/>
        <w:right w:val="none" w:sz="0" w:space="0" w:color="auto"/>
      </w:divBdr>
    </w:div>
    <w:div w:id="2082825992">
      <w:bodyDiv w:val="1"/>
      <w:marLeft w:val="0"/>
      <w:marRight w:val="0"/>
      <w:marTop w:val="0"/>
      <w:marBottom w:val="0"/>
      <w:divBdr>
        <w:top w:val="none" w:sz="0" w:space="0" w:color="auto"/>
        <w:left w:val="none" w:sz="0" w:space="0" w:color="auto"/>
        <w:bottom w:val="none" w:sz="0" w:space="0" w:color="auto"/>
        <w:right w:val="none" w:sz="0" w:space="0" w:color="auto"/>
      </w:divBdr>
    </w:div>
    <w:div w:id="2098011563">
      <w:bodyDiv w:val="1"/>
      <w:marLeft w:val="0"/>
      <w:marRight w:val="0"/>
      <w:marTop w:val="0"/>
      <w:marBottom w:val="0"/>
      <w:divBdr>
        <w:top w:val="none" w:sz="0" w:space="0" w:color="auto"/>
        <w:left w:val="none" w:sz="0" w:space="0" w:color="auto"/>
        <w:bottom w:val="none" w:sz="0" w:space="0" w:color="auto"/>
        <w:right w:val="none" w:sz="0" w:space="0" w:color="auto"/>
      </w:divBdr>
    </w:div>
    <w:div w:id="2112771510">
      <w:bodyDiv w:val="1"/>
      <w:marLeft w:val="0"/>
      <w:marRight w:val="0"/>
      <w:marTop w:val="0"/>
      <w:marBottom w:val="0"/>
      <w:divBdr>
        <w:top w:val="none" w:sz="0" w:space="0" w:color="auto"/>
        <w:left w:val="none" w:sz="0" w:space="0" w:color="auto"/>
        <w:bottom w:val="none" w:sz="0" w:space="0" w:color="auto"/>
        <w:right w:val="none" w:sz="0" w:space="0" w:color="auto"/>
      </w:divBdr>
      <w:divsChild>
        <w:div w:id="996223035">
          <w:marLeft w:val="0"/>
          <w:marRight w:val="0"/>
          <w:marTop w:val="0"/>
          <w:marBottom w:val="0"/>
          <w:divBdr>
            <w:top w:val="none" w:sz="0" w:space="0" w:color="auto"/>
            <w:left w:val="none" w:sz="0" w:space="0" w:color="auto"/>
            <w:bottom w:val="none" w:sz="0" w:space="0" w:color="auto"/>
            <w:right w:val="none" w:sz="0" w:space="0" w:color="auto"/>
          </w:divBdr>
          <w:divsChild>
            <w:div w:id="576327869">
              <w:marLeft w:val="0"/>
              <w:marRight w:val="0"/>
              <w:marTop w:val="0"/>
              <w:marBottom w:val="0"/>
              <w:divBdr>
                <w:top w:val="none" w:sz="0" w:space="0" w:color="auto"/>
                <w:left w:val="none" w:sz="0" w:space="0" w:color="auto"/>
                <w:bottom w:val="none" w:sz="0" w:space="0" w:color="auto"/>
                <w:right w:val="none" w:sz="0" w:space="0" w:color="auto"/>
              </w:divBdr>
              <w:divsChild>
                <w:div w:id="1009411540">
                  <w:marLeft w:val="0"/>
                  <w:marRight w:val="0"/>
                  <w:marTop w:val="0"/>
                  <w:marBottom w:val="0"/>
                  <w:divBdr>
                    <w:top w:val="none" w:sz="0" w:space="0" w:color="auto"/>
                    <w:left w:val="none" w:sz="0" w:space="0" w:color="auto"/>
                    <w:bottom w:val="none" w:sz="0" w:space="0" w:color="auto"/>
                    <w:right w:val="none" w:sz="0" w:space="0" w:color="auto"/>
                  </w:divBdr>
                  <w:divsChild>
                    <w:div w:id="1843356460">
                      <w:marLeft w:val="0"/>
                      <w:marRight w:val="0"/>
                      <w:marTop w:val="0"/>
                      <w:marBottom w:val="0"/>
                      <w:divBdr>
                        <w:top w:val="none" w:sz="0" w:space="0" w:color="auto"/>
                        <w:left w:val="none" w:sz="0" w:space="0" w:color="auto"/>
                        <w:bottom w:val="none" w:sz="0" w:space="0" w:color="auto"/>
                        <w:right w:val="none" w:sz="0" w:space="0" w:color="auto"/>
                      </w:divBdr>
                      <w:divsChild>
                        <w:div w:id="310525605">
                          <w:marLeft w:val="0"/>
                          <w:marRight w:val="0"/>
                          <w:marTop w:val="0"/>
                          <w:marBottom w:val="0"/>
                          <w:divBdr>
                            <w:top w:val="none" w:sz="0" w:space="0" w:color="auto"/>
                            <w:left w:val="none" w:sz="0" w:space="0" w:color="auto"/>
                            <w:bottom w:val="none" w:sz="0" w:space="0" w:color="auto"/>
                            <w:right w:val="none" w:sz="0" w:space="0" w:color="auto"/>
                          </w:divBdr>
                        </w:div>
                        <w:div w:id="856386688">
                          <w:marLeft w:val="0"/>
                          <w:marRight w:val="0"/>
                          <w:marTop w:val="0"/>
                          <w:marBottom w:val="0"/>
                          <w:divBdr>
                            <w:top w:val="none" w:sz="0" w:space="0" w:color="auto"/>
                            <w:left w:val="none" w:sz="0" w:space="0" w:color="auto"/>
                            <w:bottom w:val="none" w:sz="0" w:space="0" w:color="auto"/>
                            <w:right w:val="none" w:sz="0" w:space="0" w:color="auto"/>
                          </w:divBdr>
                        </w:div>
                        <w:div w:id="12016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berleninka.ru/article/n/vzaimodeystvie-rossii-i-kitaya-v-reshenii-problem-po-obespecheniyu-bezopasnosti-v-evrazii.pdf" TargetMode="External"/><Relationship Id="rId18" Type="http://schemas.openxmlformats.org/officeDocument/2006/relationships/hyperlink" Target="http://broadcast.net.ua/ru/technologies-infrastructure/784-evrosoyuz-sozdaet-umnuyu-sistemu-zashchity-svoikh-granits" TargetMode="External"/><Relationship Id="rId26" Type="http://schemas.openxmlformats.org/officeDocument/2006/relationships/hyperlink" Target="https://mutabar.org/ru/2016/08/15039" TargetMode="External"/><Relationship Id="rId39" Type="http://schemas.openxmlformats.org/officeDocument/2006/relationships/hyperlink" Target="http://www.euro.who.int/ru/media-centre/events/events/2015/11/high-level-meeting-on-refugee-and-migrant-health" TargetMode="External"/><Relationship Id="rId21" Type="http://schemas.openxmlformats.org/officeDocument/2006/relationships/hyperlink" Target="http://worldluxrealty.com/zakon-o-pravah-i-svobodah-inostrancev" TargetMode="External"/><Relationship Id="rId34" Type="http://schemas.openxmlformats.org/officeDocument/2006/relationships/hyperlink" Target="https://golos.io/psk/@oksi-m/readmissiya-mekhanizm-otlichiya" TargetMode="External"/><Relationship Id="rId42" Type="http://schemas.openxmlformats.org/officeDocument/2006/relationships/hyperlink" Target="https://link.springer.com/article/10.1057%2Fhep.2010.18" TargetMode="External"/><Relationship Id="rId47" Type="http://schemas.openxmlformats.org/officeDocument/2006/relationships/image" Target="media/image1.png"/><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opolitica.ru" TargetMode="External"/><Relationship Id="rId29" Type="http://schemas.openxmlformats.org/officeDocument/2006/relationships/hyperlink" Target="http://www.ormvd.ru/pubs/103/the-overall-goal-in-different-formats-of-interaction/" TargetMode="External"/><Relationship Id="rId11" Type="http://schemas.openxmlformats.org/officeDocument/2006/relationships/hyperlink" Target="https://ria.ru/world/20180331/1517673704.html" TargetMode="External"/><Relationship Id="rId24" Type="http://schemas.openxmlformats.org/officeDocument/2006/relationships/hyperlink" Target="http://rus.azattyq.org/a/28062512.html" TargetMode="External"/><Relationship Id="rId32" Type="http://schemas.openxmlformats.org/officeDocument/2006/relationships/hyperlink" Target="http://spicis.ru/uploads/gnews/files/295/&#1052;&#1072;&#1082;&#1077;&#1090;&#1046;&#1091;&#1088;&#1085;&#1072;&#1083;&#1072;&#8470;32018%20" TargetMode="External"/><Relationship Id="rId37" Type="http://schemas.openxmlformats.org/officeDocument/2006/relationships/hyperlink" Target="http://www.mogilev.by/article/57913protivodeystvieterrorizmuvbelarusi.html" TargetMode="External"/><Relationship Id="rId40" Type="http://schemas.openxmlformats.org/officeDocument/2006/relationships/hyperlink" Target="http://www.e-cis.info/page.php?id=18784" TargetMode="External"/><Relationship Id="rId45" Type="http://schemas.openxmlformats.org/officeDocument/2006/relationships/hyperlink" Target="http://ec.europa.eu/eurostat/statistics" TargetMode="External"/><Relationship Id="rId53"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hyperlink" Target="https://ria.ru/world/20180823/1527085687.html" TargetMode="External"/><Relationship Id="rId19" Type="http://schemas.openxmlformats.org/officeDocument/2006/relationships/hyperlink" Target="https://tass.ru/mezhdunarodnaya-panorama/4596775" TargetMode="External"/><Relationship Id="rId31" Type="http://schemas.openxmlformats.org/officeDocument/2006/relationships/hyperlink" Target="http://kremlin.ru/events/president/news/53379" TargetMode="External"/><Relationship Id="rId44" Type="http://schemas.openxmlformats.org/officeDocument/2006/relationships/hyperlink" Target="http://ec.europa.eu/eurostat/statistics&#160;explained/index.php/Population_structure_and_ageing"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ia.ru/world/20180823/1527077717.html" TargetMode="External"/><Relationship Id="rId14" Type="http://schemas.openxmlformats.org/officeDocument/2006/relationships/hyperlink" Target="http://europa.eu/rapid/press-release_IP-18-1745_en.htm" TargetMode="External"/><Relationship Id="rId22" Type="http://schemas.openxmlformats.org/officeDocument/2006/relationships/hyperlink" Target="http://volga.news/politics" TargetMode="External"/><Relationship Id="rId27" Type="http://schemas.openxmlformats.org/officeDocument/2006/relationships/hyperlink" Target="http://www.bbc.com/russian/international/2016/01/160106_cologne_attacks_protests_wednesday" TargetMode="External"/><Relationship Id="rId30" Type="http://schemas.openxmlformats.org/officeDocument/2006/relationships/hyperlink" Target="https://politexpert.net/159266-oppoziciya-prikryvalas-gruzinskimi-i-ukrainskimi-flagami-na-frik-mitinge-na-sakharova" TargetMode="External"/><Relationship Id="rId35" Type="http://schemas.openxmlformats.org/officeDocument/2006/relationships/hyperlink" Target="http://www.euro.who.int/ru/aboutus/governance/regional&#160;europe/pastsessions/fifty&#160;secondsession/resolutions/eurrc52r7" TargetMode="External"/><Relationship Id="rId43" Type="http://schemas.openxmlformats.org/officeDocument/2006/relationships/hyperlink" Target="https://www.schengenvisainfo.com/ru/etias/" TargetMode="External"/><Relationship Id="rId48" Type="http://schemas.openxmlformats.org/officeDocument/2006/relationships/image" Target="media/image2.jpeg"/><Relationship Id="rId56" Type="http://schemas.openxmlformats.org/officeDocument/2006/relationships/theme" Target="theme/theme1.xml"/><Relationship Id="rId8" Type="http://schemas.openxmlformats.org/officeDocument/2006/relationships/hyperlink" Target="https://ria.ru/world/20170603/1495762974.html" TargetMode="Externa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base.garant.ru/70289726/741609f9002bd54a24e5c49cb5af953b/" TargetMode="External"/><Relationship Id="rId17" Type="http://schemas.openxmlformats.org/officeDocument/2006/relationships/hyperlink" Target="http://www.perepis2006.ru/wps/wcm/connect/rosstat_main/rosstat/ru/statistics/population/demography/" TargetMode="External"/><Relationship Id="rId25" Type="http://schemas.openxmlformats.org/officeDocument/2006/relationships/hyperlink" Target="http://ruskline.ru/analitika/2018/04/23/uspeshnyj_opyt_protivodejstviya_religioznomu_ekstremizmu_na_territorii_rossijskoj_federacii_na_primere_organizacii_svideteli_ieg/" TargetMode="External"/><Relationship Id="rId33" Type="http://schemas.openxmlformats.org/officeDocument/2006/relationships/hyperlink" Target="http://www.iarex.ru/news/60272.html" TargetMode="External"/><Relationship Id="rId38" Type="http://schemas.openxmlformats.org/officeDocument/2006/relationships/hyperlink" Target="https://ria.ru/world/20171219/1511220030.html" TargetMode="External"/><Relationship Id="rId46" Type="http://schemas.openxmlformats.org/officeDocument/2006/relationships/hyperlink" Target="https://ru.wikipedia.org/w/index.php?title=Population_Index&amp;action=edit&amp;redlink=1" TargetMode="External"/><Relationship Id="rId20" Type="http://schemas.openxmlformats.org/officeDocument/2006/relationships/hyperlink" Target="http://worldluxrealty.com/zakon&#160;o&#160;pravahi" TargetMode="External"/><Relationship Id="rId41" Type="http://schemas.openxmlformats.org/officeDocument/2006/relationships/hyperlink" Target="http://cepr.su/wp-content/uploads/2016/05/&#1041;&#1086;&#1088;&#1100;&#1073;&#1072;-&#1089;-&#1101;&#1082;&#1089;&#1090;&#1088;&#1077;&#1084;&#1080;&#1079;&#1084;&#1086;&#1084;.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fworld.org.ru/publisher/OMCT.html" TargetMode="External"/><Relationship Id="rId23" Type="http://schemas.openxmlformats.org/officeDocument/2006/relationships/hyperlink" Target="http://www.cis.minsk.by/news.php?id=9918" TargetMode="External"/><Relationship Id="rId28" Type="http://schemas.openxmlformats.org/officeDocument/2006/relationships/hyperlink" Target="http://svop.ru/main/41163/" TargetMode="External"/><Relationship Id="rId36" Type="http://schemas.openxmlformats.org/officeDocument/2006/relationships/hyperlink" Target="http://apps.who.int/iris/simplesearch" TargetMode="External"/><Relationship Id="rId49" Type="http://schemas.openxmlformats.org/officeDocument/2006/relationships/image" Target="media/image3.jpeg"/></Relationships>
</file>

<file path=word/_rels/footnotes.xml.rels><?xml version="1.0" encoding="UTF-8" standalone="yes"?>
<Relationships xmlns="http://schemas.openxmlformats.org/package/2006/relationships"><Relationship Id="rId26" Type="http://schemas.openxmlformats.org/officeDocument/2006/relationships/hyperlink" Target="https://cyberleninka.ru/article/n/predostavlenie-ubezhischa-v-rossiyskoy-federatsii-inostrannym-grazhdanam-i-litsam-bez-grazhdanstva-protsedura-rassmotreniya/viewer" TargetMode="External"/><Relationship Id="rId21" Type="http://schemas.openxmlformats.org/officeDocument/2006/relationships/hyperlink" Target="https://tsargrad.tv/articles/jeto-bylo-krylo-bolshoj-bandy-migranty-dognali-i-ubili-russkogo-shkolnika_761499?ysclid=lghz9r7whl400409202" TargetMode="External"/><Relationship Id="rId34" Type="http://schemas.openxmlformats.org/officeDocument/2006/relationships/hyperlink" Target="https://www.afjournal.ru/files/File/2020-4/MATIUKHOVA.pdf" TargetMode="External"/><Relationship Id="rId42" Type="http://schemas.openxmlformats.org/officeDocument/2006/relationships/hyperlink" Target="https://e-ecolog.ru/docs/XuxlI7To8FdIC-OrsfPsn" TargetMode="External"/><Relationship Id="rId47" Type="http://schemas.openxmlformats.org/officeDocument/2006/relationships/hyperlink" Target="https://online.zakon.kz/Document/?doc_id=1013957&amp;pos=3;-106" TargetMode="External"/><Relationship Id="rId50" Type="http://schemas.openxmlformats.org/officeDocument/2006/relationships/hyperlink" Target="https://www.mfa.tj/ru/main/view/3959/zakon-respubliki-tadzhikistan-o-borbe-s-terrorizmom?ysclid=lfo79jc0u0711491516" TargetMode="External"/><Relationship Id="rId55" Type="http://schemas.openxmlformats.org/officeDocument/2006/relationships/hyperlink" Target="https://base.garant.ru/70189916/?ysclid=lfmw2en534197915289" TargetMode="External"/><Relationship Id="rId63" Type="http://schemas.openxmlformats.org/officeDocument/2006/relationships/hyperlink" Target="http://spi-cis.ru/uploads/gnews/files/295/&#1052;&#1072;&#1082;&#1077;&#1090;" TargetMode="External"/><Relationship Id="rId68" Type="http://schemas.openxmlformats.org/officeDocument/2006/relationships/hyperlink" Target="https://&#1084;&#1074;&#1076;.&#1088;&#1092;/mvd/documents/m-soglasch" TargetMode="External"/><Relationship Id="rId7" Type="http://schemas.openxmlformats.org/officeDocument/2006/relationships/hyperlink" Target="http://rus.azattyq.org/a/28062512.html" TargetMode="External"/><Relationship Id="rId2" Type="http://schemas.openxmlformats.org/officeDocument/2006/relationships/hyperlink" Target="https://rus-modern-enc.slovaronline.com/?ysclid=lfwb60wrrb746593515" TargetMode="External"/><Relationship Id="rId16" Type="http://schemas.openxmlformats.org/officeDocument/2006/relationships/hyperlink" Target="https://globalf5.com/Zhurnaly/Socialnogumanitarnyenauki/Islamovedenie/vypusk-2012-2" TargetMode="External"/><Relationship Id="rId29" Type="http://schemas.openxmlformats.org/officeDocument/2006/relationships/hyperlink" Target="https://tass.ru/mezhdunarodnaya-panorama/4596775" TargetMode="External"/><Relationship Id="rId11" Type="http://schemas.openxmlformats.org/officeDocument/2006/relationships/hyperlink" Target="https://&#1084;&#1074;&#1076;.&#1088;&#1092;/reports/1/" TargetMode="External"/><Relationship Id="rId24" Type="http://schemas.openxmlformats.org/officeDocument/2006/relationships/hyperlink" Target="http://cepr.su/wpcontent/uploads/2016/05/&#1041;&#1086;&#1088;&#1100;&#1073;&#1072;-&#1089;-&#1101;&#1082;&#1089;&#1090;&#1088;&#1077;&#1084;&#1080;&#1079;&#1084;&#1086;&#1084;.pdf" TargetMode="External"/><Relationship Id="rId32" Type="http://schemas.openxmlformats.org/officeDocument/2006/relationships/hyperlink" Target="https://www.afjournal.ru/files/File/2020-4/MATIUKHOVA.pdf" TargetMode="External"/><Relationship Id="rId37" Type="http://schemas.openxmlformats.org/officeDocument/2006/relationships/hyperlink" Target="http://www.euro.who.int/ru/media-centre/events/events/2015/11/high-level-meeting-on-refugee-and-migrant-health" TargetMode="External"/><Relationship Id="rId40" Type="http://schemas.openxmlformats.org/officeDocument/2006/relationships/hyperlink" Target="https://translated.turbopages.org/proxy_u/en-ru.ru.80592e0e-6443b046-6147e766-74722d776562/https/en.wikipedia.org/wiki/United_Way_of_Canada" TargetMode="External"/><Relationship Id="rId45" Type="http://schemas.openxmlformats.org/officeDocument/2006/relationships/hyperlink" Target="https://belzakon.net/%D0%97%D0%B0%D0%BA%D0%BE%D0%BD%D0%BE%D0%B4%D0%B0%D1%82%D0%B5%D0%BB%D1%8C%D1%81%D1%82%D0%B2%D0%BE/%D0%97%D0%B0%D0%BA%D0%BE%D0%BD_%D0%A0%D0%91/2002/1220?ysclid=lfo5adkheo274369990" TargetMode="External"/><Relationship Id="rId53" Type="http://schemas.openxmlformats.org/officeDocument/2006/relationships/hyperlink" Target="https://docs.cntd.ru/document/542655220?ysclid=lfnvcr4bde834582313" TargetMode="External"/><Relationship Id="rId58" Type="http://schemas.openxmlformats.org/officeDocument/2006/relationships/hyperlink" Target="http://www.cis.minsk.by/news.php?id=9918" TargetMode="External"/><Relationship Id="rId66" Type="http://schemas.openxmlformats.org/officeDocument/2006/relationships/hyperlink" Target="https://rosstat.gov.ru/compendium/document/13283?print=1" TargetMode="External"/><Relationship Id="rId5" Type="http://schemas.openxmlformats.org/officeDocument/2006/relationships/hyperlink" Target="https://rg.ru/2021/11/23/konflikt-mezhdu-franciej-i-britaniej-iz-za-migrantov-obostriaetsia.html" TargetMode="External"/><Relationship Id="rId61" Type="http://schemas.openxmlformats.org/officeDocument/2006/relationships/hyperlink" Target="https://mutabar.org/ru/2016/08/15039" TargetMode="External"/><Relationship Id="rId19" Type="http://schemas.openxmlformats.org/officeDocument/2006/relationships/hyperlink" Target="https://www.kommersant.ru/doc/4432342" TargetMode="External"/><Relationship Id="rId14" Type="http://schemas.openxmlformats.org/officeDocument/2006/relationships/hyperlink" Target="http://www.consultant.ru/document/cons_doc_LAW_10699/" TargetMode="External"/><Relationship Id="rId22" Type="http://schemas.openxmlformats.org/officeDocument/2006/relationships/hyperlink" Target="https://epp.genproc.gov.ru/web/gprf/mass-media/news/archive?item=56759800" TargetMode="External"/><Relationship Id="rId27" Type="http://schemas.openxmlformats.org/officeDocument/2006/relationships/hyperlink" Target="http://europa.eu/rapid/press-release_IP-18-1745_en.htm" TargetMode="External"/><Relationship Id="rId30" Type="http://schemas.openxmlformats.org/officeDocument/2006/relationships/hyperlink" Target="https://cyberleninka.ru/article/n/posle-krizisa-novyy-start-migratsionnoy-politiki-es/viewer" TargetMode="External"/><Relationship Id="rId35" Type="http://schemas.openxmlformats.org/officeDocument/2006/relationships/hyperlink" Target="http://worldluxrealty.com/zakon-o-pravah-i-svobodah-inostrancev" TargetMode="External"/><Relationship Id="rId43" Type="http://schemas.openxmlformats.org/officeDocument/2006/relationships/hyperlink" Target="https://e-ecolog.ru/docs/XuxlI7To8FdIC-OrsfPsn" TargetMode="External"/><Relationship Id="rId48" Type="http://schemas.openxmlformats.org/officeDocument/2006/relationships/hyperlink" Target="http://cbd.minjust.gov.kg/act/view/ru-ru/1971/50?mode=tekst&amp;ysclid=lfo5f9wedg602956984" TargetMode="External"/><Relationship Id="rId56" Type="http://schemas.openxmlformats.org/officeDocument/2006/relationships/hyperlink" Target="https://base.garant.ru/70189916/?ysclid=lfmw2en534197915289" TargetMode="External"/><Relationship Id="rId64" Type="http://schemas.openxmlformats.org/officeDocument/2006/relationships/hyperlink" Target="http://www.ormvd.ru/pubs/103/the-overall-goal-in-different-formats-of-interaction/" TargetMode="External"/><Relationship Id="rId8" Type="http://schemas.openxmlformats.org/officeDocument/2006/relationships/hyperlink" Target="http://www.bbc.com/russian/international/2016/01/160106_cologne_attacks_protests_wednesday" TargetMode="External"/><Relationship Id="rId51" Type="http://schemas.openxmlformats.org/officeDocument/2006/relationships/hyperlink" Target="https://docs.cntd.ru/document/542655220?ysclid=lfnvcr4bde834582313" TargetMode="External"/><Relationship Id="rId3" Type="http://schemas.openxmlformats.org/officeDocument/2006/relationships/hyperlink" Target="https://ru.wikipedia.org/wiki/%D0%9E%D0%B1%D1%89%D0%B5%D1%81%D1%82%D0%B2%D0%B5%D0%BD%D0%BD%D1%8B%D0%B5_%D0%BE%D1%82%D0%BD%D0%BE%D1%88%D0%B5%D0%BD%D0%B8%D1%8F" TargetMode="External"/><Relationship Id="rId12" Type="http://schemas.openxmlformats.org/officeDocument/2006/relationships/hyperlink" Target="https://www.un.org/development/desa/ru/" TargetMode="External"/><Relationship Id="rId17" Type="http://schemas.openxmlformats.org/officeDocument/2006/relationships/hyperlink" Target="https://xn--80az.xn--b1aew.xn--p1ai/upload/site128/document_file/Strategiya_protivodeystviya_ekstremizmu_v_Rossiyskoy_Federaci.pdf" TargetMode="External"/><Relationship Id="rId25" Type="http://schemas.openxmlformats.org/officeDocument/2006/relationships/hyperlink" Target="http://www.consultant.ru/cons/cgi/online.cgi?req=doc&amp;base=LAW&amp;n=293261&amp;fld=134&amp;dst=100042,0&amp;rnd=0.1914298615812049" TargetMode="External"/><Relationship Id="rId33" Type="http://schemas.openxmlformats.org/officeDocument/2006/relationships/hyperlink" Target="https://interaffairs.ru/jauthor/num/2021/7" TargetMode="External"/><Relationship Id="rId38" Type="http://schemas.openxmlformats.org/officeDocument/2006/relationships/hyperlink" Target="http://www.euro.who.int/ru/aboutus/governance/regional&#160;europe/pastsessions/fifty&#160;second%20session/resolutions/eurrc52r7" TargetMode="External"/><Relationship Id="rId46" Type="http://schemas.openxmlformats.org/officeDocument/2006/relationships/hyperlink" Target="https://kodeksy-by.com/zakon_rb_o_protivodejstvii_ekstremizmu.htm?ysclid=lfo8zzprz2394383969" TargetMode="External"/><Relationship Id="rId59" Type="http://schemas.openxmlformats.org/officeDocument/2006/relationships/hyperlink" Target="https://e-cis.info/cooperation/3140/77660/?ysclid=lfydk9ogl3958939559" TargetMode="External"/><Relationship Id="rId67" Type="http://schemas.openxmlformats.org/officeDocument/2006/relationships/hyperlink" Target="https://&#1084;&#1074;&#1076;.&#1088;&#1092;/dejatelnost/statistics" TargetMode="External"/><Relationship Id="rId20" Type="http://schemas.openxmlformats.org/officeDocument/2006/relationships/hyperlink" Target="http://svop.ru/main/41163/" TargetMode="External"/><Relationship Id="rId41" Type="http://schemas.openxmlformats.org/officeDocument/2006/relationships/hyperlink" Target="https://nbpublish.com/library_get_pdf.php?id=24013&amp;ysclid=lgrxm170d5727769363" TargetMode="External"/><Relationship Id="rId54" Type="http://schemas.openxmlformats.org/officeDocument/2006/relationships/hyperlink" Target="https://base.garant.ru/70189916/?ysclid=lfmw2en534197915289" TargetMode="External"/><Relationship Id="rId62" Type="http://schemas.openxmlformats.org/officeDocument/2006/relationships/hyperlink" Target="http://www.mogilev.by/article/57913protivodeystvieterrorizmuvbelarusi.html" TargetMode="External"/><Relationship Id="rId1" Type="http://schemas.openxmlformats.org/officeDocument/2006/relationships/hyperlink" Target="https://dic.academic.ru/contents.nsf/enc3p/?f=0J3Qo9Ca0JXQoNCr&amp;t=0J7Qm9CV0JTQldCd0JXQndCY0JU%3D&amp;nt=930" TargetMode="External"/><Relationship Id="rId6" Type="http://schemas.openxmlformats.org/officeDocument/2006/relationships/hyperlink" Target="https://miniszterelnok.hu/speech-of-viktor-orban-at-the-epp-congress/" TargetMode="External"/><Relationship Id="rId15" Type="http://schemas.openxmlformats.org/officeDocument/2006/relationships/hyperlink" Target="https://xn--80az.xn--b1aew.xn--p1ai/upload/site128/document_file/Strategiya_protivodeystviya_ekstremizmu_v_Rossiyskoy_Federaci.pdf" TargetMode="External"/><Relationship Id="rId23" Type="http://schemas.openxmlformats.org/officeDocument/2006/relationships/hyperlink" Target="https://cyberleninka.ru/article/n/islam-i-migratsii-v-evrope/viewer" TargetMode="External"/><Relationship Id="rId28" Type="http://schemas.openxmlformats.org/officeDocument/2006/relationships/hyperlink" Target="https://www.schengenvisainfo.com/ru/etias/" TargetMode="External"/><Relationship Id="rId36" Type="http://schemas.openxmlformats.org/officeDocument/2006/relationships/hyperlink" Target="https://mir24.tv/news/13224626/evrope-grozyat-prinesennye-bezhencami-bolezni" TargetMode="External"/><Relationship Id="rId49" Type="http://schemas.openxmlformats.org/officeDocument/2006/relationships/hyperlink" Target="http://cbd.minjust.gov.kg/act/view/ru-ru/1748?ysclid=lfo8s4pvpg408861370" TargetMode="External"/><Relationship Id="rId57" Type="http://schemas.openxmlformats.org/officeDocument/2006/relationships/hyperlink" Target="http://www.e-cis.info/page.php?id=18784" TargetMode="External"/><Relationship Id="rId10" Type="http://schemas.openxmlformats.org/officeDocument/2006/relationships/hyperlink" Target="https://rosstat.gov.ru/compendium/document/13283?print=1" TargetMode="External"/><Relationship Id="rId31" Type="http://schemas.openxmlformats.org/officeDocument/2006/relationships/hyperlink" Target="http://broadcast.net.ua/ru/technologies-infrastructure/784-evrosoyuz-sozdaet-umnuyu-sistemu-zashchity-svoikh-granits" TargetMode="External"/><Relationship Id="rId44" Type="http://schemas.openxmlformats.org/officeDocument/2006/relationships/hyperlink" Target="https://e-cis.info/cooperation/2845/77348/?ysclid=lfnusy4c4s666594215" TargetMode="External"/><Relationship Id="rId52" Type="http://schemas.openxmlformats.org/officeDocument/2006/relationships/hyperlink" Target="https://docs.cntd.ru/document/542655220?ysclid=lfnvcr4bde834582313" TargetMode="External"/><Relationship Id="rId60" Type="http://schemas.openxmlformats.org/officeDocument/2006/relationships/hyperlink" Target="https://www.refworld.org.ru/publisher/OMCT.html" TargetMode="External"/><Relationship Id="rId65" Type="http://schemas.openxmlformats.org/officeDocument/2006/relationships/hyperlink" Target="https://cyberleninka.ru/article/n/vzaimodeystvie-rossii-i-kitaya-vreshenii&#160;problem&#160;po&#160;obespecheniyu&#160;bezopasnosti&#160;v&#160;evrazii.pdf" TargetMode="External"/><Relationship Id="rId4" Type="http://schemas.openxmlformats.org/officeDocument/2006/relationships/hyperlink" Target="https://cyberleninka.ru/article/n/otnosheniya&#160;germanii&#160;i&#160;turtsii&#160;na&#160;fone&#160;migratsionnogo" TargetMode="External"/><Relationship Id="rId9" Type="http://schemas.openxmlformats.org/officeDocument/2006/relationships/hyperlink" Target="https://link.springer.com/article/10.1057%2Fhep.2010.18" TargetMode="External"/><Relationship Id="rId13" Type="http://schemas.openxmlformats.org/officeDocument/2006/relationships/hyperlink" Target="https://&#1084;&#1074;&#1076;.&#1088;&#1092;/reports/1/" TargetMode="External"/><Relationship Id="rId18" Type="http://schemas.openxmlformats.org/officeDocument/2006/relationships/hyperlink" Target="https://www.rbc.ru/society/24/07/2020/5f1ad3449a79476ae57fffc9(&#1076;&#1072;&#1090;&#1072;" TargetMode="External"/><Relationship Id="rId39" Type="http://schemas.openxmlformats.org/officeDocument/2006/relationships/hyperlink" Target="http://apps.who.int/iris/simple%20sear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ownloads\&#1089;&#1090;&#1072;&#1090;&#1080;&#1089;&#1090;&#1080;&#1082;&#1072;%20&#1087;&#1086;%20&#1084;&#1080;&#1075;&#1088;&#1072;&#1085;&#1090;&#1072;&#1084;%20&#1080;%20&#1087;&#1088;&#1077;&#1089;&#1090;&#1091;&#1087;&#1083;&#1077;&#1085;&#1080;&#1103;&#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Соотношение иммигрантов </a:t>
            </a:r>
          </a:p>
          <a:p>
            <a:pPr>
              <a:defRPr sz="1800" b="1" i="0" u="none" strike="noStrike" kern="1200" baseline="0">
                <a:solidFill>
                  <a:schemeClr val="dk1">
                    <a:lumMod val="75000"/>
                    <a:lumOff val="25000"/>
                  </a:schemeClr>
                </a:solidFill>
                <a:latin typeface="+mn-lt"/>
                <a:ea typeface="+mn-ea"/>
                <a:cs typeface="+mn-cs"/>
              </a:defRPr>
            </a:pPr>
            <a:r>
              <a:rPr lang="ru-RU"/>
              <a:t>и преступлений экстремистской направленности</a:t>
            </a:r>
          </a:p>
        </c:rich>
      </c:tx>
      <c:overlay val="0"/>
      <c:spPr>
        <a:noFill/>
        <a:ln>
          <a:noFill/>
        </a:ln>
        <a:effectLst/>
      </c:spPr>
    </c:title>
    <c:autoTitleDeleted val="0"/>
    <c:plotArea>
      <c:layout/>
      <c:lineChart>
        <c:grouping val="standard"/>
        <c:varyColors val="0"/>
        <c:ser>
          <c:idx val="0"/>
          <c:order val="0"/>
          <c:tx>
            <c:strRef>
              <c:f>Лист1!$A$3</c:f>
              <c:strCache>
                <c:ptCount val="1"/>
                <c:pt idx="0">
                  <c:v>Количество мигрантов</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Лист1!$B$2:$E$2</c:f>
              <c:numCache>
                <c:formatCode>General</c:formatCode>
                <c:ptCount val="4"/>
                <c:pt idx="0">
                  <c:v>2018</c:v>
                </c:pt>
                <c:pt idx="1">
                  <c:v>2019</c:v>
                </c:pt>
                <c:pt idx="2">
                  <c:v>2020</c:v>
                </c:pt>
                <c:pt idx="3">
                  <c:v>2021</c:v>
                </c:pt>
              </c:numCache>
            </c:numRef>
          </c:cat>
          <c:val>
            <c:numRef>
              <c:f>Лист1!$B$3:$E$3</c:f>
              <c:numCache>
                <c:formatCode>General</c:formatCode>
                <c:ptCount val="4"/>
                <c:pt idx="0">
                  <c:v>124.854</c:v>
                </c:pt>
                <c:pt idx="1">
                  <c:v>285.10300000000001</c:v>
                </c:pt>
                <c:pt idx="2">
                  <c:v>524.7710000000003</c:v>
                </c:pt>
                <c:pt idx="3">
                  <c:v>124.49700000000004</c:v>
                </c:pt>
              </c:numCache>
            </c:numRef>
          </c:val>
          <c:smooth val="0"/>
          <c:extLst>
            <c:ext xmlns:c16="http://schemas.microsoft.com/office/drawing/2014/chart" uri="{C3380CC4-5D6E-409C-BE32-E72D297353CC}">
              <c16:uniqueId val="{00000000-3004-4629-B56E-10FD4EB24757}"/>
            </c:ext>
          </c:extLst>
        </c:ser>
        <c:ser>
          <c:idx val="1"/>
          <c:order val="1"/>
          <c:tx>
            <c:strRef>
              <c:f>Лист1!$A$4</c:f>
              <c:strCache>
                <c:ptCount val="1"/>
                <c:pt idx="0">
                  <c:v>Количество преступлений</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2"/>
                </a:solidFill>
              </a:ln>
              <a:effectLst/>
            </c:spPr>
            <c:trendlineType val="linear"/>
            <c:dispRSqr val="0"/>
            <c:dispEq val="0"/>
          </c:trendline>
          <c:cat>
            <c:numRef>
              <c:f>Лист1!$B$2:$E$2</c:f>
              <c:numCache>
                <c:formatCode>General</c:formatCode>
                <c:ptCount val="4"/>
                <c:pt idx="0">
                  <c:v>2018</c:v>
                </c:pt>
                <c:pt idx="1">
                  <c:v>2019</c:v>
                </c:pt>
                <c:pt idx="2">
                  <c:v>2020</c:v>
                </c:pt>
                <c:pt idx="3">
                  <c:v>2021</c:v>
                </c:pt>
              </c:numCache>
            </c:numRef>
          </c:cat>
          <c:val>
            <c:numRef>
              <c:f>Лист1!$B$4:$E$4</c:f>
              <c:numCache>
                <c:formatCode>General</c:formatCode>
                <c:ptCount val="4"/>
                <c:pt idx="0">
                  <c:v>1265</c:v>
                </c:pt>
                <c:pt idx="1">
                  <c:v>585</c:v>
                </c:pt>
                <c:pt idx="2">
                  <c:v>833</c:v>
                </c:pt>
                <c:pt idx="3">
                  <c:v>915</c:v>
                </c:pt>
              </c:numCache>
            </c:numRef>
          </c:val>
          <c:smooth val="0"/>
          <c:extLst>
            <c:ext xmlns:c16="http://schemas.microsoft.com/office/drawing/2014/chart" uri="{C3380CC4-5D6E-409C-BE32-E72D297353CC}">
              <c16:uniqueId val="{00000001-3004-4629-B56E-10FD4EB24757}"/>
            </c:ext>
          </c:extLst>
        </c:ser>
        <c:dLbls>
          <c:showLegendKey val="0"/>
          <c:showVal val="1"/>
          <c:showCatName val="0"/>
          <c:showSerName val="0"/>
          <c:showPercent val="0"/>
          <c:showBubbleSize val="0"/>
        </c:dLbls>
        <c:marker val="1"/>
        <c:smooth val="0"/>
        <c:axId val="54781440"/>
        <c:axId val="54782976"/>
      </c:lineChart>
      <c:catAx>
        <c:axId val="54781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782976"/>
        <c:crosses val="autoZero"/>
        <c:auto val="1"/>
        <c:lblAlgn val="ctr"/>
        <c:lblOffset val="100"/>
        <c:noMultiLvlLbl val="0"/>
      </c:catAx>
      <c:valAx>
        <c:axId val="54782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54781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D3225-EA1C-45FD-9BB0-10BA6AEE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23737</TotalTime>
  <Pages>277</Pages>
  <Words>73088</Words>
  <Characters>416607</Characters>
  <Application>Microsoft Office Word</Application>
  <DocSecurity>0</DocSecurity>
  <Lines>3471</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АРМ</cp:lastModifiedBy>
  <cp:revision>89</cp:revision>
  <cp:lastPrinted>2021-10-14T11:11:00Z</cp:lastPrinted>
  <dcterms:created xsi:type="dcterms:W3CDTF">2022-09-02T20:39:00Z</dcterms:created>
  <dcterms:modified xsi:type="dcterms:W3CDTF">2023-11-21T10:52:00Z</dcterms:modified>
</cp:coreProperties>
</file>