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805" w:rsidRDefault="00616805"/>
    <w:p w:rsidR="00534A08" w:rsidRDefault="00534A08" w:rsidP="004002BF">
      <w:pPr>
        <w:rPr>
          <w:sz w:val="24"/>
          <w:szCs w:val="24"/>
        </w:rPr>
      </w:pPr>
    </w:p>
    <w:p w:rsidR="00042548" w:rsidRDefault="00042548" w:rsidP="00042548">
      <w:pPr>
        <w:pStyle w:val="7"/>
        <w:tabs>
          <w:tab w:val="left" w:pos="2268"/>
        </w:tabs>
        <w:rPr>
          <w:sz w:val="22"/>
          <w:szCs w:val="22"/>
        </w:rPr>
      </w:pPr>
      <w:r>
        <w:rPr>
          <w:sz w:val="22"/>
          <w:szCs w:val="22"/>
        </w:rPr>
        <w:t>Расписание занятий</w:t>
      </w:r>
    </w:p>
    <w:p w:rsidR="00042548" w:rsidRDefault="00042548" w:rsidP="00042548">
      <w:pPr>
        <w:pStyle w:val="7"/>
        <w:tabs>
          <w:tab w:val="left" w:pos="2268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>МАГИСТРАТУРА:</w:t>
      </w:r>
      <w:r>
        <w:rPr>
          <w:i/>
          <w:iCs/>
          <w:sz w:val="22"/>
          <w:szCs w:val="22"/>
        </w:rPr>
        <w:t xml:space="preserve">  </w:t>
      </w:r>
      <w:r>
        <w:rPr>
          <w:iCs/>
          <w:sz w:val="22"/>
          <w:szCs w:val="22"/>
        </w:rPr>
        <w:t>направление «Международные отношения»</w:t>
      </w:r>
    </w:p>
    <w:p w:rsidR="00042548" w:rsidRDefault="00042548" w:rsidP="000425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 </w:t>
      </w:r>
      <w:proofErr w:type="gramStart"/>
      <w:r>
        <w:rPr>
          <w:b/>
          <w:sz w:val="22"/>
          <w:szCs w:val="22"/>
        </w:rPr>
        <w:t>курс  2</w:t>
      </w:r>
      <w:proofErr w:type="gramEnd"/>
      <w:r>
        <w:rPr>
          <w:b/>
          <w:sz w:val="22"/>
          <w:szCs w:val="22"/>
        </w:rPr>
        <w:t xml:space="preserve"> семестр 2019/2020 </w:t>
      </w:r>
      <w:proofErr w:type="spellStart"/>
      <w:r>
        <w:rPr>
          <w:b/>
          <w:sz w:val="22"/>
          <w:szCs w:val="22"/>
        </w:rPr>
        <w:t>уч.г</w:t>
      </w:r>
      <w:proofErr w:type="spellEnd"/>
      <w:r>
        <w:rPr>
          <w:b/>
          <w:sz w:val="22"/>
          <w:szCs w:val="22"/>
        </w:rPr>
        <w:t>.</w:t>
      </w:r>
      <w:bookmarkStart w:id="0" w:name="_GoBack"/>
      <w:bookmarkEnd w:id="0"/>
    </w:p>
    <w:p w:rsidR="00FB26F3" w:rsidRDefault="00FB26F3" w:rsidP="00FB26F3">
      <w:pPr>
        <w:pStyle w:val="7"/>
        <w:tabs>
          <w:tab w:val="left" w:pos="2268"/>
        </w:tabs>
        <w:rPr>
          <w:iCs/>
          <w:color w:val="BF8F00" w:themeColor="accent4" w:themeShade="BF"/>
          <w:sz w:val="24"/>
          <w:szCs w:val="24"/>
        </w:rPr>
      </w:pPr>
      <w:r w:rsidRPr="00535466">
        <w:rPr>
          <w:iCs/>
          <w:color w:val="BF8F00" w:themeColor="accent4" w:themeShade="BF"/>
          <w:sz w:val="24"/>
          <w:szCs w:val="24"/>
        </w:rPr>
        <w:t xml:space="preserve">программа </w:t>
      </w:r>
      <w:r>
        <w:rPr>
          <w:iCs/>
          <w:color w:val="BF8F00" w:themeColor="accent4" w:themeShade="BF"/>
          <w:sz w:val="24"/>
          <w:szCs w:val="24"/>
        </w:rPr>
        <w:t>«</w:t>
      </w:r>
      <w:r w:rsidRPr="00535466">
        <w:rPr>
          <w:iCs/>
          <w:color w:val="BF8F00" w:themeColor="accent4" w:themeShade="BF"/>
          <w:sz w:val="24"/>
          <w:szCs w:val="24"/>
        </w:rPr>
        <w:t>МЕЖДУНАРОДНАЯ БЕЗОПАСНОСТЬ</w:t>
      </w:r>
      <w:r>
        <w:rPr>
          <w:iCs/>
          <w:color w:val="BF8F00" w:themeColor="accent4" w:themeShade="BF"/>
          <w:sz w:val="24"/>
          <w:szCs w:val="24"/>
        </w:rPr>
        <w:t>»</w:t>
      </w:r>
    </w:p>
    <w:p w:rsidR="0017309F" w:rsidRDefault="00304672" w:rsidP="0017309F">
      <w:pPr>
        <w:jc w:val="center"/>
        <w:rPr>
          <w:sz w:val="24"/>
          <w:szCs w:val="24"/>
        </w:rPr>
      </w:pPr>
      <w:r>
        <w:rPr>
          <w:sz w:val="24"/>
          <w:szCs w:val="24"/>
        </w:rPr>
        <w:t>10 февраля – 20</w:t>
      </w:r>
      <w:r w:rsidR="0017309F" w:rsidRPr="00FB26F3">
        <w:rPr>
          <w:sz w:val="24"/>
          <w:szCs w:val="24"/>
        </w:rPr>
        <w:t xml:space="preserve"> мая</w:t>
      </w:r>
      <w:r w:rsidR="0017309F">
        <w:rPr>
          <w:sz w:val="24"/>
          <w:szCs w:val="24"/>
        </w:rPr>
        <w:t xml:space="preserve"> 202</w:t>
      </w:r>
      <w:r w:rsidR="0017309F" w:rsidRPr="00351C81">
        <w:rPr>
          <w:sz w:val="24"/>
          <w:szCs w:val="24"/>
        </w:rPr>
        <w:t xml:space="preserve">0 </w:t>
      </w:r>
      <w:r w:rsidR="0017309F">
        <w:rPr>
          <w:sz w:val="24"/>
          <w:szCs w:val="24"/>
        </w:rPr>
        <w:t>г. (</w:t>
      </w:r>
      <w:r w:rsidR="002D70BC">
        <w:rPr>
          <w:sz w:val="24"/>
          <w:szCs w:val="24"/>
        </w:rPr>
        <w:t>14 3/6 недели</w:t>
      </w:r>
      <w:r w:rsidR="0017309F">
        <w:rPr>
          <w:sz w:val="24"/>
          <w:szCs w:val="24"/>
        </w:rPr>
        <w:t xml:space="preserve">) – теоретическое обучение </w:t>
      </w:r>
    </w:p>
    <w:p w:rsidR="00556965" w:rsidRDefault="00556965" w:rsidP="00DA296C">
      <w:pPr>
        <w:jc w:val="center"/>
      </w:pPr>
      <w:r>
        <w:rPr>
          <w:sz w:val="24"/>
          <w:szCs w:val="24"/>
        </w:rPr>
        <w:t>25 мая- 07 июня 2020 г. - учебная практика</w:t>
      </w:r>
      <w:r w:rsidRPr="00556965">
        <w:rPr>
          <w:sz w:val="24"/>
          <w:szCs w:val="24"/>
        </w:rPr>
        <w:t xml:space="preserve"> (</w:t>
      </w:r>
      <w:r>
        <w:rPr>
          <w:sz w:val="24"/>
          <w:szCs w:val="24"/>
        </w:rPr>
        <w:t>научно-исследовательская работа (получение навыков научно-исследовательской работы))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701"/>
        <w:gridCol w:w="11181"/>
      </w:tblGrid>
      <w:tr w:rsidR="00042548" w:rsidTr="00042548">
        <w:trPr>
          <w:cantSplit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2548" w:rsidRDefault="00042548" w:rsidP="00042548">
            <w:pPr>
              <w:pStyle w:val="1"/>
              <w:jc w:val="center"/>
              <w:rPr>
                <w:i w:val="0"/>
                <w:iCs/>
                <w:sz w:val="22"/>
              </w:rPr>
            </w:pPr>
            <w:r>
              <w:rPr>
                <w:i w:val="0"/>
                <w:iCs/>
                <w:sz w:val="22"/>
              </w:rPr>
              <w:t>Дни недели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2548" w:rsidRDefault="00042548" w:rsidP="00042548">
            <w:pPr>
              <w:pStyle w:val="2"/>
              <w:jc w:val="center"/>
              <w:rPr>
                <w:sz w:val="22"/>
              </w:rPr>
            </w:pPr>
            <w:r>
              <w:rPr>
                <w:sz w:val="22"/>
              </w:rPr>
              <w:t>Часы занятий</w:t>
            </w:r>
          </w:p>
        </w:tc>
        <w:tc>
          <w:tcPr>
            <w:tcW w:w="1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2548" w:rsidRDefault="00042548" w:rsidP="00042548">
            <w:pPr>
              <w:pStyle w:val="1"/>
              <w:rPr>
                <w:i w:val="0"/>
                <w:iCs/>
                <w:sz w:val="22"/>
              </w:rPr>
            </w:pPr>
            <w:r>
              <w:rPr>
                <w:i w:val="0"/>
                <w:iCs/>
                <w:sz w:val="22"/>
              </w:rPr>
              <w:t xml:space="preserve">                            Дисциплины                                                                                               </w:t>
            </w:r>
          </w:p>
        </w:tc>
      </w:tr>
      <w:tr w:rsidR="00042548" w:rsidTr="00042548">
        <w:trPr>
          <w:cantSplit/>
          <w:trHeight w:val="294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548" w:rsidRDefault="00042548" w:rsidP="00042548">
            <w:pPr>
              <w:pStyle w:val="5"/>
            </w:pPr>
          </w:p>
          <w:p w:rsidR="00042548" w:rsidRDefault="00042548" w:rsidP="00042548">
            <w:pPr>
              <w:pStyle w:val="5"/>
            </w:pPr>
          </w:p>
          <w:p w:rsidR="00042548" w:rsidRDefault="00042548" w:rsidP="00042548">
            <w:pPr>
              <w:pStyle w:val="5"/>
              <w:rPr>
                <w:b w:val="0"/>
                <w:i/>
                <w:sz w:val="32"/>
                <w:u w:val="single"/>
              </w:rPr>
            </w:pPr>
            <w:r>
              <w:rPr>
                <w:sz w:val="32"/>
              </w:rPr>
              <w:t>Понедельник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2548" w:rsidRDefault="00042548" w:rsidP="0004254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12.55-14.15</w:t>
            </w:r>
          </w:p>
        </w:tc>
        <w:tc>
          <w:tcPr>
            <w:tcW w:w="111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2548" w:rsidRDefault="00042548" w:rsidP="00042548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</w:p>
        </w:tc>
      </w:tr>
      <w:tr w:rsidR="00042548" w:rsidTr="00042548">
        <w:trPr>
          <w:cantSplit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548" w:rsidRDefault="00042548" w:rsidP="00042548">
            <w:pPr>
              <w:rPr>
                <w:i/>
                <w:sz w:val="3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2548" w:rsidRDefault="00042548" w:rsidP="0004254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14.30-15.50</w:t>
            </w:r>
          </w:p>
        </w:tc>
        <w:tc>
          <w:tcPr>
            <w:tcW w:w="1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2548" w:rsidRPr="00151ED8" w:rsidRDefault="00042548" w:rsidP="00042548">
            <w:pPr>
              <w:rPr>
                <w:b/>
                <w:i/>
                <w:color w:val="000000" w:themeColor="text1"/>
                <w:sz w:val="26"/>
                <w:szCs w:val="26"/>
              </w:rPr>
            </w:pPr>
            <w:r w:rsidRPr="00151ED8">
              <w:rPr>
                <w:b/>
                <w:i/>
                <w:color w:val="000000" w:themeColor="text1"/>
                <w:sz w:val="26"/>
                <w:szCs w:val="26"/>
              </w:rPr>
              <w:t>Иностранный язык профессиональной деятельности (второй)</w:t>
            </w:r>
          </w:p>
        </w:tc>
      </w:tr>
      <w:tr w:rsidR="00042548" w:rsidTr="00042548">
        <w:trPr>
          <w:cantSplit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548" w:rsidRDefault="00042548" w:rsidP="00042548">
            <w:pPr>
              <w:rPr>
                <w:i/>
                <w:sz w:val="3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2548" w:rsidRDefault="00042548" w:rsidP="0004254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16.00-17.20</w:t>
            </w:r>
          </w:p>
        </w:tc>
        <w:tc>
          <w:tcPr>
            <w:tcW w:w="1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2548" w:rsidRPr="00151ED8" w:rsidRDefault="00042548" w:rsidP="00042548">
            <w:pPr>
              <w:rPr>
                <w:i/>
                <w:color w:val="000000" w:themeColor="text1"/>
                <w:sz w:val="26"/>
                <w:szCs w:val="26"/>
              </w:rPr>
            </w:pPr>
            <w:r w:rsidRPr="00151ED8">
              <w:rPr>
                <w:b/>
                <w:i/>
                <w:color w:val="000000" w:themeColor="text1"/>
                <w:sz w:val="26"/>
                <w:szCs w:val="26"/>
              </w:rPr>
              <w:t>Иностранный язык профессиональной деятельности (второй)</w:t>
            </w:r>
          </w:p>
        </w:tc>
      </w:tr>
      <w:tr w:rsidR="00042548" w:rsidTr="00042548">
        <w:trPr>
          <w:cantSplit/>
          <w:trHeight w:val="283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548" w:rsidRDefault="00042548" w:rsidP="00042548">
            <w:pPr>
              <w:rPr>
                <w:i/>
                <w:sz w:val="3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548" w:rsidRDefault="00042548" w:rsidP="0004254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17.30-18.50</w:t>
            </w:r>
          </w:p>
        </w:tc>
        <w:tc>
          <w:tcPr>
            <w:tcW w:w="111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548" w:rsidRPr="00151ED8" w:rsidRDefault="00EF1E80" w:rsidP="00042548">
            <w:pPr>
              <w:jc w:val="both"/>
              <w:rPr>
                <w:sz w:val="26"/>
                <w:szCs w:val="26"/>
              </w:rPr>
            </w:pPr>
            <w:r w:rsidRPr="00151ED8">
              <w:rPr>
                <w:sz w:val="26"/>
                <w:szCs w:val="26"/>
              </w:rPr>
              <w:t>Международный терроризм и антитерроризм (10/10)</w:t>
            </w:r>
            <w:r w:rsidR="00DA51C3" w:rsidRPr="00151ED8">
              <w:rPr>
                <w:sz w:val="26"/>
                <w:szCs w:val="26"/>
              </w:rPr>
              <w:t xml:space="preserve">   ауд. 401</w:t>
            </w:r>
          </w:p>
        </w:tc>
      </w:tr>
      <w:tr w:rsidR="00042548" w:rsidTr="00042548">
        <w:trPr>
          <w:cantSplit/>
          <w:trHeight w:val="191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548" w:rsidRDefault="00042548" w:rsidP="00042548">
            <w:pPr>
              <w:jc w:val="center"/>
              <w:rPr>
                <w:b/>
                <w:sz w:val="32"/>
              </w:rPr>
            </w:pPr>
          </w:p>
          <w:p w:rsidR="00042548" w:rsidRDefault="00042548" w:rsidP="00042548">
            <w:pPr>
              <w:jc w:val="center"/>
            </w:pPr>
            <w:r>
              <w:rPr>
                <w:b/>
                <w:sz w:val="32"/>
              </w:rPr>
              <w:t>Вторник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42548" w:rsidRDefault="00042548" w:rsidP="0004254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12.55-14.15</w:t>
            </w:r>
          </w:p>
        </w:tc>
        <w:tc>
          <w:tcPr>
            <w:tcW w:w="111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2548" w:rsidRPr="00151ED8" w:rsidRDefault="00042548" w:rsidP="00042548">
            <w:pPr>
              <w:rPr>
                <w:b/>
                <w:i/>
                <w:sz w:val="26"/>
                <w:szCs w:val="26"/>
              </w:rPr>
            </w:pPr>
          </w:p>
        </w:tc>
      </w:tr>
      <w:tr w:rsidR="00042548" w:rsidTr="00042548">
        <w:trPr>
          <w:cantSplit/>
          <w:trHeight w:val="279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548" w:rsidRDefault="00042548" w:rsidP="00042548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42548" w:rsidRDefault="00042548" w:rsidP="0004254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14.30-15.50</w:t>
            </w:r>
          </w:p>
        </w:tc>
        <w:tc>
          <w:tcPr>
            <w:tcW w:w="1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042548" w:rsidRPr="00151ED8" w:rsidRDefault="00042548" w:rsidP="00042548">
            <w:pPr>
              <w:rPr>
                <w:b/>
                <w:i/>
                <w:sz w:val="26"/>
                <w:szCs w:val="26"/>
              </w:rPr>
            </w:pPr>
            <w:r w:rsidRPr="00151ED8">
              <w:rPr>
                <w:b/>
                <w:i/>
                <w:sz w:val="26"/>
                <w:szCs w:val="26"/>
              </w:rPr>
              <w:t xml:space="preserve">Иностранный язык </w:t>
            </w:r>
            <w:r w:rsidRPr="00151ED8">
              <w:rPr>
                <w:b/>
                <w:i/>
                <w:color w:val="000000" w:themeColor="text1"/>
                <w:sz w:val="26"/>
                <w:szCs w:val="26"/>
              </w:rPr>
              <w:t>профессиональной деятельности</w:t>
            </w:r>
          </w:p>
        </w:tc>
      </w:tr>
      <w:tr w:rsidR="00042548" w:rsidTr="00042548">
        <w:trPr>
          <w:cantSplit/>
          <w:trHeight w:val="241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548" w:rsidRDefault="00042548" w:rsidP="00042548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2548" w:rsidRDefault="00042548" w:rsidP="0004254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16.00-17.20</w:t>
            </w:r>
          </w:p>
        </w:tc>
        <w:tc>
          <w:tcPr>
            <w:tcW w:w="1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042548" w:rsidRPr="00151ED8" w:rsidRDefault="00042548" w:rsidP="00042548">
            <w:pPr>
              <w:rPr>
                <w:b/>
                <w:i/>
                <w:sz w:val="26"/>
                <w:szCs w:val="26"/>
              </w:rPr>
            </w:pPr>
            <w:r w:rsidRPr="00151ED8">
              <w:rPr>
                <w:b/>
                <w:i/>
                <w:sz w:val="26"/>
                <w:szCs w:val="26"/>
              </w:rPr>
              <w:t xml:space="preserve">Иностранный язык </w:t>
            </w:r>
            <w:r w:rsidRPr="00151ED8">
              <w:rPr>
                <w:b/>
                <w:i/>
                <w:color w:val="000000" w:themeColor="text1"/>
                <w:sz w:val="26"/>
                <w:szCs w:val="26"/>
              </w:rPr>
              <w:t>профессиональной деятельности</w:t>
            </w:r>
          </w:p>
        </w:tc>
      </w:tr>
      <w:tr w:rsidR="00042548" w:rsidTr="00042548">
        <w:trPr>
          <w:cantSplit/>
          <w:trHeight w:val="243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548" w:rsidRDefault="00042548" w:rsidP="00042548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548" w:rsidRDefault="00042548" w:rsidP="0004254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17.30-18.50</w:t>
            </w:r>
          </w:p>
        </w:tc>
        <w:tc>
          <w:tcPr>
            <w:tcW w:w="111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2548" w:rsidRPr="00151ED8" w:rsidRDefault="006F6C8B" w:rsidP="00042548">
            <w:pPr>
              <w:ind w:left="34"/>
              <w:rPr>
                <w:sz w:val="26"/>
                <w:szCs w:val="26"/>
              </w:rPr>
            </w:pPr>
            <w:r w:rsidRPr="00151ED8">
              <w:rPr>
                <w:bCs/>
                <w:sz w:val="26"/>
                <w:szCs w:val="26"/>
              </w:rPr>
              <w:t xml:space="preserve">Глобальная безопасность: новые вызовы и угрозы (8/14) – проф. </w:t>
            </w:r>
            <w:proofErr w:type="spellStart"/>
            <w:r w:rsidRPr="00151ED8">
              <w:rPr>
                <w:bCs/>
                <w:sz w:val="26"/>
                <w:szCs w:val="26"/>
              </w:rPr>
              <w:t>Глассер</w:t>
            </w:r>
            <w:proofErr w:type="spellEnd"/>
            <w:r w:rsidRPr="00151ED8">
              <w:rPr>
                <w:bCs/>
                <w:sz w:val="26"/>
                <w:szCs w:val="26"/>
              </w:rPr>
              <w:t xml:space="preserve"> М.А.</w:t>
            </w:r>
            <w:r w:rsidR="00C477A3">
              <w:rPr>
                <w:bCs/>
                <w:sz w:val="26"/>
                <w:szCs w:val="26"/>
              </w:rPr>
              <w:t xml:space="preserve"> л.</w:t>
            </w:r>
            <w:r w:rsidR="00DA51C3" w:rsidRPr="00151ED8">
              <w:rPr>
                <w:bCs/>
                <w:sz w:val="26"/>
                <w:szCs w:val="26"/>
              </w:rPr>
              <w:t>- 424, сем. -404</w:t>
            </w:r>
          </w:p>
        </w:tc>
      </w:tr>
      <w:tr w:rsidR="00042548" w:rsidTr="00042548">
        <w:trPr>
          <w:cantSplit/>
          <w:trHeight w:val="166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548" w:rsidRDefault="00042548" w:rsidP="00042548">
            <w:pPr>
              <w:pStyle w:val="5"/>
            </w:pPr>
          </w:p>
          <w:p w:rsidR="00042548" w:rsidRDefault="00042548" w:rsidP="00042548">
            <w:pPr>
              <w:pStyle w:val="5"/>
            </w:pPr>
          </w:p>
          <w:p w:rsidR="00042548" w:rsidRDefault="00042548" w:rsidP="00042548">
            <w:pPr>
              <w:pStyle w:val="5"/>
              <w:rPr>
                <w:b w:val="0"/>
                <w:i/>
                <w:sz w:val="32"/>
                <w:u w:val="single"/>
              </w:rPr>
            </w:pPr>
            <w:r>
              <w:rPr>
                <w:sz w:val="32"/>
              </w:rPr>
              <w:t>Среда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2548" w:rsidRDefault="00042548" w:rsidP="0004254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12.55-14.15</w:t>
            </w:r>
          </w:p>
        </w:tc>
        <w:tc>
          <w:tcPr>
            <w:tcW w:w="111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2548" w:rsidRPr="00151ED8" w:rsidRDefault="00042548" w:rsidP="00042548">
            <w:pPr>
              <w:pStyle w:val="1"/>
              <w:jc w:val="center"/>
              <w:rPr>
                <w:bCs/>
                <w:i w:val="0"/>
                <w:sz w:val="26"/>
                <w:szCs w:val="26"/>
              </w:rPr>
            </w:pPr>
          </w:p>
        </w:tc>
      </w:tr>
      <w:tr w:rsidR="006F6C8B" w:rsidTr="00C477A3">
        <w:trPr>
          <w:cantSplit/>
          <w:trHeight w:val="8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C8B" w:rsidRDefault="006F6C8B" w:rsidP="00042548">
            <w:pPr>
              <w:rPr>
                <w:i/>
                <w:sz w:val="3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F6C8B" w:rsidRDefault="006F6C8B" w:rsidP="0004254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14.30-15.50</w:t>
            </w:r>
          </w:p>
        </w:tc>
        <w:tc>
          <w:tcPr>
            <w:tcW w:w="111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C8B" w:rsidRPr="00151ED8" w:rsidRDefault="00556391" w:rsidP="00521E41">
            <w:pPr>
              <w:pStyle w:val="1"/>
              <w:rPr>
                <w:b w:val="0"/>
                <w:bCs/>
                <w:i w:val="0"/>
                <w:sz w:val="26"/>
                <w:szCs w:val="26"/>
              </w:rPr>
            </w:pPr>
            <w:r>
              <w:rPr>
                <w:b w:val="0"/>
                <w:bCs/>
                <w:i w:val="0"/>
                <w:sz w:val="26"/>
                <w:szCs w:val="26"/>
              </w:rPr>
              <w:t xml:space="preserve">ФТД Североамериканский регион в концепции внешней политики РФ (на английском языке) – </w:t>
            </w:r>
            <w:proofErr w:type="spellStart"/>
            <w:r>
              <w:rPr>
                <w:b w:val="0"/>
                <w:bCs/>
                <w:i w:val="0"/>
                <w:sz w:val="26"/>
                <w:szCs w:val="26"/>
              </w:rPr>
              <w:t>ч.п.п</w:t>
            </w:r>
            <w:proofErr w:type="spellEnd"/>
            <w:r>
              <w:rPr>
                <w:b w:val="0"/>
                <w:bCs/>
                <w:i w:val="0"/>
                <w:sz w:val="26"/>
                <w:szCs w:val="26"/>
              </w:rPr>
              <w:t>. Мамедов Г.Э.                                              ауд. 424</w:t>
            </w:r>
            <w:r w:rsidR="00F71819">
              <w:rPr>
                <w:b w:val="0"/>
                <w:bCs/>
                <w:i w:val="0"/>
                <w:sz w:val="26"/>
                <w:szCs w:val="26"/>
              </w:rPr>
              <w:t xml:space="preserve"> </w:t>
            </w:r>
            <w:r w:rsidR="00521E41">
              <w:rPr>
                <w:b w:val="0"/>
                <w:bCs/>
                <w:i w:val="0"/>
                <w:sz w:val="26"/>
                <w:szCs w:val="26"/>
              </w:rPr>
              <w:t xml:space="preserve">                         </w:t>
            </w:r>
            <w:r w:rsidR="00F71819" w:rsidRPr="00F71819">
              <w:rPr>
                <w:bCs/>
                <w:sz w:val="26"/>
                <w:szCs w:val="26"/>
              </w:rPr>
              <w:t xml:space="preserve">с 26 февраля </w:t>
            </w:r>
            <w:proofErr w:type="spellStart"/>
            <w:r w:rsidR="00F71819" w:rsidRPr="00F71819">
              <w:rPr>
                <w:bCs/>
                <w:sz w:val="26"/>
                <w:szCs w:val="26"/>
              </w:rPr>
              <w:t>с.г</w:t>
            </w:r>
            <w:proofErr w:type="spellEnd"/>
            <w:r w:rsidR="00F71819" w:rsidRPr="00F71819">
              <w:rPr>
                <w:bCs/>
                <w:sz w:val="26"/>
                <w:szCs w:val="26"/>
              </w:rPr>
              <w:t>.</w:t>
            </w:r>
          </w:p>
        </w:tc>
      </w:tr>
      <w:tr w:rsidR="006F6C8B" w:rsidTr="008D64AD">
        <w:trPr>
          <w:cantSplit/>
          <w:trHeight w:val="8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C8B" w:rsidRDefault="006F6C8B" w:rsidP="006F6C8B">
            <w:pPr>
              <w:rPr>
                <w:i/>
                <w:sz w:val="3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F6C8B" w:rsidRDefault="006F6C8B" w:rsidP="006F6C8B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16.00-17.20</w:t>
            </w:r>
          </w:p>
        </w:tc>
        <w:tc>
          <w:tcPr>
            <w:tcW w:w="111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7A3" w:rsidRDefault="006F6C8B" w:rsidP="00DA296C">
            <w:pPr>
              <w:pStyle w:val="1"/>
              <w:rPr>
                <w:b w:val="0"/>
                <w:i w:val="0"/>
                <w:sz w:val="26"/>
                <w:szCs w:val="26"/>
              </w:rPr>
            </w:pPr>
            <w:r w:rsidRPr="00151ED8">
              <w:rPr>
                <w:b w:val="0"/>
                <w:bCs/>
                <w:i w:val="0"/>
                <w:sz w:val="26"/>
                <w:szCs w:val="26"/>
              </w:rPr>
              <w:t>ДВ:</w:t>
            </w:r>
            <w:r w:rsidR="00217704" w:rsidRPr="00151ED8">
              <w:rPr>
                <w:b w:val="0"/>
                <w:bCs/>
                <w:i w:val="0"/>
                <w:sz w:val="26"/>
                <w:szCs w:val="26"/>
              </w:rPr>
              <w:t xml:space="preserve"> </w:t>
            </w:r>
            <w:r w:rsidRPr="00151ED8">
              <w:rPr>
                <w:b w:val="0"/>
                <w:i w:val="0"/>
                <w:sz w:val="26"/>
                <w:szCs w:val="26"/>
              </w:rPr>
              <w:t>Международная экономическая безопасность в условиях глобализации (10/12)</w:t>
            </w:r>
            <w:r w:rsidR="00B80883" w:rsidRPr="00151ED8">
              <w:rPr>
                <w:b w:val="0"/>
                <w:i w:val="0"/>
                <w:sz w:val="26"/>
                <w:szCs w:val="26"/>
              </w:rPr>
              <w:t xml:space="preserve"> – </w:t>
            </w:r>
          </w:p>
          <w:p w:rsidR="006F6C8B" w:rsidRPr="00151ED8" w:rsidRDefault="00B80883" w:rsidP="00DA296C">
            <w:pPr>
              <w:pStyle w:val="1"/>
              <w:rPr>
                <w:bCs/>
                <w:sz w:val="26"/>
                <w:szCs w:val="26"/>
              </w:rPr>
            </w:pPr>
            <w:r w:rsidRPr="00151ED8">
              <w:rPr>
                <w:b w:val="0"/>
                <w:i w:val="0"/>
                <w:sz w:val="26"/>
                <w:szCs w:val="26"/>
              </w:rPr>
              <w:t>проф. Сурма И.В.</w:t>
            </w:r>
            <w:r w:rsidR="00DA296C">
              <w:rPr>
                <w:b w:val="0"/>
                <w:i w:val="0"/>
                <w:sz w:val="26"/>
                <w:szCs w:val="26"/>
              </w:rPr>
              <w:t xml:space="preserve"> </w:t>
            </w:r>
            <w:r w:rsidRPr="00151ED8">
              <w:rPr>
                <w:sz w:val="26"/>
                <w:szCs w:val="26"/>
              </w:rPr>
              <w:t xml:space="preserve"> </w:t>
            </w:r>
            <w:r w:rsidRPr="00DA296C">
              <w:rPr>
                <w:b w:val="0"/>
                <w:i w:val="0"/>
                <w:sz w:val="26"/>
                <w:szCs w:val="26"/>
              </w:rPr>
              <w:t>ауд. 404</w:t>
            </w:r>
          </w:p>
        </w:tc>
      </w:tr>
      <w:tr w:rsidR="006F6C8B" w:rsidTr="00042548">
        <w:trPr>
          <w:cantSplit/>
          <w:trHeight w:val="8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C8B" w:rsidRDefault="006F6C8B" w:rsidP="006F6C8B">
            <w:pPr>
              <w:rPr>
                <w:i/>
                <w:sz w:val="3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C8B" w:rsidRDefault="006F6C8B" w:rsidP="006F6C8B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17.30-18.50</w:t>
            </w:r>
          </w:p>
        </w:tc>
        <w:tc>
          <w:tcPr>
            <w:tcW w:w="111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C8B" w:rsidRPr="00151ED8" w:rsidRDefault="00B80883" w:rsidP="00C477A3">
            <w:pPr>
              <w:rPr>
                <w:bCs/>
                <w:iCs/>
                <w:sz w:val="26"/>
                <w:szCs w:val="26"/>
              </w:rPr>
            </w:pPr>
            <w:r w:rsidRPr="00151ED8">
              <w:rPr>
                <w:sz w:val="26"/>
                <w:szCs w:val="26"/>
              </w:rPr>
              <w:t xml:space="preserve">Глобальная стратегия США и международная безопасность (10/14) – проф. Иванов О.П. </w:t>
            </w:r>
            <w:r w:rsidR="00DA51C3" w:rsidRPr="00151ED8">
              <w:rPr>
                <w:bCs/>
                <w:iCs/>
                <w:sz w:val="26"/>
                <w:szCs w:val="26"/>
              </w:rPr>
              <w:t xml:space="preserve"> ауд. 478</w:t>
            </w:r>
          </w:p>
        </w:tc>
      </w:tr>
      <w:tr w:rsidR="006F6C8B" w:rsidTr="00042548">
        <w:trPr>
          <w:cantSplit/>
          <w:trHeight w:val="261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C8B" w:rsidRDefault="006F6C8B" w:rsidP="006F6C8B">
            <w:pPr>
              <w:pStyle w:val="5"/>
            </w:pPr>
          </w:p>
          <w:p w:rsidR="006F6C8B" w:rsidRDefault="006F6C8B" w:rsidP="006F6C8B">
            <w:pPr>
              <w:pStyle w:val="5"/>
            </w:pPr>
          </w:p>
          <w:p w:rsidR="006F6C8B" w:rsidRDefault="006F6C8B" w:rsidP="006F6C8B">
            <w:pPr>
              <w:pStyle w:val="5"/>
              <w:rPr>
                <w:b w:val="0"/>
                <w:i/>
                <w:sz w:val="32"/>
                <w:u w:val="single"/>
              </w:rPr>
            </w:pPr>
            <w:r>
              <w:rPr>
                <w:sz w:val="32"/>
              </w:rPr>
              <w:t>Четверг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6C8B" w:rsidRDefault="006F6C8B" w:rsidP="006F6C8B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12.55-14.15</w:t>
            </w:r>
          </w:p>
        </w:tc>
        <w:tc>
          <w:tcPr>
            <w:tcW w:w="111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C8B" w:rsidRPr="00151ED8" w:rsidRDefault="006F6C8B" w:rsidP="006F6C8B">
            <w:pPr>
              <w:rPr>
                <w:b/>
                <w:i/>
                <w:sz w:val="26"/>
                <w:szCs w:val="26"/>
              </w:rPr>
            </w:pPr>
          </w:p>
        </w:tc>
      </w:tr>
      <w:tr w:rsidR="006F6C8B" w:rsidTr="00042548">
        <w:trPr>
          <w:cantSplit/>
          <w:trHeight w:val="8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C8B" w:rsidRDefault="006F6C8B" w:rsidP="006F6C8B">
            <w:pPr>
              <w:rPr>
                <w:i/>
                <w:sz w:val="3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F6C8B" w:rsidRDefault="006F6C8B" w:rsidP="006F6C8B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14.30-15.50</w:t>
            </w:r>
          </w:p>
        </w:tc>
        <w:tc>
          <w:tcPr>
            <w:tcW w:w="1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6C8B" w:rsidRPr="00151ED8" w:rsidRDefault="006F6C8B" w:rsidP="006F6C8B">
            <w:pPr>
              <w:rPr>
                <w:color w:val="323E4F" w:themeColor="text2" w:themeShade="BF"/>
                <w:sz w:val="26"/>
                <w:szCs w:val="26"/>
              </w:rPr>
            </w:pPr>
          </w:p>
        </w:tc>
      </w:tr>
      <w:tr w:rsidR="006F6C8B" w:rsidTr="00EF1E80">
        <w:trPr>
          <w:cantSplit/>
          <w:trHeight w:val="237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C8B" w:rsidRDefault="006F6C8B" w:rsidP="006F6C8B">
            <w:pPr>
              <w:rPr>
                <w:i/>
                <w:sz w:val="3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6C8B" w:rsidRDefault="006F6C8B" w:rsidP="006F6C8B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16.00-17.20</w:t>
            </w:r>
          </w:p>
        </w:tc>
        <w:tc>
          <w:tcPr>
            <w:tcW w:w="111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F6C8B" w:rsidRPr="00151ED8" w:rsidRDefault="006F6C8B" w:rsidP="006F6C8B">
            <w:pPr>
              <w:rPr>
                <w:sz w:val="26"/>
                <w:szCs w:val="26"/>
              </w:rPr>
            </w:pPr>
            <w:r w:rsidRPr="00151ED8">
              <w:rPr>
                <w:sz w:val="26"/>
                <w:szCs w:val="26"/>
              </w:rPr>
              <w:t>Международные конфликты и региональная безопасность (6/14)</w:t>
            </w:r>
            <w:r w:rsidR="00DA51C3" w:rsidRPr="00151ED8">
              <w:rPr>
                <w:sz w:val="26"/>
                <w:szCs w:val="26"/>
              </w:rPr>
              <w:t xml:space="preserve"> </w:t>
            </w:r>
            <w:r w:rsidR="00B80883" w:rsidRPr="00151ED8">
              <w:rPr>
                <w:sz w:val="26"/>
                <w:szCs w:val="26"/>
              </w:rPr>
              <w:t xml:space="preserve">– проф. </w:t>
            </w:r>
            <w:proofErr w:type="spellStart"/>
            <w:r w:rsidR="00B80883" w:rsidRPr="00151ED8">
              <w:rPr>
                <w:sz w:val="26"/>
                <w:szCs w:val="26"/>
              </w:rPr>
              <w:t>Глассер</w:t>
            </w:r>
            <w:proofErr w:type="spellEnd"/>
            <w:r w:rsidR="00B80883" w:rsidRPr="00151ED8">
              <w:rPr>
                <w:sz w:val="26"/>
                <w:szCs w:val="26"/>
              </w:rPr>
              <w:t xml:space="preserve"> М.А.</w:t>
            </w:r>
            <w:r w:rsidR="00DA51C3" w:rsidRPr="00151ED8">
              <w:rPr>
                <w:sz w:val="26"/>
                <w:szCs w:val="26"/>
              </w:rPr>
              <w:t xml:space="preserve">      ауд. 468</w:t>
            </w:r>
          </w:p>
        </w:tc>
      </w:tr>
      <w:tr w:rsidR="006F6C8B" w:rsidTr="00EF1E80">
        <w:trPr>
          <w:cantSplit/>
          <w:trHeight w:val="8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C8B" w:rsidRDefault="006F6C8B" w:rsidP="006F6C8B">
            <w:pPr>
              <w:rPr>
                <w:i/>
                <w:sz w:val="3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C8B" w:rsidRDefault="006F6C8B" w:rsidP="006F6C8B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17.30-18.50</w:t>
            </w:r>
          </w:p>
        </w:tc>
        <w:tc>
          <w:tcPr>
            <w:tcW w:w="111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17704" w:rsidRPr="00151ED8" w:rsidRDefault="00B80883" w:rsidP="006F6C8B">
            <w:pPr>
              <w:pStyle w:val="1"/>
              <w:rPr>
                <w:b w:val="0"/>
                <w:bCs/>
                <w:i w:val="0"/>
                <w:iCs/>
                <w:sz w:val="26"/>
                <w:szCs w:val="26"/>
              </w:rPr>
            </w:pPr>
            <w:r w:rsidRPr="00151ED8">
              <w:rPr>
                <w:b w:val="0"/>
                <w:bCs/>
                <w:i w:val="0"/>
                <w:iCs/>
                <w:sz w:val="26"/>
                <w:szCs w:val="26"/>
              </w:rPr>
              <w:t xml:space="preserve">Ведение информационно-аналитической работы в области международной безопасности (10/12) – </w:t>
            </w:r>
          </w:p>
          <w:p w:rsidR="006F6C8B" w:rsidRPr="00151ED8" w:rsidRDefault="00B80883" w:rsidP="006F6C8B">
            <w:pPr>
              <w:pStyle w:val="1"/>
              <w:rPr>
                <w:b w:val="0"/>
                <w:bCs/>
                <w:i w:val="0"/>
                <w:sz w:val="26"/>
                <w:szCs w:val="26"/>
              </w:rPr>
            </w:pPr>
            <w:r w:rsidRPr="00151ED8">
              <w:rPr>
                <w:b w:val="0"/>
                <w:bCs/>
                <w:i w:val="0"/>
                <w:iCs/>
                <w:sz w:val="26"/>
                <w:szCs w:val="26"/>
              </w:rPr>
              <w:t xml:space="preserve">доц. </w:t>
            </w:r>
            <w:proofErr w:type="spellStart"/>
            <w:r w:rsidRPr="00151ED8">
              <w:rPr>
                <w:b w:val="0"/>
                <w:bCs/>
                <w:i w:val="0"/>
                <w:iCs/>
                <w:sz w:val="26"/>
                <w:szCs w:val="26"/>
              </w:rPr>
              <w:t>Тугов</w:t>
            </w:r>
            <w:proofErr w:type="spellEnd"/>
            <w:r w:rsidRPr="00151ED8">
              <w:rPr>
                <w:b w:val="0"/>
                <w:bCs/>
                <w:i w:val="0"/>
                <w:iCs/>
                <w:sz w:val="26"/>
                <w:szCs w:val="26"/>
              </w:rPr>
              <w:t xml:space="preserve"> М.Ю.</w:t>
            </w:r>
            <w:r w:rsidR="00217704" w:rsidRPr="00151ED8">
              <w:rPr>
                <w:b w:val="0"/>
                <w:bCs/>
                <w:i w:val="0"/>
                <w:iCs/>
                <w:sz w:val="26"/>
                <w:szCs w:val="26"/>
              </w:rPr>
              <w:t xml:space="preserve">                        ауд. 468</w:t>
            </w:r>
          </w:p>
        </w:tc>
      </w:tr>
      <w:tr w:rsidR="006F6C8B" w:rsidTr="00042548">
        <w:trPr>
          <w:cantSplit/>
          <w:trHeight w:val="150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C8B" w:rsidRDefault="006F6C8B" w:rsidP="006F6C8B">
            <w:pPr>
              <w:pStyle w:val="9"/>
              <w:rPr>
                <w:b/>
                <w:iCs/>
                <w:sz w:val="32"/>
              </w:rPr>
            </w:pPr>
          </w:p>
          <w:p w:rsidR="006F6C8B" w:rsidRDefault="006F6C8B" w:rsidP="006F6C8B">
            <w:pPr>
              <w:pStyle w:val="9"/>
              <w:rPr>
                <w:b/>
                <w:iCs/>
                <w:sz w:val="32"/>
              </w:rPr>
            </w:pPr>
            <w:r>
              <w:rPr>
                <w:b/>
                <w:iCs/>
                <w:sz w:val="32"/>
              </w:rPr>
              <w:t>Пятница</w:t>
            </w:r>
          </w:p>
          <w:p w:rsidR="006F6C8B" w:rsidRDefault="006F6C8B" w:rsidP="006F6C8B"/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6C8B" w:rsidRDefault="006F6C8B" w:rsidP="006F6C8B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12.55-14.15</w:t>
            </w:r>
          </w:p>
        </w:tc>
        <w:tc>
          <w:tcPr>
            <w:tcW w:w="111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C8B" w:rsidRPr="00151ED8" w:rsidRDefault="006F6C8B" w:rsidP="006F6C8B">
            <w:pPr>
              <w:rPr>
                <w:bCs/>
                <w:sz w:val="26"/>
                <w:szCs w:val="26"/>
              </w:rPr>
            </w:pPr>
          </w:p>
        </w:tc>
      </w:tr>
      <w:tr w:rsidR="006F6C8B" w:rsidTr="00042548">
        <w:trPr>
          <w:cantSplit/>
          <w:trHeight w:val="157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C8B" w:rsidRDefault="006F6C8B" w:rsidP="006F6C8B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6C8B" w:rsidRDefault="006F6C8B" w:rsidP="006F6C8B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14.30-15.50</w:t>
            </w:r>
          </w:p>
        </w:tc>
        <w:tc>
          <w:tcPr>
            <w:tcW w:w="1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6C8B" w:rsidRPr="00151ED8" w:rsidRDefault="006F6C8B" w:rsidP="006F6C8B">
            <w:pPr>
              <w:rPr>
                <w:b/>
                <w:i/>
                <w:sz w:val="26"/>
                <w:szCs w:val="26"/>
              </w:rPr>
            </w:pPr>
            <w:r w:rsidRPr="00151ED8">
              <w:rPr>
                <w:b/>
                <w:i/>
                <w:sz w:val="26"/>
                <w:szCs w:val="26"/>
              </w:rPr>
              <w:t xml:space="preserve">Иностранный язык </w:t>
            </w:r>
            <w:r w:rsidRPr="00151ED8">
              <w:rPr>
                <w:b/>
                <w:i/>
                <w:color w:val="000000" w:themeColor="text1"/>
                <w:sz w:val="26"/>
                <w:szCs w:val="26"/>
              </w:rPr>
              <w:t>профессиональной деятельности</w:t>
            </w:r>
          </w:p>
        </w:tc>
      </w:tr>
      <w:tr w:rsidR="006F6C8B" w:rsidTr="00042548">
        <w:trPr>
          <w:cantSplit/>
          <w:trHeight w:val="147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C8B" w:rsidRDefault="006F6C8B" w:rsidP="006F6C8B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6C8B" w:rsidRDefault="006F6C8B" w:rsidP="006F6C8B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16.00-17.20</w:t>
            </w:r>
          </w:p>
        </w:tc>
        <w:tc>
          <w:tcPr>
            <w:tcW w:w="1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6C8B" w:rsidRPr="00151ED8" w:rsidRDefault="006F6C8B" w:rsidP="006F6C8B">
            <w:pPr>
              <w:rPr>
                <w:b/>
                <w:i/>
                <w:sz w:val="26"/>
                <w:szCs w:val="26"/>
              </w:rPr>
            </w:pPr>
            <w:r w:rsidRPr="00151ED8">
              <w:rPr>
                <w:b/>
                <w:i/>
                <w:sz w:val="26"/>
                <w:szCs w:val="26"/>
              </w:rPr>
              <w:t xml:space="preserve">Иностранный язык </w:t>
            </w:r>
            <w:r w:rsidRPr="00151ED8">
              <w:rPr>
                <w:b/>
                <w:i/>
                <w:color w:val="000000" w:themeColor="text1"/>
                <w:sz w:val="26"/>
                <w:szCs w:val="26"/>
              </w:rPr>
              <w:t>профессиональной деятельности</w:t>
            </w:r>
          </w:p>
        </w:tc>
      </w:tr>
      <w:tr w:rsidR="006F6C8B" w:rsidTr="00042548">
        <w:trPr>
          <w:cantSplit/>
          <w:trHeight w:val="264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C8B" w:rsidRDefault="006F6C8B" w:rsidP="006F6C8B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C8B" w:rsidRDefault="006F6C8B" w:rsidP="006F6C8B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17.30-18.50</w:t>
            </w:r>
          </w:p>
        </w:tc>
        <w:tc>
          <w:tcPr>
            <w:tcW w:w="111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C8B" w:rsidRPr="00151ED8" w:rsidRDefault="006F6C8B" w:rsidP="006F6C8B">
            <w:pPr>
              <w:pStyle w:val="1"/>
              <w:rPr>
                <w:b w:val="0"/>
                <w:bCs/>
                <w:i w:val="0"/>
                <w:sz w:val="26"/>
                <w:szCs w:val="26"/>
              </w:rPr>
            </w:pPr>
            <w:r w:rsidRPr="00151ED8">
              <w:rPr>
                <w:b w:val="0"/>
                <w:bCs/>
                <w:i w:val="0"/>
                <w:sz w:val="26"/>
                <w:szCs w:val="26"/>
              </w:rPr>
              <w:t>Внешнеполитический процесс современной России (8/12</w:t>
            </w:r>
            <w:proofErr w:type="gramStart"/>
            <w:r w:rsidRPr="00151ED8">
              <w:rPr>
                <w:b w:val="0"/>
                <w:bCs/>
                <w:i w:val="0"/>
                <w:sz w:val="26"/>
                <w:szCs w:val="26"/>
              </w:rPr>
              <w:t>)</w:t>
            </w:r>
            <w:r w:rsidR="00DA51C3" w:rsidRPr="00151ED8">
              <w:rPr>
                <w:b w:val="0"/>
                <w:bCs/>
                <w:i w:val="0"/>
                <w:sz w:val="26"/>
                <w:szCs w:val="26"/>
              </w:rPr>
              <w:t xml:space="preserve">  лекции</w:t>
            </w:r>
            <w:proofErr w:type="gramEnd"/>
            <w:r w:rsidR="00DA51C3" w:rsidRPr="00151ED8">
              <w:rPr>
                <w:b w:val="0"/>
                <w:bCs/>
                <w:i w:val="0"/>
                <w:sz w:val="26"/>
                <w:szCs w:val="26"/>
              </w:rPr>
              <w:t>- 424, сем. - 406</w:t>
            </w:r>
          </w:p>
        </w:tc>
      </w:tr>
    </w:tbl>
    <w:p w:rsidR="004002BF" w:rsidRPr="004002BF" w:rsidRDefault="004002BF" w:rsidP="00CD6606">
      <w:pPr>
        <w:pStyle w:val="7"/>
        <w:tabs>
          <w:tab w:val="left" w:pos="2268"/>
        </w:tabs>
        <w:rPr>
          <w:sz w:val="24"/>
          <w:szCs w:val="24"/>
        </w:rPr>
      </w:pPr>
    </w:p>
    <w:sectPr w:rsidR="004002BF" w:rsidRPr="004002BF" w:rsidSect="0017309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F62AC"/>
    <w:multiLevelType w:val="hybridMultilevel"/>
    <w:tmpl w:val="D3AC01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BB500C"/>
    <w:multiLevelType w:val="hybridMultilevel"/>
    <w:tmpl w:val="1AAA66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B93E19"/>
    <w:multiLevelType w:val="hybridMultilevel"/>
    <w:tmpl w:val="9AFAEB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DC0A34"/>
    <w:multiLevelType w:val="hybridMultilevel"/>
    <w:tmpl w:val="584E17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464C0A"/>
    <w:multiLevelType w:val="hybridMultilevel"/>
    <w:tmpl w:val="063810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16"/>
    <w:rsid w:val="00042548"/>
    <w:rsid w:val="00081310"/>
    <w:rsid w:val="00151ED8"/>
    <w:rsid w:val="00165AF2"/>
    <w:rsid w:val="0017309F"/>
    <w:rsid w:val="001F420E"/>
    <w:rsid w:val="001F560F"/>
    <w:rsid w:val="00205E16"/>
    <w:rsid w:val="00217704"/>
    <w:rsid w:val="00274AF9"/>
    <w:rsid w:val="002B07B7"/>
    <w:rsid w:val="002D0E9C"/>
    <w:rsid w:val="002D70BC"/>
    <w:rsid w:val="00304672"/>
    <w:rsid w:val="00307E39"/>
    <w:rsid w:val="00310786"/>
    <w:rsid w:val="00314ABF"/>
    <w:rsid w:val="00351C81"/>
    <w:rsid w:val="0039662D"/>
    <w:rsid w:val="003D4CB5"/>
    <w:rsid w:val="004002BF"/>
    <w:rsid w:val="00400D16"/>
    <w:rsid w:val="00521E41"/>
    <w:rsid w:val="00534A08"/>
    <w:rsid w:val="00535A1B"/>
    <w:rsid w:val="00555D69"/>
    <w:rsid w:val="00556391"/>
    <w:rsid w:val="00556965"/>
    <w:rsid w:val="005931C1"/>
    <w:rsid w:val="005D3586"/>
    <w:rsid w:val="00616805"/>
    <w:rsid w:val="006F623F"/>
    <w:rsid w:val="006F6C8B"/>
    <w:rsid w:val="00711512"/>
    <w:rsid w:val="007F5E07"/>
    <w:rsid w:val="0088525E"/>
    <w:rsid w:val="00896815"/>
    <w:rsid w:val="008D64AD"/>
    <w:rsid w:val="0090640C"/>
    <w:rsid w:val="00925799"/>
    <w:rsid w:val="00946B0D"/>
    <w:rsid w:val="00950D20"/>
    <w:rsid w:val="00986907"/>
    <w:rsid w:val="009C04EB"/>
    <w:rsid w:val="009C73C7"/>
    <w:rsid w:val="009F61ED"/>
    <w:rsid w:val="00A60FC5"/>
    <w:rsid w:val="00A64AC9"/>
    <w:rsid w:val="00A842C1"/>
    <w:rsid w:val="00B61D52"/>
    <w:rsid w:val="00B80883"/>
    <w:rsid w:val="00C477A3"/>
    <w:rsid w:val="00C70537"/>
    <w:rsid w:val="00CD6606"/>
    <w:rsid w:val="00D60D7A"/>
    <w:rsid w:val="00DA296C"/>
    <w:rsid w:val="00DA51C3"/>
    <w:rsid w:val="00DE04A2"/>
    <w:rsid w:val="00E2594F"/>
    <w:rsid w:val="00E810D3"/>
    <w:rsid w:val="00E940FD"/>
    <w:rsid w:val="00EA7D44"/>
    <w:rsid w:val="00ED19E6"/>
    <w:rsid w:val="00EF1E80"/>
    <w:rsid w:val="00F37F3E"/>
    <w:rsid w:val="00F50CD7"/>
    <w:rsid w:val="00F655DE"/>
    <w:rsid w:val="00F71819"/>
    <w:rsid w:val="00FB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04AB4-2FAC-4B56-AE28-89C5C1D7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D52"/>
  </w:style>
  <w:style w:type="paragraph" w:styleId="1">
    <w:name w:val="heading 1"/>
    <w:basedOn w:val="a"/>
    <w:next w:val="a"/>
    <w:link w:val="10"/>
    <w:qFormat/>
    <w:rsid w:val="00B61D52"/>
    <w:pPr>
      <w:keepNext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61D52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61D52"/>
    <w:pPr>
      <w:keepNext/>
      <w:jc w:val="center"/>
      <w:outlineLvl w:val="4"/>
    </w:pPr>
    <w:rPr>
      <w:b/>
      <w:sz w:val="24"/>
    </w:rPr>
  </w:style>
  <w:style w:type="paragraph" w:styleId="7">
    <w:name w:val="heading 7"/>
    <w:basedOn w:val="a"/>
    <w:next w:val="a"/>
    <w:link w:val="70"/>
    <w:unhideWhenUsed/>
    <w:qFormat/>
    <w:rsid w:val="00B61D52"/>
    <w:pPr>
      <w:keepNext/>
      <w:jc w:val="center"/>
      <w:outlineLvl w:val="6"/>
    </w:pPr>
    <w:rPr>
      <w:b/>
      <w:noProof/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B61D52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D52"/>
    <w:rPr>
      <w:b/>
      <w:i/>
      <w:sz w:val="24"/>
    </w:rPr>
  </w:style>
  <w:style w:type="character" w:customStyle="1" w:styleId="20">
    <w:name w:val="Заголовок 2 Знак"/>
    <w:basedOn w:val="a0"/>
    <w:link w:val="2"/>
    <w:semiHidden/>
    <w:rsid w:val="00B61D52"/>
    <w:rPr>
      <w:b/>
      <w:sz w:val="24"/>
    </w:rPr>
  </w:style>
  <w:style w:type="character" w:customStyle="1" w:styleId="50">
    <w:name w:val="Заголовок 5 Знак"/>
    <w:basedOn w:val="a0"/>
    <w:link w:val="5"/>
    <w:semiHidden/>
    <w:rsid w:val="00B61D52"/>
    <w:rPr>
      <w:b/>
      <w:sz w:val="24"/>
    </w:rPr>
  </w:style>
  <w:style w:type="character" w:customStyle="1" w:styleId="70">
    <w:name w:val="Заголовок 7 Знак"/>
    <w:basedOn w:val="a0"/>
    <w:link w:val="7"/>
    <w:rsid w:val="00B61D52"/>
    <w:rPr>
      <w:b/>
      <w:noProof/>
      <w:sz w:val="36"/>
    </w:rPr>
  </w:style>
  <w:style w:type="character" w:customStyle="1" w:styleId="90">
    <w:name w:val="Заголовок 9 Знак"/>
    <w:basedOn w:val="a0"/>
    <w:link w:val="9"/>
    <w:semiHidden/>
    <w:rsid w:val="00B61D52"/>
    <w:rPr>
      <w:sz w:val="24"/>
    </w:rPr>
  </w:style>
  <w:style w:type="paragraph" w:styleId="a3">
    <w:name w:val="List Paragraph"/>
    <w:basedOn w:val="a"/>
    <w:uiPriority w:val="34"/>
    <w:qFormat/>
    <w:rsid w:val="00351C81"/>
    <w:pPr>
      <w:ind w:left="720"/>
      <w:contextualSpacing/>
    </w:pPr>
  </w:style>
  <w:style w:type="paragraph" w:styleId="a4">
    <w:name w:val="Balloon Text"/>
    <w:basedOn w:val="a"/>
    <w:link w:val="a5"/>
    <w:rsid w:val="005D35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5D3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86383989</Template>
  <TotalTime>905</TotalTime>
  <Pages>1</Pages>
  <Words>197</Words>
  <Characters>1807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Ширикова</dc:creator>
  <cp:keywords/>
  <dc:description/>
  <cp:lastModifiedBy>Татьяна А. Ширикова</cp:lastModifiedBy>
  <cp:revision>46</cp:revision>
  <cp:lastPrinted>2020-01-30T12:40:00Z</cp:lastPrinted>
  <dcterms:created xsi:type="dcterms:W3CDTF">2019-04-10T12:41:00Z</dcterms:created>
  <dcterms:modified xsi:type="dcterms:W3CDTF">2020-02-04T12:45:00Z</dcterms:modified>
</cp:coreProperties>
</file>