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</w:rPr>
        <w:t xml:space="preserve">АННОТАЦИИ 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</w:rPr>
        <w:t xml:space="preserve">РАБОЧИХ ПРОГРАММ ДИСЦИПЛИН (МОДУЛЕЙ) 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proofErr w:type="gramStart"/>
      <w:r w:rsidRPr="00760444">
        <w:rPr>
          <w:rFonts w:ascii="Times New Roman" w:eastAsia="Calibri" w:hAnsi="Times New Roman" w:cs="Times New Roman"/>
          <w:b/>
          <w:bCs/>
          <w:color w:val="000000"/>
        </w:rPr>
        <w:t xml:space="preserve">ПО </w:t>
      </w:r>
      <w:r w:rsidRPr="00760444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Pr="00760444">
        <w:rPr>
          <w:rFonts w:ascii="Times New Roman" w:eastAsia="Calibri" w:hAnsi="Times New Roman" w:cs="Times New Roman"/>
          <w:b/>
          <w:color w:val="000000"/>
          <w:spacing w:val="-3"/>
        </w:rPr>
        <w:t>НАПРАВЛЕНИЮ</w:t>
      </w:r>
      <w:proofErr w:type="gramEnd"/>
      <w:r w:rsidRPr="00760444">
        <w:rPr>
          <w:rFonts w:ascii="Times New Roman" w:eastAsia="Calibri" w:hAnsi="Times New Roman" w:cs="Times New Roman"/>
          <w:b/>
          <w:color w:val="000000"/>
          <w:spacing w:val="-3"/>
        </w:rPr>
        <w:t xml:space="preserve">  ПОДГОТОВКИ В МАГИСТРАТУРЕ  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60444">
        <w:rPr>
          <w:rFonts w:ascii="Times New Roman" w:eastAsia="Calibri" w:hAnsi="Times New Roman" w:cs="Times New Roman"/>
          <w:b/>
          <w:color w:val="000000"/>
          <w:spacing w:val="-3"/>
        </w:rPr>
        <w:t xml:space="preserve">38.04.01 ЭКОНОМИКА, НАПРАВЛЕННОСТЬ 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60444">
        <w:rPr>
          <w:rFonts w:ascii="Times New Roman" w:eastAsia="Calibri" w:hAnsi="Times New Roman" w:cs="Times New Roman"/>
          <w:b/>
          <w:color w:val="000000"/>
          <w:spacing w:val="-3"/>
        </w:rPr>
        <w:t>МЕЖДУНАРОДНАЯ ЭКОНОМИКА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«Микроэкономика (продвинутый уровень)»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«Микроэкономика (продвинутый уровень)»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2303C6">
        <w:rPr>
          <w:rFonts w:ascii="Times New Roman" w:eastAsia="Calibri" w:hAnsi="Times New Roman" w:cs="Times New Roman"/>
          <w:sz w:val="24"/>
          <w:szCs w:val="24"/>
        </w:rPr>
        <w:t>студентов ц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елостному системному представлению о микроэкономике, а также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интереса к фундаментальным знаниям в данной области.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основных характеристик рыночной экономики;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исследование механизма рынка совершенной и несовершенной конкуренции;</w:t>
      </w:r>
    </w:p>
    <w:p w:rsidR="00760444" w:rsidRPr="00760444" w:rsidRDefault="00760444" w:rsidP="00760444">
      <w:pPr>
        <w:tabs>
          <w:tab w:val="left" w:pos="8287"/>
        </w:tabs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рынка труда, рынка земельных ресурсов и рынка капитала.</w:t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574E9" w:rsidRDefault="007574E9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01) «Микроэкономика (продвинутый уровень)» относится к базовой части блока Б1-дисциплин (модуля) и изучается на очной и очно-заочной форме обучения на 1-ом курсе в 1-ом семестре.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8287"/>
        </w:tabs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«Микроэкономика (продвинутый уровень)».</w:t>
      </w:r>
    </w:p>
    <w:p w:rsidR="00760444" w:rsidRPr="00760444" w:rsidRDefault="00760444" w:rsidP="00760444">
      <w:pPr>
        <w:tabs>
          <w:tab w:val="left" w:pos="8287"/>
        </w:tabs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«Микроэкономика (продвинутый уровень)»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2303C6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Times New Roman" w:hAnsi="Times New Roman" w:cs="Times New Roman"/>
          <w:sz w:val="24"/>
          <w:szCs w:val="24"/>
        </w:rPr>
        <w:t xml:space="preserve"> к абстрактному мышлению, анализу, синтезу (ОК-1); </w:t>
      </w:r>
    </w:p>
    <w:p w:rsidR="00760444" w:rsidRPr="00760444" w:rsidRDefault="002303C6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</w:t>
      </w:r>
    </w:p>
    <w:p w:rsidR="00760444" w:rsidRPr="00760444" w:rsidRDefault="002303C6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(ОПК-3).</w:t>
      </w:r>
    </w:p>
    <w:p w:rsidR="00760444" w:rsidRPr="00760444" w:rsidRDefault="00760444" w:rsidP="007604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историю формирования и </w:t>
      </w:r>
      <w:proofErr w:type="gramStart"/>
      <w:r w:rsidRPr="00760444">
        <w:rPr>
          <w:rFonts w:ascii="Times New Roman" w:eastAsia="Calibri" w:hAnsi="Times New Roman" w:cs="Times New Roman"/>
          <w:bCs/>
          <w:sz w:val="24"/>
          <w:szCs w:val="24"/>
        </w:rPr>
        <w:t>эволюцию основных принципов</w:t>
      </w:r>
      <w:proofErr w:type="gramEnd"/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и современные тенденции развития экономической науки (ОК-1);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- категориальный и методологический аппарат современной экономической науки в соответствии с выбранной направленностью подготовки, современные подходы к моделированию различных явлений в экономической сфере (ОПК-1);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- основные положения теории менеджмента, экономической теории (ОПК-2);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- сущность,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(ОПК-3).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 (ОК-1);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выбирать и применять в профессиональной деятельности экспериментальные и расчетно-теоретические методы исследования (ОПК-1);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применять основные положения теории управления в своей профессиональной деятельности (ОПК-2);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управленческой  задачи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наилучший</w:t>
      </w:r>
      <w:r w:rsidR="00AE7A3A">
        <w:rPr>
          <w:rFonts w:ascii="Times New Roman" w:eastAsia="Calibri" w:hAnsi="Times New Roman" w:cs="Times New Roman"/>
          <w:sz w:val="24"/>
          <w:szCs w:val="24"/>
        </w:rPr>
        <w:t>,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 учетом многообразия возмущающих факторов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E7A3A">
        <w:rPr>
          <w:rFonts w:ascii="Times New Roman" w:eastAsia="Calibri" w:hAnsi="Times New Roman" w:cs="Times New Roman"/>
          <w:sz w:val="24"/>
          <w:szCs w:val="24"/>
        </w:rPr>
        <w:t>анализом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социально-экономических показателей, характеризующих экономические процессы и явления на микро- и макроуровне (ОК-1);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культурой общения в устной речи и приемами, используемыми при подготовке деловой документации на русском и иностранном языке, 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 (ОПК-1);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навыками использования знания для саморазвития, самореализации и реализации своего творческого потенциала, </w:t>
      </w:r>
      <w:proofErr w:type="gramStart"/>
      <w:r w:rsidR="00AE7A3A">
        <w:rPr>
          <w:rFonts w:ascii="Times New Roman" w:eastAsia="Calibri" w:hAnsi="Times New Roman" w:cs="Times New Roman"/>
          <w:sz w:val="24"/>
          <w:szCs w:val="24"/>
        </w:rPr>
        <w:t>формирование  единого</w:t>
      </w:r>
      <w:proofErr w:type="gramEnd"/>
      <w:r w:rsidR="00AE7A3A">
        <w:rPr>
          <w:rFonts w:ascii="Times New Roman" w:eastAsia="Calibri" w:hAnsi="Times New Roman" w:cs="Times New Roman"/>
          <w:sz w:val="24"/>
          <w:szCs w:val="24"/>
        </w:rPr>
        <w:t xml:space="preserve"> ценностного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пространства корпоративной культуры, согласовывая культурные, конфессиональные и этнические различия сотрудников (ОПК-2);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навыками самостоятельного принятия эффективных организационно-управленческих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решений  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ОПК-3).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обучения составляет 3 зачетных единицы, 108 часов, из которых 30 часов составляет контактная работа магистра с преподавателем (10 часов занятия лекционного типа, 20 часов занятия семинарского типа), 42 часа составляет самостоятельная работа магистра, контроль (экзамен) - 36 часов.</w:t>
      </w:r>
    </w:p>
    <w:p w:rsidR="00760444" w:rsidRPr="00760444" w:rsidRDefault="00760444" w:rsidP="007574E9">
      <w:pPr>
        <w:tabs>
          <w:tab w:val="left" w:pos="3640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left" w:pos="2661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 Общая характеристика рыночной экономики</w:t>
      </w:r>
    </w:p>
    <w:p w:rsidR="00760444" w:rsidRPr="00760444" w:rsidRDefault="00760444" w:rsidP="00760444">
      <w:pPr>
        <w:tabs>
          <w:tab w:val="left" w:pos="2661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Механизм рынка совершенной и несовершенной конкуренции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Теория фирмы. Теория производства и предельной производительности факторов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Рынок труда и заработная плата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Рынок земельных ресурсов и земельная рента. Рынок капитала и процент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тематические выступление (доклады), тестирование по изучаемой дисциплине, оформление и защита курсовой работы, </w:t>
      </w: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</w:p>
    <w:p w:rsidR="00760444" w:rsidRPr="00760444" w:rsidRDefault="00760444" w:rsidP="007574E9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А.О. Руднева, к.э.н.,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доцент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Default="00760444" w:rsidP="00760444">
      <w:pPr>
        <w:tabs>
          <w:tab w:val="left" w:pos="3633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7574E9" w:rsidRDefault="007574E9" w:rsidP="00760444">
      <w:pPr>
        <w:tabs>
          <w:tab w:val="left" w:pos="3633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74E9" w:rsidRPr="00760444" w:rsidRDefault="007574E9" w:rsidP="00760444">
      <w:pPr>
        <w:tabs>
          <w:tab w:val="left" w:pos="3633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Default="00760444" w:rsidP="00760444">
      <w:pPr>
        <w:tabs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Макроэкономика</w:t>
      </w:r>
    </w:p>
    <w:p w:rsidR="00AE7A3A" w:rsidRPr="00760444" w:rsidRDefault="00AE7A3A" w:rsidP="00760444">
      <w:pPr>
        <w:tabs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«Макроэкономика» (продвинутый уровень)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AE7A3A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 представлению о роли и месте макроэкономики в системе международных экономических отношений.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изучение особенностей рынка совершенной и несовершенной конкуренции. 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теории фирмы.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Изучение основ рыночной экономики, специфики формирования спроса и предложения на основные факторы производства.</w:t>
      </w:r>
    </w:p>
    <w:p w:rsidR="007574E9" w:rsidRDefault="007574E9" w:rsidP="00760444">
      <w:pPr>
        <w:spacing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02)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«Макроэкономика» (продвинутый уровень)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базовой части Б1-дисциплины (модуля) и изучается на очной и очно-заочной форме обучения на 1-ом курсе в 1-ом семестре.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«Макроэкономика» (продвинутый уровень).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«Макроэкономика» (продвинутый уровень)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к абстрактному мышлению, анализу, синтезу (ОК-1);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(ОПК-3).</w:t>
      </w:r>
    </w:p>
    <w:p w:rsidR="00760444" w:rsidRPr="00760444" w:rsidRDefault="00760444" w:rsidP="007604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Знать: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историю формирования и эволюцию основных принципов</w:t>
      </w:r>
      <w:r w:rsidR="008467C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современные тенденции развития экономической науки (ОК-1);</w:t>
      </w:r>
    </w:p>
    <w:p w:rsidR="00760444" w:rsidRPr="00760444" w:rsidRDefault="00760444" w:rsidP="0076044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основы процесса разработки и реализации управленческого решения (ОК-2);</w:t>
      </w:r>
    </w:p>
    <w:p w:rsidR="00760444" w:rsidRPr="00760444" w:rsidRDefault="00760444" w:rsidP="0076044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ndale Sans UI" w:hAnsi="Times New Roman" w:cs="Times New Roman"/>
          <w:bCs/>
          <w:kern w:val="1"/>
          <w:sz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принципы деловой этики </w:t>
      </w:r>
      <w:r w:rsidRPr="00760444">
        <w:rPr>
          <w:rFonts w:ascii="Times New Roman" w:eastAsia="Andale Sans UI" w:hAnsi="Times New Roman" w:cs="Times New Roman"/>
          <w:bCs/>
          <w:kern w:val="1"/>
          <w:sz w:val="24"/>
        </w:rPr>
        <w:t>(ОК-2);</w:t>
      </w:r>
    </w:p>
    <w:p w:rsidR="00760444" w:rsidRPr="00760444" w:rsidRDefault="00760444" w:rsidP="0076044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Andale Sans UI" w:hAnsi="Times New Roman" w:cs="Times New Roman"/>
          <w:bCs/>
          <w:kern w:val="1"/>
          <w:sz w:val="24"/>
        </w:rPr>
        <w:t>- основные философские понятия и категории (ОК-3);</w:t>
      </w:r>
    </w:p>
    <w:p w:rsidR="00760444" w:rsidRPr="00760444" w:rsidRDefault="00760444" w:rsidP="0076044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сущность, содержание, этапы разработки 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60444" w:rsidRPr="00760444" w:rsidRDefault="00760444" w:rsidP="00760444">
      <w:pPr>
        <w:tabs>
          <w:tab w:val="num" w:pos="964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 (ОК-1);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Andale Sans UI" w:hAnsi="Times New Roman" w:cs="Times New Roman"/>
          <w:bCs/>
          <w:kern w:val="1"/>
          <w:sz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находить и принимать управленческие решения в условиях противоречивых требований </w:t>
      </w:r>
      <w:r w:rsidRPr="00760444">
        <w:rPr>
          <w:rFonts w:ascii="Times New Roman" w:eastAsia="Andale Sans UI" w:hAnsi="Times New Roman" w:cs="Times New Roman"/>
          <w:bCs/>
          <w:kern w:val="1"/>
          <w:sz w:val="24"/>
        </w:rPr>
        <w:t>(ОК-2);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Andale Sans UI" w:hAnsi="Times New Roman" w:cs="Times New Roman"/>
          <w:bCs/>
          <w:kern w:val="1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 </w:t>
      </w:r>
      <w:r w:rsidRPr="00760444">
        <w:rPr>
          <w:rFonts w:ascii="Times New Roman" w:eastAsia="Andale Sans UI" w:hAnsi="Times New Roman" w:cs="Times New Roman"/>
          <w:bCs/>
          <w:kern w:val="1"/>
          <w:sz w:val="24"/>
        </w:rPr>
        <w:t>(ОК-3);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управленческой  задачи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наилучший с учетом многообразия возмущающих факторов (ОПК-3);</w:t>
      </w: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60444" w:rsidRPr="00760444" w:rsidRDefault="008467CC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анализом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социально-экономических показателей, характеризующих экономические процессы и явления на микро- и макроуровне</w:t>
      </w:r>
      <w:r w:rsidR="00760444" w:rsidRPr="00760444">
        <w:rPr>
          <w:rFonts w:ascii="Times New Roman" w:eastAsia="Calibri" w:hAnsi="Times New Roman" w:cs="Times New Roman"/>
          <w:iCs/>
          <w:sz w:val="24"/>
          <w:szCs w:val="24"/>
        </w:rPr>
        <w:t xml:space="preserve"> (ОК-1);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67CC">
        <w:rPr>
          <w:rFonts w:ascii="Times New Roman" w:eastAsia="Calibri" w:hAnsi="Times New Roman" w:cs="Times New Roman"/>
          <w:sz w:val="24"/>
          <w:szCs w:val="24"/>
        </w:rPr>
        <w:t xml:space="preserve">анализом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принятия решения в нестандартных ситуациях </w:t>
      </w:r>
      <w:r w:rsidRPr="00760444">
        <w:rPr>
          <w:rFonts w:ascii="Times New Roman" w:eastAsia="Calibri" w:hAnsi="Times New Roman" w:cs="Times New Roman"/>
          <w:iCs/>
          <w:sz w:val="24"/>
          <w:szCs w:val="24"/>
        </w:rPr>
        <w:t>(ОК-2);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8467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анализом 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научного осмысления сложных явлений и процессов современной общественной жизни (ОК-3);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навыками самостоятельного принятия эффективных организационно-управленческих решений (ОПК-3).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134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Объем дисциплины </w:t>
      </w: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обучения составляет 4 зачетных единицы, 144 часа, из которых 30 часов составляет контактная работа магистра с преподавателем (10 часов занятия лекционного типа, 20 часов</w:t>
      </w:r>
      <w:r w:rsidR="008467C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занятия семинарского типа), 78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часов  </w:t>
      </w:r>
      <w:r w:rsidR="0073360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самостоятельная работа магистра, контроль (экзамен) - 36 часов.</w:t>
      </w: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Введение в макроэкономику.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ВВП и его измерение.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Макроэкономическое равновесие. Макроэкономическая нестабильность.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Безработица. Инфляция.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Потребление, сбережения, инвестиции. Налогово-бюджетная политика.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Механизм денежного обращения. Денежный рынок.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Кредитно-денежная политика.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6. Социальная политика государства и формирование доходов населения.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7. Международная торговля.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8. Экономический рост и определяющие его факторы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на семинаре, тематические выступления (доклады), тестирование по изучаемой дисциплине.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экзамен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hd w:val="clear" w:color="auto" w:fill="FFFFFF"/>
        <w:tabs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Разработчики –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Грибанич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В.М. – д.э.н., профессор</w:t>
      </w:r>
    </w:p>
    <w:p w:rsidR="00760444" w:rsidRPr="00760444" w:rsidRDefault="00760444" w:rsidP="00760444">
      <w:pPr>
        <w:shd w:val="clear" w:color="auto" w:fill="FFFFFF"/>
        <w:tabs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Кутовой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В.М. – д.э.н., профессор.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Эконометрика (продвинутый уровень)</w:t>
      </w:r>
    </w:p>
    <w:p w:rsidR="00760444" w:rsidRPr="00760444" w:rsidRDefault="00760444" w:rsidP="00760444">
      <w:pPr>
        <w:tabs>
          <w:tab w:val="left" w:pos="39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«Эконометрика (продвинутый уровень)» 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312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60444" w:rsidRPr="00760444" w:rsidRDefault="00733602" w:rsidP="0076044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обучающимися</w:t>
      </w:r>
      <w:r w:rsidR="00760444"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методологией и методикой построения и применения эконометрических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  <w:r w:rsidR="00760444"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 </w:t>
      </w:r>
    </w:p>
    <w:p w:rsidR="00760444" w:rsidRPr="00760444" w:rsidRDefault="00760444" w:rsidP="00760444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методологией и методикой построения, анализа и применения эконометрических моделей; </w:t>
      </w:r>
    </w:p>
    <w:p w:rsidR="00760444" w:rsidRPr="00760444" w:rsidRDefault="00760444" w:rsidP="00760444">
      <w:pPr>
        <w:numPr>
          <w:ilvl w:val="0"/>
          <w:numId w:val="3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изучение наиболее типичных эконометрических моделей и получение навыков практической работы с ними.</w:t>
      </w:r>
    </w:p>
    <w:p w:rsidR="007574E9" w:rsidRDefault="007574E9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03)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«Эконометрика (продвинутый уровень)»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базовой части блока  Б1-дисциплины  (модуля) и изучается на очной и очно-заочной форме обучения на 1-ом курсе в 1-ом семестре.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«Эконометрика (продвинутый уровень)»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абстрактному мышлению, анализу, синтезу (ОК-1)</w:t>
      </w:r>
      <w:r w:rsidRPr="007604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ОПК-1);</w:t>
      </w:r>
    </w:p>
    <w:p w:rsidR="00760444" w:rsidRPr="00760444" w:rsidRDefault="00760444" w:rsidP="00760444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pacing w:after="0" w:line="276" w:lineRule="auto"/>
        <w:ind w:firstLine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Знать: 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историю формирования 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эволюцию  основных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принципов и современные тенденции     развития  экономической науки; (ОК-1);</w:t>
      </w:r>
    </w:p>
    <w:p w:rsidR="00760444" w:rsidRPr="00760444" w:rsidRDefault="00760444" w:rsidP="00760444">
      <w:pPr>
        <w:tabs>
          <w:tab w:val="center" w:pos="2458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 категориальный и методологический аппарат современной экономической науки в соответствии с выбранной направленностью подготовки, современные подходы к моделированию различных явлений в экономической сфере (ОПК-1);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самостоятельно изучать и анализировать современные научные подходы, приёмы, принципы и методы исследований, применять данные разных областей для анализа и решения профессиональных проблем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(ОК-1);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- выбирать и применять в профессиональной деятельности экспериментальные и расчетно-теоретические методы исследования (ОПК-1);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</w:rPr>
        <w:t xml:space="preserve">  </w:t>
      </w:r>
      <w:r w:rsidR="009774CD">
        <w:rPr>
          <w:rFonts w:ascii="Times New Roman" w:eastAsia="Calibri" w:hAnsi="Times New Roman" w:cs="Times New Roman"/>
          <w:sz w:val="24"/>
          <w:szCs w:val="24"/>
        </w:rPr>
        <w:t>анализом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социально-экономических показателей, характеризующих экономические процессы и явления на микро- 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макроуровне</w:t>
      </w:r>
      <w:r w:rsidRPr="00760444">
        <w:rPr>
          <w:rFonts w:ascii="Times New Roman" w:eastAsia="Calibri" w:hAnsi="Times New Roman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ОК-1);</w:t>
      </w:r>
    </w:p>
    <w:p w:rsidR="00760444" w:rsidRPr="00760444" w:rsidRDefault="00760444" w:rsidP="00760444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культурой общения в устной речи и приёмами, используемыми при подготовке деловой документации на русском и иностранном языке,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</w:t>
      </w:r>
      <w:r w:rsidRPr="00760444">
        <w:rPr>
          <w:rFonts w:ascii="Calibri" w:eastAsia="Andale Sans UI" w:hAnsi="Calibri" w:cs="Times New Roman"/>
          <w:bCs/>
          <w:kern w:val="1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760444">
        <w:rPr>
          <w:rFonts w:ascii="Times New Roman" w:eastAsia="Calibri" w:hAnsi="Times New Roman" w:cs="Times New Roman"/>
          <w:b/>
        </w:rPr>
        <w:t xml:space="preserve">Объем дисциплины </w:t>
      </w: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обучения составляет 3 зачетных единицы, 108 часов, из которых 16 часов составляет контактная работа магистра с преподавателем (4 часа занятия лекционного типа, 4 часа лабораторный практикум, 8 часов занятия семинарского типа), 56 часов составляет самостоятельная работа магистра, контроль (экзамен) - 36 часов.</w:t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Тема1. Эконометрическое моделирование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Оценка адекватности эконометрической модели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Модели регрессии с одним уравнением.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Тема 4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Эконометрические методы анализа временных рядов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5.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Эконометрическое моделирование на основе систем одновременных уравнений</w:t>
      </w:r>
    </w:p>
    <w:p w:rsidR="00760444" w:rsidRPr="00760444" w:rsidRDefault="00760444" w:rsidP="00760444">
      <w:pPr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Тема 6.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Прогнозирование с использованием эконометрической модели</w:t>
      </w:r>
    </w:p>
    <w:p w:rsidR="00760444" w:rsidRPr="00760444" w:rsidRDefault="00760444" w:rsidP="00760444">
      <w:pPr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7.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Эконометрика сложных экономических процессов</w:t>
      </w:r>
    </w:p>
    <w:p w:rsidR="00760444" w:rsidRPr="00760444" w:rsidRDefault="00760444" w:rsidP="00760444">
      <w:pPr>
        <w:spacing w:after="0" w:line="312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практические занятия.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индивидуальные задания к практическим заданиям в виде кейсов, Опрос по бизнес-кейсу, опрос на семинаре.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экзамен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- Худякова О.Ю.,   канд.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техн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. наук, доцент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Иностранный язык» (английский)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«Иностранный язык»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  <w:r w:rsidRPr="00760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дисциплины «Иностранный язык» является формирование и совершенствование общекультурных, профессиональных и коммуникативных компетенций на иностранном языке в соответствии с требованиями ФГОС ВО.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3) зрелое владение всеми видами чтения оригинальной литературы, в том числе и по специальности, формирование навыков аннотирования и реферирования;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4) овладение приемами аналитической работы с различными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источниками  информации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 английском языке по профилю магистерской подготовки (прессы, научной литературы, официальных документов),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5) формирование базовых переводческих компетенций на материале текстов общего и профессионального характера средней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сложности  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со словарем),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6)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1.Б.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04)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«Иностранный язык»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к дисциплинам базовой части блока  Б1-дисциплины  (модуля) и изучается на очной и очно-заочной форме обучения на 1-ом курсе в 1-ом семестре.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9774CD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(ОК-3).</w:t>
      </w:r>
    </w:p>
    <w:p w:rsidR="00760444" w:rsidRPr="00760444" w:rsidRDefault="009774CD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9774CD" w:rsidRDefault="009774CD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Дисциплина предполагает: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формирование новых компетенций, в совокупности необходимых и достаточных для осуществления профессиональной деятельности в области инноваций и инвестиций, коммуникации в культурной и бытовой сферах, в ситуациях профессионального общения с зарубежными партнерами, а также для дальнейшего самообразования;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совершенствование когнитивных и аналитических умений с использованием ресурсов на иностранном языке;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повышение культуры мышления, общения и речи;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расширение кругозора и повышение общей гуманитарной культуры обучающихся;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учебной автономии, способности к самообразованию.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форме обучен</w:t>
      </w:r>
      <w:r w:rsidR="00135F3E">
        <w:rPr>
          <w:rFonts w:ascii="Times New Roman" w:eastAsia="Calibri" w:hAnsi="Times New Roman" w:cs="Times New Roman"/>
          <w:sz w:val="24"/>
          <w:szCs w:val="24"/>
        </w:rPr>
        <w:t>ия составляет 5 зачетных единиц</w:t>
      </w:r>
      <w:r w:rsidRPr="00760444">
        <w:rPr>
          <w:rFonts w:ascii="Times New Roman" w:eastAsia="Calibri" w:hAnsi="Times New Roman" w:cs="Times New Roman"/>
          <w:sz w:val="24"/>
          <w:szCs w:val="24"/>
        </w:rPr>
        <w:t>, 180 часов, из которых 120 часов составляет контактная работа магистра с преподавателем (120 часов практических работ), 60 часов составляет самостоятельная работа магистра, контроль – зачет.</w:t>
      </w:r>
    </w:p>
    <w:p w:rsidR="00760444" w:rsidRPr="00760444" w:rsidRDefault="00760444" w:rsidP="00760444">
      <w:pPr>
        <w:spacing w:after="0" w:line="312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60444">
        <w:rPr>
          <w:rFonts w:ascii="Times New Roman" w:eastAsia="Calibri" w:hAnsi="Times New Roman" w:cs="Times New Roman"/>
          <w:b/>
        </w:rPr>
        <w:t>Виды учебной работы:</w:t>
      </w:r>
      <w:r w:rsidRPr="00760444">
        <w:rPr>
          <w:rFonts w:ascii="Times New Roman" w:eastAsia="Calibri" w:hAnsi="Times New Roman" w:cs="Times New Roman"/>
        </w:rPr>
        <w:t xml:space="preserve"> практические занятия.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60444">
        <w:rPr>
          <w:rFonts w:ascii="Times New Roman" w:eastAsia="Calibri" w:hAnsi="Times New Roman" w:cs="Times New Roman"/>
          <w:sz w:val="24"/>
          <w:szCs w:val="24"/>
        </w:rPr>
        <w:t>стный ответ на уроке, тематические доклады, проверка домашних заданий, тест.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зачет.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Коробцева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Н.Р.</w:t>
      </w: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«Иностранный язык профессиональной деятельности»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«Иностранный язык профессиональной деятельности»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  <w:r w:rsidRPr="00760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дисциплины «Иностранный язык профессиональной деятельности» является формирование и совершенствование общекультурных, профессиональных и коммуникативных компетенций на иностранном языке в соответствии с требованиями ФГОС ВО.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760444" w:rsidRPr="00760444" w:rsidRDefault="00760444" w:rsidP="007604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вокабуляра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444" w:rsidRPr="00760444" w:rsidRDefault="00760444" w:rsidP="007604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3) зрелое владение всеми видами чтения оригинальной литературы, в том числе и по специальности, формирование навыков аннотирования и реферирования;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4) овладение приемами аналитической работы с различными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источниками  информации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 английском языке по профилю магистерской подготовки (прессы, научной литературы, официальных документов),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5) формирование базовых переводческих компетенций на материале текстов общего и профессионального характера средней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сложности  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со словарем),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6)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</w:t>
      </w:r>
    </w:p>
    <w:p w:rsidR="00760444" w:rsidRPr="00760444" w:rsidRDefault="00760444" w:rsidP="00760444">
      <w:pPr>
        <w:tabs>
          <w:tab w:val="left" w:pos="43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tabs>
          <w:tab w:val="left" w:pos="388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01) 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«Иностранный язык профессиональной деятельности»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базовой  части  блока Б1-дисциплины (модуля) и изучается   на очной и очно-заочной форме  обучения на 1,2-ом курсе в 2,3-семестрах.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Иностранный язык профессиональной деятельности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135F3E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(ОК-3).</w:t>
      </w:r>
    </w:p>
    <w:p w:rsidR="00760444" w:rsidRPr="00760444" w:rsidRDefault="00135F3E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60444" w:rsidRPr="00760444" w:rsidRDefault="00135F3E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способност</w:t>
      </w:r>
      <w:proofErr w:type="spellEnd"/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Дисциплина предполагает: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формирование новых компетенций, в совокупности необходимых и достаточных для осуществления профессиональной деятельности в области инноваций и инвестиций, коммуникации в культурной и бытовой сферах, в ситуациях профессионального общения с зарубежными партнерами, а также для дальнейшего самообразования;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совершенствование когнитивных и аналитических умений с использованием ресурсов на иностранном языке;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повышение культуры мышления, общения и речи;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ym w:font="Wingdings" w:char="F09F"/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расширение кругозора и повышение общей гуманитарной культуры обучающихся;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sym w:font="Wingdings" w:char="F09F"/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учебной автономии, способности к самообразованию.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</w:rPr>
        <w:t>Объем дисциплины</w:t>
      </w:r>
    </w:p>
    <w:p w:rsidR="00760444" w:rsidRPr="00760444" w:rsidRDefault="00760444" w:rsidP="007574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Общая трудоемкость дисциплины по очной форме обучения составляет 10 зачетных единицы, 360 часов, из которых 169 часов составляет контактная работа магистра с преподавателем, 120 часов составляет самостоятельная работа магистра, контроль (экза</w:t>
      </w:r>
      <w:r w:rsidR="00135F3E">
        <w:rPr>
          <w:rFonts w:ascii="Times New Roman" w:eastAsia="Calibri" w:hAnsi="Times New Roman" w:cs="Times New Roman"/>
          <w:sz w:val="24"/>
          <w:szCs w:val="24"/>
        </w:rPr>
        <w:t>мен) – 72 часа</w:t>
      </w:r>
      <w:r w:rsidR="007574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очно-заочной форме обучения составляет 10 зачетных единицы, 360 часа, из которых 163 часа составляет контактная работа магистра с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преподавателем, 126 часов составляет самостоятельная работа магистра, контроль (экзамен) – 72 часа</w:t>
      </w:r>
    </w:p>
    <w:p w:rsidR="00760444" w:rsidRPr="00760444" w:rsidRDefault="00760444" w:rsidP="00760444">
      <w:pPr>
        <w:spacing w:after="0" w:line="312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практические занятия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: у</w:t>
      </w:r>
      <w:r w:rsidRPr="00760444">
        <w:rPr>
          <w:rFonts w:ascii="Times New Roman" w:eastAsia="Calibri" w:hAnsi="Times New Roman" w:cs="Times New Roman"/>
          <w:sz w:val="24"/>
          <w:szCs w:val="24"/>
        </w:rPr>
        <w:t>стный ответ на уроке, тематические доклады, проверка домашних заданий, тест.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аттестации: экзамен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Коробцева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Н.Р.</w:t>
      </w:r>
    </w:p>
    <w:p w:rsidR="00760444" w:rsidRPr="00760444" w:rsidRDefault="00760444" w:rsidP="0076044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экономические отношения</w:t>
      </w:r>
    </w:p>
    <w:p w:rsidR="00760444" w:rsidRPr="00760444" w:rsidRDefault="00760444" w:rsidP="0076044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«Международные экономические отношения»</w:t>
      </w:r>
    </w:p>
    <w:p w:rsidR="00760444" w:rsidRPr="00760444" w:rsidRDefault="00760444" w:rsidP="0076044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изучения дисциплины: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магистров целостного представления о мировом хозяйстве, его потенциале, механизме функционирования, тенденциях и проблемах; </w:t>
      </w: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формирование теоретических знаний о формах и эволюции международных экономических отношений и практических навыков анализа сложных явлений в мире.</w:t>
      </w:r>
    </w:p>
    <w:p w:rsidR="00760444" w:rsidRPr="00760444" w:rsidRDefault="00760444" w:rsidP="00760444">
      <w:pPr>
        <w:spacing w:after="200" w:line="200" w:lineRule="atLeast"/>
        <w:ind w:firstLine="555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b/>
          <w:i/>
          <w:sz w:val="24"/>
        </w:rPr>
        <w:t>Задачи изучения дисциплины:</w:t>
      </w:r>
    </w:p>
    <w:p w:rsidR="00760444" w:rsidRPr="00760444" w:rsidRDefault="00760444" w:rsidP="0076044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изучить</w:t>
      </w:r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систему теоретико-методологических подходов оценки потенциала современных форм международных экономических отношений;</w:t>
      </w:r>
    </w:p>
    <w:p w:rsidR="00760444" w:rsidRPr="00760444" w:rsidRDefault="00760444" w:rsidP="0076044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освоить</w:t>
      </w:r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приемы анализа международных экономических отношений, бизнес-процессов в высокотехнологичных секторах мирового хозяйства;</w:t>
      </w:r>
    </w:p>
    <w:p w:rsidR="00760444" w:rsidRPr="00760444" w:rsidRDefault="00760444" w:rsidP="0076044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научить</w:t>
      </w:r>
      <w:r w:rsidRPr="00760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604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слушателей приемам аналитических и эконометрических методик, </w:t>
      </w:r>
      <w:proofErr w:type="gramStart"/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использования  категориально</w:t>
      </w:r>
      <w:proofErr w:type="gramEnd"/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понятийного аппарата дисциплины; </w:t>
      </w:r>
    </w:p>
    <w:p w:rsidR="00760444" w:rsidRPr="00760444" w:rsidRDefault="00760444" w:rsidP="0076044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воспитывать</w:t>
      </w:r>
      <w:r w:rsidRPr="00760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604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 с</w:t>
      </w:r>
      <w:r w:rsidR="007D3F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тудентов</w:t>
      </w:r>
      <w:r w:rsidRPr="007604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новые компетенции, необходимые для формирования ответственного и самостоятельного специалиста, востребованного в современной экономической дипломатии;</w:t>
      </w:r>
    </w:p>
    <w:p w:rsidR="00760444" w:rsidRPr="00760444" w:rsidRDefault="007574E9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ED7D3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  </w:t>
      </w:r>
      <w:r w:rsidR="00760444" w:rsidRPr="00760444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привить</w:t>
      </w:r>
      <w:r w:rsidR="00760444" w:rsidRPr="0076044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7574E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обучающимся</w:t>
      </w:r>
      <w:r w:rsidR="00760444" w:rsidRPr="0076044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современные навыки, связанные с анализом международных экономических отношений, в том числе с умением рассчитывать и использовать в повседневной работе многочисле</w:t>
      </w:r>
      <w:r w:rsidR="007D3F3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нные источники и материалы </w:t>
      </w:r>
      <w:proofErr w:type="spellStart"/>
      <w:r w:rsidR="007D3F3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медиа</w:t>
      </w:r>
      <w:r w:rsidR="00760444" w:rsidRPr="0076044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пространства</w:t>
      </w:r>
      <w:proofErr w:type="spellEnd"/>
      <w:r w:rsidR="00760444" w:rsidRPr="0076044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деловых и служебных источников, характеризующие направленность и интенсивность параметров развития всех форм и видов 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>международных экономических отношений</w:t>
      </w:r>
      <w:r w:rsidR="00760444" w:rsidRPr="0076044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ED7D31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02)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«Международные экономические отношения»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обязательным дисциплине вариативной части блока Б1-дисциплины (модуля) и изучается на очной и очно-заочной форме  обучения на 1-ом курсе в 1-ом семестре.</w:t>
      </w: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color w:val="ED7D31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Международные экономические отношения»</w:t>
      </w: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Международные экономические отношения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9070EB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</w:t>
      </w:r>
      <w:r w:rsidR="009070EB">
        <w:rPr>
          <w:rFonts w:ascii="Times New Roman" w:eastAsia="Calibri" w:hAnsi="Times New Roman" w:cs="Times New Roman"/>
          <w:sz w:val="24"/>
          <w:szCs w:val="24"/>
        </w:rPr>
        <w:t>вность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760444" w:rsidRPr="00760444" w:rsidRDefault="009070EB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hd w:val="clear" w:color="auto" w:fill="FFFFFF"/>
        <w:tabs>
          <w:tab w:val="left" w:pos="1020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Знать:</w:t>
      </w:r>
    </w:p>
    <w:p w:rsidR="00760444" w:rsidRPr="00760444" w:rsidRDefault="00760444" w:rsidP="00760444">
      <w:pPr>
        <w:shd w:val="clear" w:color="auto" w:fill="FFFFFF"/>
        <w:tabs>
          <w:tab w:val="left" w:pos="1020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основы процесса разработки и реализации управленческого решения; принципы деловой этики (ОК-2);</w:t>
      </w:r>
    </w:p>
    <w:p w:rsidR="00760444" w:rsidRPr="00760444" w:rsidRDefault="00760444" w:rsidP="00760444">
      <w:pPr>
        <w:shd w:val="clear" w:color="auto" w:fill="FFFFFF"/>
        <w:tabs>
          <w:tab w:val="left" w:pos="1020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категориальный и методологический аппарат сов</w:t>
      </w:r>
      <w:r w:rsidR="009070EB">
        <w:rPr>
          <w:rFonts w:ascii="Times New Roman" w:eastAsia="Calibri" w:hAnsi="Times New Roman" w:cs="Times New Roman"/>
          <w:bCs/>
          <w:sz w:val="24"/>
          <w:szCs w:val="24"/>
        </w:rPr>
        <w:t xml:space="preserve">ременной экономической науки 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с выбранной направленностью подготовки, современные подходы к </w:t>
      </w:r>
      <w:proofErr w:type="gramStart"/>
      <w:r w:rsidRPr="00760444">
        <w:rPr>
          <w:rFonts w:ascii="Times New Roman" w:eastAsia="Calibri" w:hAnsi="Times New Roman" w:cs="Times New Roman"/>
          <w:bCs/>
          <w:sz w:val="24"/>
          <w:szCs w:val="24"/>
        </w:rPr>
        <w:t>моделированию  различных</w:t>
      </w:r>
      <w:proofErr w:type="gramEnd"/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явлений в  экономической сфере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(ОПК-1);</w:t>
      </w:r>
    </w:p>
    <w:p w:rsidR="00760444" w:rsidRPr="00760444" w:rsidRDefault="00760444" w:rsidP="00760444">
      <w:pPr>
        <w:shd w:val="clear" w:color="auto" w:fill="FFFFFF"/>
        <w:tabs>
          <w:tab w:val="left" w:pos="1020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методы анализа ситуации, складывающейся на рынке Российской Федерации и за рубежом (ПК-1).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Уметь: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-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находить и принимать управленческие решения в условиях противоречивых требований</w:t>
      </w:r>
      <w:r w:rsidRPr="0076044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выбирать и применять в профессиональной деятельности экспериментальные и расчетно-т</w:t>
      </w:r>
      <w:r w:rsidR="009070EB">
        <w:rPr>
          <w:rFonts w:ascii="Times New Roman" w:eastAsia="Calibri" w:hAnsi="Times New Roman" w:cs="Times New Roman"/>
          <w:bCs/>
          <w:sz w:val="24"/>
          <w:szCs w:val="24"/>
        </w:rPr>
        <w:t xml:space="preserve">еоретические методы </w:t>
      </w:r>
      <w:proofErr w:type="gramStart"/>
      <w:r w:rsidR="009070EB">
        <w:rPr>
          <w:rFonts w:ascii="Times New Roman" w:eastAsia="Calibri" w:hAnsi="Times New Roman" w:cs="Times New Roman"/>
          <w:bCs/>
          <w:sz w:val="24"/>
          <w:szCs w:val="24"/>
        </w:rPr>
        <w:t>исследований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ОПК-1);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выявлять перспективные направления, с учетом результатов отечественных и зарубежных исследований, использовать источники экономической, социальной, управленческой информации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(ПК-1).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760444" w:rsidRPr="00C0551B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5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-</w:t>
      </w:r>
      <w:r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551B"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п</w:t>
      </w:r>
      <w:r w:rsidRPr="00C0551B">
        <w:rPr>
          <w:rFonts w:ascii="Times New Roman" w:eastAsia="Calibri" w:hAnsi="Times New Roman" w:cs="Times New Roman"/>
          <w:sz w:val="24"/>
          <w:szCs w:val="24"/>
        </w:rPr>
        <w:t>ринятия решений в нестандартных ситуациях</w:t>
      </w:r>
      <w:r w:rsidRPr="00C055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>(ОК-2);</w:t>
      </w:r>
    </w:p>
    <w:p w:rsidR="00760444" w:rsidRPr="00C0551B" w:rsidRDefault="00760444" w:rsidP="00760444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</w:t>
      </w:r>
      <w:r w:rsidRPr="00C0551B">
        <w:rPr>
          <w:rFonts w:ascii="Times New Roman" w:eastAsia="Calibri" w:hAnsi="Times New Roman" w:cs="Times New Roman"/>
          <w:sz w:val="24"/>
          <w:szCs w:val="24"/>
        </w:rPr>
        <w:t xml:space="preserve">культурой общения в устной речи и приёмами, используемыми при подготовке деловой документации на русском и иностранном языке, </w:t>
      </w:r>
      <w:r w:rsidRPr="00C0551B">
        <w:rPr>
          <w:rFonts w:ascii="Times New Roman" w:eastAsia="Calibri" w:hAnsi="Times New Roman" w:cs="Times New Roman"/>
          <w:bCs/>
          <w:sz w:val="24"/>
          <w:szCs w:val="24"/>
        </w:rPr>
        <w:t>навыками поиска (в том числе с использованием информационных систем и баз данных) и критического анализа информации по тематике проводимых исследований</w:t>
      </w:r>
      <w:r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(ОПК-1);</w:t>
      </w:r>
    </w:p>
    <w:p w:rsidR="00760444" w:rsidRPr="00C0551B" w:rsidRDefault="00760444" w:rsidP="00760444">
      <w:pPr>
        <w:widowControl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</w:t>
      </w:r>
      <w:r w:rsidR="00C0551B" w:rsidRPr="00C0551B">
        <w:rPr>
          <w:rFonts w:ascii="Times New Roman" w:eastAsia="Calibri" w:hAnsi="Times New Roman" w:cs="Times New Roman"/>
          <w:sz w:val="24"/>
          <w:szCs w:val="24"/>
        </w:rPr>
        <w:t>планированием научного исследования, анализом</w:t>
      </w:r>
      <w:r w:rsidRPr="00C0551B">
        <w:rPr>
          <w:rFonts w:ascii="Times New Roman" w:eastAsia="Calibri" w:hAnsi="Times New Roman" w:cs="Times New Roman"/>
          <w:sz w:val="24"/>
          <w:szCs w:val="24"/>
        </w:rPr>
        <w:t xml:space="preserve"> получ</w:t>
      </w:r>
      <w:r w:rsidR="00C0551B" w:rsidRPr="00C0551B">
        <w:rPr>
          <w:rFonts w:ascii="Times New Roman" w:eastAsia="Calibri" w:hAnsi="Times New Roman" w:cs="Times New Roman"/>
          <w:sz w:val="24"/>
          <w:szCs w:val="24"/>
        </w:rPr>
        <w:t>аемых результатов и формулированием</w:t>
      </w:r>
      <w:r w:rsidRPr="00C0551B">
        <w:rPr>
          <w:rFonts w:ascii="Times New Roman" w:eastAsia="Calibri" w:hAnsi="Times New Roman" w:cs="Times New Roman"/>
          <w:sz w:val="24"/>
          <w:szCs w:val="24"/>
        </w:rPr>
        <w:t xml:space="preserve"> выводов</w:t>
      </w:r>
      <w:r w:rsidRPr="00C05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Курс «Международные экономические отношения» подготов</w:t>
      </w:r>
      <w:r w:rsidR="00C0551B">
        <w:rPr>
          <w:rFonts w:ascii="Times New Roman" w:eastAsia="Calibri" w:hAnsi="Times New Roman" w:cs="Times New Roman"/>
          <w:sz w:val="24"/>
          <w:szCs w:val="24"/>
        </w:rPr>
        <w:t>лен с учетом того, что обучающиеся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знакомы с курсами: микроэкономика, макроэкономика, эконометрика, международное экономическое право, международные финансы и производные финансовые инструменты, международное сотрудничество в экологии, информационные технологии в экономике и государственном управлении, современная мировая торговля и мировые товарные рынки, международное регулирование и операции в ВЭД, с учетом знаний, полученных в процессе изучения дисциплин «Международный бизнес», «Инновационный механизм современного мирового хозяйства» и др.</w:t>
      </w:r>
    </w:p>
    <w:p w:rsidR="00760444" w:rsidRPr="00760444" w:rsidRDefault="00760444" w:rsidP="0076044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t>Объем дисциплины</w:t>
      </w:r>
      <w:r w:rsidRPr="00760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Общая трудоемкость дисциплины (модуля) по очной и очно-заочной форме составляет 4 зачетных единицы, 144 часа, из которых 22 часа составляет контактная работа магистра с преподавателем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(8 часов занятия лекционного типа, 14 часов занятия семинарского типа), 95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самостоятельная работа магистра, контроль (экзамен) – 27 часов.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48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Краткая характеристика содержания учебной дисциплины:</w:t>
      </w:r>
    </w:p>
    <w:p w:rsidR="00760444" w:rsidRPr="00760444" w:rsidRDefault="00760444" w:rsidP="00760444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Мировая экономика в условиях глобализации. Международное разделение: формы и тенденции развития. Неравномерность экономического развития и дифференциация развивающихся стран. Международное разделение труда как материальная основа развития мирового хозяйства. Формы международного разделения труда и тенденции их развития в начале XXI века. Роль и значение ресурсного потенциала в развитии мирового хозяйства. Содержание и современные формы МЭО и их проявление. Международная торговля. Внешнеторговая политика: эволюция и инструменты в системе МЭО. Основные формы международных экономических отношений. Мировой рынок и этапы его развития. Внешнеторговая политика: понятие, цели и задачи. Инструменты регулирования внешнеторговой деятельности. Либерализация внешней торговли и протекционизм в международной торговле.</w:t>
      </w:r>
    </w:p>
    <w:p w:rsidR="00760444" w:rsidRPr="00760444" w:rsidRDefault="00760444" w:rsidP="0076044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</w:t>
      </w:r>
      <w:r w:rsidRPr="00760444">
        <w:rPr>
          <w:rFonts w:ascii="Times New Roman" w:eastAsia="Calibri" w:hAnsi="Times New Roman" w:cs="Times New Roman"/>
          <w:spacing w:val="-2"/>
          <w:sz w:val="24"/>
          <w:szCs w:val="24"/>
        </w:rPr>
        <w:t>содержит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требования к результатам освоения дисциплины, программу, тематику практических и семинарских занятий и их проведения, формы самостоятельной работы, контрольные вопросы и систему оценивания, учебно-методическое обеспечение дисциплины.</w:t>
      </w:r>
    </w:p>
    <w:p w:rsidR="00760444" w:rsidRPr="00760444" w:rsidRDefault="00760444" w:rsidP="00760444">
      <w:pPr>
        <w:tabs>
          <w:tab w:val="left" w:pos="3047"/>
        </w:tabs>
        <w:spacing w:after="0" w:line="276" w:lineRule="auto"/>
        <w:ind w:firstLine="22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семинарские занятия.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презентации, тестирование по изучаемой дисциплине.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76044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экзамен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Разработчик – Толмачев П.И. д.э.н., профессор.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left" w:pos="221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«Прогнозирования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экономических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процессов </w:t>
      </w:r>
    </w:p>
    <w:p w:rsidR="00760444" w:rsidRPr="00760444" w:rsidRDefault="00760444" w:rsidP="00760444">
      <w:pPr>
        <w:tabs>
          <w:tab w:val="left" w:pos="221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 современной мировой экономике»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60444">
        <w:rPr>
          <w:rFonts w:ascii="Times New Roman" w:eastAsia="Calibri" w:hAnsi="Times New Roman" w:cs="Times New Roman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Прогнозирования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экономических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процессов в современной мировой экономике»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 Цель: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8850B3">
        <w:rPr>
          <w:rFonts w:ascii="Times New Roman" w:eastAsia="Calibri" w:hAnsi="Times New Roman" w:cs="Times New Roman"/>
          <w:sz w:val="24"/>
          <w:szCs w:val="24"/>
        </w:rPr>
        <w:t xml:space="preserve">студентов </w:t>
      </w:r>
      <w:r w:rsidRPr="00760444">
        <w:rPr>
          <w:rFonts w:ascii="Times New Roman" w:eastAsia="Calibri" w:hAnsi="Times New Roman" w:cs="Times New Roman"/>
          <w:sz w:val="24"/>
          <w:szCs w:val="24"/>
        </w:rPr>
        <w:t>целостному представлению о методах анализа, прогнозировании, планировании и моделировании.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="00C5751C">
        <w:rPr>
          <w:rFonts w:ascii="Times New Roman" w:eastAsia="Calibri" w:hAnsi="Times New Roman" w:cs="Times New Roman"/>
          <w:sz w:val="24"/>
          <w:szCs w:val="24"/>
        </w:rPr>
        <w:t>состоят в том, чтобы студенты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освоили тео</w:t>
      </w:r>
      <w:r w:rsidR="00C5751C">
        <w:rPr>
          <w:rFonts w:ascii="Times New Roman" w:eastAsia="Calibri" w:hAnsi="Times New Roman" w:cs="Times New Roman"/>
          <w:sz w:val="24"/>
          <w:szCs w:val="24"/>
        </w:rPr>
        <w:t xml:space="preserve">ретические знания и прикладные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навыки</w:t>
      </w:r>
      <w:r w:rsidR="00C5751C">
        <w:rPr>
          <w:rFonts w:ascii="Times New Roman" w:eastAsia="Calibri" w:hAnsi="Times New Roman" w:cs="Times New Roman"/>
          <w:sz w:val="24"/>
          <w:szCs w:val="24"/>
        </w:rPr>
        <w:t>,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позволяющие получить представление о особенностях методов анализа, прогнозировании, планировании и моделировании. Изучить зарубеж</w:t>
      </w:r>
      <w:r w:rsidRPr="00760444">
        <w:rPr>
          <w:rFonts w:ascii="Times New Roman" w:eastAsia="Calibri" w:hAnsi="Times New Roman" w:cs="Times New Roman"/>
          <w:sz w:val="24"/>
          <w:szCs w:val="24"/>
        </w:rPr>
        <w:softHyphen/>
        <w:t>ный опыт методологии анализа, прогнозирования, планирования и моделирования социально экономических процессов.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03)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«Прогнозирования экономических процессов  в современной мировой экономике»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обязательным дисциплинам вариативной части блока Б1-дисциплины  (модуля) и изучается на очной и очно-заочной форме  обучения на 1-ом курсе во 2-ом семестре.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«Прогнозирования экономических процессов в современной мировой экономике».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«Прогнозирования экономических процессов в современной мировой экономике»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C5751C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абстрактному мышлению, анализу, синтезу (ОК-1);</w:t>
      </w:r>
    </w:p>
    <w:p w:rsidR="00760444" w:rsidRPr="00760444" w:rsidRDefault="00C5751C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760444" w:rsidRPr="00760444" w:rsidRDefault="00C5751C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проводить самостоятельные исследования в соответствии с разработанной программой (ПК-3).</w:t>
      </w:r>
    </w:p>
    <w:p w:rsidR="00760444" w:rsidRPr="00760444" w:rsidRDefault="00760444" w:rsidP="00760444">
      <w:pPr>
        <w:tabs>
          <w:tab w:val="left" w:pos="201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микро- и макроуровне (ОК-1);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определения актуальности исследования и практической значимости вопроса исследования (ПК-2);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основы построения, расчета и анализа современной системы показателей, характеризующих деятельность хозяйствующих субъектов на макроуровне (ПК-3),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выявлять проблемы экономического характера при анализе конкретных ситуаций (ОК-1);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применительно к избираемой теме обосновать актуальность исследования, его теоретическую значимость и возможность практического использования полученных результатов (ПК-2);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использовать общенаучные методы познания и экономической науки для решения задач исследования (ПК-3);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использовать и разрабатывать модели анализируемых процессов (ПК-3).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F5D5C">
        <w:rPr>
          <w:rFonts w:ascii="Times New Roman" w:eastAsia="Calibri" w:hAnsi="Times New Roman" w:cs="Times New Roman"/>
          <w:b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самостоятельного изучения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и анализа технологических сделок международных компаний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(ОК-1);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F5D5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методикой и методологией научных исследований в сфере профессиональных интересов (ПК-2);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F5D5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научно-исследовательской работы (ПК-3).</w:t>
      </w:r>
    </w:p>
    <w:p w:rsidR="00760444" w:rsidRPr="00760444" w:rsidRDefault="00760444" w:rsidP="00760444">
      <w:pPr>
        <w:spacing w:after="0" w:line="200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Общая трудоемкость дисциплины (модуля) по очной и очно-заочной форме составляет 3 зачетных единицы, 108 часов, из которых 22 часа составляет контактная работа магистра с преподавателем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(6 часов занятия лекционного типа, 16 часов занятия семинарского типа),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50  часов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составляет  самостоятельная работа магистра, контроль (экзамен) – 36 часов.</w:t>
      </w:r>
    </w:p>
    <w:p w:rsidR="00760444" w:rsidRPr="00760444" w:rsidRDefault="00760444" w:rsidP="0076044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Сущность категории «анализ». Содержание экономического анализа. Предмет и задачи экономического анализа. Экономический анализ и смежные науки.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Классификация видов экономического анализа. Методы и основные приемы экономического анализа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3. Системность и комплексность экономического анализа. Циклическое развитие и виды циклов. Технологические уклады (периоды, ключевая технология, сопутствующие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технологии, организация производства, преимущества по сравнению с предыдущим, технологические лидеры и развитые страны по укладам).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Анализ производственно</w:t>
      </w:r>
      <w:r w:rsidR="00CF5D5C">
        <w:rPr>
          <w:rFonts w:ascii="Times New Roman" w:eastAsia="Calibri" w:hAnsi="Times New Roman" w:cs="Times New Roman"/>
          <w:sz w:val="24"/>
          <w:szCs w:val="24"/>
        </w:rPr>
        <w:t>-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хозяйственной деятельности: план производства и методы производственного анализа, показатели объема производства и продаж, общая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оценка динамики объема выпущенной продукции, анализ объема реализованной продукции, анализ ассортимента выпущенной продукции, анализ качества и конкурентоспособности продукции, анализ ритмичности выпуска продукции. Анализ затрат на производство и себестоимости продукции.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Анализ финансово-инвестиционной деятельности предприятия. Система показателей характеризующая финансовое состояние и методы их определения. Рыночная оценка бизнеса. Анализ эффективности использования заемного капитала. Методы оценки инвестиционной привлекательности регионов.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6. Информационное обеспечение в экономическом анализе. Система экономической информации. Формирование внутренней и внешней информации. Проверка достоверности. Аналитическая обработка информации. Методы экономических измерений. Методы и оценка качества экспертных оценок.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7. История и перспективы развития экономического анализа.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8. Виды планирования: индикативное планирование, стратегическое планирование, директивное планирование.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9. Методологии расчета основных индексов и рейтингов.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10. Методы прогнозирования: общетеоретические, специальные, интуитивные, экстраполяции, математического моделирования.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11. Методики прогнозирования Института национальных экономических стратегий. Методики прогнозирования Института экономики РАН. Методика прогнозирования Всемирного экономического форума. Методика прогнозирования ИМЭМО РАН. Методика прогнозирования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Goldman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Sachs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 Методики МВФ.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12. Кризис прогнозные модели: Двухфакторная Z-модель Альтмана, Пятифакторная Z-модель Альтмана (оригинальная), Пятифакторная Z-модель Альтмана (усовершенствованная), Модель Генри Лис, Модель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Спрингейта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, Модель Д.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Фулмера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, Модель Р.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Теффлер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, Метод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Creditmen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Ж. Де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Палян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, Модель Ж.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Конан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и М.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Голдер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, Шестифакторная модель Зайцевой, Модель Р.С.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Сайфуллин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и Г.Г. Кадыков,</w:t>
      </w:r>
      <w:r w:rsidR="00CF5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Четырёхфакторная модель R-счёта Давыдовой – Беликова, Показатель Савицкой.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13. Демографическое прогнозирование и его значение для экономики. Система показателей демографического прогноза. Трудовые ресурсы и проблема их дефицита. Экономически активное население. Прогнозирование безработицы. Методология учета безработных.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14. Прогноз роста численности населения земли и его динамика. Различия в темпах роста населения земли по регионам, динамика суммарного коэффициента рождаемости в мире и по регионам. Демографические прогнозы различных организаций (ООН и т.д.).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15. «Форсайт» как актуальный метод прогнозирования. Форсайт проекты национального уровня (заказчик, период, методы, результаты): США, страны ЕС, Китай, Япония. Понятие критические технологии.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16. Законодательное обеспечение прогнозно-плановой работы в России и зарубежных странах.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текущего контроля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дискуссии, презентации, тестирование по изучаемой дисциплине.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экзамен.</w:t>
      </w:r>
    </w:p>
    <w:p w:rsidR="00760444" w:rsidRPr="00760444" w:rsidRDefault="00760444" w:rsidP="007574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Разработчики: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Рыбинец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А.Г.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к.э.н., доцент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«Мировая торговля»  </w:t>
      </w: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«Мировая торговля»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освоения </w:t>
      </w:r>
      <w:r w:rsidRPr="00760444">
        <w:rPr>
          <w:rFonts w:ascii="Times New Roman" w:eastAsia="Calibri" w:hAnsi="Times New Roman" w:cs="Times New Roman"/>
          <w:spacing w:val="-3"/>
          <w:sz w:val="24"/>
          <w:szCs w:val="24"/>
        </w:rPr>
        <w:t>дисциплин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ы «Мировая торговля» являются: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целостного системного представления о международной торговле;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 развитие интереса к фундаментальным знаниям в данной области.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освоения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-исследования основных трендов развития международной торговли;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специфики ценообразования на товарных рынках различных типов;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особенностей участия России в международной торговле.</w:t>
      </w:r>
    </w:p>
    <w:p w:rsidR="00760444" w:rsidRPr="00760444" w:rsidRDefault="00760444" w:rsidP="00760444">
      <w:pPr>
        <w:spacing w:after="20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04)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Мировая торговля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к обязательным дисциплинам вариативной части блока Б1-дисциплины (модуля) и изучается на очной и очно-заочной форме  обучения на 1-ом курсе во 2-ом семестре.</w:t>
      </w: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«Мировая торговля».</w:t>
      </w: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«Мировая торговля»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  следующих компетенций: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современные аспекты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функционирования экономической системы в целом (ОК-2);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- основы теории принятия </w:t>
      </w:r>
      <w:r w:rsidRPr="00760444">
        <w:rPr>
          <w:rFonts w:ascii="Times New Roman" w:eastAsia="Calibri" w:hAnsi="Times New Roman" w:cs="Times New Roman"/>
          <w:sz w:val="24"/>
          <w:szCs w:val="24"/>
        </w:rPr>
        <w:t>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способы составления программы исследования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ма</w:t>
      </w:r>
      <w:r w:rsidR="007574E9">
        <w:rPr>
          <w:rFonts w:ascii="Times New Roman" w:eastAsia="Calibri" w:hAnsi="Times New Roman" w:cs="Times New Roman"/>
          <w:sz w:val="24"/>
          <w:szCs w:val="24"/>
        </w:rPr>
        <w:t>к</w:t>
      </w:r>
      <w:r w:rsidRPr="00760444">
        <w:rPr>
          <w:rFonts w:ascii="Times New Roman" w:eastAsia="Calibri" w:hAnsi="Times New Roman" w:cs="Times New Roman"/>
          <w:sz w:val="24"/>
          <w:szCs w:val="24"/>
        </w:rPr>
        <w:t>ро- и микросреду и с у</w:t>
      </w:r>
      <w:r w:rsidR="003D7278">
        <w:rPr>
          <w:rFonts w:ascii="Times New Roman" w:eastAsia="Calibri" w:hAnsi="Times New Roman" w:cs="Times New Roman"/>
          <w:sz w:val="24"/>
          <w:szCs w:val="24"/>
        </w:rPr>
        <w:t xml:space="preserve">четом фактора неопределенности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 принимать эффективные организационно-управленческие решения в рамках профессиональной компетенции (ОК-2);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разбираться в соответствующих моделях и инструментах макроэкономического анализа, использовать аналитические инструменты, применяемые в современной макроэкономике в исследовательской деятельности, например, для подготовки магистерской диссертации, в конкретных экономических работах (публикациях), базовые знания в области макроэкономического анализа, усвоенные в процессе изучения данного курса 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анализировать и обосновывать экономическую политику государства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выбора приоритетов при проектировании стратегии эффективности в нестандартных ситуациях (ОК-2);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экономического мышления, аналитического восприятия научных и публицистических текстов, самостоятельной исследовательской работы, работы с информационными источниками, научной литературой по экономической проблематике (ПК-1).</w:t>
      </w:r>
    </w:p>
    <w:p w:rsidR="00760444" w:rsidRPr="00760444" w:rsidRDefault="00760444" w:rsidP="0076044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формах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50  часов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составляет  самостоятельная работа магистра, контроль (экзамен) – 36 часов.</w:t>
      </w:r>
    </w:p>
    <w:p w:rsidR="007574E9" w:rsidRDefault="007574E9" w:rsidP="0076044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Место и роль международной торговли как формы МЭО. Динамика и структура международной торговли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Мировой товарный рынок.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Особенности регулирования мирового товарного рынка.</w:t>
      </w:r>
    </w:p>
    <w:p w:rsid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Участие России в международной торговле</w:t>
      </w:r>
    </w:p>
    <w:p w:rsidR="003D7278" w:rsidRPr="00760444" w:rsidRDefault="003D7278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дисциплине, оформление и защита курсовой работы.</w:t>
      </w:r>
    </w:p>
    <w:p w:rsidR="00760444" w:rsidRPr="00760444" w:rsidRDefault="00760444" w:rsidP="007574E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574E9">
      <w:pPr>
        <w:tabs>
          <w:tab w:val="left" w:pos="560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Руднева А.О.</w:t>
      </w:r>
      <w:proofErr w:type="gram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 к.э.н.</w:t>
      </w:r>
      <w:proofErr w:type="gram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доцент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760444" w:rsidRPr="00760444" w:rsidRDefault="00760444" w:rsidP="00760444">
      <w:pPr>
        <w:tabs>
          <w:tab w:val="left" w:pos="5600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tabs>
          <w:tab w:val="left" w:pos="560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«Антикризисный менеджмент»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«Антикризисный менеджмент»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Цель: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3D7278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целостному представлению</w:t>
      </w: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 глоба</w:t>
      </w:r>
      <w:r w:rsidR="00067900">
        <w:rPr>
          <w:rFonts w:ascii="Times New Roman" w:eastAsia="Calibri" w:hAnsi="Times New Roman" w:cs="Times New Roman"/>
          <w:sz w:val="24"/>
          <w:szCs w:val="24"/>
        </w:rPr>
        <w:t>льной конкуренции, теоретическим и практическим знаниям и умениям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в обл</w:t>
      </w:r>
      <w:r w:rsidR="00067900">
        <w:rPr>
          <w:rFonts w:ascii="Times New Roman" w:eastAsia="Calibri" w:hAnsi="Times New Roman" w:cs="Times New Roman"/>
          <w:sz w:val="24"/>
          <w:szCs w:val="24"/>
        </w:rPr>
        <w:t>асти направлений, стратегическим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900">
        <w:rPr>
          <w:rFonts w:ascii="Times New Roman" w:eastAsia="Calibri" w:hAnsi="Times New Roman" w:cs="Times New Roman"/>
          <w:sz w:val="24"/>
          <w:szCs w:val="24"/>
        </w:rPr>
        <w:lastRenderedPageBreak/>
        <w:t>и тактическим инструментам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формирования конкурентных преимуществ в международной экономике.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</w:rPr>
        <w:t>изучение научно-теоретических основ теории конкуренции, ее сущности и значения в международном бизнесе.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</w:rPr>
        <w:t>Изучить формы и методы конкурентной борьбы на глобальных рынках, основные типы конкурентных стратегий компаний в международной бизнес-среде. Изучить современные методы и инструменты формирования конкурентоспособности субъектов международного бизнеса, а также механизмы государственного регулирования конкуренции. Приобрести практические навыки подготовки и принятия эффективных стратегических/тактических решений в деятельности компании на мировых рынках, успешного позиционирования и продвижения фирмы и ее продукта в международной бизнес-среде. Овладеть основами методов оценки конкурентоспособности в международной экономике.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05)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Антикризисный менеджмент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к обязательным дисциплинам вариативной части блока Б1-дисциплины (модуля) и изучается на очной и очно-заочной форме  обучения на 1-ом курсе во 2-ом семестре.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«Антикризисный менеджмент»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«Антикризисный менеджмент»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развития (ОПК-2);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>- современные аспекты функционирования экономической системы в целом (ОК-2);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76044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психологическую структуру управленческой деятельности и психологическую структуру лидерского потенциала личности; основные положения психологи коллектива и малой группы, роль лидера в процессах групповой </w:t>
      </w:r>
      <w:proofErr w:type="gramStart"/>
      <w:r w:rsidRPr="0076044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динамики,  различия</w:t>
      </w:r>
      <w:proofErr w:type="gramEnd"/>
      <w:r w:rsidRPr="0076044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между лидерством, руководством и менеджментом</w:t>
      </w: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(ОПК-2);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>- основы теории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>- методы и способы составления программы исследования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Уметь: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- правильно оценивать макро- и микросреду и с учетом фактора неопределенности самостоятельно принимать эффективные организационно-управленческие решения в рамках профессиональной компетенции (ОК-2);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руководить коллективами экономических, финансовых и других смежных управленческих служб и подразделений организаций различных форм собственности, в органах государственной и муниципальной власти, учитывая социальные, этнические, конфессиональный и культурные различия (ОПК-2);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 основе полученных знаний разрабатывать управленческое решение применительно к профессиональной деятельности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разбираться в соответствующих моделях и инструментах макроэкономического анализа, использовать аналитические инструменты, применяемые в современной макроэкономике в исследовательской деятельности, например, для подготовки магистерской диссертации, в конкретных экономических работах (публикациях), базовые знания в области макроэкономического анализа, усвоенные в процессе изучения данного курса (ПК-1);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анализировать и обосновывать экономическую политику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7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7296C">
        <w:rPr>
          <w:rFonts w:ascii="Times New Roman" w:eastAsia="Calibri" w:hAnsi="Times New Roman" w:cs="Times New Roman"/>
          <w:sz w:val="24"/>
          <w:szCs w:val="24"/>
        </w:rPr>
        <w:t>выбором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приоритетов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при проектировании стратегии эффективности в нестандартных ситуациях (ОК-2);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руководства и управления коллективом в своей профессиональной деятельности (ОПК-2);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в рамках профессиональной компетенции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7296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экономического мышления, аналитического восприятия научных и публицистических текстов, самостоятельной исследовательской работы, работы с информационными источниками, научной литературой по экономической проблематике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формах 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50  часов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составляет  самостоятельная работа магистра, контроль (экзамен) – 36 часов.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sz w:val="24"/>
          <w:szCs w:val="24"/>
        </w:rPr>
        <w:t>Тема 1. Теоретические аспекты антикризисного управления.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sz w:val="24"/>
          <w:szCs w:val="24"/>
        </w:rPr>
        <w:t>Тема 2. Сущность и правовые основы антикризисного управления.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sz w:val="24"/>
          <w:szCs w:val="24"/>
        </w:rPr>
        <w:t>Тема 3. Практика применения законодательства о банкротстве в России и за рубежом.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60444">
        <w:rPr>
          <w:rFonts w:ascii="Times New Roman" w:eastAsia="Times New Roman" w:hAnsi="Times New Roman" w:cs="Times New Roman"/>
          <w:sz w:val="24"/>
          <w:szCs w:val="24"/>
        </w:rPr>
        <w:t>Тема 4. Практика применения антикризисных мер в России и за рубежом.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практические занятия, контрольные работы.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тематические выступления (доклады), тестирование по изучаемой дисциплине, оформление и защита контрольных работ.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</w:t>
      </w:r>
      <w:proofErr w:type="spell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Рыбинец</w:t>
      </w:r>
      <w:proofErr w:type="spell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А.Г., к.э.н., доцент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«Валютные операции в мировой экономике»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 задачи изучения дисциплины «Валютные операции в мировой экономике»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Целями освоения учебной дисциплины (модуля) являются формирование у обучающихся теоретических знаний о фундаментальных закономерностях развития, основных принципах и формах международных валютно-кредитных и финансовых отношений, а также практических навыков анализа сложных явлений в этой области в условиях глобализации мировой экономики.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ab/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3740"/>
        </w:tabs>
        <w:spacing w:after="0" w:line="276" w:lineRule="auto"/>
        <w:ind w:firstLine="25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06)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Валютные операции в мировой экономике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к дисциплинам вариативной части (обязательные дисциплины) базовой части блока Б1-дисциплины (модуля) и изучается на оч</w:t>
      </w:r>
      <w:r w:rsidR="00DC09DD">
        <w:rPr>
          <w:rFonts w:ascii="Times New Roman" w:eastAsia="Calibri" w:hAnsi="Times New Roman" w:cs="Times New Roman"/>
          <w:sz w:val="24"/>
          <w:szCs w:val="24"/>
        </w:rPr>
        <w:t>ной форме обучения на 1-ом курсе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во 2-ом семестре, на очно-заочной форме обучения на 2-ом курсе в 3-ем семестре.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«Валютные операции в мировой экономике».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Валютные операции в мировой экономике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760444" w:rsidRPr="00760444" w:rsidRDefault="00DC09DD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DC09DD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принимать организационно-управленческие решения (ОПК-3);</w:t>
      </w:r>
    </w:p>
    <w:p w:rsidR="00760444" w:rsidRPr="00760444" w:rsidRDefault="00DC09DD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312" w:lineRule="auto"/>
        <w:ind w:firstLine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760444" w:rsidRPr="00760444" w:rsidRDefault="00760444" w:rsidP="0076044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7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аспекты функционирования экономической системы в целом, определять стратегию поведения коллектива в любой нестационарной ситуации (ОК-2);</w:t>
      </w:r>
    </w:p>
    <w:p w:rsidR="00760444" w:rsidRPr="00760444" w:rsidRDefault="00760444" w:rsidP="00760444">
      <w:pPr>
        <w:widowControl w:val="0"/>
        <w:tabs>
          <w:tab w:val="left" w:pos="154"/>
        </w:tabs>
        <w:autoSpaceDE w:val="0"/>
        <w:autoSpaceDN w:val="0"/>
        <w:adjustRightInd w:val="0"/>
        <w:spacing w:after="0" w:line="247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категориальный и методологический аппарат теории управления, современные подходы к моделированию различных явлений в экономической сфере (ОПК-3);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54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(ПК-1).</w:t>
      </w:r>
    </w:p>
    <w:p w:rsidR="00760444" w:rsidRPr="00760444" w:rsidRDefault="00760444" w:rsidP="00760444">
      <w:pPr>
        <w:spacing w:after="0" w:line="312" w:lineRule="auto"/>
        <w:ind w:firstLine="426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Уметь: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="00DC0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 осмысля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ть сложные явления и процессы современной общественной жизни, чтобы сознательно </w:t>
      </w:r>
      <w:r w:rsidR="00DC09DD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них и определя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ть свою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социальную и этическую ответс</w:t>
      </w:r>
      <w:r w:rsidR="00DC09DD">
        <w:rPr>
          <w:rFonts w:ascii="Times New Roman" w:eastAsia="Calibri" w:hAnsi="Times New Roman" w:cs="Times New Roman"/>
          <w:sz w:val="24"/>
          <w:szCs w:val="24"/>
        </w:rPr>
        <w:t xml:space="preserve">твенность за принятые </w:t>
      </w:r>
      <w:proofErr w:type="gramStart"/>
      <w:r w:rsidR="00DC09DD">
        <w:rPr>
          <w:rFonts w:ascii="Times New Roman" w:eastAsia="Calibri" w:hAnsi="Times New Roman" w:cs="Times New Roman"/>
          <w:sz w:val="24"/>
          <w:szCs w:val="24"/>
        </w:rPr>
        <w:t xml:space="preserve">решения 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-2);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внешний и внутренний контекст, складывающийся на момент принятия организационно-управленческого решения, самостоятельно принимать эффективные организационно-управленческие решения в рамках профессиональной компетенции (ОПК-3);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(ПК-1).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54" w:lineRule="atLeast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ab/>
        <w:t>Владеть (иметь практический опыт):</w:t>
      </w:r>
    </w:p>
    <w:p w:rsidR="00760444" w:rsidRPr="00760444" w:rsidRDefault="00760444" w:rsidP="00760444">
      <w:pPr>
        <w:widowControl w:val="0"/>
        <w:tabs>
          <w:tab w:val="left" w:pos="137"/>
        </w:tabs>
        <w:autoSpaceDE w:val="0"/>
        <w:autoSpaceDN w:val="0"/>
        <w:adjustRightInd w:val="0"/>
        <w:spacing w:after="0" w:line="254" w:lineRule="atLeast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28B2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эффективности в нестандартных ситуациях, навыка разрешения проблемных ситуаций в профессиональной деятельности (ОК-2);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0" w:line="264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анализа принимаемых управленческих решений;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методами организации выполнения принятых стратегических, тактических и оперативных управленческих решений, методикой организации исполнения и контроля управленческих решений (ОПК-3);</w:t>
      </w: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</w:t>
      </w:r>
      <w:r w:rsidR="001A2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60444">
        <w:rPr>
          <w:rFonts w:ascii="Times New Roman" w:eastAsia="TimesNewRomanPS-ItalicMT" w:hAnsi="Times New Roman" w:cs="Mangal"/>
          <w:iCs/>
          <w:kern w:val="2"/>
          <w:sz w:val="24"/>
          <w:szCs w:val="24"/>
          <w:lang w:eastAsia="hi-IN" w:bidi="hi-IN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 CYR" w:eastAsia="SimSun" w:hAnsi="Times New Roman CYR" w:cs="Times New Roman CYR"/>
          <w:kern w:val="2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22 часа составляет контактная работа магистра с преподавателем (8 часов занятия лекционного типа, 14 часов занятия семинарского типа), 50 часов составляет самостоятельная работа магистра, форма контроля - зачет.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Формирование и эволюция мировой валютной системы.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Международные валютно-кредитные и финансовые организации. Мировой валютно-кредитный рынок.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Международные валютно-кредитные и финансовые организации. Мировой валютно-кредитный рынок.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Платежный баланс страны.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экзамен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</w:t>
      </w:r>
      <w:proofErr w:type="spell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Грибанич</w:t>
      </w:r>
      <w:proofErr w:type="spell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В.М. – д.э.н., профессор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«Инвестиционный механизм мировой экономики»</w:t>
      </w:r>
    </w:p>
    <w:p w:rsidR="00760444" w:rsidRPr="00760444" w:rsidRDefault="00760444" w:rsidP="0076044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«Инвестиционный механизм мировой экономики»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Calibri" w:eastAsia="Calibri" w:hAnsi="Calibri" w:cs="Times New Roman"/>
          <w:i/>
          <w:iCs/>
          <w:sz w:val="28"/>
          <w:szCs w:val="28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6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получение представления о принципах и методах анализа инвестиций, оценки эффективности инвестиционных проектов в мировой экономике; изучение основных методов, приемов, и методик анализа долго- и среднесрочных инвестиционных проектов в мировой экономике, понимание особенностей анализа и экономической оценки инвестиционных проектов в разных секторах бизнеса и направленности, получение навыков использования методов инвестиционного анализа при разработке концепций, стратегических и бизнес-планов организации, выработка навыков инвестиционного анализа при проведении аудиторских проверок.</w:t>
      </w:r>
    </w:p>
    <w:p w:rsidR="00760444" w:rsidRPr="00760444" w:rsidRDefault="00760444" w:rsidP="00760444">
      <w:pPr>
        <w:autoSpaceDE w:val="0"/>
        <w:spacing w:after="0" w:line="276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Задачи:</w:t>
      </w:r>
    </w:p>
    <w:p w:rsidR="00760444" w:rsidRPr="00760444" w:rsidRDefault="00760444" w:rsidP="00760444">
      <w:pPr>
        <w:autoSpaceDE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рассмотрение механизма экономических отношений в инвестиционной сфере;</w:t>
      </w:r>
    </w:p>
    <w:p w:rsidR="00760444" w:rsidRPr="00760444" w:rsidRDefault="00760444" w:rsidP="00760444">
      <w:pPr>
        <w:autoSpaceDE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анализ эффективности инвестиций и инвестиционных проектов;</w:t>
      </w:r>
    </w:p>
    <w:p w:rsidR="00760444" w:rsidRPr="00760444" w:rsidRDefault="00760444" w:rsidP="00760444">
      <w:pPr>
        <w:autoSpaceDE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оценка эффективности инвестиций в условиях переходной экономики;</w:t>
      </w:r>
    </w:p>
    <w:p w:rsidR="00760444" w:rsidRPr="00760444" w:rsidRDefault="00760444" w:rsidP="00760444">
      <w:pPr>
        <w:autoSpaceDE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выявление источников финансирования инвестиционных проектов;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>- изучение практики инвестиционного анализа и реализации инвестиционных проектов в России и других странах.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0444" w:rsidRPr="00760444" w:rsidRDefault="00760444" w:rsidP="00760444">
      <w:pPr>
        <w:spacing w:after="20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07)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Инвестиционный механизм мировой экономики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к обязательным дисциплинам вариативной части блока Б1-дисциплины (модуля) и 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Инвестиционный механизм мировой экономики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60444" w:rsidRPr="00760444" w:rsidRDefault="00760444" w:rsidP="007604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Инвестиционный механизм мировой экономики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760444" w:rsidRPr="00760444" w:rsidRDefault="00760444" w:rsidP="007604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1A28B2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1A28B2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200" w:line="20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A16C45" w:rsidRDefault="00760444" w:rsidP="00760444">
      <w:pPr>
        <w:spacing w:after="0" w:line="20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45">
        <w:rPr>
          <w:rFonts w:ascii="Times New Roman" w:eastAsia="Calibri" w:hAnsi="Times New Roman" w:cs="Times New Roman"/>
          <w:sz w:val="24"/>
          <w:szCs w:val="24"/>
        </w:rPr>
        <w:t>- современные аспекты функционирования экономической системы в целом, определять стратегию поведения коллектива в любой нестационарной ситуации (ОК-2);</w:t>
      </w:r>
    </w:p>
    <w:p w:rsidR="00760444" w:rsidRPr="00A16C45" w:rsidRDefault="00760444" w:rsidP="00760444">
      <w:pPr>
        <w:spacing w:after="0" w:line="20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45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(ПК-1).</w:t>
      </w:r>
    </w:p>
    <w:p w:rsidR="00760444" w:rsidRPr="00A16C45" w:rsidRDefault="00760444" w:rsidP="00760444">
      <w:pPr>
        <w:spacing w:after="0" w:line="20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60444" w:rsidRPr="00760444" w:rsidRDefault="00760444" w:rsidP="00760444">
      <w:pPr>
        <w:spacing w:after="200" w:line="20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A16C45">
        <w:rPr>
          <w:rFonts w:ascii="Times New Roman" w:eastAsia="Calibri" w:hAnsi="Times New Roman" w:cs="Times New Roman"/>
          <w:color w:val="000000"/>
          <w:sz w:val="24"/>
          <w:szCs w:val="24"/>
        </w:rPr>
        <w:t>научно осмысля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ть сложные явления и процессы современной общественной жизни, чтобы сознательно ориентироваться в них и определить свою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социальную и этическую ответственность за принятые решения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(ОК-2);</w:t>
      </w:r>
    </w:p>
    <w:p w:rsidR="00760444" w:rsidRPr="00760444" w:rsidRDefault="00760444" w:rsidP="00760444">
      <w:pPr>
        <w:spacing w:after="0" w:line="20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(ПК-1).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6C45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выбора приоритетов при проектировании стратегии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эффективности  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нестандартных ситуациях, навыка разрешения проблемных ситуаций в профессиональной деятельности (ОК-2);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16C45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3 зачетных единицы, 108 часов, из которых 20 часов составляет контактная работа магистра с преподавателем (8 часов занятия лекционного типа, 12 часов занятия семинарского типа), 52 часа составляет самостоятельная работа магистра, контроль (экзамен) – 36 часов.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очно-заочной форме составляет 3 зачетных единицы, 108 часов, из которых 20 часов составляет контактная работа магистра с преподавателем (8 часов занятия лекционного типа, 12 часов занятия семинарского типа), 43 часа составляет самостоятельная работа магистра, контроль (экзамен) – 45 часов.</w:t>
      </w:r>
    </w:p>
    <w:p w:rsidR="00760444" w:rsidRPr="00760444" w:rsidRDefault="00760444" w:rsidP="00760444">
      <w:pPr>
        <w:tabs>
          <w:tab w:val="left" w:pos="2613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left" w:pos="2613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Предмет, содержание и задачи учебной дисциплины. Принципы построения инновационной деятельности как открытой системы в мировом хозяйстве.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Инновационная деятельность: сущность, определение и закономерности развития. Эволюция моделей </w:t>
      </w:r>
      <w:r w:rsidRPr="00760444">
        <w:rPr>
          <w:rFonts w:ascii="Times New Roman" w:eastAsia="Calibri" w:hAnsi="Times New Roman" w:cs="Times New Roman"/>
          <w:spacing w:val="-1"/>
          <w:sz w:val="24"/>
          <w:szCs w:val="24"/>
        </w:rPr>
        <w:t>инновацион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ной деятельности в мировом хозяйстве.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Роль государств в </w:t>
      </w:r>
      <w:r w:rsidRPr="00760444">
        <w:rPr>
          <w:rFonts w:ascii="Times New Roman" w:eastAsia="Calibri" w:hAnsi="Times New Roman" w:cs="Times New Roman"/>
          <w:spacing w:val="-1"/>
          <w:sz w:val="24"/>
          <w:szCs w:val="24"/>
        </w:rPr>
        <w:t>осуществлении инноваци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онной деятельности. Инновационные системы в моделях экономики отдельных стран.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Тема 4.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Особенности инновационного процесса промышленно развитых стран. </w:t>
      </w:r>
      <w:r w:rsidRPr="00760444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Формы организации инновационной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деятельности в современной экономике.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Тема 5. Экономика, организация и управление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нововведениями в транснациональных бизнес – структурах.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Тема 6. Мировой рынок инноваций и инновационный маркетинг.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Тема 7. </w:t>
      </w:r>
      <w:r w:rsidRPr="007604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Международный инновационный проект, его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организация и финансирование. Международная кооперация в реализации инвестиционных проектов.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</w:rPr>
        <w:t>Тема 8. Анализ и оценка инновационного проекта.</w:t>
      </w:r>
    </w:p>
    <w:p w:rsidR="007574E9" w:rsidRDefault="007574E9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дисциплине, презентации, оформление и защита контрольных работ.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экзамен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 CYR" w:eastAsia="Calibri" w:hAnsi="Times New Roman CYR" w:cs="Times New Roman CYR"/>
          <w:b/>
          <w:bCs/>
          <w:color w:val="000000"/>
        </w:rPr>
        <w:t xml:space="preserve">Разработчик </w:t>
      </w:r>
      <w:r w:rsidRPr="00760444">
        <w:rPr>
          <w:rFonts w:ascii="Calibri" w:eastAsia="Calibri" w:hAnsi="Calibri" w:cs="Times New Roman"/>
          <w:b/>
          <w:bCs/>
          <w:color w:val="000000"/>
        </w:rPr>
        <w:t xml:space="preserve">–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Толмачев П.И.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д.э.н., профессор</w:t>
      </w:r>
    </w:p>
    <w:p w:rsidR="00760444" w:rsidRPr="00760444" w:rsidRDefault="00760444" w:rsidP="00760444">
      <w:pPr>
        <w:tabs>
          <w:tab w:val="left" w:pos="2707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Геоэкономика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Геоэкономика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0444" w:rsidRPr="00760444" w:rsidRDefault="00760444" w:rsidP="00760444">
      <w:pPr>
        <w:pBdr>
          <w:right w:val="nil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теоретических основ, закономерностей формирования такого явления как </w:t>
      </w:r>
      <w:proofErr w:type="spellStart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геоэкономика</w:t>
      </w:r>
      <w:proofErr w:type="spellEnd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принципов и </w:t>
      </w:r>
      <w:proofErr w:type="gramStart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</w:t>
      </w:r>
      <w:proofErr w:type="gramEnd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влияющих на геоэкономические процессы.</w:t>
      </w: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состоят в том, чтобы обучающиеся освоили умение анализировать основные  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показатели  геоэкономического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развития  мира и регионов; применять основные методы исследования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регионов; оценивать основные тенденции  геоэкономического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развития, использовать источники экономической и социальной информации для проведения анализа состояния и определения перспектив развития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08)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Геоэкономика</w:t>
      </w:r>
      <w:proofErr w:type="spellEnd"/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обязательным дисциплинам вариативной части блока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Геоэкономика</w:t>
      </w:r>
      <w:proofErr w:type="spellEnd"/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Геоэкономика</w:t>
      </w:r>
      <w:proofErr w:type="spellEnd"/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1B180A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принимать организационно-управленческие решения (ОПК-3);</w:t>
      </w:r>
    </w:p>
    <w:p w:rsidR="00760444" w:rsidRPr="00760444" w:rsidRDefault="001B180A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проводить самостоятельные исследования в соответствии с разработанной программой (ПК-3).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категориальный и методологический аппарат теории управления, современные подходы к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моделированию  различных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явлений в экономической сфере (ОПК-3);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принципы научного познания; инструментарий исследований в экономике; основные модели изучаемых экономических процессов (ПК-3).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 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внешний и внутренний контекст, складывающийся на момент принятия организационно-управленческого решения, самостоятельно принимать эффективные организационно-управленческие решения в рамках профессиональной компетенции (ОПК-3);</w:t>
      </w: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Pr="00760444">
        <w:rPr>
          <w:rFonts w:ascii="Calibri" w:eastAsia="Calibri" w:hAnsi="Calibri" w:cs="Times New Roman"/>
        </w:rPr>
        <w:t xml:space="preserve"> </w:t>
      </w:r>
      <w:r w:rsidR="001B180A">
        <w:rPr>
          <w:rFonts w:ascii="Times New Roman" w:eastAsia="Calibri" w:hAnsi="Times New Roman" w:cs="Times New Roman"/>
          <w:sz w:val="24"/>
          <w:szCs w:val="24"/>
        </w:rPr>
        <w:t>м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оделировать экономические процессы, прогнозировать результаты исследования, проводить оптимизацию исследования (ПК-3).</w:t>
      </w: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-навыками анализа принимаемых управленческих решений;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методами организации выполнения принятых стратегических, тактических и оперативных управленческих решений, методикой организации исполнения и контроля управленческих решений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180A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научно-исследовательской работы на основе разработанной программы и тематического плана (ПК-3).</w:t>
      </w: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</w:rPr>
      </w:pPr>
      <w:r w:rsidRPr="00760444">
        <w:rPr>
          <w:rFonts w:ascii="Times New Roman" w:eastAsia="Calibri" w:hAnsi="Times New Roman" w:cs="Times New Roman"/>
          <w:b/>
        </w:rPr>
        <w:t>Объем дисциплины</w:t>
      </w:r>
    </w:p>
    <w:p w:rsidR="00760444" w:rsidRPr="00760444" w:rsidRDefault="00760444" w:rsidP="00760444">
      <w:pPr>
        <w:tabs>
          <w:tab w:val="num" w:pos="0"/>
        </w:tabs>
        <w:spacing w:after="0" w:line="200" w:lineRule="atLeast"/>
        <w:ind w:firstLine="555"/>
        <w:jc w:val="both"/>
        <w:rPr>
          <w:rFonts w:ascii="Times New Roman" w:eastAsia="Calibri" w:hAnsi="Times New Roman" w:cs="Times New Roman"/>
          <w:b/>
        </w:rPr>
      </w:pPr>
      <w:r w:rsidRPr="00760444">
        <w:rPr>
          <w:rFonts w:ascii="Times New Roman" w:eastAsia="Calibri" w:hAnsi="Times New Roman" w:cs="Times New Roman"/>
          <w:b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типа),  50 часов составляет самостоятельная работа магистра, контроль (экзамен)-36 часов. </w:t>
      </w:r>
    </w:p>
    <w:p w:rsidR="00760444" w:rsidRPr="00760444" w:rsidRDefault="00760444" w:rsidP="00760444">
      <w:pPr>
        <w:tabs>
          <w:tab w:val="left" w:pos="35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left" w:pos="35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Общая трудоемкость ди</w:t>
      </w:r>
      <w:r w:rsidR="001B180A">
        <w:rPr>
          <w:rFonts w:ascii="Times New Roman" w:eastAsia="Calibri" w:hAnsi="Times New Roman" w:cs="Times New Roman"/>
          <w:sz w:val="24"/>
          <w:szCs w:val="24"/>
        </w:rPr>
        <w:t xml:space="preserve">сциплины по очно-заочной форме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составляет 3 зачетных единицы, 108 часов, из которых 22 часа составляет контактная работа магистра с преподавателем (8 часов занятия лекционного типа, 14 часов занятия семинарского типа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),  43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часа составляет самостоятельная работа магистра, контроль (экзамен)- 45 часов.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60444" w:rsidRPr="00760444" w:rsidRDefault="00760444" w:rsidP="00760444">
      <w:pPr>
        <w:tabs>
          <w:tab w:val="left" w:pos="35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Предмет и объект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Теоретические основы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3. Национальная экономика как субъект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4. Место и роль транснациональных корпораций в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геоэкономике</w:t>
      </w:r>
      <w:proofErr w:type="spellEnd"/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Интеграционные процессы в современном геоэкономическом пространстве.</w:t>
      </w:r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6. Природные условия и природные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ресурсы  как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фактор формирования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7. Трудовые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ресурсы  как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фактор формирования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8. Производственно-технологические ресурсы как фактор формирования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   Тема 9. Потоки товаров и услуг в геоэкономическом пространстве.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10. Финансовые ресурсы как фактор формирования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11. Глобальные коммуникационные сети (информатика, транспорт, связь, энергетика) как фактор формирования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геоэкономики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12. Типология стран мира, научное и практическое значение типологии. Показатели и критерии типологии стран мира. Множественность типологий. Классификации стран мира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по  уровню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экономического развития и основные модели экономического развития. 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13. Цикличность развития экономики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14. Прогнозы развития геоэкономических регионов.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курсовая работа.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тематическое выступление (доклад),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на семинаре,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оформление и защита курсовой работы.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– экзамен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Разработчик: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Рыбинец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А.Г. - к.э.н., доцент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tabs>
          <w:tab w:val="left" w:pos="576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международных корпораций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международных корпораций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навыки анализа правовой и экономической базы нормативно-директивных документов у обучающихся в контексте системного восприятия единства государственных задач в области слияний и поглощений, а так же создания стратегических альянсов отечественного бизнеса и мировых ТНК и ТНБ, воздействия глобальных рынков на структуру товаров и услуг экспорта/импорта, рынков капитала, МРТ и миграционных потоков, угрозы «утечки мозгов» и создания механизмов экономического противодействия экспансии </w:t>
      </w:r>
      <w:proofErr w:type="spellStart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корпоратократии</w:t>
      </w:r>
      <w:proofErr w:type="spellEnd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законодательные и исполнительные органы власти. 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изучить существующую национальную, европейскую, американскую и юго-восточную модель создания МНК, ТНК и ТНБ;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проанализировать правовую базу национального права и международного права в области слияний и поглощений, стратегических альянсов, тенденции глобализации и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глокализации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концентрации власти и капитала мировых ТНК, «6000 топ-менеджеров»;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разобраться в осуществлении деятельности ТНК на территории РФ,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долларизации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РФ, национальные приоритеты экономической безопасности, существующие доктрины в области развития экономики РФ и действий ЦБ для постоянного и поступательного развития общества в целом и РФ, в частности;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рассмотреть происходящую трансформацию России с точки зрения международных регламентов и стандартов, гармонизации национального законодательства и международного законодательства, создание общих регламентов Евразийского Союза, ШОС, БРИКС и имплементация международных норм в области регулирования воздействий ТНК на данные интеграционные группировки;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проанализировать работу глобальных отраслей, условия существования малого, среднего бизнеса, кластеризация и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альтерглобализация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противодействии мировой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корпоратократии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.01.01)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международных корпораций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 и изучается на очной и очно-заочной форме обучения на 1-ом курсе в 1-ом семестре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международных корпораций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международных корпораций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готовность к саморазвитию, самореализации, использованию творческого потенциала (ОК-3).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 (ПК-3);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основные философские понятия и категории(ОК-3);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сущность, содержание, этапы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 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построения, расчета и анализа современной системы показателей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  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методы и средства познания для интеллектуального развития, повышения культурного уровня, профессиональной компетентности (ОК-3);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выбирать из нескольких альтернативных вариантов решения организационно-управленческой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задачи  наилучший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многообразия возмущающих факторов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ставить задачи и выбирать методы исследования, интерпретировать их результаты, использовать на практике навыки и умения в области научно-исследовательской деятельности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1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научного осмысления сложных явлений и процессов современной общественной жизни (ОК-3);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самостоятельного принятия эффективных организационно-управленческих решений (ОПК-3);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13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разработки программы научного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 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самостоятельной работы на основе  (ПК-3).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 56 часов составляет самостоятельная работа магистра, форма контроля зачет. </w:t>
      </w:r>
    </w:p>
    <w:p w:rsidR="00760444" w:rsidRPr="00760444" w:rsidRDefault="00760444" w:rsidP="00760444">
      <w:pPr>
        <w:tabs>
          <w:tab w:val="left" w:pos="3553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Введение в экономику ТНК, МНК, исследование макро- и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мезоуровней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глобальной экономики. Правовые основания, точки роста, участники. Мировая конъюнктура как следствие монополий ТНК и ТНБ. Конъюнктурный анализ.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Маркетинг в сфере слияний и поглощений. Стратегические альянсы. Кластеризация. </w:t>
      </w:r>
      <w:proofErr w:type="spellStart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Альтерглобализация</w:t>
      </w:r>
      <w:proofErr w:type="spellEnd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Глокализация</w:t>
      </w:r>
      <w:proofErr w:type="spellEnd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Корпоратократия</w:t>
      </w:r>
      <w:proofErr w:type="spellEnd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ТНК и ТНБ. Римский клуб. Комитет 300. </w:t>
      </w:r>
      <w:proofErr w:type="spellStart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Бильдерберский</w:t>
      </w:r>
      <w:proofErr w:type="spellEnd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клуб. 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</w:t>
      </w:r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Основные тренды малого и среднего бизнеса. Роль ТНК в переформатировании мировой экономики. Утечка мозгов. Глобальная </w:t>
      </w:r>
      <w:proofErr w:type="spellStart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конркуренция</w:t>
      </w:r>
      <w:proofErr w:type="spellEnd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и передел мирового рынка с позиций ТНК. Кластеры и ТНК – «плюсы» и «минусы».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</w:t>
      </w:r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Новый глобальный порядок. Итоги политики США. Мир после Б. Обамы. </w:t>
      </w:r>
      <w:proofErr w:type="spellStart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Трампономика</w:t>
      </w:r>
      <w:proofErr w:type="spellEnd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– «Америка, прежде всего и превыше всего». Эволюция ВТО. Проекты ТТАП и ТТИП. ТНК: идея плана Маршалла - 2, кто бенефициары и участники нового глобального рынка.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5.</w:t>
      </w:r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ТНК</w:t>
      </w:r>
      <w:proofErr w:type="gramEnd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– участник экономики, политики, </w:t>
      </w:r>
      <w:proofErr w:type="spellStart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актор</w:t>
      </w:r>
      <w:proofErr w:type="spellEnd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МНПО. Международное право и ООН. Интеграционное право. ШОС, АСЕАН, ТС, СНГ, ОДКБ. Риски и преимущества. ПИИ и ТНК.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6. Итоги деятельности ТНК. Современные угрозы и локальные конфликты. ЧВК и ТНК. Битва за ресурсы: белок, вода, углеводороды. Финансовая реформа и роль ТНК и ТНБ. Варианты глобального и гибридного воздействия ТНК и ТНБ на геополитический и геоэкономический расклад мирового порядка.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семинары, контрольные работы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опрос, оформление и защита контрольных работ.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зачет.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Разработчики –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Харланов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А.С.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.э.н.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, профессор</w:t>
      </w:r>
    </w:p>
    <w:p w:rsidR="00760444" w:rsidRPr="00760444" w:rsidRDefault="00760444" w:rsidP="00760444">
      <w:pPr>
        <w:tabs>
          <w:tab w:val="left" w:pos="576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«Стратегический менеджмент»</w:t>
      </w: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Стратегический менеджмент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: Обучение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стному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системному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представлению о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долгосрочных направлениях развития организации, ее специфических целях, позволяющих добиваться конкурентных преимуществ,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в контексте глобальных изменений в экономической сфере.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освоение теоретических знаний в области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стратегического управления организацией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получение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практических навыков в области принятия управленческих решений,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ведущих к долгосрочному превышению уровня результативности деятельности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над уровнем конкурентов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изучение зарубежного опыта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стратегическ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ого развития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в области разработки стратегии поведения экономических агентов на различных рынках.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.01.02) </w:t>
      </w: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«Стратегический менеджмент»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дисциплинам по выбору вариативной части блока Б1-дисциплины  (модуля) и изучается  на очной и очно-заочной форме обучения на 1-ом курсе в 1-ом семестре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«Стратегический менеджмент»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Стратегический менеджмент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 (ПК-3);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будет: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основные философские понятия и категории (ОК-3);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сущность</w:t>
      </w:r>
      <w:r w:rsidR="007574E9">
        <w:rPr>
          <w:rFonts w:ascii="Times New Roman" w:eastAsia="Calibri" w:hAnsi="Times New Roman" w:cs="Times New Roman"/>
          <w:sz w:val="24"/>
          <w:szCs w:val="24"/>
        </w:rPr>
        <w:t xml:space="preserve">, содержание, этапы разработки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и принятия управленческого решения, основные понятия, категории и инструменты экономической теории и прикладных экономических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Pr="00760444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760444">
        <w:rPr>
          <w:rFonts w:ascii="Times New Roman" w:eastAsia="TimesNewRomanPS-BoldMT" w:hAnsi="Times New Roman" w:cs="Times New Roman"/>
          <w:color w:val="000000"/>
          <w:sz w:val="24"/>
          <w:szCs w:val="24"/>
        </w:rPr>
        <w:t>ОПК-3);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TimesNewRomanPS-BoldMT" w:hAnsi="Times New Roman" w:cs="Times New Roman"/>
          <w:color w:val="000000"/>
          <w:sz w:val="24"/>
          <w:szCs w:val="24"/>
        </w:rPr>
        <w:t>- основы построения, расчета и анализа современной системы показателей (ПК-3).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>(ОК-3);</w:t>
      </w:r>
    </w:p>
    <w:p w:rsidR="00760444" w:rsidRPr="00760444" w:rsidRDefault="00760444" w:rsidP="0076044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выбирать из нескольких альтернативных вариантов решения организационно-управленческой задачи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наилучший  с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учетом многообразия возмущающих факторов</w:t>
      </w: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ставить задачи и выбирать методы исследования, интерпретировать их результаты, использовать на практике навыки и умения в области научно-исследовательской деятельности</w:t>
      </w: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1E28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научного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осмысления сложных явлений и процессов современной общественной жизни (ОК-3);</w:t>
      </w:r>
    </w:p>
    <w:p w:rsidR="00760444" w:rsidRPr="00760444" w:rsidRDefault="00760444" w:rsidP="00760444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навыками самостоятельного принятия эффективных организационно-управленческих решений (ОПК-3);</w:t>
      </w:r>
    </w:p>
    <w:p w:rsidR="00760444" w:rsidRPr="00760444" w:rsidRDefault="00760444" w:rsidP="00760444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289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разработки программы научного исследования и самостоятельной работы на ее основе (ПК-3).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760444">
        <w:rPr>
          <w:rFonts w:ascii="Times New Roman" w:eastAsia="Calibri" w:hAnsi="Times New Roman" w:cs="Times New Roman"/>
          <w:b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зачет.</w:t>
      </w:r>
    </w:p>
    <w:p w:rsidR="00760444" w:rsidRPr="00760444" w:rsidRDefault="00760444" w:rsidP="00760444">
      <w:pPr>
        <w:tabs>
          <w:tab w:val="left" w:pos="3833"/>
        </w:tabs>
        <w:spacing w:after="0" w:line="276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ab/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Pr="00760444">
        <w:rPr>
          <w:rFonts w:ascii="Calibri" w:eastAsia="Calibri" w:hAnsi="Calibri" w:cs="Times New Roman"/>
          <w:color w:val="000000"/>
          <w:spacing w:val="-4"/>
        </w:rPr>
        <w:t xml:space="preserve"> </w:t>
      </w:r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Мировая экономика и движение товаров и услуг на глобальных рынках. Позиционирование фирмы на глобальных рынках. Менеджмент: наука, стратегия выживания, кадры и </w:t>
      </w:r>
      <w:proofErr w:type="spellStart"/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КиПиАй</w:t>
      </w:r>
      <w:proofErr w:type="spellEnd"/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Стратегический менеджмент, как основа управления изменениями рисками предприятия. Товарные стратегии.: видов конкуренции в стратегическом менеджменте. </w:t>
      </w:r>
      <w:proofErr w:type="spellStart"/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Кайдзен</w:t>
      </w:r>
      <w:proofErr w:type="spellEnd"/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ЭйДжиАйл</w:t>
      </w:r>
      <w:proofErr w:type="spellEnd"/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-проекты.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Управление фирмой. Стратегические альянсы. Политика слияний и поглощений. Особенности для покупателей и продавцов на глобальных рынках. Кластеры и ТНБ. ТОР и СЭЗ.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6044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Бизнес-практика ведущих мировых ТНК. Особенности и тренды. Азиатская модель управления. Европейская модель управления. Американская модель управления. Развитые и развивающиеся рынки: риски.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на семинаре, тестирование по изучаемой дисциплине, презентации, оформление и защита контрольных работ.</w:t>
      </w:r>
    </w:p>
    <w:p w:rsidR="007574E9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промежуточной аттестации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: зачет</w:t>
      </w:r>
    </w:p>
    <w:p w:rsidR="00760444" w:rsidRPr="007574E9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 –  </w:t>
      </w:r>
      <w:proofErr w:type="spell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Харланов</w:t>
      </w:r>
      <w:proofErr w:type="spell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А.С., д.э.н., профессор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tabs>
          <w:tab w:val="left" w:pos="196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«Региональный потенциал мировой экономики»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«Региональный потенциал мировой экономики»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color w:val="000000"/>
          <w:sz w:val="24"/>
        </w:rPr>
        <w:t xml:space="preserve">ознакомить </w:t>
      </w:r>
      <w:proofErr w:type="gramStart"/>
      <w:r w:rsidRPr="00760444">
        <w:rPr>
          <w:rFonts w:ascii="Times New Roman" w:eastAsia="Calibri" w:hAnsi="Times New Roman" w:cs="Times New Roman"/>
          <w:color w:val="000000"/>
          <w:sz w:val="24"/>
        </w:rPr>
        <w:t>обучающихся  с</w:t>
      </w:r>
      <w:proofErr w:type="gramEnd"/>
      <w:r w:rsidRPr="00760444">
        <w:rPr>
          <w:rFonts w:ascii="Times New Roman" w:eastAsia="Calibri" w:hAnsi="Times New Roman" w:cs="Times New Roman"/>
          <w:color w:val="000000"/>
          <w:sz w:val="24"/>
        </w:rPr>
        <w:t xml:space="preserve"> предметом, основной терминологией дисциплины, современными научными подходами и концепциями, основными закономер</w:t>
      </w:r>
      <w:r w:rsidRPr="00760444">
        <w:rPr>
          <w:rFonts w:ascii="Times New Roman" w:eastAsia="Calibri" w:hAnsi="Times New Roman" w:cs="Times New Roman"/>
          <w:color w:val="000000"/>
          <w:sz w:val="24"/>
        </w:rPr>
        <w:softHyphen/>
        <w:t>ностями функционирования подсистем экономики и взаимосвязей глобальных процессов.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tabs>
          <w:tab w:val="left" w:pos="-156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рассмотреть особенности экономической ситуации в мире в настоящий период времени;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пространственно-экономическое и экологическое мышление;</w:t>
      </w:r>
    </w:p>
    <w:p w:rsidR="00760444" w:rsidRPr="00760444" w:rsidRDefault="00760444" w:rsidP="00760444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показать позиционирование России в глобальном пространстве;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формировать умение оценивать социально-экономическую динамику и инвестиционную привлекательность региона и страны;</w:t>
      </w:r>
    </w:p>
    <w:p w:rsidR="00760444" w:rsidRPr="00760444" w:rsidRDefault="00760444" w:rsidP="00760444">
      <w:pPr>
        <w:tabs>
          <w:tab w:val="left" w:pos="-156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умение анализировать отраслевую и территориальную структуру экономики;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рассмотреть экономико-географическую характеристику регионов России;</w:t>
      </w:r>
    </w:p>
    <w:p w:rsidR="00760444" w:rsidRPr="00760444" w:rsidRDefault="00760444" w:rsidP="00760444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умение анализировать глобальная экономическая система и ее основные проблемы, национальные модели экономического развития, выявляется место и конкурентоспособность страны в мировой экономике;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ознакомить с современным механизмом управления размещением и развитием производительных сил государства и регионов.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.01.03) 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«Региональный потенциал мировой экономики»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 и изучается  на очной и очно-заочной форме обучения на 1-ом курсе в 1-ом семестре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Региональный потенциал мировой экономики»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Региональный потенциал мировой экономики»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 (ПК-3);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основные философские понятия и категории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сущность, содержание,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этапы  разработки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и принятия управленческого решения, основные понятия, категории и инструменты экономической теории и прикладных экономических дисциплин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основы построения, расчета и анализа современной системы показателей (ПК-3).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компетенции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выбирать из нескольких альтернативных вариантов решения организационно-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управленческой  задачи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наилучший с учетом многообразия возмущающих факторов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ставить задачи и выбирать методы исследования, интерпретировать их результаты, использовать на практике навыки и умения в области научно-исследовательской деятельности (ПК-3).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289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научного осмысления сложных явлений и процессов современной общественной жизни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эффективных организационно-управленческих решений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89E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разработки программы научного исследования и самостоятельной работы на ее основе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очной и очно-заочной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 56 часов составляет самостоятельная работа магистра, форма контроля зачет.</w:t>
      </w:r>
    </w:p>
    <w:p w:rsidR="007574E9" w:rsidRDefault="007574E9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Тема 1.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Место национальной экономики в системе мирохозяйственных связей. Основные модели экономического развития и конкурентоспособность государств в мировой экономике.</w:t>
      </w:r>
    </w:p>
    <w:p w:rsidR="007574E9" w:rsidRDefault="00760444" w:rsidP="007574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Экономика ведущих европейских стран, новых индустриальных и развивающихся стран.</w:t>
      </w:r>
    </w:p>
    <w:p w:rsidR="007574E9" w:rsidRDefault="007574E9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574E9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занятия, контрольные работы.</w:t>
      </w: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на семинаре, тестирование по изучаемой дисциплине, презентации, оформление и защита контрольных работ.</w:t>
      </w: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промежуточной аттестации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зачет</w:t>
      </w:r>
    </w:p>
    <w:p w:rsidR="00760444" w:rsidRPr="00760444" w:rsidRDefault="007574E9" w:rsidP="00760444">
      <w:pPr>
        <w:tabs>
          <w:tab w:val="left" w:pos="2253"/>
          <w:tab w:val="left" w:pos="364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0444"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 –  Мустафин Т.А., к.э.н., доцент</w:t>
      </w:r>
    </w:p>
    <w:p w:rsidR="00760444" w:rsidRPr="00760444" w:rsidRDefault="00760444" w:rsidP="00760444">
      <w:pPr>
        <w:tabs>
          <w:tab w:val="left" w:pos="2253"/>
          <w:tab w:val="center" w:pos="4677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«Экономика стран СНГ»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«Экономика стран СНГ»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lang w:eastAsia="ru-RU"/>
        </w:rPr>
        <w:t>формирование у обучающихся знание и представление об основных тенденциях экономического развития Европейского союза и стран, в него входящих, а также определяющих экономическое развитие региона факторов. Изучение дисциплины создает основу для представлений о роли ЕС в современной мировой экономике, в экономике отдельных стран, являющихся ключевыми внешнеэкономическими партнерами.</w:t>
      </w:r>
    </w:p>
    <w:p w:rsidR="00760444" w:rsidRPr="007574E9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Задачи:</w:t>
      </w:r>
    </w:p>
    <w:p w:rsidR="00760444" w:rsidRPr="00760444" w:rsidRDefault="00760444" w:rsidP="00760444">
      <w:pPr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-</w:t>
      </w:r>
      <w:r w:rsidRPr="00760444">
        <w:rPr>
          <w:rFonts w:ascii="Times New Roman" w:eastAsia="Calibri" w:hAnsi="Times New Roman" w:cs="Times New Roman"/>
          <w:sz w:val="24"/>
        </w:rPr>
        <w:t xml:space="preserve"> изучить этапы развития экономик стран ЕС, систему современных экономических отношений между ними и их основные формы;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изучить основные методы государственного и межгосударственного регулирования экономических отношений в ЕС;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обосновать основные проблемы, связанные с взаимодействием российской экономики и экономик стран ЕС;</w:t>
      </w:r>
    </w:p>
    <w:p w:rsidR="00760444" w:rsidRPr="00760444" w:rsidRDefault="00760444" w:rsidP="00760444">
      <w:pPr>
        <w:tabs>
          <w:tab w:val="left" w:pos="426"/>
        </w:tabs>
        <w:spacing w:after="0" w:line="276" w:lineRule="auto"/>
        <w:ind w:firstLine="283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осуществлять отбор статистических данных о состоянии экономик стран ЕС на основе публикаций национальных и международных экономических организаций по различным сферам международных экономических отношений;</w:t>
      </w:r>
    </w:p>
    <w:p w:rsidR="00760444" w:rsidRPr="00760444" w:rsidRDefault="00760444" w:rsidP="0076044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</w:rPr>
        <w:t>- анализировать состояние, направления и динамику развития экономик стран ЕС.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.02.01) 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«Экономика стран СНГ»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 на очной форме обучения на 1-ом курсе в 1-ом семестре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очно-заочной форме обучения во 2-ом семестре.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стран СНГ».</w:t>
      </w:r>
    </w:p>
    <w:p w:rsidR="007574E9" w:rsidRDefault="007574E9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«Экономика стран СНГ»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825B8B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825B8B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</w:t>
      </w:r>
      <w:r w:rsidR="00760444"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760444" w:rsidRPr="00760444" w:rsidRDefault="00760444" w:rsidP="00760444">
      <w:pPr>
        <w:tabs>
          <w:tab w:val="left" w:pos="1007"/>
          <w:tab w:val="left" w:pos="1847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4"/>
        </w:rPr>
      </w:pPr>
      <w:r w:rsidRPr="00760444">
        <w:rPr>
          <w:rFonts w:ascii="Times New Roman" w:eastAsia="Calibri" w:hAnsi="Times New Roman" w:cs="Times New Roman"/>
          <w:snapToGrid w:val="0"/>
          <w:sz w:val="24"/>
        </w:rPr>
        <w:t>- методы и способы составления программы исследования 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методы определения актуальности исследования и практической значимости вопроса исследования (ПК-2).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Уметь: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разбираться в соответствующих моделях и инструментах макроэкономического анализа, использовать аналитические инструменты, применяемые в современной макроэкономике в исследовательской деятельности, например, для подготовки магистерской диссертации, в конкретных экономических работах (публикациях), базовые знания в области макроэкономического анализа, усвоенные в процессе изучения данного курса; анализировать и обосновывать экономическую политику государства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- применительно к избираемой теме обосновать актуальность исследования, его теоретическую значимость и возможность практического использования полученных результатов</w:t>
      </w:r>
      <w:r w:rsidRPr="00760444">
        <w:rPr>
          <w:rFonts w:ascii="Times New Roman" w:eastAsia="Calibri" w:hAnsi="Times New Roman" w:cs="Times New Roman"/>
          <w:sz w:val="24"/>
        </w:rPr>
        <w:t xml:space="preserve"> (ПК-2).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Владеть (Иметь практический опыт):</w:t>
      </w:r>
    </w:p>
    <w:p w:rsidR="00760444" w:rsidRPr="00760444" w:rsidRDefault="00760444" w:rsidP="00760444">
      <w:pPr>
        <w:tabs>
          <w:tab w:val="left" w:pos="426"/>
          <w:tab w:val="left" w:pos="1080"/>
          <w:tab w:val="num" w:pos="12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="00825B8B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экономического мышления, аналитического восприятия научных и публицистических текстов, самостоятельной исследовательской работы, работы с информационными источниками, научной литературой по экономической проблематике (ПК-1);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Calibri" w:eastAsia="Calibri" w:hAnsi="Calibri" w:cs="Times New Roman"/>
          <w:spacing w:val="-2"/>
          <w:sz w:val="24"/>
        </w:rPr>
        <w:t xml:space="preserve">- </w:t>
      </w:r>
      <w:r w:rsidR="00825B8B">
        <w:rPr>
          <w:rFonts w:ascii="Calibri" w:eastAsia="Calibri" w:hAnsi="Calibri" w:cs="Times New Roman"/>
          <w:spacing w:val="-2"/>
          <w:sz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методикой и методологией научных исследований в сфере профессиональных интересов</w:t>
      </w:r>
      <w:r w:rsidRPr="00760444">
        <w:rPr>
          <w:rFonts w:ascii="Times New Roman" w:eastAsia="Calibri" w:hAnsi="Times New Roman" w:cs="Times New Roman"/>
          <w:spacing w:val="-2"/>
          <w:sz w:val="24"/>
        </w:rPr>
        <w:t xml:space="preserve"> (ПК-2).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3 зачетных единицы, 108 часов, из которых 16 часов составляет контактная работа магистра с преподавателем (8 часов занятия лекционного типа, 8 часов занятия семинарского типа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),  92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часа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sz w:val="24"/>
        </w:rPr>
        <w:t>Экономика стран СНГ на современном этапе.</w:t>
      </w:r>
      <w:r w:rsidRPr="00760444">
        <w:rPr>
          <w:rFonts w:ascii="Times New Roman" w:eastAsia="Calibri" w:hAnsi="Times New Roman" w:cs="Times New Roman"/>
          <w:bCs/>
          <w:sz w:val="24"/>
        </w:rPr>
        <w:t xml:space="preserve"> Стратегия экономического развития стран СНГ на период до 2020 года</w:t>
      </w:r>
      <w:r w:rsidRPr="00760444">
        <w:rPr>
          <w:rFonts w:ascii="Times New Roman" w:eastAsia="Calibri" w:hAnsi="Times New Roman" w:cs="Times New Roman"/>
          <w:bCs/>
          <w:iCs/>
          <w:sz w:val="24"/>
        </w:rPr>
        <w:t>.</w:t>
      </w: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sz w:val="24"/>
        </w:rPr>
        <w:t>Потенциал сотрудничества стран СНГ. Безопасность единого экономического пространства, национальная финансовая и информационная безопасность.</w:t>
      </w: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sz w:val="24"/>
        </w:rPr>
        <w:t>Торговая политика государств СНГ.</w:t>
      </w:r>
      <w:r w:rsidRPr="00760444">
        <w:rPr>
          <w:rFonts w:ascii="Times New Roman" w:eastAsia="Calibri" w:hAnsi="Times New Roman" w:cs="Times New Roman"/>
          <w:bCs/>
          <w:color w:val="000000"/>
          <w:sz w:val="24"/>
        </w:rPr>
        <w:t xml:space="preserve"> Инновационное сотрудничество государств СНГ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.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</w:rPr>
        <w:t>Развитие энергетических рынков.</w:t>
      </w: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</w:rPr>
        <w:t xml:space="preserve">Предпринимательская деятельность в государствах - участниках СНГ. Проблемы создания единого рынка </w:t>
      </w:r>
      <w:proofErr w:type="spellStart"/>
      <w:r w:rsidRPr="00760444">
        <w:rPr>
          <w:rFonts w:ascii="Times New Roman" w:eastAsia="Calibri" w:hAnsi="Times New Roman" w:cs="Times New Roman"/>
          <w:bCs/>
          <w:color w:val="000000"/>
          <w:sz w:val="24"/>
        </w:rPr>
        <w:t>госзакупок</w:t>
      </w:r>
      <w:proofErr w:type="spellEnd"/>
      <w:r w:rsidRPr="00760444">
        <w:rPr>
          <w:rFonts w:ascii="Times New Roman" w:eastAsia="Calibri" w:hAnsi="Times New Roman" w:cs="Times New Roman"/>
          <w:bCs/>
          <w:color w:val="000000"/>
          <w:sz w:val="24"/>
        </w:rPr>
        <w:t>. Технические регламенты и стандарты качества товаров.</w:t>
      </w:r>
    </w:p>
    <w:p w:rsidR="00760444" w:rsidRPr="00760444" w:rsidRDefault="00760444" w:rsidP="00760444">
      <w:pPr>
        <w:tabs>
          <w:tab w:val="left" w:pos="2687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26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</w:t>
      </w:r>
      <w:r w:rsidRPr="00760444">
        <w:rPr>
          <w:rFonts w:ascii="Times New Roman" w:eastAsia="Calibri" w:hAnsi="Times New Roman" w:cs="Times New Roman"/>
          <w:sz w:val="24"/>
          <w:szCs w:val="24"/>
        </w:rPr>
        <w:t>: лекции, семинарские занятия, контрольные задания.</w:t>
      </w:r>
    </w:p>
    <w:p w:rsidR="00760444" w:rsidRPr="00760444" w:rsidRDefault="00760444" w:rsidP="00760444">
      <w:pPr>
        <w:tabs>
          <w:tab w:val="left" w:pos="26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решение тестов, дискуссия, доклады, презентация, оформление и защита контрольных работ.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промежуточной аттестации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зачет</w:t>
      </w:r>
    </w:p>
    <w:p w:rsidR="00760444" w:rsidRPr="00760444" w:rsidRDefault="00760444" w:rsidP="00760444">
      <w:pPr>
        <w:tabs>
          <w:tab w:val="left" w:pos="2253"/>
          <w:tab w:val="center" w:pos="4677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Разработчик –  Дмитриева А. Б., к.э.н., доцент</w:t>
      </w:r>
    </w:p>
    <w:p w:rsidR="00760444" w:rsidRPr="00760444" w:rsidRDefault="00760444" w:rsidP="00760444">
      <w:pPr>
        <w:tabs>
          <w:tab w:val="left" w:pos="2253"/>
          <w:tab w:val="center" w:pos="4677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4E9" w:rsidRDefault="007574E9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«Международные финансы и производные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финансовые инструменты»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финансы и производные финансовые инструменты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Обучение обучающихся особенностью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показать общее и особенное в развитии финансовых и фондовых рынков отдельных стран мира, рассмотреть особенности конкретных видов ценных бумаг, условия их выпуска и обращения, роль в экономике. Рассмотреть структуру финансовых рынков, его участников (профессиональных посредников, эмитентов, инвесторов). Дать представление о механизмах функционирования современных фондовых бирж. Рассмотреть систему регулирования и саморегулирования финансового рынка. 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.02.02) 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финансы и производные финансовые инструменты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(модуля) и изучается  на очной форме обучения на 1-ом курсе в 1-ом семестре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очно-заочной форме обучения во 2-ом семестре. </w:t>
      </w:r>
    </w:p>
    <w:p w:rsidR="00760444" w:rsidRPr="00760444" w:rsidRDefault="00760444" w:rsidP="00760444">
      <w:pPr>
        <w:tabs>
          <w:tab w:val="left" w:pos="5680"/>
        </w:tabs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финансы и производные финансовые инструменты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Процесс изучения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финансы и производные финансовые инструменты»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способность обосновывать актуальность, теоретическую и практическую значимость избранной темы научного исследования (ПК-2).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способы составления программы исследования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определения актуальности исследования и практической значимости вопроса исследования(ПК-2).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разбираться в соответствующих моделях и инструментах макроэкономического анализа, использовать аналитические инструменты, применяемые в современной макроэкономике в исследовательской деятельности, например, для подготовки магистерской диссертации, в конкретных экономических работах (публикациях), базовые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знания в области макроэкономического анализа, усвоенные в процессе изучения данного курса;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обоснов</w:t>
      </w:r>
      <w:r w:rsidR="00313154">
        <w:rPr>
          <w:rFonts w:ascii="Times New Roman" w:eastAsia="Calibri" w:hAnsi="Times New Roman" w:cs="Times New Roman"/>
          <w:sz w:val="24"/>
          <w:szCs w:val="24"/>
        </w:rPr>
        <w:t>ыв</w:t>
      </w:r>
      <w:r w:rsidRPr="00760444">
        <w:rPr>
          <w:rFonts w:ascii="Times New Roman" w:eastAsia="Calibri" w:hAnsi="Times New Roman" w:cs="Times New Roman"/>
          <w:sz w:val="24"/>
          <w:szCs w:val="24"/>
        </w:rPr>
        <w:t>ать актуальность и практическую значимость темы исследования (ПК-2).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3154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планирования научного исследования, анализа получаемых результатов и формулировки выводов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3154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обоснования актуальности вопросов исследования (ПК-2).</w:t>
      </w:r>
    </w:p>
    <w:p w:rsidR="00313154" w:rsidRDefault="0031315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</w:t>
      </w:r>
      <w:r w:rsidR="007574E9">
        <w:rPr>
          <w:rFonts w:ascii="Times New Roman" w:eastAsia="Calibri" w:hAnsi="Times New Roman" w:cs="Times New Roman"/>
          <w:sz w:val="24"/>
          <w:szCs w:val="24"/>
        </w:rPr>
        <w:t>а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я трудоемкость дисциплины по очной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3 зачетных единицы, 108 часов, из которых 16 часов составляет контактная работа магистра с преподавателем (8 часов занятия лекционного типа, 8 часов занятия семинарского типа),  92 часа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Эволюция и современная структура мировых финансовых рынков.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Деятельность крупнейших зарубежных фондовых бирж.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sz w:val="24"/>
          <w:szCs w:val="24"/>
        </w:rPr>
        <w:t>Фондовые индексы как индикаторы состояния фондовых рынков.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760444">
        <w:rPr>
          <w:rFonts w:ascii="Times New Roman" w:eastAsia="Calibri" w:hAnsi="Times New Roman" w:cs="Times New Roman"/>
          <w:sz w:val="24"/>
          <w:szCs w:val="24"/>
        </w:rPr>
        <w:t>Характеристика организационных рынков ценных бумаг.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тематические выступления (доклады), тестирование по изучаемой дисциплине, оформление и защита контрольных работ.</w:t>
      </w:r>
    </w:p>
    <w:p w:rsidR="007574E9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промежуточной аттестации – зачет.</w:t>
      </w:r>
    </w:p>
    <w:p w:rsidR="00760444" w:rsidRPr="00760444" w:rsidRDefault="00760444" w:rsidP="007574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Разработчик – Мустафин Т.А., к. </w:t>
      </w:r>
      <w:proofErr w:type="spellStart"/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</w:t>
      </w:r>
      <w:proofErr w:type="spellEnd"/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наук, доцент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Инновационный механизм мирового хозяйства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«Инновационный механизм мирового хозяйства»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6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Основная цель подготовки обучающихся по программе «</w:t>
      </w:r>
      <w:r w:rsidRPr="00760444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Инновационный механизм мирового хозяйства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— подготовка высокопрофессиональных экономистов-международников, владеющих методологией и инструментальным аппаратом специальных экономических знаний в области инновационной модели развития для разработки и реализации национальных и международных инновационных стратегий в условиях глобальной трансформации рынков научно-технических знаний, технологий постиндустриального способа производства.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sz w:val="24"/>
          <w:szCs w:val="24"/>
        </w:rPr>
        <w:t>Целями изучения дисциплины «</w:t>
      </w:r>
      <w:r w:rsidRPr="00760444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Инновационный механизм мирового хозяйства</w:t>
      </w:r>
      <w:r w:rsidRPr="00760444">
        <w:rPr>
          <w:rFonts w:ascii="Times New Roman" w:eastAsia="Times New Roman" w:hAnsi="Times New Roman" w:cs="Times New Roman"/>
          <w:sz w:val="24"/>
          <w:szCs w:val="24"/>
        </w:rPr>
        <w:t xml:space="preserve">» являются: </w:t>
      </w:r>
      <w:r w:rsidRPr="007604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получение целостного представления о функционировании системы инновационного развития в контексте глобальных изменений в экономической сфере, в том числе: освоение теоретических знаний в области инновационного развития; получение прикладных навыков, позволяющих составить представление о современных методах инновационного развития экономики; изучение зарубежного опыта инновационного развития национальных государств;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формирование методологического ядра знаний об современных концепциях инновационного развития мировой экономики; изучение официальных документов ведущих международных организаций регулирующих международный обмен интеллектуальной собственности (ВОИС, ОЭСР, ВТО), форм обмена и способов их защиты, корпоративных стратегий по управлению нематериальными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активами, источников финансирования, инвестициях в НИОКР, международного обмена технологиями; изучение основных направлений исследований и разработок в мире, трендов и продуктов шестого технологического уклада.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 изучить</w:t>
      </w:r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систему теоретико-методологических подходов состояния и развития инновационной модели развития;</w:t>
      </w: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 освоить</w:t>
      </w:r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приемы анализа инновационной проблематики, инновационного менеджмента, бизнес-процессов в высокотехнологичных секторах, основных формы международного обмена технологиями;</w:t>
      </w: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 научить</w:t>
      </w:r>
      <w:r w:rsidRPr="00760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574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студентов</w:t>
      </w:r>
      <w:r w:rsidRPr="007604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г</w:t>
      </w:r>
      <w:r w:rsidRPr="00760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рамотно и рационально использовать категориально- понятийный аппарат дисциплины; </w:t>
      </w: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76044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- воспитывать</w:t>
      </w:r>
      <w:r w:rsidRPr="00760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7604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r w:rsidR="007574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студентов </w:t>
      </w:r>
      <w:r w:rsidRPr="007604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новые компетенции, необходимые для формирования ответственного и самостоятельного специалиста, востребованного работодателем высокотехнологичных компаний;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- привить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74E9" w:rsidRPr="007574E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студентам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современные навыки, связанные с анализом бизнес - операций, в частности с умением рассчитывать и использовать в повседневной работе многочисленные инструменты, характеризующие направленность и интенсивность параметров развития всех форм и видов бизнеса в международных экономических отношениях с нематериальными активами и интеллектуальной собственностью.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.02.03)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механизм мирового хозяйства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блока Б1-дисциплины  (модуля) и изучается  на очной форме обучения на 1-ом курсе в 1-ом семестре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очно-заочной форме обучения во 2-ом семестре.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механизм мирового хозяйства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604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Инновационный механизм мирового хозяйства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Знать: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методы и способы составления программы исследования (ПК-1)</w:t>
      </w:r>
      <w:r w:rsidRPr="0076044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определения актуальности исследования и практической значимости вопроса исследования (ПК-2).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разбираться в соответствующих моделях и инструментах макроэкономического анализа, использовать аналитические инструменты, применяемые в современной макроэкономике в исследовательской деятельности, например, для подготовки магистерской диссертации, в конкретных экономических работах (публикациях), базовые знания в области макроэкономического анализа, усвоенные в процессе изучения данного курса; анализировать и обосновывать экономическую политику государства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применительно к избираемой теме обосновать актуальность исследования, его теоретическую значимость и возможность практического использования полученных результатов (ПК-2).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760444">
        <w:rPr>
          <w:rFonts w:ascii="Times New Roman" w:eastAsia="Lucida Sans Unicode" w:hAnsi="Times New Roman" w:cs="Times New Roman"/>
          <w:b/>
          <w:i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Lucida Sans Unicode" w:hAnsi="Times New Roman" w:cs="Times New Roman"/>
          <w:i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A14ED5">
        <w:rPr>
          <w:rFonts w:ascii="Times New Roman" w:eastAsia="Lucida Sans Unicode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экономического мышления, аналитического восприятия научных и публицистических текстов, самостоятельной исследовательской работы, работы с информационными источниками, научной литературой по экономической проблематике</w:t>
      </w:r>
      <w:r w:rsidRPr="00760444">
        <w:rPr>
          <w:rFonts w:ascii="Times New Roman" w:eastAsia="Lucida Sans Unicode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4ED5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самостоятельной исследовательской работы, методикой и методологией научных исследований в сфере профессиональных интересов (ПК-2).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форме составляет 3 зачетных единицы, 108 часов, из которых 16 часов составляет контактная работа магистра с преподавателем (8 часов занятия лекционного типа, 8 часов занятия семинарского типа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),  92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часа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3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tabs>
          <w:tab w:val="center" w:pos="4833"/>
          <w:tab w:val="right" w:pos="895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Инновационный механизм современного мирового хозяйства: основные принципы и характеристики. Виды инноваций: продуктовые, процессные, маркетинговые, организационные; измерение инноваций, показатели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Фраскати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; современные инновационные модели развития в мировом хозяйстве; национальные инновационные системы. Российская инновационная система. Оценка потенциала и рисков венчурных инноваций. </w:t>
      </w:r>
    </w:p>
    <w:p w:rsidR="00760444" w:rsidRPr="00760444" w:rsidRDefault="00760444" w:rsidP="00760444">
      <w:pPr>
        <w:spacing w:after="0" w:line="276" w:lineRule="auto"/>
        <w:ind w:firstLine="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Активы инновационного механизма: нематериальные активы и интеллектуальная собственность. Мировой рынок интеллектуальной собственности. Международный обмен технологиями. </w:t>
      </w:r>
    </w:p>
    <w:p w:rsidR="00457C9D" w:rsidRDefault="00457C9D" w:rsidP="00457C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контрольные работы.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тематические выступления (доклады), презентации, тестирование по изучаемой дисциплине, оформление и защита контрольных работ.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п</w:t>
      </w:r>
      <w:r w:rsidR="00A14E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ромежуточной аттестации – зачет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 – Толмачев П.И., д.э.н., профессор</w:t>
      </w:r>
    </w:p>
    <w:p w:rsidR="00760444" w:rsidRPr="00760444" w:rsidRDefault="00760444" w:rsidP="00760444">
      <w:pPr>
        <w:tabs>
          <w:tab w:val="left" w:pos="57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tabs>
          <w:tab w:val="left" w:pos="57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«Мировой рынок услуг»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«Мировой рынок услуг»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целостного системного представления о международной торговле услугами;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 развитие интереса к фундаментальным знаниям в данной области.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60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исследование специфики и основных трендов развития мирового рынка услуг;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механизма регулирования мирового рынка услуг;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международной торговли отдельными видами услуг.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2293"/>
          <w:tab w:val="center" w:pos="4677"/>
        </w:tabs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.03.01)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«Мировой рынок услуг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к  дисциплинам по выбору вариативной части блока Б1-дисциплины (Модуля) и изучается  на очной форме обучения на 1-ом курсе во 2-ом семестре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очно-заочной форме обучения на 2-ом курсе в 3-ем семестре.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«Мировой рынок услуг».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«Мировой рынок услуг»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 (ПК-3).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    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принципы научного познания; инструментарий исследований в экономике; основные модели изучаемых экономических процессов (ПК-3).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моделировать экономические процессы, прогнозировать результаты исследования, проводить оптимизацию исследования (ПК-3).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4ED5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4ED5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самостоятельной научно-исследовательской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работы  на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основе разработанной программы и тематического плана (ПК-3).</w:t>
      </w:r>
      <w:r w:rsidRPr="0076044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14ED5" w:rsidRDefault="00A14ED5" w:rsidP="00760444">
      <w:pPr>
        <w:tabs>
          <w:tab w:val="center" w:pos="935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tabs>
          <w:tab w:val="center" w:pos="935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),  56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часа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Тема 1. Сущность и специфика услуг как объекта МЭО. Структура и динамика международной торговли услугами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Государственное регулирование внешней (международной) торговли услугами. Правила и обязательства стран-членов ВТО в рамках Генерального соглашения по торговле услугами (ГАТС)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Международный туризм. Международная торговля транспортными услугами. Международная торговля прочими коммерческими услугами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тематические выступления (доклады), опрос на семинарских занятиях, тестирование по изучаемой дисциплине.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промежуточной аттестации –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 – Руднева А.О., к.э.н., доцент</w:t>
      </w:r>
    </w:p>
    <w:p w:rsidR="00760444" w:rsidRPr="00760444" w:rsidRDefault="00760444" w:rsidP="00760444">
      <w:pPr>
        <w:tabs>
          <w:tab w:val="num" w:pos="900"/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760444" w:rsidRPr="00760444" w:rsidRDefault="00760444" w:rsidP="0076044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«Отраслевые и региональные инвестиционные стратегии ТНК»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изучения дисциплины «Отраслевые и региональные инвестиционные стратегии ТНК»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сущности и форм международной инвестиционной деятельности в мировой экономике, видах и этапах реализации инвестиционных проектов за рубежом, формирование навыков у обучающихся факториального анализа международной инвестиционной деятельности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решений, прогнозировать изменения глобальной среды для инвестирования</w:t>
      </w:r>
    </w:p>
    <w:p w:rsidR="00760444" w:rsidRPr="00760444" w:rsidRDefault="00760444" w:rsidP="0076044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Задачи:</w:t>
      </w:r>
    </w:p>
    <w:p w:rsidR="00760444" w:rsidRPr="00760444" w:rsidRDefault="00760444" w:rsidP="0076044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ознакомиться с классификациями иностранных инвестиций и тенденций развития международной инвестиционной деятельности ТНК; </w:t>
      </w:r>
    </w:p>
    <w:p w:rsidR="00760444" w:rsidRPr="00760444" w:rsidRDefault="00760444" w:rsidP="0076044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научиться анализировать последствия различных видов инвестиционных сделок с участием российских и зарубежных корпораций; </w:t>
      </w:r>
    </w:p>
    <w:p w:rsidR="00760444" w:rsidRPr="00760444" w:rsidRDefault="00760444" w:rsidP="0076044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целостное представление о содержании и особенностях реализации государственной политики в отношении иностранных инвесторов;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усвоить принципы, методы оценки эффективности инвестиционных проектов с участием иностранного капитала.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3447"/>
        </w:tabs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.03.02)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Отраслевые и региональные инвестиционные стратегии ТНК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 дисциплинам по выбору вариативной части блока Б1-дисциплины (модуля) и изучается на очной форме обучения на 1-ом курсе во 2-ом семестре, на очно-заочной форме обучения на 2-ом курсе в 3-ем семестре.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«Отраслевые и региональные инвестиционные стратегии ТНК»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«Отраслевые и региональные инвестиционные стратегии ТНК»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103418" w:rsidRDefault="00103418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обобщать и критически оценивать результаты, полученные отечественными и зарубежными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ab/>
        <w:t>исследов</w:t>
      </w:r>
      <w:r>
        <w:rPr>
          <w:rFonts w:ascii="Times New Roman" w:eastAsia="Calibri" w:hAnsi="Times New Roman" w:cs="Times New Roman"/>
          <w:sz w:val="24"/>
          <w:szCs w:val="24"/>
        </w:rPr>
        <w:t>ателями,</w:t>
      </w:r>
      <w:r>
        <w:rPr>
          <w:rFonts w:ascii="Times New Roman" w:eastAsia="Calibri" w:hAnsi="Times New Roman" w:cs="Times New Roman"/>
          <w:sz w:val="24"/>
          <w:szCs w:val="24"/>
        </w:rPr>
        <w:tab/>
        <w:t>выявлять</w:t>
      </w:r>
    </w:p>
    <w:p w:rsidR="00760444" w:rsidRPr="00760444" w:rsidRDefault="00103418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-перспективные 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>направления, составлять программу исследований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самостоятельные исследования в соответствии с разработанной программой (ПК-3).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принципы научного познания; инструментарий исследований в экономике; основные модели изучаемых экономических процессов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моделировать экономические процессы, прогнозировать результаты исследования, проводить оптимизацию исследования (ПК-3).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341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3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научно-исследовательской работы на основе разработанной программы и тематического плана (ПК-3).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Общая трудоемкость дисциплины (модуля) по очной и очно-заочной форме составляет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56 часов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Формы инвестиций ТНК: объемы, география, тенденции. Статистика мировых ПИИ и особенности ее методики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Теории и стратегии международного инвестирования. Международные инвестиционные соглашения и споры государства с инвестором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3. Отраслевые и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страновые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особенности регулирования инвестиций ТНК на национальном уровне. Многообразие инвестиционных последствий (соц. сфера, экономическая безопасность страны)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Организационно-правовые формы предприятий с иностранным капиталом в России и за рубежом. Роль иностранных и российских ТНК в формировании международной инвестиционной позиции РФ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Прямые инвестиции в экономику зарубежной страны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учебной работы: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лекции, семинарские занятия.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760444">
        <w:rPr>
          <w:rFonts w:ascii="Times New Roman" w:eastAsia="Calibri" w:hAnsi="Times New Roman" w:cs="Times New Roman"/>
          <w:sz w:val="24"/>
        </w:rPr>
        <w:t xml:space="preserve">прос на семинаре, контрольные вопросы, задания к семинарам, доклад.   </w:t>
      </w:r>
      <w:r w:rsidRPr="00760444">
        <w:rPr>
          <w:rFonts w:ascii="Times New Roman" w:eastAsia="Calibri" w:hAnsi="Times New Roman" w:cs="Times New Roman"/>
          <w:bCs/>
          <w:iCs/>
          <w:sz w:val="24"/>
        </w:rPr>
        <w:t>Оценка работы с раздаточным материалом.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зачет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 – </w:t>
      </w: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Логинов Б.Б. – к.э.н., профессор</w:t>
      </w:r>
    </w:p>
    <w:p w:rsidR="00760444" w:rsidRPr="00760444" w:rsidRDefault="00760444" w:rsidP="007604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ЕС» 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ЕС»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60444">
        <w:rPr>
          <w:rFonts w:ascii="Times New Roman" w:eastAsia="Calibri" w:hAnsi="Times New Roman" w:cs="Times New Roman"/>
          <w:sz w:val="24"/>
        </w:rPr>
        <w:t>формирование у обучающихся знание и представление об основных тенденциях экономического развития Европейского союза и стран, в него входящих, а также определяющих экономическое развитие региона факторов. Изучение дисциплины создает основу для представлений о роли ЕС в современной мировой экономике, в экономике отдельных стран, являющихся ключевыми внешнеэкономическими партнерами.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Задачи: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изучить этапы развития экономик стран ЕС, систему современных экономических отношений между ними и их основные формы;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изучить основные методы государственного и межгосударственного регулирования экономических отношений в ЕС;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обосновать основные проблемы, связанные с взаимодействием российской экономики и экономик стран ЕС;</w:t>
      </w:r>
    </w:p>
    <w:p w:rsidR="00760444" w:rsidRPr="00760444" w:rsidRDefault="00760444" w:rsidP="00760444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осуществлять отбор статистических данных о состоянии экономик стран ЕС на основе публикаций национальных и международных экономических организаций по различным сферам международных экономических отношений;</w:t>
      </w:r>
    </w:p>
    <w:p w:rsidR="00760444" w:rsidRPr="00760444" w:rsidRDefault="00760444" w:rsidP="00760444">
      <w:pPr>
        <w:tabs>
          <w:tab w:val="left" w:pos="426"/>
          <w:tab w:val="left" w:pos="691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анализировать состояние, направления и динамику развития экономик стран ЕС.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ind w:firstLine="709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.03.03)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«Экономика ЕС»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 дисциплинам по выбору вариативной части блока Б1-дисциплины (модуля) и изучается на очной форме обучения на 1-ом курсе во 2-ом семестре, на очно-заочной форме обучения на 2-ом курсе в 3-ем семестре.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ЕС»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ЕС»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исследованиями,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  способность проводить самостоятельные исследования в соответствии с разработанной программой (ПК-3).</w:t>
      </w:r>
    </w:p>
    <w:p w:rsidR="00760444" w:rsidRPr="00760444" w:rsidRDefault="00760444" w:rsidP="00760444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принципы научного познания; инструментарий исследований в экономике; основные модели изучаемых экономических процессов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моделировать экономические процессы, прогнозировать результаты исследования, проводить оптимизацию исследования (ПК-3).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Владеть (Иметь практический опыт):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652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E2652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самостоятельной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работы на основе разработанной программы и тематического плана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Европейский союз в мировой экономике.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Тема 2. Особенности экономики Европейского союза.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Тема 3. Организационная система ЕС.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Тема 4. Основные направления деятельности ЕС.</w:t>
      </w:r>
    </w:p>
    <w:p w:rsidR="00760444" w:rsidRPr="00760444" w:rsidRDefault="00760444" w:rsidP="00760444">
      <w:pPr>
        <w:tabs>
          <w:tab w:val="left" w:pos="1080"/>
        </w:tabs>
        <w:spacing w:after="0" w:line="276" w:lineRule="auto"/>
        <w:jc w:val="both"/>
        <w:rPr>
          <w:rFonts w:ascii="Calibri" w:eastAsia="Calibri" w:hAnsi="Calibri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          Тема 5</w:t>
      </w:r>
      <w:r w:rsidRPr="00760444">
        <w:rPr>
          <w:rFonts w:ascii="Calibri" w:eastAsia="Calibri" w:hAnsi="Calibri" w:cs="Times New Roman"/>
          <w:bCs/>
          <w:sz w:val="24"/>
        </w:rPr>
        <w:t xml:space="preserve">. </w:t>
      </w:r>
      <w:r w:rsidRPr="00760444">
        <w:rPr>
          <w:rFonts w:ascii="Times New Roman" w:eastAsia="Calibri" w:hAnsi="Times New Roman" w:cs="Times New Roman"/>
          <w:bCs/>
          <w:sz w:val="24"/>
        </w:rPr>
        <w:t>Долговые проблемы в еврозоне и перспективы их решения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Тема 6. ЕС в системе мирохозяйственных связей.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7. Проблемы экономического сотрудничества России и ЕС. </w:t>
      </w:r>
    </w:p>
    <w:p w:rsidR="00760444" w:rsidRPr="00760444" w:rsidRDefault="00760444" w:rsidP="007604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444" w:rsidRPr="00760444" w:rsidRDefault="00760444" w:rsidP="00B258E8">
      <w:pPr>
        <w:tabs>
          <w:tab w:val="left" w:pos="132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Виды учебной работы: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лекции, семинарские занятия.</w:t>
      </w:r>
    </w:p>
    <w:p w:rsidR="00760444" w:rsidRPr="00760444" w:rsidRDefault="00760444" w:rsidP="00B258E8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текущего контроля: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r w:rsidRPr="00760444">
        <w:rPr>
          <w:rFonts w:ascii="Times New Roman" w:eastAsia="Calibri" w:hAnsi="Times New Roman" w:cs="Times New Roman"/>
          <w:color w:val="000000"/>
          <w:sz w:val="24"/>
        </w:rPr>
        <w:t>прос решение тестов, дискуссия, доклады, презентации, деловая игра.</w:t>
      </w:r>
    </w:p>
    <w:p w:rsidR="00760444" w:rsidRPr="00760444" w:rsidRDefault="00760444" w:rsidP="00B258E8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 – зачёт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B25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Дмитриева А.Б.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– к.э.н., доцент.</w:t>
      </w:r>
    </w:p>
    <w:p w:rsidR="00760444" w:rsidRPr="00760444" w:rsidRDefault="00760444" w:rsidP="00B258E8">
      <w:pPr>
        <w:tabs>
          <w:tab w:val="left" w:pos="407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B258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E26528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760444"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Международное регулирование и операции в ВЭД» 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регулирование и операции в ВЭД»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освоения </w:t>
      </w:r>
      <w:r w:rsidRPr="00760444">
        <w:rPr>
          <w:rFonts w:ascii="Times New Roman" w:eastAsia="Calibri" w:hAnsi="Times New Roman" w:cs="Times New Roman"/>
          <w:spacing w:val="-3"/>
          <w:sz w:val="24"/>
          <w:szCs w:val="24"/>
        </w:rPr>
        <w:t>дисциплин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ы «Международное регулирование и операции в ВЭД» являются осмысление и понимание того, что международное регулирование операций внешнеэкономической деятельности  является  составляющей системы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глобализирующейся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мировой экономики,  в результате чего Россия может оптимизировать накопления, обновления, размещение и использование материальных и нематериальных активов в целях повышения потенциала устойчивого развития, получения практических навыков по анализу и оценке стратегических направлений внешнеэкономической политики Российской Федерации.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сформировать умения разрабатывать теоретические модели развития инновационной внешнеэкономической политики России и интерпретировать полученные результаты.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освоить методологию анализа уровня внешнеэкономического положения России в сравнении с другими странами.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сформировать навыки профессионального использования в практической деятельности в механизме таможенного регулирования внешнеэкономической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деятельности  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рамках ЕАЭС.</w:t>
      </w:r>
    </w:p>
    <w:p w:rsidR="00760444" w:rsidRPr="00760444" w:rsidRDefault="00760444" w:rsidP="00760444">
      <w:pPr>
        <w:tabs>
          <w:tab w:val="left" w:pos="16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16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.04.01)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Международное регулирование и операции в ВЭД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  к дисциплинам по выбору  вариативной части блока Б1-дисциплины (модуля) и изучается на очной форме обучения на 1-ом курсе во 2-ом семестре, на очно-заочной форме обучения на 2-ом курсе в 3-ем семестре.</w:t>
      </w:r>
    </w:p>
    <w:p w:rsidR="00760444" w:rsidRPr="00760444" w:rsidRDefault="00760444" w:rsidP="00760444">
      <w:pPr>
        <w:tabs>
          <w:tab w:val="left" w:pos="16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регулирование и операции в ВЭД».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регулирование и операции в ВЭД»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к абстрактному мышлению, анализу, синтезу (ОК-1);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самостоятельное исследование в соответствии с разработанной программой (ПК-3).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модели технологического развития зарубежных стран (ОК-1);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принципы научного познания; инструментарий исследований в экономике; основные модели изучаемых экономических процессов (ПК-3).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 (ОК-1);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моделировать экономические процессы, прогнозировать результаты исследования, проводить оптимизацию исследования (ПК-3).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26528">
        <w:rPr>
          <w:rFonts w:ascii="Times New Roman" w:eastAsia="Calibri" w:hAnsi="Times New Roman" w:cs="Times New Roman"/>
          <w:sz w:val="24"/>
          <w:szCs w:val="24"/>
        </w:rPr>
        <w:t>навыками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обоснования практической и теоретической ценности полученных результатов, определять эффективное направление действий (ОК-1);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="00E2652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научно-исследовательской работы на основе разработанной программы и тематического плана (ПК-3).</w:t>
      </w:r>
    </w:p>
    <w:p w:rsidR="00E26528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16 часов составляет контактная работа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Таможенное регулирование внешнеэкономической </w:t>
      </w:r>
      <w:r w:rsidRPr="00760444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деятельности в рамках ЕАЭС. </w:t>
      </w:r>
      <w:r w:rsidRPr="0076044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Международное сотрудничество таможенных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органов России. Международные таможенные </w:t>
      </w:r>
      <w:r w:rsidRPr="00760444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конвенции. </w:t>
      </w:r>
      <w:r w:rsidRPr="00760444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Государственное регулирование внешнеэкономической политики Российской Федерации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Таможенно-тарифное регулирование</w:t>
      </w:r>
      <w:r w:rsidRPr="00760444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</w:rPr>
        <w:t xml:space="preserve"> внешнеэкономической деятельности. </w:t>
      </w:r>
      <w:r w:rsidRPr="0076044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Система таможенной оценки товара (таможенная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стоимость товара и методы ее определения). Запреты и ограничения внешнеторговой </w:t>
      </w:r>
      <w:r w:rsidRPr="0076044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деятельности (нетарифные методы регулирования </w:t>
      </w:r>
      <w:r w:rsidRPr="00760444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внешнеэкономической деятельности)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Государственное регулирование внешнеторговой </w:t>
      </w:r>
      <w:r w:rsidRPr="0076044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деятельности в сфере интеллектуальной собственности.</w:t>
      </w:r>
      <w:r w:rsidRPr="00760444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Техническое регулирование внешней торговли </w:t>
      </w:r>
      <w:r w:rsidRPr="0076044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России.  </w:t>
      </w:r>
      <w:r w:rsidRPr="0076044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Государственное регулирование внешней торговли услугами. </w:t>
      </w:r>
      <w:r w:rsidRPr="0076044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Особые режимы осуществления внешнеторговой </w:t>
      </w:r>
      <w:r w:rsidRPr="0076044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деятельности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онтрольные вопросы к семинару, тестирование по изучаемой дисциплине, презентации, эссе.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60444" w:rsidRPr="00760444" w:rsidRDefault="00760444" w:rsidP="00760444">
      <w:pPr>
        <w:tabs>
          <w:tab w:val="left" w:pos="5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промежуточной аттестации: зачет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Разработчик:  </w:t>
      </w:r>
      <w:proofErr w:type="spell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Кутовой</w:t>
      </w:r>
      <w:proofErr w:type="spellEnd"/>
      <w:proofErr w:type="gram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В.М. – д.э.н., профессор</w:t>
      </w:r>
    </w:p>
    <w:p w:rsidR="00760444" w:rsidRPr="00760444" w:rsidRDefault="00760444" w:rsidP="00760444">
      <w:pPr>
        <w:tabs>
          <w:tab w:val="left" w:pos="32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B96031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60444"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Международный обмен и торговля технологиями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0444" w:rsidRPr="00760444" w:rsidRDefault="00760444" w:rsidP="00760444">
      <w:pPr>
        <w:tabs>
          <w:tab w:val="num" w:pos="90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изучения дисциплины «Международный обмен и торговля технологиями»</w:t>
      </w:r>
    </w:p>
    <w:p w:rsidR="00760444" w:rsidRPr="00760444" w:rsidRDefault="00760444" w:rsidP="00760444">
      <w:pPr>
        <w:widowControl w:val="0"/>
        <w:tabs>
          <w:tab w:val="left" w:pos="-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444" w:rsidRPr="00760444" w:rsidRDefault="00760444" w:rsidP="007604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сущности и форм международного коммерческого и некоммерческого оборота технологий в мировой экономике, видах и этапах реализации проектов за рубежом, связанных с передачей интеллектуальной собственности;</w:t>
      </w:r>
    </w:p>
    <w:p w:rsidR="00760444" w:rsidRPr="00760444" w:rsidRDefault="00760444" w:rsidP="007604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у обучающихся факториального анализа международной торговли технологиями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технологической стратегии компании и в процессах принятия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самостоятельных экономических решений, прогнозировать изменения глобальной среды для осуществления коммерческой деятельности.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освоение аналитического аппарата современного комплекса корпоративных решений по управлению нематериальными активами (о финансировании, инвестициях в НИОКР и стратегических сделках купли-продажи технологий);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формирование компетенций правовой защиты компаний на мировом рынке объектов интеллектуальной собственности;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и обобщение официальных документов ведущих международных организаций по международному обмену результатами интеллектуального труда (ВОИС, ОЭСР, ВТО, G8 и др.), оценка масштабов обмена по имеющимся статистическим данным и методикам, знакомство с основными направлениями развития исследований и разработок в мире.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.04.02) 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«Международный обмен и торговля технологиями»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 по выбору вариативной части блока Б1-дисциплины (модуля) и изучается на очной форме обучения на 1-ом курсе во 2-ом семестре, на очно-заочной форме обучения на 2-ом курсе в 3-ем семестре.</w:t>
      </w:r>
    </w:p>
    <w:p w:rsidR="00760444" w:rsidRPr="00760444" w:rsidRDefault="00760444" w:rsidP="00760444">
      <w:pPr>
        <w:widowControl w:val="0"/>
        <w:tabs>
          <w:tab w:val="left" w:pos="713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ru-RU"/>
        </w:rPr>
      </w:pPr>
      <w:r w:rsidRPr="00760444">
        <w:rPr>
          <w:rFonts w:ascii="Times New Roman" w:eastAsia="MS PMincho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«Международный обмен и торговля технологиями».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i/>
          <w:iCs/>
          <w:sz w:val="24"/>
          <w:szCs w:val="24"/>
        </w:rPr>
        <w:t>«Международный обмен и торговля технологиями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способность к абстрактному мышлению, анализу, синтезу (ОК-1);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способность проводить самостоятельные исследования в соответствии с разработанной программой (ПК-3);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модели технологического развития зарубежных стран (ОК-1);</w:t>
      </w:r>
    </w:p>
    <w:p w:rsidR="00760444" w:rsidRPr="00760444" w:rsidRDefault="00760444" w:rsidP="0076044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принципы научного познания; инструментарий исследований в экономике; основные модели изучаемых экономических процессов (ПК-3).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 (ОК-1);</w:t>
      </w:r>
    </w:p>
    <w:p w:rsidR="00760444" w:rsidRPr="00760444" w:rsidRDefault="00760444" w:rsidP="00760444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моделировать экономические процессы, прогнозировать результаты исследования, проводить оптимизацию исследования (ПК-3).</w:t>
      </w:r>
    </w:p>
    <w:p w:rsidR="00760444" w:rsidRPr="00760444" w:rsidRDefault="00760444" w:rsidP="00760444">
      <w:pPr>
        <w:tabs>
          <w:tab w:val="left" w:pos="284"/>
        </w:tabs>
        <w:spacing w:after="0" w:line="276" w:lineRule="auto"/>
        <w:ind w:firstLine="142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Cs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031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обоснования практической и теоретической ценности полученных результатов, определять эффективное направление действий (ОК-1);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9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научно-исследовательской работы на основе разработанной программы и тематического плана (ПК-3).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и очно-заочной составляет 2 зачетных единицы, 72 часа, из которых 16 часов составляет контактная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работа  магистра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 Роль технологий в мировой экономике. Теории технологического развития. Характеристика форм МОТ и проблемы их статистического учета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 Виды технологических центров и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страновые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модели их развития. Иностранные технологии как фактор ускоренного развития национальной экономики (опыт зарубежных стран и России). Стоимость технологий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  Регулирование МОТ: уровни, инструменты, международные соглашения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Роль ТНК в международном трансферте технологий, их противоборство в области ИС. Структура лицензионного контракта.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tabs>
          <w:tab w:val="left" w:pos="137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</w:rPr>
        <w:t xml:space="preserve">Опрос на семинаре, контрольные вопросы, задания к семинарам, доклад.   </w:t>
      </w:r>
      <w:r w:rsidRPr="00760444">
        <w:rPr>
          <w:rFonts w:ascii="Times New Roman" w:eastAsia="Calibri" w:hAnsi="Times New Roman" w:cs="Times New Roman"/>
          <w:bCs/>
          <w:iCs/>
          <w:sz w:val="24"/>
        </w:rPr>
        <w:t>Оценка работы с раздаточным материалом. Оценка работы на деловой игре.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аттестации: зачет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Разработчик: Логинов Б.Б. – к.э.н., профессор.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«Количественные методы исследования в экономике»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tabs>
          <w:tab w:val="left" w:pos="297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«Количественные методы исследования в экономике»</w:t>
      </w:r>
    </w:p>
    <w:p w:rsidR="00760444" w:rsidRPr="00760444" w:rsidRDefault="00760444" w:rsidP="00760444">
      <w:pPr>
        <w:tabs>
          <w:tab w:val="left" w:pos="297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444" w:rsidRPr="00760444" w:rsidRDefault="00760444" w:rsidP="0076044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Pr="007604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«Количественные методы исследования в экономике»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количественными методами анализа состояния и оценки закономерностей развития экономических и социальных систем в условиях взаимосвязей между их внутренними и внешними факторами.</w:t>
      </w: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0444" w:rsidRPr="00760444" w:rsidRDefault="00760444" w:rsidP="0076044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изучение сущности, предмета и методов математического моделирования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математический и эконометрический анализ современных тенденций развития мирохозяйственных связей на основе выбранной математической модели;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исследование особенностей применения различных методов в зависимости от социально-экономического процесса и явления.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(Б</w:t>
      </w:r>
      <w:proofErr w:type="gramStart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.05.01) 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«Количественные методы исследования в экономике»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 по выбору вариативной части блока Б1-дисциплины (модуля) и изучается на очной форме обучения на 1-ом курсе во 2-ом семестре, на очно-заочной форме обучения на 2-ом курсе в 3-ем семестре.</w:t>
      </w:r>
    </w:p>
    <w:p w:rsidR="00760444" w:rsidRPr="00760444" w:rsidRDefault="00760444" w:rsidP="00760444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ru-RU"/>
        </w:rPr>
      </w:pPr>
      <w:r w:rsidRPr="00760444">
        <w:rPr>
          <w:rFonts w:ascii="Times New Roman" w:eastAsia="MS PMincho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обучения, соотнесенных с планируемыми </w:t>
      </w:r>
      <w:r w:rsidRPr="00760444">
        <w:rPr>
          <w:rFonts w:ascii="Times New Roman" w:eastAsia="MS PMincho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результатами освоения дисциплины 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методы исследования в экономике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sz w:val="24"/>
          <w:szCs w:val="24"/>
        </w:rPr>
        <w:t>Количественные методы исследования в экономике» 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обосновывать актуальность, теоретическую и практическую значимость избранной темы научного исследования (ПК-2)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Знать: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категориальный и методологический аппарат теории управления, современные подходы к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моделированию  различных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явлений в экономической сфере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методологические основы обоснования актуальности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исследования  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практической значимости темы исследования (ПК-2).</w:t>
      </w:r>
    </w:p>
    <w:p w:rsidR="00760444" w:rsidRPr="00760444" w:rsidRDefault="00760444" w:rsidP="00760444">
      <w:pPr>
        <w:tabs>
          <w:tab w:val="num" w:pos="964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внешний и внутренний контекст, складывающийся на момент принятия организационно-управленческого решения, самостоятельно принимать эффективные организационно-управленческие решения в рамках профессиональной компетенции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 (ПК-2).  </w:t>
      </w: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навыками анализа принимаемых управленческих решений;</w:t>
      </w:r>
      <w:r w:rsidRPr="00760444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методами организации выполнения принятых стратегических, тактических и оперативных управленческих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решений,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методикой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организации исполнения и контроля управленческих решений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="0030468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468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(ПК-2).</w:t>
      </w:r>
    </w:p>
    <w:p w:rsidR="0030468C" w:rsidRDefault="0030468C" w:rsidP="007604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очной  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очно-заочной форме составляет 1 зачетную единицу, 36 часов, из которых 16 часов  составляет контактная работа 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20 часов составляет самостоятельная работа магистра, форма контроля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лекции, практические занятия.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Формы текущего контроля: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индивидуальные задания к практическим работам в виде кейсов. Опрос по бизнес-кейсу.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промежуточной аттестации: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зачет.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Разработчик: Худякова О.Ю. – к. </w:t>
      </w:r>
      <w:proofErr w:type="spellStart"/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техн</w:t>
      </w:r>
      <w:proofErr w:type="spellEnd"/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. наук, доцент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«Анализ и моделирование процессов мировой экономики»</w:t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«Анализ и моделирование процессов мировой экономики»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widowControl w:val="0"/>
        <w:tabs>
          <w:tab w:val="left" w:pos="708"/>
        </w:tabs>
        <w:autoSpaceDE w:val="0"/>
        <w:autoSpaceDN w:val="0"/>
        <w:adjustRightInd w:val="0"/>
        <w:spacing w:after="120" w:line="2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Pr="007604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«Анализ и моделирование процессов мировой экономики»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навыков моделирования и анализа процессов мировой экономики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0444" w:rsidRPr="00760444" w:rsidRDefault="00760444" w:rsidP="00760444">
      <w:pPr>
        <w:widowControl w:val="0"/>
        <w:tabs>
          <w:tab w:val="left" w:pos="708"/>
        </w:tabs>
        <w:autoSpaceDE w:val="0"/>
        <w:autoSpaceDN w:val="0"/>
        <w:adjustRightInd w:val="0"/>
        <w:spacing w:after="120" w:line="2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дисциплины: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-дать углубленное представление о принципах и закономерностях функционирования мировой экономики, основных агентов рыночной экономики, иметь представление о системе их экономических интересов, целях и роли в экономике;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расширить знания о факторах и закономерностях экономического поведения фирм в различных рыночных структурах с целью формирования навыка выбора оптимального решения в условиях ограничений реально функционирующих фирм;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научить выбирать и использовать методы, инструменты теоретической экономики для анализа, оценки, моделирования и прогнозирования реальных рынков и реального бизнеса наиболее адекватные целям, исходной базе данных и уровню подготовки исследователя, дать понимание вариантов, механизмов взаимодействия правительственных структур и бизнеса и последствий такого взаимодействия;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умение критически оценивать экономические концепции, применять теоретические знания к анализу проблем реально функционирующих фирм и рынков, самостоятельно интерпретировать результаты расчётов, обосновывать и аргументировано излагать собственную точку зрения;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умение выявлять макроэкономические факторы деятельности фирмы и учитывать их при принятии управленческого решения, прогнозировать влияние государственного регулирования экономики на рыночную ситуацию и экономические результаты фирмы.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.05.02)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оделирование процессов мировой экономики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 к факультативным дисциплинам вариативной части блока Б-1 дисциплины (модуля) и изучается на очной форме обучения на 1-ом курсе во 2-ом семестре, на очно-заочной форме обучения 2 курс в 3-ем семестре.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Анализ и моделирование процесса мировой экономики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Анализ и моделирование процесса мировой экономики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обосновывать актуальность, теоретическую и практическую значимость избранной темы научного исследования (ПК-2)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  <w:r w:rsidRPr="00760444">
        <w:rPr>
          <w:rFonts w:ascii="Times New Roman" w:eastAsia="Calibri" w:hAnsi="Times New Roman" w:cs="Times New Roman"/>
          <w:sz w:val="24"/>
          <w:szCs w:val="24"/>
        </w:rPr>
        <w:tab/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Знать: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категориальный и методологический аппарат теории управления, современные подходы к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моделированию  различных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явлений в экономической сфере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методологические основы обоснования актуальности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исследования  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практической значимости темы исследования (ПК-2).</w:t>
      </w:r>
    </w:p>
    <w:p w:rsidR="00760444" w:rsidRPr="00760444" w:rsidRDefault="00760444" w:rsidP="00760444">
      <w:pPr>
        <w:tabs>
          <w:tab w:val="num" w:pos="964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внешний и внутренний контекст, складывающийся на момент принятия организационно-управленческого решения, самостоятельно принимать эффективные организационно-управленческие решения в рамках профессиональной компетенции (ОПК-3);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 (ПК-2).  </w:t>
      </w: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60444" w:rsidRPr="00760444" w:rsidRDefault="00760444" w:rsidP="00760444">
      <w:pPr>
        <w:tabs>
          <w:tab w:val="left" w:pos="900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навыками анализа принимаемых управленческих решений;</w:t>
      </w:r>
      <w:r w:rsidRPr="00760444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методами организации выполнения принятых стратегических, тактических и оперативных управленческих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решений,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методикой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организации исполнения и контроля управленческих решений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="0030468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468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1. Моделирование мирохозяйственных связей.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Стандартная модель международной торговли.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3. Гравитационные модели.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4. Глобальная модель международной торговли – проект ЛИНК.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5. Анализ структуры мировой экономики методом «затраты – выпуск».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6. Моделирование будущего.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(модуля) по очной и очно-заочной форме составляет 1 зачетную единицу, 36 часов, из которых 16 часов составляет контактная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работа  магистра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20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семинары.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Индивидуальные задания к практическим работам в виде </w:t>
      </w: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>кейсов. Опрос по бизнес-кейсу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Calibri" w:eastAsia="Calibri" w:hAnsi="Calibri" w:cs="Times New Roman"/>
          <w:b/>
        </w:rPr>
        <w:t xml:space="preserve">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 w:rsidR="00457C9D">
        <w:rPr>
          <w:rFonts w:ascii="Times New Roman" w:eastAsia="Calibri" w:hAnsi="Times New Roman" w:cs="Times New Roman"/>
          <w:b/>
          <w:sz w:val="24"/>
          <w:szCs w:val="24"/>
        </w:rPr>
        <w:t xml:space="preserve">работчик: Худякова О.Ю. – </w:t>
      </w:r>
      <w:proofErr w:type="spellStart"/>
      <w:proofErr w:type="gramStart"/>
      <w:r w:rsidR="00457C9D">
        <w:rPr>
          <w:rFonts w:ascii="Times New Roman" w:eastAsia="Calibri" w:hAnsi="Times New Roman" w:cs="Times New Roman"/>
          <w:b/>
          <w:sz w:val="24"/>
          <w:szCs w:val="24"/>
        </w:rPr>
        <w:t>к.тех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.наук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, доцент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«Экономическая дипломатия»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Цели и задачи изучения дисциплины «Экономическая дипломатия»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Целями освоения </w:t>
      </w:r>
      <w:r w:rsidRPr="00760444">
        <w:rPr>
          <w:rFonts w:ascii="Times New Roman" w:eastAsia="SimSun" w:hAnsi="Times New Roman" w:cs="Mangal"/>
          <w:spacing w:val="-3"/>
          <w:kern w:val="2"/>
          <w:sz w:val="24"/>
          <w:szCs w:val="24"/>
          <w:lang w:eastAsia="hi-IN" w:bidi="hi-IN"/>
        </w:rPr>
        <w:t>дисциплин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ы «Экономическая дипломатия» являются приобретение обучающимся необходимых экономических знаний в области международной деятельности в сфере общественно-политических отношений, изучение процессов взаимодействия политики и экономики, обеспечение наилучших, наиболее выгодных условий для участия национальной экономики в мировом хозяйстве, изучение возможностей обеспечить эффективное влияние своей страны на международные отношения.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Задачи: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дать научно-методологическое обоснование изучения экономической дипломатии как отдельной учебной дисциплины, сфокусированной на теоретических и практических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аспектах  взаимного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проникновения политики и экономики в мировом хозяйстве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выработать у студентов понимание проблематики национальных интересов и   механизмов их реализации в МЭО с помощью экономической дипломатии;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 роли экономической дипломатии в обеспечении национальной безопасности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определить место и роль экономической дипломатии, как инструмента государственной политики, в обеспечении справедливых условий конкуренции на внешних рынках и эффективного влияния страны на международные отношения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раскрыть основные тенденции и </w:t>
      </w:r>
      <w:proofErr w:type="spell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страновые</w:t>
      </w:r>
      <w:proofErr w:type="spell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особенности практики экономической дипломатии.</w:t>
      </w:r>
    </w:p>
    <w:p w:rsidR="00760444" w:rsidRPr="00760444" w:rsidRDefault="00760444" w:rsidP="00760444">
      <w:pPr>
        <w:tabs>
          <w:tab w:val="left" w:pos="2540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.06.01) «Экономическая дипломатия» относится  к дисциплинам по выбору вариативной части блока Б1-дисциплины (модуля) и изучается на очной и очно-заочной форме обучения на 2-ом курсе в 3-ем семестре. </w:t>
      </w:r>
    </w:p>
    <w:p w:rsidR="00760444" w:rsidRPr="00760444" w:rsidRDefault="00760444" w:rsidP="00760444">
      <w:pPr>
        <w:tabs>
          <w:tab w:val="left" w:pos="2540"/>
        </w:tabs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«Экономическая дипломатия».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Процесс изучения дисциплины </w:t>
      </w: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«Экономическая дипломатия»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направлен на развитие   следующих компетенций:</w:t>
      </w:r>
    </w:p>
    <w:p w:rsidR="00760444" w:rsidRPr="00760444" w:rsidRDefault="00F141D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F141D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proofErr w:type="gramEnd"/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саморазвитию, самореализации, использованию творческого потенциала (ОК-3);</w:t>
      </w:r>
    </w:p>
    <w:p w:rsidR="00760444" w:rsidRPr="00760444" w:rsidRDefault="00F141D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57C9D" w:rsidRDefault="00760444" w:rsidP="00457C9D">
      <w:pPr>
        <w:spacing w:after="200" w:line="276" w:lineRule="auto"/>
        <w:ind w:firstLine="426"/>
        <w:rPr>
          <w:rFonts w:ascii="Times New Roman" w:eastAsia="Calibri" w:hAnsi="Times New Roman" w:cs="Times New Roman"/>
          <w:b/>
        </w:rPr>
      </w:pPr>
      <w:r w:rsidRPr="00760444">
        <w:rPr>
          <w:rFonts w:ascii="Times New Roman" w:eastAsia="Calibri" w:hAnsi="Times New Roman" w:cs="Times New Roman"/>
          <w:b/>
        </w:rPr>
        <w:t>Знать:</w:t>
      </w:r>
    </w:p>
    <w:p w:rsidR="00760444" w:rsidRPr="00760444" w:rsidRDefault="00760444" w:rsidP="00457C9D">
      <w:pPr>
        <w:spacing w:after="200"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современные аспекты функционирования экономической системы в целом, определять стратегию поведения коллектива в любой нестандартной ситуации (ОК-2);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средства научной коммуникации в технологической области на государственном и иностранном языках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микроэкономические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(ПК-1).</w:t>
      </w:r>
    </w:p>
    <w:p w:rsidR="00760444" w:rsidRPr="00760444" w:rsidRDefault="00760444" w:rsidP="00760444">
      <w:pPr>
        <w:spacing w:after="20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Calibri" w:eastAsia="Calibri" w:hAnsi="Calibri" w:cs="Times New Roman"/>
        </w:rPr>
        <w:t xml:space="preserve">-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 осмыслить сложные явления и процессы современной общественной жизни, чтобы сознательно ориентироваться в них и определить свою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социальную и этическую ответственность за принятые решения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(ОК-2);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 (ОК-3);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определять смысл и значение осуществляемых процессов; способствовать развитию полноценных партнерских отношений между членами рабочей группы (ПК-1). </w:t>
      </w:r>
    </w:p>
    <w:p w:rsidR="00F141D4" w:rsidRDefault="00F141D4" w:rsidP="007604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D599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выбора приоритетов при проектировании стратегии эффективности в нестандартных ситуациях, навыка разрешения проблемных ситуаций в профессиональной деятельности (ОК-2); 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- </w:t>
      </w:r>
      <w:r w:rsidR="00FD599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анализа научных текстов на государственном и иностранном языках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Calibri" w:hAnsi="Calibri" w:cs="Times New Roman"/>
          <w:b/>
        </w:rPr>
      </w:pPr>
      <w:r w:rsidRPr="00760444">
        <w:rPr>
          <w:rFonts w:ascii="Calibri" w:eastAsia="Calibri" w:hAnsi="Calibri" w:cs="Times New Roman"/>
        </w:rPr>
        <w:t>-</w:t>
      </w:r>
      <w:proofErr w:type="gramStart"/>
      <w:r w:rsidR="00FD5999">
        <w:rPr>
          <w:rFonts w:ascii="Calibri" w:eastAsia="Calibri" w:hAnsi="Calibri" w:cs="Times New Roman"/>
        </w:rPr>
        <w:t xml:space="preserve">навыками 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HiddenHorzOCR" w:hAnsi="Times New Roman" w:cs="Times New Roman"/>
          <w:sz w:val="24"/>
          <w:szCs w:val="24"/>
        </w:rPr>
      </w:pPr>
      <w:r w:rsidRPr="00760444">
        <w:rPr>
          <w:rFonts w:ascii="Times New Roman" w:eastAsia="HiddenHorzOCR" w:hAnsi="Times New Roman" w:cs="Times New Roman"/>
          <w:sz w:val="24"/>
          <w:szCs w:val="24"/>
        </w:rPr>
        <w:t xml:space="preserve">Тема 1. Экономическая дипломатия в эпоху глобализации: влияние новых реалий мирового хозяйства на дипломатию. 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HiddenHorzOCR" w:hAnsi="Times New Roman" w:cs="Times New Roman"/>
          <w:sz w:val="24"/>
          <w:szCs w:val="24"/>
        </w:rPr>
      </w:pPr>
      <w:r w:rsidRPr="00760444">
        <w:rPr>
          <w:rFonts w:ascii="Times New Roman" w:eastAsia="HiddenHorzOCR" w:hAnsi="Times New Roman" w:cs="Times New Roman"/>
          <w:sz w:val="24"/>
          <w:szCs w:val="24"/>
        </w:rPr>
        <w:t xml:space="preserve"> Тема 2. Национальные интересы в контексте обеспечения национальной экономической   безопасности.  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HiddenHorzOCR" w:hAnsi="Times New Roman" w:cs="Times New Roman"/>
          <w:sz w:val="24"/>
          <w:szCs w:val="24"/>
        </w:rPr>
      </w:pPr>
      <w:r w:rsidRPr="00760444">
        <w:rPr>
          <w:rFonts w:ascii="Times New Roman" w:eastAsia="HiddenHorzOCR" w:hAnsi="Times New Roman" w:cs="Times New Roman"/>
          <w:sz w:val="24"/>
          <w:szCs w:val="24"/>
        </w:rPr>
        <w:t xml:space="preserve">Тема 3. Доктрина национальной информационной безопасности. 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HiddenHorzOCR" w:hAnsi="Times New Roman" w:cs="Times New Roman"/>
          <w:sz w:val="24"/>
          <w:szCs w:val="24"/>
        </w:rPr>
      </w:pPr>
      <w:r w:rsidRPr="00760444">
        <w:rPr>
          <w:rFonts w:ascii="Times New Roman" w:eastAsia="HiddenHorzOCR" w:hAnsi="Times New Roman" w:cs="Times New Roman"/>
          <w:sz w:val="24"/>
          <w:szCs w:val="24"/>
        </w:rPr>
        <w:t xml:space="preserve">Тема 4. Тенденции развития многосторонней экономической дипломатии.  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HiddenHorzOCR" w:hAnsi="Times New Roman" w:cs="Times New Roman"/>
          <w:sz w:val="24"/>
          <w:szCs w:val="24"/>
        </w:rPr>
      </w:pPr>
      <w:r w:rsidRPr="00760444">
        <w:rPr>
          <w:rFonts w:ascii="Times New Roman" w:eastAsia="HiddenHorzOCR" w:hAnsi="Times New Roman" w:cs="Times New Roman"/>
          <w:sz w:val="24"/>
          <w:szCs w:val="24"/>
        </w:rPr>
        <w:t>Тема 5. Механизм координации деятельности государственных и предпринимательских структур во внешнеэкономической деятельности Российской Федерации.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HiddenHorzOCR" w:hAnsi="Times New Roman" w:cs="Times New Roman"/>
          <w:sz w:val="24"/>
          <w:szCs w:val="24"/>
        </w:rPr>
        <w:t>Тема 6. Тенденции экономической дипломатии в процессе развития евразийской интеграции.</w:t>
      </w:r>
    </w:p>
    <w:p w:rsidR="00760444" w:rsidRPr="00760444" w:rsidRDefault="00760444" w:rsidP="00760444">
      <w:pPr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лекции, семинарские занятия.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Формы текущего контроля: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тематические выступления (доклады), тестирование по изучаемой дисциплине.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промежуточной аттестации: зачет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Разработчик: - Дурдыева А.А., </w:t>
      </w:r>
      <w:proofErr w:type="spellStart"/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к.п.н</w:t>
      </w:r>
      <w:proofErr w:type="spellEnd"/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. доцент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Calibri" w:eastAsia="Calibri" w:hAnsi="Calibri" w:cs="Times New Roman"/>
          <w:b/>
        </w:rPr>
        <w:tab/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«Международные и российские стандарты финансовой отчетности»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  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«Международные российские стандарты финансовой отчетности»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- обучение обучающихся теоретическим основам и практическим навыкам составления отчетности в соответствии с международными стандартами финансовой отчетности (МСФО) и на этой основе ознакомление с основными системами и методами управления затратами.</w:t>
      </w:r>
    </w:p>
    <w:p w:rsidR="00760444" w:rsidRPr="00760444" w:rsidRDefault="00760444" w:rsidP="0076044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ознакомление студентов с порядком разработки МСФО, общими принципами функционирования и структурой их построения;</w:t>
      </w:r>
    </w:p>
    <w:p w:rsidR="00760444" w:rsidRPr="00760444" w:rsidRDefault="00760444" w:rsidP="00760444">
      <w:pPr>
        <w:shd w:val="clear" w:color="auto" w:fill="FFFFFF"/>
        <w:tabs>
          <w:tab w:val="left" w:pos="888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раскрытие Концепции (принципов) подготовки и представления финансовой отчетности в соответствии с МСФО;</w:t>
      </w:r>
    </w:p>
    <w:p w:rsidR="00760444" w:rsidRPr="00760444" w:rsidRDefault="00760444" w:rsidP="00760444">
      <w:pPr>
        <w:tabs>
          <w:tab w:val="left" w:pos="738"/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-изучение теоретических аспектов формирования себестоимости продукции на основе международного опыта и МСФО;</w:t>
      </w:r>
    </w:p>
    <w:p w:rsidR="00760444" w:rsidRPr="00760444" w:rsidRDefault="00760444" w:rsidP="00760444">
      <w:pPr>
        <w:tabs>
          <w:tab w:val="left" w:pos="738"/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основных направлений и методов определения затрат при помощи моделей управления предприятиями в международном бизнесе;</w:t>
      </w:r>
    </w:p>
    <w:p w:rsidR="00760444" w:rsidRPr="00760444" w:rsidRDefault="00760444" w:rsidP="00760444">
      <w:pPr>
        <w:tabs>
          <w:tab w:val="left" w:pos="738"/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-ознакомление с основными способами и методами снижения и оптимизации себестоимости продукции в международном бизнесе.</w:t>
      </w:r>
    </w:p>
    <w:p w:rsidR="00760444" w:rsidRPr="00760444" w:rsidRDefault="00760444" w:rsidP="00760444">
      <w:pPr>
        <w:tabs>
          <w:tab w:val="left" w:pos="738"/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(Б</w:t>
      </w:r>
      <w:proofErr w:type="gramStart"/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t>1.В.ДВ</w:t>
      </w:r>
      <w:proofErr w:type="gramEnd"/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.06.02) </w:t>
      </w: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«Международные российские стандарты финансовой отчетности»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относится  к дисциплинам по выбору вариативной части блока Б1-дисциплины (модуля)  и изучается на очной и очно-заочной форме обучения на 2-ом курсе в 3-ем семестре. </w:t>
      </w:r>
    </w:p>
    <w:p w:rsidR="00760444" w:rsidRPr="00760444" w:rsidRDefault="00760444" w:rsidP="00760444">
      <w:pPr>
        <w:tabs>
          <w:tab w:val="left" w:pos="738"/>
          <w:tab w:val="left" w:pos="90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«Международные российские стандарты финансовой отчетности»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«Международные российские стандарты финансовой отчетности»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современные аспекты функционирования экономической системы в целом, определять стратегию поведения коллектива в любой нестационарной ситуации (ОК-2);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методы и средства научной коммуникации в технологической области на государственном и иностранном языках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(ПК-1).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 осмыслить сложные явления и процессы современной общественной жизни, чтобы сознательно ориентироваться в них и определить свою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социальную и этическую ответственность за принятые решения (ОК-2);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53E5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проектировании стратегии эффективности в нестандартных ситуациях, навыка разрешения проблемных ситуаций в профессиональной деятельности (ОК-2);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53E5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анализа научных текстов на государственном и иностранном языках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253E59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Раздел 1. Концепция подготовки и представления финансовой отчетности по МСФО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Концептуальные основы финансовой отчетности.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Материальные и нематериальные активы, обесценение активов.</w:t>
      </w: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0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Концепция подготовки и представления финансовой отчетности по российским стандартам.</w:t>
      </w:r>
    </w:p>
    <w:p w:rsidR="00760444" w:rsidRPr="00760444" w:rsidRDefault="00760444" w:rsidP="0076044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Нормативное регулирование и представление бухгалтерской отчетности.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4. Состав российской бухгалтерской отчетности.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решение задач, доклады, тестирование по изучаемой дисциплине, опрос на семинаре.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Разработчик: Дмитриева И.М. – д.э.н., профессор</w:t>
      </w:r>
    </w:p>
    <w:p w:rsidR="00760444" w:rsidRPr="00760444" w:rsidRDefault="00760444" w:rsidP="00760444">
      <w:pPr>
        <w:tabs>
          <w:tab w:val="left" w:pos="3741"/>
          <w:tab w:val="left" w:pos="6317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3741"/>
          <w:tab w:val="left" w:pos="6317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«Электронная торговля»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«Электронная торговля»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у обучающихся понимание процесса создания жизнеспособного продукта в интернет-сфере, ознакомление с моделями и инструментарием предпринимателя применительно к предприятиям, работающим в этой области и применение практических навыков в области управления интернет-проектом и развития малого предприятия в интернет-сегменте.</w:t>
      </w:r>
    </w:p>
    <w:p w:rsidR="00760444" w:rsidRPr="00760444" w:rsidRDefault="00760444" w:rsidP="00760444">
      <w:pPr>
        <w:spacing w:after="0" w:line="276" w:lineRule="auto"/>
        <w:ind w:firstLine="5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760444" w:rsidRPr="00760444" w:rsidRDefault="00760444" w:rsidP="00760444">
      <w:pPr>
        <w:spacing w:after="0" w:line="276" w:lineRule="auto"/>
        <w:ind w:firstLine="5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определить роль интернет-предпринимательства на современном этапе экономического развития общества;</w:t>
      </w:r>
    </w:p>
    <w:p w:rsidR="00760444" w:rsidRPr="00760444" w:rsidRDefault="00760444" w:rsidP="00760444">
      <w:pPr>
        <w:tabs>
          <w:tab w:val="left" w:pos="-36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- выявление особенностей финансовой среды предпринимательства и инфраструктуры бизнеса в интернет-сфере;</w:t>
      </w:r>
    </w:p>
    <w:p w:rsidR="00760444" w:rsidRPr="00760444" w:rsidRDefault="00760444" w:rsidP="00760444">
      <w:pPr>
        <w:tabs>
          <w:tab w:val="left" w:pos="-3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оценка стратегий маркетинговой деятельности, способствующей успешному ведению интернет-бизнеса;</w:t>
      </w:r>
    </w:p>
    <w:p w:rsidR="00760444" w:rsidRPr="00760444" w:rsidRDefault="00760444" w:rsidP="00760444">
      <w:pPr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сформировать понимание процесса создания жизнеспособного </w:t>
      </w:r>
      <w:proofErr w:type="spellStart"/>
      <w:r w:rsidRPr="00760444">
        <w:rPr>
          <w:rFonts w:ascii="Times New Roman" w:eastAsia="Calibri" w:hAnsi="Times New Roman" w:cs="Times New Roman"/>
          <w:sz w:val="24"/>
          <w:szCs w:val="24"/>
        </w:rPr>
        <w:t>стартапа</w:t>
      </w:r>
      <w:proofErr w:type="spellEnd"/>
      <w:r w:rsidRPr="007604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444" w:rsidRPr="00760444" w:rsidRDefault="00760444" w:rsidP="00760444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- ознакомление с моделями и инструментарием предпринимателя применительно к предприятиям, работающим в интернет-сфере;</w:t>
      </w:r>
    </w:p>
    <w:p w:rsidR="00760444" w:rsidRPr="00760444" w:rsidRDefault="00760444" w:rsidP="00760444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- формирование практических навыков в области управления интернет-проектом и развития малого предприятия в интернет-сегменте.</w:t>
      </w:r>
    </w:p>
    <w:p w:rsidR="00760444" w:rsidRPr="00760444" w:rsidRDefault="00760444" w:rsidP="00760444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color w:val="000000"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.06.03.)</w:t>
      </w:r>
      <w:r w:rsidRPr="00760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Электронная торговля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относится </w:t>
      </w:r>
      <w:r w:rsidRPr="00760444">
        <w:rPr>
          <w:rFonts w:ascii="Times New Roman" w:eastAsia="Calibri" w:hAnsi="Times New Roman" w:cs="Times New Roman"/>
          <w:sz w:val="24"/>
          <w:szCs w:val="24"/>
        </w:rPr>
        <w:t>к дисциплинам по выбору вариативной части блок Б1-дисциплиныи (модуля) и изучается на очной и очно-заочной форме обучения на 2-ом курсе в 3-ем семестре.</w:t>
      </w:r>
    </w:p>
    <w:p w:rsidR="00760444" w:rsidRPr="00760444" w:rsidRDefault="00760444" w:rsidP="00760444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«</w:t>
      </w:r>
      <w:r w:rsidRPr="00760444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Электронная торговля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Электронная торговля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 на </w:t>
      </w:r>
      <w:proofErr w:type="gramStart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760444" w:rsidRPr="00760444" w:rsidRDefault="00253E59" w:rsidP="00760444">
      <w:pPr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uppressAutoHyphens/>
        <w:spacing w:after="0" w:line="312" w:lineRule="auto"/>
        <w:ind w:firstLine="426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Знать:</w:t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современные аспекты функционирования экономической системы в целом, определять стратегию поведения коллектива в любой нестационарной ситуации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(ОК-2);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методы и средства научной коммуникации в технологической области на государственном и иностранном языках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(ПК-1).</w:t>
      </w:r>
    </w:p>
    <w:p w:rsidR="00760444" w:rsidRPr="00760444" w:rsidRDefault="00760444" w:rsidP="00760444">
      <w:pPr>
        <w:suppressAutoHyphens/>
        <w:spacing w:after="0" w:line="312" w:lineRule="auto"/>
        <w:ind w:firstLine="284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научно осмыслить сложные явления и процессы современной общественной жизни, чтобы сознательно ориентироваться в них и определить свою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социальную и этическую ответственность за принятые решения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(ОК-2);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языках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ОК-3); </w:t>
      </w:r>
    </w:p>
    <w:p w:rsidR="00760444" w:rsidRPr="00760444" w:rsidRDefault="00760444" w:rsidP="00760444">
      <w:pPr>
        <w:tabs>
          <w:tab w:val="left" w:pos="154"/>
        </w:tabs>
        <w:spacing w:after="0" w:line="254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(ПК-1);</w:t>
      </w:r>
    </w:p>
    <w:p w:rsidR="00760444" w:rsidRPr="00760444" w:rsidRDefault="00760444" w:rsidP="00760444">
      <w:pPr>
        <w:tabs>
          <w:tab w:val="num" w:pos="0"/>
        </w:tabs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num" w:pos="0"/>
        </w:tabs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60444" w:rsidRPr="00760444" w:rsidRDefault="00760444" w:rsidP="00760444">
      <w:pPr>
        <w:tabs>
          <w:tab w:val="num" w:pos="0"/>
        </w:tabs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- </w:t>
      </w:r>
      <w:r w:rsidR="00A33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выбора приоритетов при проектировании стратегии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эффективности  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нестандартных ситуациях, навыка разрешения проблемных ситуаций в профессиональной деятельности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(ОК-2);</w:t>
      </w:r>
    </w:p>
    <w:p w:rsidR="00760444" w:rsidRPr="00760444" w:rsidRDefault="00760444" w:rsidP="0076044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="00A33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анализа научных текстов на государственном и иностранном языках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Start"/>
      <w:r w:rsidR="00A33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(ПК-1);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Информационные технологии и их роль в становлении электронной торговли.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Модели ведения электронной торговли.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Международные стандарты и классификаторы в области электронной торговли.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4. </w:t>
      </w:r>
      <w:r w:rsidRPr="00760444">
        <w:rPr>
          <w:rFonts w:ascii="Times New Roman" w:eastAsia="Calibri" w:hAnsi="Times New Roman" w:cs="Times New Roman"/>
          <w:sz w:val="24"/>
          <w:szCs w:val="24"/>
        </w:rPr>
        <w:t>Электронные платежи и системы электронных платежей.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5.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Правовые основы электронной торговли.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6. </w:t>
      </w:r>
      <w:r w:rsidRPr="00760444">
        <w:rPr>
          <w:rFonts w:ascii="Times New Roman" w:eastAsia="Calibri" w:hAnsi="Times New Roman" w:cs="Times New Roman"/>
          <w:sz w:val="24"/>
          <w:szCs w:val="24"/>
        </w:rPr>
        <w:t>Безопасность в информационных системах.</w:t>
      </w:r>
    </w:p>
    <w:p w:rsidR="00760444" w:rsidRPr="00760444" w:rsidRDefault="00760444" w:rsidP="00760444">
      <w:pPr>
        <w:spacing w:after="0" w:line="276" w:lineRule="auto"/>
        <w:ind w:firstLine="56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решение практических задач, тестирование по изучаемой дисциплине, опрос.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Разработчик: Мустафин Т.А. – к.э.н., доцент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Международное экономическое право</w:t>
      </w:r>
    </w:p>
    <w:p w:rsidR="00760444" w:rsidRPr="00760444" w:rsidRDefault="00760444" w:rsidP="0076044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before="120"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экономическое право»</w:t>
      </w:r>
    </w:p>
    <w:p w:rsidR="00760444" w:rsidRPr="00760444" w:rsidRDefault="00760444" w:rsidP="00760444">
      <w:pPr>
        <w:widowControl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представление</w:t>
      </w: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о сущности и источниках МЭП, раскрыть процесс создания норм, раскрыть плюсы и минусы вступления России в ВТО.</w:t>
      </w:r>
    </w:p>
    <w:p w:rsidR="00760444" w:rsidRPr="00760444" w:rsidRDefault="00760444" w:rsidP="00760444">
      <w:pPr>
        <w:widowControl w:val="0"/>
        <w:autoSpaceDN w:val="0"/>
        <w:spacing w:before="12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0444" w:rsidRPr="00760444" w:rsidRDefault="00760444" w:rsidP="00760444">
      <w:pPr>
        <w:widowControl w:val="0"/>
        <w:autoSpaceDN w:val="0"/>
        <w:spacing w:before="12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знаний относительно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понятия,  субъектов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,  источников, принципов МЭП;</w:t>
      </w:r>
    </w:p>
    <w:p w:rsidR="00760444" w:rsidRPr="00760444" w:rsidRDefault="00760444" w:rsidP="00760444">
      <w:pPr>
        <w:widowControl w:val="0"/>
        <w:autoSpaceDN w:val="0"/>
        <w:spacing w:before="120"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навыков применения норм МЭП в конкретных ситуациях, ориентирования в актах МЭП и специальной литературе по МЭП;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444" w:rsidRPr="00760444" w:rsidRDefault="00760444" w:rsidP="00760444">
      <w:pPr>
        <w:spacing w:before="120" w:after="0" w:line="240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.07.01)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экономическое право»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блока Б1-дисциплины (модуля) и изучается   на очной форме обучения на 2-ом курсе в 3-ем семестре, на очно-заочной форме обучения на 2-ом курсе в 4-ом семестре.</w:t>
      </w:r>
    </w:p>
    <w:p w:rsidR="00760444" w:rsidRPr="00760444" w:rsidRDefault="00760444" w:rsidP="00760444">
      <w:pPr>
        <w:spacing w:before="120"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экономическое право»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экономическое право»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развитие следующих компетенций: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принимать организационно-управленческие решения (ОПК-3);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обосновывать актуальность, теоретическую и практическую значимость избранной темы научного исследования (ПК-2).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категориальный и методологический аппарат теории управления, современные подходы к моделированию различных явлений в экономической сфере (ОПК-3);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методологические основы обоснования актуальности исследования и практической значимости темы исследования (ПК-2);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внешний и внутренний контекст, складывающийся на момент принятия организационно-управленческого решения, самостоятельно принимать эффективные организационно-управленческие решения в рамках профессиональной компетенции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 (ПК-2);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60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444" w:rsidRPr="00760444" w:rsidRDefault="00760444" w:rsidP="0076044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анализа принимаемых управленческих решений;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методами организации выполнения принятых стратегических, тактических и оперативных управленческих решений, методикой организации исполнения и контроля управленческих решений (ОПК-3);</w:t>
      </w:r>
    </w:p>
    <w:p w:rsidR="00760444" w:rsidRPr="00760444" w:rsidRDefault="00760444" w:rsidP="0076044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3CF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(ПК-2).</w:t>
      </w:r>
    </w:p>
    <w:p w:rsidR="00760444" w:rsidRPr="00760444" w:rsidRDefault="00760444" w:rsidP="0076044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форме составляет 2 зачетных единицы, 72 часа, из которых 14 часов составляет контактная работа магистра с преподавателем (6 часов 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по очно-заочной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форме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2 зачетных единицы, 72 часа, из которых 16 часов составляет контактная работа магистра с преподавателем (8 часов 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457C9D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C9D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Понятие МЭП.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Определение МЭП и его предмет.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 Процесс создания норм и источники МЭП.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Тема 4. Субъекты МЭП.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5. Принципы МЭП. 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Тема 6. Место и роль международных экономических организаций в системе МЭП.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Международное торговое право. 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Тема 7. Плюсы и минусы вступления России в ВТО.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Тема 8. Международное валютно-финансовое право.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Тема 9. Международное инвестиционное право.</w:t>
      </w:r>
    </w:p>
    <w:p w:rsidR="00760444" w:rsidRPr="00760444" w:rsidRDefault="00760444" w:rsidP="00457C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практические занятия.</w:t>
      </w:r>
    </w:p>
    <w:p w:rsidR="00760444" w:rsidRPr="00760444" w:rsidRDefault="00760444" w:rsidP="00457C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опрос, дискуссия, тестирование по изучаемой дисциплине.</w:t>
      </w:r>
    </w:p>
    <w:p w:rsidR="00760444" w:rsidRPr="00760444" w:rsidRDefault="00760444" w:rsidP="00457C9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промежуточной аттестации: 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</w:p>
    <w:p w:rsidR="00760444" w:rsidRPr="00760444" w:rsidRDefault="00760444" w:rsidP="00457C9D">
      <w:pPr>
        <w:tabs>
          <w:tab w:val="left" w:pos="6317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Разработчик:  </w:t>
      </w:r>
      <w:proofErr w:type="spellStart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ru-RU" w:bidi="hi-IN"/>
        </w:rPr>
        <w:t>Ашавский</w:t>
      </w:r>
      <w:proofErr w:type="spellEnd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ru-RU" w:bidi="hi-IN"/>
        </w:rPr>
        <w:t xml:space="preserve"> Б. М., к. ю., профессор</w:t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br/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«Международное финансовое право»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Международное финансовое право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Цель:</w:t>
      </w:r>
    </w:p>
    <w:p w:rsidR="00760444" w:rsidRPr="00760444" w:rsidRDefault="00760444" w:rsidP="00760444">
      <w:pPr>
        <w:suppressAutoHyphens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формирование у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  комплекс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знаний,  умений  и  навыков,  необходимых  и  достаточных  для  успешного выполнения различных обязанностей и функций  в  сфере правового обеспечения международного финансового обмена, а именно знаний относительно: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- понятия и видов финансовых споров;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развитие способностей магистрантов по анализу причин и характеристик торговых споров 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у магистрантов комплексных знаний о практике разрешения торговых споров;</w:t>
      </w:r>
    </w:p>
    <w:p w:rsidR="00760444" w:rsidRPr="00760444" w:rsidRDefault="00760444" w:rsidP="0076044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- выстраивание логических связей между проблемами правового регулирования экономических и торговых отношений на международно-правовом уровне и практикой разрешения торговых споров.</w:t>
      </w:r>
    </w:p>
    <w:p w:rsidR="00760444" w:rsidRPr="00760444" w:rsidRDefault="00760444" w:rsidP="00760444">
      <w:pPr>
        <w:spacing w:after="0" w:line="240" w:lineRule="auto"/>
        <w:ind w:firstLine="25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1) анализа унифицированных норм в отношении механизмов разрешения споров, а также практики применения процедурных норм;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анализа доктринального материала по вопросам деятельности международных организаций по разрешению торговых споров; 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3) составления документов, связанных с вопросами разрешения международных торговых споров;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педагогическая 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>методическая  помощь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 овладении  магистрантами знаниями  о финансовой деятельности.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color w:val="000000"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Дисциплина (Б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1.В.ДВ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.07.02.)</w:t>
      </w:r>
      <w:r w:rsidRPr="00760444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«Международное финансовое право»</w:t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относится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дисциплинам по выбору вариативной части блок Б1-дисциплиныи (модуля) и изучается на очной форме обучения на 2-ом курсе в 3-ем семестре, на очно-заочной форме обучения на 2-ом курсе в 4-ом семестре. 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финансовое право»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финансовое право»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принимать организационно-управленческие решения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обосновывать актуальность, теоретическую и практическую значимость избранной темы научного исследования</w:t>
      </w:r>
      <w:r w:rsidRPr="00760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(ПК-2).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категориальный и методологический аппарат теории управления, современные подходы к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моделированию  различных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явлений в экономической сфере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(ОПК-3);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методологические основы обоснования актуальности исследования и практической значимости темы исследования (ПК-2).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правильно оценивать внешний и внутренний контекст, складывающийся на момент принятия организационно-управленческого решения, самостоятельно принимать эффективные организационно-управленческие решения в рамках профессиональной компетенции (ОПК-3);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 (ПК-2);</w:t>
      </w:r>
    </w:p>
    <w:p w:rsidR="00760444" w:rsidRPr="00760444" w:rsidRDefault="00760444" w:rsidP="007604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604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444" w:rsidRPr="00760444" w:rsidRDefault="00760444" w:rsidP="00760444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навыками анализа принимаемых управленческих решений;</w:t>
      </w: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методами организации выполнения принятых стратегических, тактических и оперативных управленческих решений, методикой организации исполнения и контроля управленческих решений (ОПК-3);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2C56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Общая трудоемкость дисциплины (модуля) по 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часов  составляет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Общая трудоемкость дисциплины (модуля) по очно-заочной форме составляет 2 зачетных единицы, 72 часа, из которых 16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часов  составляет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контактная работа  магистра с преподавателем, (8 часов </w:t>
      </w:r>
      <w:r w:rsidRPr="00760444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Понятие, источники, субъекты, объекты МФП.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Тема 2. Международно-правовое регулирование платежно-расчетных отношений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Международное инвестиционное право.</w:t>
      </w:r>
    </w:p>
    <w:p w:rsidR="00457C9D" w:rsidRDefault="00457C9D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на семинаре, тестирование по изучаемой дисциплине.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зачет.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Разработчики: </w:t>
      </w:r>
      <w:proofErr w:type="spell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Касенова</w:t>
      </w:r>
      <w:proofErr w:type="spell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М.Б. – </w:t>
      </w:r>
      <w:proofErr w:type="spellStart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к.ю.н</w:t>
      </w:r>
      <w:proofErr w:type="spellEnd"/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., профессор</w:t>
      </w:r>
    </w:p>
    <w:p w:rsidR="003D2C56" w:rsidRDefault="003D2C56" w:rsidP="00E143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39B" w:rsidRPr="00783A14" w:rsidRDefault="00E1439B" w:rsidP="00E1439B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Международное к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>онтрактное право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439B" w:rsidRPr="00783A14" w:rsidRDefault="00E1439B" w:rsidP="00E1439B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39B" w:rsidRPr="00783A14" w:rsidRDefault="00E1439B" w:rsidP="00E1439B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Международное к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онтрактное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право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E1439B" w:rsidRPr="00783A14" w:rsidRDefault="00E1439B" w:rsidP="00E1439B">
      <w:pPr>
        <w:suppressAutoHyphens/>
        <w:spacing w:after="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E1439B" w:rsidRPr="00783A14" w:rsidRDefault="00E1439B" w:rsidP="00E143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83A14">
        <w:rPr>
          <w:rFonts w:ascii="Times New Roman" w:eastAsia="Calibri" w:hAnsi="Times New Roman" w:cs="Times New Roman"/>
          <w:sz w:val="24"/>
          <w:szCs w:val="24"/>
        </w:rPr>
        <w:t>формирование знаний относительно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и значении контрактного права в регулировании договорных отношений, с участием иностранных лиц;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особенностей обязательственных отношений, субъектного состава, источников контрактного права;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основных направлений развития и современного этапа развития контрактного права;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тенденции кодификационного процесса, гармонизации и унификации норм национального законодательства в сфере обязательственных отношений; 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и значения международного договора как источника контрактного права;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и значения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  <w:lang w:val="en-US"/>
        </w:rPr>
        <w:t>lex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3A14">
        <w:rPr>
          <w:rFonts w:ascii="Times New Roman" w:eastAsia="Calibri" w:hAnsi="Times New Roman" w:cs="Times New Roman"/>
          <w:sz w:val="24"/>
          <w:szCs w:val="24"/>
          <w:lang w:val="en-US"/>
        </w:rPr>
        <w:t>mercatoria</w:t>
      </w:r>
      <w:proofErr w:type="spell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как источника международного контрактного права;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роли международных и иных организаций в сфере унификации коллизионных норм таких как Гаагская конференция, УНИДРУА, МТП, ЮНСИТРАЛ и др.;  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особенностей правового положения государства и международных межправительственных организаций как субъектов международного контрактного права;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порядка, особенностей и процедуры заключения международного контракта; 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порядка урегулирования споров, связанных с международными контрактами в рамках международного гражданского процесса и международного коммерческого арбитража.</w:t>
      </w:r>
    </w:p>
    <w:p w:rsidR="00E1439B" w:rsidRPr="00783A14" w:rsidRDefault="00E1439B" w:rsidP="00E1439B">
      <w:pPr>
        <w:tabs>
          <w:tab w:val="left" w:pos="693"/>
        </w:tabs>
        <w:suppressAutoHyphens/>
        <w:spacing w:after="20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E1439B" w:rsidRPr="00783A14" w:rsidRDefault="00E1439B" w:rsidP="00E1439B">
      <w:pPr>
        <w:tabs>
          <w:tab w:val="left" w:pos="9540"/>
        </w:tabs>
        <w:suppressAutoHyphens/>
        <w:spacing w:after="200" w:line="276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</w:p>
    <w:p w:rsidR="00E1439B" w:rsidRPr="00783A14" w:rsidRDefault="00E1439B" w:rsidP="00E1439B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анализ источников правового регулирования заключения международных (трансграничных) контрактов; </w:t>
      </w:r>
    </w:p>
    <w:p w:rsidR="00E1439B" w:rsidRPr="00783A14" w:rsidRDefault="00E1439B" w:rsidP="00E1439B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2) исследования институциональных механизмов формирования источников международного контрактного права;</w:t>
      </w:r>
    </w:p>
    <w:p w:rsidR="00E1439B" w:rsidRPr="00783A14" w:rsidRDefault="00E1439B" w:rsidP="00E1439B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кодификация, унификация, гармонизация нормативной основы регулирования порядка заключения международных (трансграничных) контрактов на универсальном, региональном и билатеральном уровнях; </w:t>
      </w:r>
    </w:p>
    <w:p w:rsidR="00E1439B" w:rsidRPr="00783A14" w:rsidRDefault="00E1439B" w:rsidP="00E1439B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4) анализ механизмов разрешения споров, вытекающих или связанных с международными (трансграничными) контрактами;</w:t>
      </w:r>
    </w:p>
    <w:p w:rsidR="00E1439B" w:rsidRPr="00783A14" w:rsidRDefault="00E1439B" w:rsidP="00E1439B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5) составление проектов международных (трансграничных) контрактов;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  <w:lang w:eastAsia="ar-SA"/>
        </w:rPr>
        <w:t>6) педагогическая и методическая помощь в овладении магистрантами знаниями о международном контрактном праве.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439B" w:rsidRPr="00783A14" w:rsidRDefault="00E1439B" w:rsidP="00E1439B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E1439B" w:rsidRPr="00783A14" w:rsidRDefault="00E1439B" w:rsidP="00E1439B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(Б</w:t>
      </w:r>
      <w:proofErr w:type="gramStart"/>
      <w:r w:rsidRPr="00783A1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.07.03)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3A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Международное к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онтрактное право»</w:t>
      </w: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относится к дисциплинам по выбору вариативной части блок Б1-дисциплиныи (модуля)  и изучается на очной форме обучения на 1-ом курсе во 2-ом семестре, на очно-заочной форме обучения на 2-ом курсе в 3-ем семестре. 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439B" w:rsidRPr="00783A14" w:rsidRDefault="00E1439B" w:rsidP="00E1439B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83A1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3A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Международное к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онтрактное право».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3A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Международное к</w:t>
      </w: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онтрактное право» </w:t>
      </w:r>
      <w:r w:rsidRPr="00783A1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оценивать эффективность проектов с учетом фактора неопределе</w:t>
      </w:r>
      <w:r w:rsidR="00402562">
        <w:rPr>
          <w:rFonts w:ascii="Times New Roman" w:eastAsia="Calibri" w:hAnsi="Times New Roman" w:cs="Times New Roman"/>
          <w:sz w:val="24"/>
          <w:szCs w:val="24"/>
        </w:rPr>
        <w:t>нности (ПК-2</w:t>
      </w:r>
      <w:r w:rsidRPr="00783A1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A14">
        <w:rPr>
          <w:rFonts w:ascii="Times New Roman" w:eastAsia="Calibri" w:hAnsi="Times New Roman" w:cs="Times New Roman"/>
          <w:sz w:val="24"/>
          <w:szCs w:val="24"/>
        </w:rPr>
        <w:t>способностью разрабатывать стратегии поведения экономических агентов на различных рынках</w:t>
      </w:r>
      <w:r w:rsidR="004025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(ПК-2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E1439B" w:rsidRPr="00783A14" w:rsidRDefault="00E1439B" w:rsidP="00E1439B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методику оценки экономической эффективности проекта; основные качественные и количественные методы анализа рисков</w:t>
      </w:r>
      <w:r w:rsidR="00402562">
        <w:rPr>
          <w:rFonts w:ascii="Times New Roman" w:eastAsia="Calibri" w:hAnsi="Times New Roman" w:cs="Times New Roman"/>
          <w:sz w:val="24"/>
          <w:szCs w:val="24"/>
        </w:rPr>
        <w:t xml:space="preserve"> (ПК-2</w:t>
      </w:r>
      <w:r w:rsidRPr="00783A1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439B" w:rsidRPr="00783A14" w:rsidRDefault="00E1439B" w:rsidP="00E1439B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основные виды и способы разработки стратегий поведения коммерческих банков, направления формирования деятельности экономических агентов на финансовых рынках (</w:t>
      </w:r>
      <w:r w:rsidR="00402562">
        <w:rPr>
          <w:rFonts w:ascii="Times New Roman" w:eastAsia="Calibri" w:hAnsi="Times New Roman" w:cs="Times New Roman"/>
          <w:sz w:val="24"/>
          <w:szCs w:val="24"/>
        </w:rPr>
        <w:t>О</w:t>
      </w:r>
      <w:r w:rsidRPr="00783A14">
        <w:rPr>
          <w:rFonts w:ascii="Times New Roman" w:eastAsia="Calibri" w:hAnsi="Times New Roman" w:cs="Times New Roman"/>
          <w:sz w:val="24"/>
          <w:szCs w:val="24"/>
        </w:rPr>
        <w:t>ПК-</w:t>
      </w:r>
      <w:r w:rsidR="00402562">
        <w:rPr>
          <w:rFonts w:ascii="Times New Roman" w:eastAsia="Calibri" w:hAnsi="Times New Roman" w:cs="Times New Roman"/>
          <w:sz w:val="24"/>
          <w:szCs w:val="24"/>
        </w:rPr>
        <w:t>3</w:t>
      </w:r>
      <w:r w:rsidRPr="00783A1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439B" w:rsidRPr="00783A14" w:rsidRDefault="00E1439B" w:rsidP="00E1439B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A14">
        <w:rPr>
          <w:rFonts w:ascii="Times New Roman" w:eastAsia="TimesNewRomanPSMT" w:hAnsi="Times New Roman" w:cs="Times New Roman"/>
          <w:sz w:val="24"/>
          <w:szCs w:val="24"/>
        </w:rPr>
        <w:t>рассчитывать показатели оценки экономической эффективности проекта с учетом фактора неопределённости.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402562">
        <w:rPr>
          <w:rFonts w:ascii="Times New Roman" w:eastAsia="Calibri" w:hAnsi="Times New Roman" w:cs="Times New Roman"/>
          <w:sz w:val="24"/>
          <w:szCs w:val="24"/>
        </w:rPr>
        <w:t>ОПК-3</w:t>
      </w:r>
      <w:r w:rsidRPr="00783A1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- разрабатывать стратегии поведения предприятий и других экономических субъектов на различных рынк</w:t>
      </w:r>
      <w:r w:rsidR="00402562">
        <w:rPr>
          <w:rFonts w:ascii="Times New Roman" w:eastAsia="Calibri" w:hAnsi="Times New Roman" w:cs="Times New Roman"/>
          <w:sz w:val="24"/>
          <w:szCs w:val="24"/>
        </w:rPr>
        <w:t>ах, в том числе финансовых (ПК-2</w:t>
      </w:r>
      <w:r w:rsidRPr="00783A1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439B" w:rsidRPr="00783A14" w:rsidRDefault="00E1439B" w:rsidP="00E1439B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</w:t>
      </w:r>
      <w:r w:rsidRPr="00783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2C56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внесения дополнений и изменений в существующие концепции и подходы к анализу с точки зрения повыш</w:t>
      </w:r>
      <w:r w:rsidR="00402562">
        <w:rPr>
          <w:rFonts w:ascii="Times New Roman" w:eastAsia="Calibri" w:hAnsi="Times New Roman" w:cs="Times New Roman"/>
          <w:sz w:val="24"/>
          <w:szCs w:val="24"/>
        </w:rPr>
        <w:t>ения эффективности проекта (ПК-2</w:t>
      </w:r>
      <w:r w:rsidRPr="00783A1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1439B" w:rsidRPr="00783A14" w:rsidRDefault="00E1439B" w:rsidP="00E1439B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2C56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83A14">
        <w:rPr>
          <w:rFonts w:ascii="Times New Roman" w:eastAsia="Calibri" w:hAnsi="Times New Roman" w:cs="Times New Roman"/>
          <w:sz w:val="24"/>
          <w:szCs w:val="24"/>
        </w:rPr>
        <w:t>выбора приоритетов при проектир</w:t>
      </w:r>
      <w:r w:rsidR="00402562">
        <w:rPr>
          <w:rFonts w:ascii="Times New Roman" w:eastAsia="Calibri" w:hAnsi="Times New Roman" w:cs="Times New Roman"/>
          <w:sz w:val="24"/>
          <w:szCs w:val="24"/>
        </w:rPr>
        <w:t>овании стратегии поведения (ОПК-3</w:t>
      </w:r>
      <w:r w:rsidRPr="00783A1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417025" w:rsidRPr="00760444" w:rsidRDefault="00417025" w:rsidP="00417025">
      <w:pPr>
        <w:tabs>
          <w:tab w:val="left" w:pos="631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Общая трудоемкость дисциплины (модуля) по 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часов  составляет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417025" w:rsidRPr="00760444" w:rsidRDefault="00417025" w:rsidP="00417025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417025" w:rsidRPr="00760444" w:rsidRDefault="00417025" w:rsidP="00417025">
      <w:pPr>
        <w:tabs>
          <w:tab w:val="left" w:pos="6317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Общая трудоемкость дисциплины (модуля) по очно-заочной форме составляет 2 зачетных единицы, 72 часа, из которых 16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часов  составляет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контактная работа  магистра с преподавателем, (8 часов </w:t>
      </w:r>
      <w:r w:rsidRPr="00760444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417025" w:rsidRPr="00760444" w:rsidRDefault="00417025" w:rsidP="00417025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39B" w:rsidRPr="00783A14" w:rsidRDefault="00E1439B" w:rsidP="00E143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E1439B" w:rsidRPr="00783A14" w:rsidRDefault="00E1439B" w:rsidP="00E143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1. Международное контрактное право: понятие, предмет, источники правового регулирования. Круг субъектов контрактного права.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>Тема 2. Институциональный механизм и нормативно-правовой механизм внешнеэкономической деятельности.</w:t>
      </w:r>
    </w:p>
    <w:p w:rsidR="00E1439B" w:rsidRPr="00783A14" w:rsidRDefault="00E1439B" w:rsidP="00E14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lastRenderedPageBreak/>
        <w:t>Тема 3. Основные условия, содержание, особенности заключения международных контрактов (внешнеэкономических сделок).</w:t>
      </w:r>
    </w:p>
    <w:p w:rsidR="00E1439B" w:rsidRPr="00783A14" w:rsidRDefault="00E1439B" w:rsidP="00E143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     Тема 4. Основные виды контрактов.  Структура контракта. Особенности и источники обязательственных отношений в Европейском Сообществе.</w:t>
      </w:r>
    </w:p>
    <w:p w:rsidR="00E1439B" w:rsidRPr="00783A14" w:rsidRDefault="00E1439B" w:rsidP="00E143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Тема 5. </w:t>
      </w:r>
      <w:r w:rsidRPr="00783A14">
        <w:rPr>
          <w:rFonts w:ascii="Times New Roman" w:eastAsia="Calibri" w:hAnsi="Times New Roman" w:cs="Times New Roman"/>
          <w:iCs/>
          <w:sz w:val="24"/>
          <w:szCs w:val="24"/>
        </w:rPr>
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</w:r>
    </w:p>
    <w:p w:rsidR="00E1439B" w:rsidRPr="00783A14" w:rsidRDefault="00E1439B" w:rsidP="00E1439B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39B" w:rsidRPr="00783A14" w:rsidRDefault="00E1439B" w:rsidP="00E1439B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лекции, практические занятия.</w:t>
      </w:r>
    </w:p>
    <w:p w:rsidR="00E1439B" w:rsidRPr="00783A14" w:rsidRDefault="00E1439B" w:rsidP="00E1439B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83A14">
        <w:rPr>
          <w:rFonts w:ascii="Times New Roman" w:eastAsia="Calibri" w:hAnsi="Times New Roman" w:cs="Times New Roman"/>
          <w:sz w:val="24"/>
          <w:szCs w:val="24"/>
        </w:rPr>
        <w:t>устный опрос, дискуссии, тестирование по изучаемой дисциплине.</w:t>
      </w:r>
    </w:p>
    <w:p w:rsidR="00E1439B" w:rsidRPr="00783A14" w:rsidRDefault="00E1439B" w:rsidP="00E1439B">
      <w:pPr>
        <w:widowControl w:val="0"/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439B" w:rsidRPr="00783A14" w:rsidRDefault="00E1439B" w:rsidP="00E143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–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Данельян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 А.А., </w:t>
      </w:r>
      <w:proofErr w:type="spellStart"/>
      <w:r w:rsidRPr="00783A14">
        <w:rPr>
          <w:rFonts w:ascii="Times New Roman" w:eastAsia="Calibri" w:hAnsi="Times New Roman" w:cs="Times New Roman"/>
          <w:b/>
          <w:sz w:val="24"/>
          <w:szCs w:val="24"/>
        </w:rPr>
        <w:t>д.ю.н</w:t>
      </w:r>
      <w:proofErr w:type="spellEnd"/>
      <w:r w:rsidRPr="00783A14">
        <w:rPr>
          <w:rFonts w:ascii="Times New Roman" w:eastAsia="Calibri" w:hAnsi="Times New Roman" w:cs="Times New Roman"/>
          <w:b/>
          <w:sz w:val="24"/>
          <w:szCs w:val="24"/>
        </w:rPr>
        <w:t>., доцент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«Экономика США»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«Экономика США»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целостного системного представления об экономике одной из ведущих стран мира, в том числе и в инновационной области – экономике США, а также развитие интереса к всестороннему самостоятельному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изучению  различных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фундаментальных и прикладных аспектов экономики и  экономической политики США.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экономики США;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изучение современной экономики США;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исследование  основных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направлений развития инновационной системы США.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.08.01)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США»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 Б1-дисциплиныи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США»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США»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3D2C56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обосновывать актуальность, теоретическую и практическую значимость избранной темы научного исследования (ПК-2).</w:t>
      </w:r>
    </w:p>
    <w:p w:rsidR="00760444" w:rsidRPr="00760444" w:rsidRDefault="00760444" w:rsidP="00760444">
      <w:pPr>
        <w:tabs>
          <w:tab w:val="left" w:pos="417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</w:p>
    <w:p w:rsidR="00760444" w:rsidRPr="00760444" w:rsidRDefault="00760444" w:rsidP="00760444">
      <w:pPr>
        <w:tabs>
          <w:tab w:val="left" w:pos="417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методы и средства научной коммуникации в технологической области на государственном и иностранном языках 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методологические основы обоснования актуальности исследования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  практической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значимости темы исследования (ПК-2).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:rsidR="00760444" w:rsidRPr="003D2C56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D2C56">
        <w:rPr>
          <w:rFonts w:ascii="Times New Roman" w:eastAsia="Calibri" w:hAnsi="Times New Roman" w:cs="Times New Roman"/>
          <w:sz w:val="24"/>
          <w:szCs w:val="24"/>
        </w:rPr>
        <w:t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 (ОК-3);</w:t>
      </w:r>
    </w:p>
    <w:p w:rsidR="00760444" w:rsidRPr="003D2C56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56">
        <w:rPr>
          <w:rFonts w:ascii="Times New Roman" w:eastAsia="Calibri" w:hAnsi="Times New Roman" w:cs="Times New Roman"/>
          <w:sz w:val="24"/>
          <w:szCs w:val="24"/>
        </w:rPr>
        <w:t>- обосновать актуальность исследования, его теоретическую значимость, возможность</w:t>
      </w:r>
    </w:p>
    <w:p w:rsidR="00760444" w:rsidRPr="003D2C56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56">
        <w:rPr>
          <w:rFonts w:ascii="Times New Roman" w:eastAsia="Calibri" w:hAnsi="Times New Roman" w:cs="Times New Roman"/>
          <w:sz w:val="24"/>
          <w:szCs w:val="24"/>
        </w:rPr>
        <w:t>практического использования полученных результатов и возможность дальнейшего развития и использования полученных результатов исследования (ПК-2).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1141F">
        <w:rPr>
          <w:rFonts w:ascii="Times New Roman" w:eastAsia="Calibri" w:hAnsi="Times New Roman" w:cs="Times New Roman"/>
          <w:b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анализа научных текстов на государственном и иностранном языках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760444" w:rsidRDefault="00760444" w:rsidP="0076044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B114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114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(ПК-2).</w:t>
      </w:r>
    </w:p>
    <w:p w:rsidR="00760444" w:rsidRPr="00760444" w:rsidRDefault="00760444" w:rsidP="0076044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2 зачетных единицы, 72 часа,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Calibri" w:eastAsia="Calibri" w:hAnsi="Calibri" w:cs="Times New Roman"/>
          <w:b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Материалы, необходимые для изучения экономики США</w:t>
      </w:r>
      <w:r w:rsidRPr="00760444">
        <w:rPr>
          <w:rFonts w:ascii="Calibri" w:eastAsia="Calibri" w:hAnsi="Calibri" w:cs="Times New Roman"/>
          <w:b/>
        </w:rPr>
        <w:t>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2. Общая характеристика экономики США.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3. Факторы экономического развития США.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4. Национальная инновационная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система  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НИС) США.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Формирование новой экономической политики США</w:t>
      </w:r>
    </w:p>
    <w:p w:rsidR="00457C9D" w:rsidRDefault="00457C9D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дисциплине, опрос.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зачет.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Разработчик: Фролов В.А. – к.э.н., профессор</w:t>
      </w: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631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Международное сотрудничество в экологии»</w:t>
      </w:r>
    </w:p>
    <w:p w:rsidR="00760444" w:rsidRPr="00760444" w:rsidRDefault="00760444" w:rsidP="0076044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дисциплины «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Международное сотрудничество в экологии»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у обучающихся целостного системного представления о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международном сотрудничестве в экологии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навыков анализа различных аспектов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международного сотрудничества в экологии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части мирохозяйственных связей.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</w:rPr>
      </w:pPr>
      <w:r w:rsidRPr="00760444">
        <w:rPr>
          <w:rFonts w:ascii="Times New Roman" w:eastAsia="Calibri" w:hAnsi="Times New Roman" w:cs="Times New Roman"/>
          <w:b/>
          <w:color w:val="000000"/>
        </w:rPr>
        <w:t>Задачи: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показать роль и влияние экологического фактора на развитие в общем понимании и его конкретное влияние на развитие мировой экономики, рассмотреть конкретные экологические проблемы, их негативное влияние на окружающую природную среду;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рассмотреть условия для уменьшения негативного влияния антропогенного фактора на окружающую среду, конкретные цели международного сотрудничества по выработке механизмов управления в </w:t>
      </w:r>
      <w:proofErr w:type="gramStart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системе  «</w:t>
      </w:r>
      <w:proofErr w:type="gramEnd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человек-общество-природа»;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дать представление о формах международного </w:t>
      </w:r>
      <w:proofErr w:type="gramStart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сотрудничества  в</w:t>
      </w:r>
      <w:proofErr w:type="gramEnd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целях улучшения окружающей среды;</w:t>
      </w:r>
    </w:p>
    <w:p w:rsidR="00760444" w:rsidRPr="00760444" w:rsidRDefault="00760444" w:rsidP="00760444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- выработать навыки самостоятельной работы с источниками информации как российских, так и зарубежных, по экологической проблеме;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.08.02)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«Международное сотрудничество в экологии»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 Б1-дисциплиныи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сотрудничество в экологии» 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«Международное сотрудничество в экологии»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B1141F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-готовность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к саморазвитию, самореализации, использованию творческого потенциала (ОК-3);</w:t>
      </w:r>
    </w:p>
    <w:p w:rsidR="00760444" w:rsidRPr="00760444" w:rsidRDefault="00B1141F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</w:t>
      </w:r>
      <w:r w:rsidR="00760444" w:rsidRPr="00760444">
        <w:rPr>
          <w:rFonts w:ascii="Times New Roman" w:eastAsia="Calibri" w:hAnsi="Times New Roman" w:cs="Times New Roman"/>
          <w:sz w:val="24"/>
          <w:szCs w:val="24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457C9D">
      <w:pPr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t xml:space="preserve">Знать: 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методы и средства научной коммуникации в области экологического развития на государственном и иностранном языках (ОК-3);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методологические основы обоснования актуальности исследования и практической значимости темы исследования (ПК-2);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Уметь: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языках  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ОК-3); </w:t>
      </w:r>
    </w:p>
    <w:p w:rsidR="00760444" w:rsidRPr="00760444" w:rsidRDefault="00760444" w:rsidP="00760444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 (ПК-2);</w:t>
      </w:r>
    </w:p>
    <w:p w:rsidR="00760444" w:rsidRPr="00457C9D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 w:rsidRPr="00457C9D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  <w:lastRenderedPageBreak/>
        <w:t>Владеть (Иметь практический опыт):</w:t>
      </w:r>
    </w:p>
    <w:p w:rsidR="00760444" w:rsidRPr="00760444" w:rsidRDefault="00760444" w:rsidP="00760444">
      <w:pPr>
        <w:suppressAutoHyphens/>
        <w:spacing w:after="0" w:line="240" w:lineRule="auto"/>
        <w:ind w:firstLine="14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 w:rsidR="00B114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B114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анализ</w:t>
      </w:r>
      <w:r w:rsidR="00B1141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научных текстов на государственном и иностранном языках (ОК-3);</w:t>
      </w:r>
    </w:p>
    <w:p w:rsidR="00760444" w:rsidRPr="00760444" w:rsidRDefault="00B1141F" w:rsidP="00760444">
      <w:pPr>
        <w:suppressAutoHyphens/>
        <w:spacing w:after="0" w:line="240" w:lineRule="auto"/>
        <w:ind w:firstLine="142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="00760444"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(ПК-2);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2 зачетных единицы, 72 часа,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Сущность экологической проблемы. Основные экологические проблемы современности. Экологический кризис. Антропогенное воздействие на окружающую среду. Природные ресурсы и их значение для развития мировой экономики. Стратегия и концепция устойчивого развития. Устойчивое экономическое развитие. Международное сотрудничество в решении экологических проблем.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C9D" w:rsidRDefault="00760444" w:rsidP="00457C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760444" w:rsidRPr="00760444" w:rsidRDefault="00760444" w:rsidP="00457C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тематические выступления (доклады), тестирование по изучаемой дисциплине, опрос.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760444" w:rsidRPr="00760444" w:rsidRDefault="00760444" w:rsidP="00457C9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Разработчик: Казачкова М.Е. - </w:t>
      </w:r>
      <w:proofErr w:type="spellStart"/>
      <w:proofErr w:type="gramStart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к.техн</w:t>
      </w:r>
      <w:proofErr w:type="gramEnd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.наук</w:t>
      </w:r>
      <w:proofErr w:type="spellEnd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,  доцент 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«Экономика товаропроводящих сетей»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«Экономика товаропроводящих сетей»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 у обучающихся целостного представления об анализе и проектировании товаропроводящего механизма в торговле, а также углубленного понимания состава задач торговой логистики и порядка их решения.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сформировать понимание цели, задач и методов анализа товаропроводящих систем в торговле;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выработать умение выполнять анализ и управление товаропроводящих систем в торговле;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выработать представление о методах проектирования информационного обеспечения товаропроводящих систем.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.08.03)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товаропроводящих сетей»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относится к дисциплинам по выбору вариативной части блок Б1-дисциплиныи (модуля) и изучается на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>очной форме обучения на 2-ом курсе в 3-ем семестре, на очно-заочной форме в 4-ом семестре.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товаропроводящих сетей»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товаропроводящих сетей»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методы и средства научной коммуникации в технологической области на государственном и иностранном языках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методологические основы обоснования актуальности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исследования  и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 практической значимости темы исследования  (ПК-2).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A80F98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F9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80F98">
        <w:rPr>
          <w:rFonts w:ascii="Times New Roman" w:eastAsia="Calibri" w:hAnsi="Times New Roman" w:cs="Times New Roman"/>
          <w:sz w:val="24"/>
          <w:szCs w:val="24"/>
        </w:rPr>
        <w:t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</w:t>
      </w:r>
      <w:r w:rsidRPr="00A80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F98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A80F98" w:rsidRDefault="00760444" w:rsidP="0076044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80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- </w:t>
      </w:r>
      <w:r w:rsidRPr="00A80F98">
        <w:rPr>
          <w:rFonts w:ascii="Times New Roman" w:eastAsia="Calibri" w:hAnsi="Times New Roman" w:cs="Times New Roman"/>
          <w:sz w:val="24"/>
          <w:szCs w:val="24"/>
        </w:rPr>
        <w:t>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</w:t>
      </w:r>
      <w:r w:rsidRPr="00A80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0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(ПК-2).</w:t>
      </w:r>
    </w:p>
    <w:p w:rsidR="00760444" w:rsidRPr="00457C9D" w:rsidRDefault="00760444" w:rsidP="00760444">
      <w:pPr>
        <w:autoSpaceDE w:val="0"/>
        <w:autoSpaceDN w:val="0"/>
        <w:adjustRightInd w:val="0"/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457C9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80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</w:rPr>
        <w:t>анализа научных текстов на государственном и иностранном языках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80F98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(ПК-2).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2 зачетных единицы, 72 часа, из которых 14 часов составляет контактная работа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2 зачетных единицы, 72 часа, из которых 16 часов составляет контактная работа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1. </w:t>
      </w:r>
      <w:r w:rsidRPr="00760444">
        <w:rPr>
          <w:rFonts w:ascii="Times New Roman" w:eastAsia="Calibri" w:hAnsi="Times New Roman" w:cs="Times New Roman"/>
          <w:sz w:val="24"/>
        </w:rPr>
        <w:t>Региональная товаропроводящая сеть как комплексная сервисная социально-экономическая система с интегративной формой деятельности функциональных составляющих.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Тема 2. Отдельные параметры товаропроводящей сети и степень их влияния на состояние конкурентоспособности региона. Приоритетный полюс роста региональной экономики.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Тема 3. Методические инструменты интегрированного развития товаропроводящей сети.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</w:rPr>
        <w:t>Тема 4. Совершенствования товаропроводящей сети, являющийся инструментом процесса ее реформирования.</w:t>
      </w:r>
    </w:p>
    <w:p w:rsidR="00760444" w:rsidRPr="00760444" w:rsidRDefault="00760444" w:rsidP="0076044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лекции, семинарские занятия.</w:t>
      </w: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устный опрос, дискуссии, тестирование.</w:t>
      </w:r>
    </w:p>
    <w:p w:rsidR="00760444" w:rsidRPr="00760444" w:rsidRDefault="00760444" w:rsidP="00457C9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="00A80F98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760444" w:rsidRPr="00760444" w:rsidRDefault="00760444" w:rsidP="00457C9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Разработчики: Мустафин Т.А. – к.э.н., доцент</w:t>
      </w:r>
    </w:p>
    <w:p w:rsidR="00760444" w:rsidRPr="00760444" w:rsidRDefault="00760444" w:rsidP="00760444">
      <w:pPr>
        <w:tabs>
          <w:tab w:val="left" w:pos="3920"/>
        </w:tabs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3920"/>
        </w:tabs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tabs>
          <w:tab w:val="left" w:pos="3920"/>
        </w:tabs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«</w:t>
      </w: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Экономика военно-технического сотрудничества (ВТС)</w:t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»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 (ВТС)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60444" w:rsidRPr="00760444" w:rsidRDefault="00760444" w:rsidP="00760444">
      <w:pPr>
        <w:spacing w:after="0" w:line="276" w:lineRule="auto"/>
        <w:ind w:firstLine="2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pBdr>
          <w:right w:val="nil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анализа правовой и экономической базы нормативно-директивных документов у обучающихся в контексте системного восприятия единства государственных задач в области торговли оружием (В и ВТ – вооружений и военной техники) согласно национальному законодательству и международному праву, организовать ретроспективную панораму советского и действующего российского контроля операций экспортных поставок В и ВТ, рассмотреть правопреемственность ФГУП «</w:t>
      </w:r>
      <w:proofErr w:type="spellStart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</w:t>
      </w:r>
      <w:r w:rsidR="00A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ооружение</w:t>
      </w:r>
      <w:proofErr w:type="spellEnd"/>
      <w:r w:rsidR="00A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АО «</w:t>
      </w:r>
      <w:proofErr w:type="spellStart"/>
      <w:r w:rsidR="00A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Рособоронэкспо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через лицензирование и квотирование через уполномоченные законодательные и исполнительные органы, ФС ВТС.   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изучить существующую национальную, европейскую, американскую и юго-восточную модель поставок В и ВТ на мировой рынок торговли вооружениями;</w:t>
      </w:r>
    </w:p>
    <w:p w:rsidR="00760444" w:rsidRPr="00760444" w:rsidRDefault="00760444" w:rsidP="00760444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проанализировать правовую базу национального права и международного права в области контроля и лоббирования национальных поставок на экспорт государств в области В и ВТ;</w:t>
      </w:r>
    </w:p>
    <w:p w:rsidR="00760444" w:rsidRPr="00760444" w:rsidRDefault="00760444" w:rsidP="00760444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разобраться в осуществлении легитимности контроля за лицензированием поставок В и ВТ, за обменом технологиями военного, специального и двойного назначения, особенности авторского права и «ноу-хау» в области ВТС;</w:t>
      </w:r>
    </w:p>
    <w:p w:rsidR="00760444" w:rsidRPr="00760444" w:rsidRDefault="00760444" w:rsidP="00760444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рассмотреть происходящую эволюцию системы ВТС в России, гармонизация национального законодательства и международного законодательства, создание общих регламентов Евразийского Союза, ШОС, БРИКС и имплементация международных норм в области контроля и оборота В и ВТ на мировом рынке;</w:t>
      </w:r>
    </w:p>
    <w:p w:rsidR="00760444" w:rsidRPr="00760444" w:rsidRDefault="00760444" w:rsidP="00760444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проанализировать работу утилизационных рынков, роль России в их работе, экологические проблемы, помощь со стороны МНПО и других участников ВТС.</w:t>
      </w:r>
    </w:p>
    <w:p w:rsidR="00760444" w:rsidRPr="00760444" w:rsidRDefault="00760444" w:rsidP="007604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.08.04)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 Б1-дисциплиныи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военно-технического сотрудничества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военно-технического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сотрудничества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proofErr w:type="gramEnd"/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 следующих компетенций: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760444">
        <w:rPr>
          <w:rFonts w:ascii="Times New Roman" w:eastAsia="Calibri" w:hAnsi="Times New Roman" w:cs="Times New Roman"/>
        </w:rPr>
        <w:t>методы и средства научной коммуникации в технологической области на государственном и иностранном языках</w:t>
      </w: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</w:rPr>
        <w:t>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методологические основы обоснования актуальности исследования и практической значимости темы исследования (ПК-2);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Уметь:</w:t>
      </w: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  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</w:t>
      </w: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обосновать актуальность исследования, его теоретическую значимость, возможность практического использования полученных результатов и возможность дальнейшего развития и использования полученных результатов исследования</w:t>
      </w:r>
      <w:r w:rsidRPr="007604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(ПК-2);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(Иметь практический опыт):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663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6301B">
        <w:rPr>
          <w:rFonts w:ascii="Times New Roman" w:eastAsia="Calibri" w:hAnsi="Times New Roman" w:cs="Times New Roman"/>
          <w:b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</w:rPr>
        <w:t>анализа</w:t>
      </w:r>
      <w:proofErr w:type="gramEnd"/>
      <w:r w:rsidRPr="00760444">
        <w:rPr>
          <w:rFonts w:ascii="Times New Roman" w:eastAsia="Calibri" w:hAnsi="Times New Roman" w:cs="Times New Roman"/>
        </w:rPr>
        <w:t xml:space="preserve"> научных текстов на государственном и иностранном языках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301B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  <w:szCs w:val="24"/>
        </w:rPr>
        <w:t>самостоятельной исследовательской работы, обоснования методологии проведения научных исследований в сфере профессиональных интересов, их актуальности, теоретической и практической значимости (ПК-2);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color w:val="FF0000"/>
          <w:kern w:val="2"/>
          <w:sz w:val="24"/>
          <w:szCs w:val="24"/>
          <w:lang w:eastAsia="hi-IN" w:bidi="hi-IN"/>
        </w:rPr>
        <w:tab/>
      </w: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2 зачетных единицы, 72 часа,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2 зачетных единицы, 72 часа,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56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Calibri" w:eastAsia="Calibri" w:hAnsi="Calibri" w:cs="Times New Roman"/>
          <w:b/>
          <w:color w:val="FF0000"/>
        </w:rPr>
      </w:pP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1. Введение в экономику ВТС. ВТС, как отрасль национальной и глобальной экономики. Правовые основания, точки роста, участники. Мировая конъюнктура торговли оружием. Конъюнктурный анализ.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Маркетинг в сфере торговли оружием. Контроль экспортно-импортных операций в странах СНГ, ШОС, </w:t>
      </w:r>
      <w:proofErr w:type="spellStart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ЕвразЭС</w:t>
      </w:r>
      <w:proofErr w:type="spellEnd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. Внутренний </w:t>
      </w:r>
      <w:proofErr w:type="spellStart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контроллинг</w:t>
      </w:r>
      <w:proofErr w:type="spellEnd"/>
      <w:r w:rsidRPr="0076044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и внешний специализированный аудит.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Лизинговые операции в торговле оружием. Офсетные сделки. Опыт проведения, статистика, особенности.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4. </w:t>
      </w:r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Создание оружия </w:t>
      </w:r>
      <w:proofErr w:type="spellStart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нелетального</w:t>
      </w:r>
      <w:proofErr w:type="spellEnd"/>
      <w:r w:rsidRPr="0076044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 действия в РФ и в мире. Классификация оружия. Конвенции в МП по запрещению различных видов вооружений.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Тема 5. Утилизация ВВСТ. Особенности работы утилизационных рынков.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семинарские занятия.</w:t>
      </w:r>
    </w:p>
    <w:p w:rsidR="00457C9D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опрос на семинаре, презентации, тематические выступления (доклады).</w:t>
      </w:r>
    </w:p>
    <w:p w:rsidR="00760444" w:rsidRPr="00457C9D" w:rsidRDefault="00760444" w:rsidP="00457C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="0066301B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760444" w:rsidRPr="00760444" w:rsidRDefault="00760444" w:rsidP="00457C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Разработчики: </w:t>
      </w:r>
      <w:proofErr w:type="spell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Харланов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А.С.</w:t>
      </w: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д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.э.н., профессор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44" w:rsidRPr="00760444" w:rsidRDefault="00760444" w:rsidP="00760444">
      <w:pPr>
        <w:tabs>
          <w:tab w:val="left" w:pos="3920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«Международные фондовые и биржевые операции»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Цели и </w:t>
      </w:r>
      <w:proofErr w:type="gramStart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задачи  изучения</w:t>
      </w:r>
      <w:proofErr w:type="gramEnd"/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дисциплины «Международные фондовые и биржевые операции</w:t>
      </w: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»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Цель: </w:t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Задачи: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общее и особенное в развитии финансовых и фондовых рынков отдельных стран мира, </w:t>
      </w:r>
      <w:proofErr w:type="gramStart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 особенности</w:t>
      </w:r>
      <w:proofErr w:type="gramEnd"/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видов ценных бумаг, условия их выпуска и обращения, роль в экономике;</w:t>
      </w:r>
    </w:p>
    <w:p w:rsidR="00760444" w:rsidRPr="00760444" w:rsidRDefault="00760444" w:rsidP="00760444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структуру финансовых рынков, его участников (профессиональных посредников, эмитентов, инвесторов);</w:t>
      </w:r>
    </w:p>
    <w:p w:rsidR="00760444" w:rsidRPr="00760444" w:rsidRDefault="00760444" w:rsidP="00760444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механизмах функционирования современных фондовых бирж;</w:t>
      </w:r>
    </w:p>
    <w:p w:rsidR="00760444" w:rsidRPr="00760444" w:rsidRDefault="00760444" w:rsidP="00760444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систему регулирования и саморегулирования финансового рынка;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.09.01)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фондовые и биржевые операции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части блок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фондовые и биржевые операции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Международные фондовые и биржевые операции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</w:r>
    </w:p>
    <w:p w:rsidR="00760444" w:rsidRPr="00760444" w:rsidRDefault="00760444" w:rsidP="007604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20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 будет: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методы и средства научной коммуникации в технологической области на государственном и иностранном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языках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6044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(ПК-1).</w:t>
      </w: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66301B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1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6301B">
        <w:rPr>
          <w:rFonts w:ascii="Times New Roman" w:eastAsia="Calibri" w:hAnsi="Times New Roman" w:cs="Times New Roman"/>
          <w:sz w:val="24"/>
          <w:szCs w:val="24"/>
        </w:rPr>
        <w:t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</w:t>
      </w:r>
      <w:r w:rsidRPr="00663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301B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66301B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0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301B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66301B">
        <w:rPr>
          <w:rFonts w:ascii="Times New Roman" w:eastAsia="Calibri" w:hAnsi="Times New Roman" w:cs="Times New Roman"/>
          <w:sz w:val="24"/>
          <w:szCs w:val="24"/>
        </w:rPr>
        <w:t xml:space="preserve"> (ПК-1).</w:t>
      </w:r>
    </w:p>
    <w:p w:rsidR="00760444" w:rsidRPr="0066301B" w:rsidRDefault="00760444" w:rsidP="00760444">
      <w:pPr>
        <w:spacing w:after="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Владеть (Иметь практический опыт):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- </w:t>
      </w:r>
      <w:r w:rsidR="0066301B" w:rsidRPr="004767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навыками</w:t>
      </w:r>
      <w:r w:rsidR="0066301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анализа научных текстов на государственном и иностранном языках</w:t>
      </w: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Calibri" w:eastAsia="Calibri" w:hAnsi="Calibri" w:cs="Times New Roman"/>
        </w:rPr>
      </w:pPr>
      <w:r w:rsidRPr="00760444">
        <w:rPr>
          <w:rFonts w:ascii="Calibri" w:eastAsia="Calibri" w:hAnsi="Calibri" w:cs="Times New Roman"/>
        </w:rPr>
        <w:t>-</w:t>
      </w:r>
      <w:r w:rsidR="0066301B">
        <w:rPr>
          <w:rFonts w:ascii="Calibri" w:eastAsia="Calibri" w:hAnsi="Calibri" w:cs="Times New Roman"/>
        </w:rPr>
        <w:t xml:space="preserve"> </w:t>
      </w:r>
      <w:proofErr w:type="gramStart"/>
      <w:r w:rsidR="0047674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обобщения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(ПК-1).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1 зачетную единицу, 36 часов,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22 часа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1 зачетная единица, 36 часов,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</w:t>
      </w:r>
      <w:r w:rsidRPr="007604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10 часов занятия семинарского типа), 20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ab/>
        <w:t>Краткая характеристика содержания учебной дисциплины: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567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Тема 1.</w:t>
      </w: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760444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Эволюция и современное развитие мировых финансовых рынков.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Тема 2.</w:t>
      </w:r>
      <w:r w:rsidRPr="00760444">
        <w:rPr>
          <w:rFonts w:ascii="Calibri" w:eastAsia="Calibri" w:hAnsi="Calibri" w:cs="Times New Roman"/>
          <w:bCs/>
        </w:rPr>
        <w:t xml:space="preserve"> 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зарубежных фондовых бирж.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 Тема 3.  </w:t>
      </w:r>
      <w:r w:rsidRPr="00760444">
        <w:rPr>
          <w:rFonts w:ascii="Times New Roman" w:eastAsia="Calibri" w:hAnsi="Times New Roman" w:cs="Times New Roman"/>
          <w:color w:val="000000"/>
        </w:rPr>
        <w:t>Фондовые индексы.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Тема 4. Характеристика организованных рынков ценных бумаг.</w:t>
      </w:r>
    </w:p>
    <w:p w:rsidR="00760444" w:rsidRPr="00760444" w:rsidRDefault="00760444" w:rsidP="0076044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Тема 5. Особенности функционирования срочных бирж.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лекции, семинарские занятия.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выступления на семинарах, опрос, дискуссии.</w:t>
      </w:r>
    </w:p>
    <w:p w:rsidR="00760444" w:rsidRPr="00760444" w:rsidRDefault="00760444" w:rsidP="00760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промежуточной аттестации –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зачет.</w:t>
      </w:r>
    </w:p>
    <w:p w:rsidR="00760444" w:rsidRPr="00760444" w:rsidRDefault="00760444" w:rsidP="00760444">
      <w:pPr>
        <w:tabs>
          <w:tab w:val="left" w:pos="3920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Разработчики: </w:t>
      </w: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Мустафин</w:t>
      </w:r>
      <w:r w:rsidRPr="00760444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 Т.А. – к</w:t>
      </w: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.э.н., доцент</w:t>
      </w:r>
    </w:p>
    <w:p w:rsidR="00760444" w:rsidRDefault="00760444" w:rsidP="00760444">
      <w:pPr>
        <w:tabs>
          <w:tab w:val="left" w:pos="3920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57C9D" w:rsidRDefault="00457C9D" w:rsidP="00760444">
      <w:pPr>
        <w:tabs>
          <w:tab w:val="left" w:pos="3920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57C9D" w:rsidRPr="00760444" w:rsidRDefault="00457C9D" w:rsidP="00760444">
      <w:pPr>
        <w:tabs>
          <w:tab w:val="left" w:pos="3920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«Экономика Китая»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«Экономика Китая»</w:t>
      </w: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Цель: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формирование у обучающихся целостного системного представления о развитии национальной экономики Китая, как динамичного «сектора» мировой экономики, место и роли в международной торговле и мировых товарных рынках;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получение навыков анализа экспортно-импортных операций, основных показателей развития экономики Китая, особенностей и условий современного этапа развития.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ознакомление </w:t>
      </w:r>
      <w:r w:rsidR="00457C9D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со спецификой развития экономики Китая;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рассмотрение этапов трансформации;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 формирование навыков анализа в сопоставлении развития экономики Китая и других стран.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457C9D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.09.02)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Китая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 к дисциплинам по выбору вариативной части блока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Китая».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Процесс изучения дисциплины </w:t>
      </w:r>
      <w:r w:rsidRPr="00760444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 xml:space="preserve">«Экономика Китая»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направлен на </w:t>
      </w:r>
      <w:proofErr w:type="gramStart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развитие  следующих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компетенций: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готовность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60444" w:rsidRPr="00760444" w:rsidRDefault="00760444" w:rsidP="00760444">
      <w:pPr>
        <w:suppressAutoHyphens/>
        <w:spacing w:after="0" w:line="240" w:lineRule="auto"/>
        <w:ind w:hanging="255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</w:rPr>
        <w:t>методы и средства научной коммуникации в технологической области на государственном и иностранном языках (ОК-3);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</w:rPr>
        <w:t>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 (ОК-3);</w:t>
      </w:r>
    </w:p>
    <w:p w:rsidR="00760444" w:rsidRPr="00760444" w:rsidRDefault="00760444" w:rsidP="00760444">
      <w:pPr>
        <w:suppressAutoHyphens/>
        <w:spacing w:after="0" w:line="240" w:lineRule="auto"/>
        <w:ind w:firstLine="25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- </w:t>
      </w:r>
      <w:r w:rsidRPr="00760444">
        <w:rPr>
          <w:rFonts w:ascii="Times New Roman" w:eastAsia="TimesNewRomanPS-ItalicMT" w:hAnsi="Times New Roman" w:cs="Mangal"/>
          <w:iCs/>
          <w:kern w:val="2"/>
          <w:sz w:val="24"/>
          <w:szCs w:val="24"/>
          <w:lang w:eastAsia="hi-IN" w:bidi="hi-IN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tabs>
          <w:tab w:val="num" w:pos="-2127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 w:rsidR="004767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4767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навыками </w:t>
      </w: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анализа</w:t>
      </w:r>
      <w:proofErr w:type="gramEnd"/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научных текстов на государственном и иностранном языках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Calibri" w:eastAsia="Calibri" w:hAnsi="Calibri" w:cs="Times New Roman"/>
        </w:rPr>
        <w:t xml:space="preserve">- </w:t>
      </w:r>
      <w:r w:rsidR="0047674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</w:rPr>
        <w:t>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</w:t>
      </w:r>
      <w:r w:rsidRPr="00760444">
        <w:rPr>
          <w:rFonts w:ascii="Calibri" w:eastAsia="Calibri" w:hAnsi="Calibri" w:cs="Times New Roman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(ПК-1).</w:t>
      </w:r>
    </w:p>
    <w:p w:rsidR="00760444" w:rsidRPr="00760444" w:rsidRDefault="00760444" w:rsidP="00760444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1 зачетная единица, 36 часов, из которых 14 часов составляет контактная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работа  магистра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22 часа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1 зачетная единица, 36 часов,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10 часов занятия семинарского типа), 20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bCs/>
          <w:sz w:val="24"/>
        </w:rPr>
        <w:t xml:space="preserve">Важнейшие этапы экономического развития Китая в </w:t>
      </w:r>
      <w:r w:rsidRPr="00760444">
        <w:rPr>
          <w:rFonts w:ascii="Times New Roman" w:eastAsia="Calibri" w:hAnsi="Times New Roman" w:cs="Times New Roman"/>
          <w:bCs/>
          <w:sz w:val="24"/>
          <w:lang w:val="en-US"/>
        </w:rPr>
        <w:t>XX</w:t>
      </w:r>
      <w:r w:rsidRPr="00760444">
        <w:rPr>
          <w:rFonts w:ascii="Times New Roman" w:eastAsia="Calibri" w:hAnsi="Times New Roman" w:cs="Times New Roman"/>
          <w:bCs/>
          <w:sz w:val="24"/>
        </w:rPr>
        <w:t xml:space="preserve">-начале </w:t>
      </w:r>
      <w:r w:rsidRPr="00760444">
        <w:rPr>
          <w:rFonts w:ascii="Times New Roman" w:eastAsia="Calibri" w:hAnsi="Times New Roman" w:cs="Times New Roman"/>
          <w:bCs/>
          <w:sz w:val="24"/>
          <w:lang w:val="en-US"/>
        </w:rPr>
        <w:t>XXI</w:t>
      </w:r>
      <w:r w:rsidRPr="00760444">
        <w:rPr>
          <w:rFonts w:ascii="Times New Roman" w:eastAsia="Calibri" w:hAnsi="Times New Roman" w:cs="Times New Roman"/>
          <w:bCs/>
          <w:sz w:val="24"/>
        </w:rPr>
        <w:t xml:space="preserve"> вв.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bCs/>
          <w:sz w:val="24"/>
        </w:rPr>
        <w:t>Особенности рыночных реформ в Китае.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</w:rPr>
        <w:t>Тема 3. Внешнеэкономические связи КНР.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</w:rPr>
        <w:t xml:space="preserve">Тема 4. </w:t>
      </w:r>
      <w:r w:rsidRPr="00760444">
        <w:rPr>
          <w:rFonts w:ascii="Times New Roman" w:eastAsia="Calibri" w:hAnsi="Times New Roman" w:cs="Times New Roman"/>
          <w:sz w:val="24"/>
        </w:rPr>
        <w:t>Особенности экономического развития Тайваня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</w:rPr>
        <w:t xml:space="preserve">Тема 5.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Важнейшие традиции и принципы государственного и корпоративного управления хозяйственной деятельностью в Китае.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Тема. </w:t>
      </w:r>
      <w:r w:rsidRPr="00760444">
        <w:rPr>
          <w:rFonts w:ascii="Times New Roman" w:eastAsia="Calibri" w:hAnsi="Times New Roman" w:cs="Times New Roman"/>
          <w:sz w:val="24"/>
        </w:rPr>
        <w:t>Китай в системе экономических связей Азиатско-тихоокеанского региона (АТР).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760444" w:rsidRPr="00760444" w:rsidRDefault="00760444" w:rsidP="00457C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</w:rPr>
        <w:t>лекции, семинарские занятия.</w:t>
      </w:r>
    </w:p>
    <w:p w:rsidR="00760444" w:rsidRPr="00760444" w:rsidRDefault="00760444" w:rsidP="00457C9D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760444">
        <w:rPr>
          <w:rFonts w:ascii="Times New Roman" w:eastAsia="Calibri" w:hAnsi="Times New Roman" w:cs="Times New Roman"/>
          <w:b/>
          <w:sz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</w:rPr>
        <w:t xml:space="preserve">Опрос на семинаре, контрольные вопросы, задания к семинарам, доклад.   </w:t>
      </w:r>
      <w:r w:rsidRPr="00760444">
        <w:rPr>
          <w:rFonts w:ascii="Times New Roman" w:eastAsia="Calibri" w:hAnsi="Times New Roman" w:cs="Times New Roman"/>
          <w:bCs/>
          <w:iCs/>
          <w:sz w:val="24"/>
        </w:rPr>
        <w:t>Опрос по бизнес-кейсу</w:t>
      </w:r>
    </w:p>
    <w:p w:rsidR="00760444" w:rsidRPr="00760444" w:rsidRDefault="00760444" w:rsidP="00457C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760444" w:rsidRPr="00760444" w:rsidRDefault="00760444" w:rsidP="00457C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Разработчик: </w:t>
      </w:r>
      <w:r w:rsidRPr="00760444">
        <w:rPr>
          <w:rFonts w:ascii="Times New Roman" w:eastAsia="Calibri" w:hAnsi="Times New Roman" w:cs="Times New Roman"/>
          <w:b/>
          <w:sz w:val="24"/>
        </w:rPr>
        <w:t>Котляров Н. Н.- д.э.н., профессор</w:t>
      </w:r>
    </w:p>
    <w:p w:rsidR="00760444" w:rsidRPr="00760444" w:rsidRDefault="00760444" w:rsidP="00760444">
      <w:pPr>
        <w:tabs>
          <w:tab w:val="left" w:pos="3920"/>
        </w:tabs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«Экономика ЕАЭС»</w:t>
      </w: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</w:rPr>
      </w:pP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</w:t>
      </w:r>
      <w:r w:rsidRPr="00760444">
        <w:rPr>
          <w:rFonts w:ascii="Times New Roman" w:eastAsia="Calibri" w:hAnsi="Times New Roman" w:cs="Times New Roman"/>
          <w:b/>
          <w:sz w:val="24"/>
        </w:rPr>
        <w:t>Экономика ЕАЭС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Цель дисциплины – формирование представления о направлениях социально-экономического развития на постсоветском пространстве, а также изучение современных теорий об интеграции ЕАЭС в систему международных экономических отношений в условиях глобализации.</w:t>
      </w:r>
    </w:p>
    <w:p w:rsidR="00760444" w:rsidRPr="00760444" w:rsidRDefault="00760444" w:rsidP="00760444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b/>
          <w:sz w:val="24"/>
        </w:rPr>
      </w:pPr>
      <w:r w:rsidRPr="00760444">
        <w:rPr>
          <w:rFonts w:ascii="Times New Roman" w:eastAsia="Calibri" w:hAnsi="Times New Roman" w:cs="Times New Roman"/>
          <w:b/>
          <w:sz w:val="24"/>
        </w:rPr>
        <w:t>Задачи изучения дисциплины: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изучить этапы развития экономик стран ЕАЭС, систему современных экономических отношений между ними и их основные формы;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изучить основные методы государственного и межгосударственного регулирования экономических отношений в ЕАЭС;</w:t>
      </w:r>
    </w:p>
    <w:p w:rsidR="00760444" w:rsidRPr="00760444" w:rsidRDefault="00760444" w:rsidP="00760444">
      <w:pPr>
        <w:tabs>
          <w:tab w:val="left" w:pos="1162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обосновать основные проблемы, связанные с взаимодействием экономик стран ЕАЭС;</w:t>
      </w:r>
    </w:p>
    <w:p w:rsidR="00760444" w:rsidRPr="00760444" w:rsidRDefault="00760444" w:rsidP="00760444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осуществлять отбор статистических данных о состоянии экономик стран ЕАЭС на основе публикаций наднационального органа ЕАЭС – Евразийской экономической комиссии;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- анализировать состояние, направления и динамику развития экономик стран ЕАЭС.</w:t>
      </w:r>
    </w:p>
    <w:p w:rsidR="00760444" w:rsidRPr="00760444" w:rsidRDefault="00760444" w:rsidP="0076044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760444" w:rsidRPr="00760444" w:rsidRDefault="00760444" w:rsidP="00760444">
      <w:pPr>
        <w:spacing w:after="0" w:line="276" w:lineRule="auto"/>
        <w:ind w:firstLine="5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(Б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.09.03) «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Экономика ЕАЭС</w:t>
      </w:r>
      <w:r w:rsidRPr="00760444">
        <w:rPr>
          <w:rFonts w:ascii="Times New Roman" w:eastAsia="Calibri" w:hAnsi="Times New Roman" w:cs="Times New Roman"/>
          <w:sz w:val="24"/>
          <w:szCs w:val="24"/>
        </w:rPr>
        <w:t>» относится  к дисциплинам по выбору вариативной части блока Б1-Дисциплины (модуля) и изучается на очной форме обучения на 2-ом курсе в 3-ем семестре, на очно-заочной форме обучения в 4-ом семестре.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«Экономика стран ЕАЭС».</w:t>
      </w:r>
    </w:p>
    <w:p w:rsidR="00760444" w:rsidRPr="00760444" w:rsidRDefault="00760444" w:rsidP="00760444">
      <w:pPr>
        <w:spacing w:after="0" w:line="240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«Экономика стран ЕСЭС»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направлен на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развитие  следующих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</w:rPr>
      </w:pPr>
      <w:r w:rsidRPr="00760444">
        <w:rPr>
          <w:rFonts w:ascii="Times New Roman" w:eastAsia="Calibri" w:hAnsi="Times New Roman" w:cs="Times New Roman"/>
          <w:spacing w:val="-1"/>
          <w:sz w:val="24"/>
        </w:rPr>
        <w:t>готовностью к саморазвитию, самореализации, использованию творческого потенциала 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</w:rPr>
      </w:pPr>
      <w:r w:rsidRPr="00760444">
        <w:rPr>
          <w:rFonts w:ascii="Times New Roman" w:eastAsia="Calibri" w:hAnsi="Times New Roman" w:cs="Times New Roman"/>
          <w:sz w:val="24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Pr="00760444">
        <w:rPr>
          <w:rFonts w:ascii="Times New Roman" w:eastAsia="Calibri" w:hAnsi="Times New Roman" w:cs="Times New Roman"/>
          <w:spacing w:val="-1"/>
          <w:sz w:val="24"/>
        </w:rPr>
        <w:t xml:space="preserve">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результате освоения дисциплины обучающийся будет:</w:t>
      </w:r>
    </w:p>
    <w:p w:rsidR="00760444" w:rsidRPr="00760444" w:rsidRDefault="00760444" w:rsidP="00760444">
      <w:pPr>
        <w:suppressAutoHyphens/>
        <w:spacing w:after="0" w:line="240" w:lineRule="auto"/>
        <w:ind w:hanging="255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760444" w:rsidRPr="00760444" w:rsidRDefault="00760444" w:rsidP="00760444">
      <w:pPr>
        <w:suppressAutoHyphens/>
        <w:spacing w:after="0" w:line="240" w:lineRule="auto"/>
        <w:ind w:firstLine="426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Знать: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методы и средства научной коммуникации в технологической области на государственном и иностранном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языках 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>ОК-3);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 современные макроэкономические концепции, понимать основные макроэкономические проблемы российской экономики, в том числе имеющие непосредственное отношение к функционированию ее инновационной системы, такие, как потребление, сбережения и рынки капитальных активов, инвестиции и налогообложение, стабильность финансовой системы, экономические кризисы и макроэкономическая политика, видеть их многообразие и взаимосвязь с процессами, происходящими в обществе; институциональные «правила игры» бизнеса 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sz w:val="24"/>
          <w:szCs w:val="24"/>
        </w:rPr>
        <w:t>добиваться совершенствования собственной личности, раскрытия ее творческих возможностей, развития 10 мировоззрения, самосознания, познавательных способностей; следовать основным нормам, принятым в научном общении на государственном и иностранном языках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TimesNewRomanPS-ItalicMT" w:hAnsi="Times New Roman" w:cs="Times New Roman"/>
          <w:iCs/>
          <w:sz w:val="24"/>
          <w:szCs w:val="24"/>
        </w:rPr>
        <w:t>определять смысл и значение осуществляемых процессов; способствовать развитию полноценных партнерских отношений между членами рабочей группы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(ПК-1);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7674C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760444">
        <w:rPr>
          <w:rFonts w:ascii="Times New Roman" w:eastAsia="Calibri" w:hAnsi="Times New Roman" w:cs="Times New Roman"/>
          <w:sz w:val="24"/>
        </w:rPr>
        <w:t>анализа научных текстов на государственном и иностранном языках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(ОК-3);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-</w:t>
      </w:r>
      <w:r w:rsidR="0047674C">
        <w:rPr>
          <w:rFonts w:ascii="Times New Roman" w:eastAsia="Calibri" w:hAnsi="Times New Roman" w:cs="Times New Roman"/>
          <w:sz w:val="24"/>
          <w:szCs w:val="24"/>
        </w:rPr>
        <w:t xml:space="preserve"> навыками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обобщения и анализа, а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sz w:val="24"/>
          <w:szCs w:val="24"/>
        </w:rPr>
        <w:t>также критической оценки выводов, полученных в ходе научных исследований, проведенных как российскими, так и зарубежными учеными, определения перспективных направлений исследований, разработки их программ (ПК-1);</w:t>
      </w:r>
    </w:p>
    <w:p w:rsidR="00760444" w:rsidRPr="00760444" w:rsidRDefault="00760444" w:rsidP="007604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</w:t>
      </w:r>
    </w:p>
    <w:p w:rsidR="00760444" w:rsidRPr="00760444" w:rsidRDefault="00760444" w:rsidP="0076044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форме составляет 1 зачетная единица, 36 часов, из которых 14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22 часа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очно-заочной форме составляет 1 зачетная единица, 36 часов,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(6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10 часов занятия семинарского типа), 20 часов составляет самостоятельная работа магистра, форма контроля – зачет.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760444">
        <w:rPr>
          <w:rFonts w:ascii="Times New Roman" w:eastAsia="Calibri" w:hAnsi="Times New Roman" w:cs="Times New Roman"/>
          <w:sz w:val="24"/>
        </w:rPr>
        <w:t>Основные этапы формирования ЕАЭС.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Тема 2. </w:t>
      </w:r>
      <w:r w:rsidRPr="00760444">
        <w:rPr>
          <w:rFonts w:ascii="Times New Roman" w:eastAsia="Calibri" w:hAnsi="Times New Roman" w:cs="Times New Roman"/>
          <w:sz w:val="24"/>
        </w:rPr>
        <w:t>Организационная система, механизм и принципы деятельности ЕАЭС.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</w:rPr>
        <w:t xml:space="preserve">Тема 3. </w:t>
      </w:r>
      <w:r w:rsidRPr="00760444">
        <w:rPr>
          <w:rFonts w:ascii="Times New Roman" w:eastAsia="Calibri" w:hAnsi="Times New Roman" w:cs="Times New Roman"/>
          <w:sz w:val="24"/>
        </w:rPr>
        <w:t>Основные направления деятельности ЕАЭС.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</w:rPr>
        <w:t>Тема 4. Регулирование миграционных потоков в рамках ЕАЭС.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Cs/>
          <w:sz w:val="24"/>
        </w:rPr>
        <w:t>Т</w:t>
      </w:r>
      <w:r w:rsidRPr="00760444">
        <w:rPr>
          <w:rFonts w:ascii="Times New Roman" w:eastAsia="Calibri" w:hAnsi="Times New Roman" w:cs="Times New Roman"/>
          <w:sz w:val="24"/>
        </w:rPr>
        <w:t xml:space="preserve">ема 5. </w:t>
      </w:r>
      <w:r w:rsidRPr="00760444">
        <w:rPr>
          <w:rFonts w:ascii="Times New Roman" w:eastAsia="Calibri" w:hAnsi="Times New Roman" w:cs="Times New Roman"/>
          <w:bCs/>
          <w:sz w:val="24"/>
        </w:rPr>
        <w:t>Проблемы и перспективы функционирования ЕАЭС.</w:t>
      </w:r>
    </w:p>
    <w:p w:rsidR="00760444" w:rsidRPr="00760444" w:rsidRDefault="00760444" w:rsidP="007604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Cs/>
          <w:sz w:val="24"/>
        </w:rPr>
      </w:pP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bCs/>
          <w:sz w:val="24"/>
        </w:rPr>
        <w:t>лекции, семинарские занятия.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60444">
        <w:rPr>
          <w:rFonts w:ascii="Times New Roman" w:eastAsia="Calibri" w:hAnsi="Times New Roman" w:cs="Times New Roman"/>
          <w:b/>
          <w:bCs/>
          <w:sz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color w:val="000000"/>
          <w:sz w:val="24"/>
        </w:rPr>
        <w:t>Опрос решение тестов, дискуссия, доклады, презентации. Деловая игра.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</w:rPr>
        <w:t>Формы промежуточной аттестации: зачет.</w:t>
      </w:r>
    </w:p>
    <w:p w:rsidR="00760444" w:rsidRPr="00760444" w:rsidRDefault="00760444" w:rsidP="0076044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760444">
        <w:rPr>
          <w:rFonts w:ascii="Times New Roman" w:eastAsia="Calibri" w:hAnsi="Times New Roman" w:cs="Times New Roman"/>
          <w:b/>
          <w:color w:val="000000"/>
          <w:sz w:val="24"/>
        </w:rPr>
        <w:t>Разработчик: Дмитриева А.Б. – к.э.н., доцент</w:t>
      </w:r>
    </w:p>
    <w:p w:rsidR="00457C9D" w:rsidRDefault="00457C9D" w:rsidP="00760444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029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во внешнеэкономической деятельности (английский) </w:t>
      </w:r>
    </w:p>
    <w:p w:rsidR="00A95029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29" w:rsidRPr="00B65446" w:rsidRDefault="00A95029" w:rsidP="00A950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освоения дисциплины</w:t>
      </w:r>
    </w:p>
    <w:p w:rsidR="00A95029" w:rsidRPr="00B65446" w:rsidRDefault="00A95029" w:rsidP="00A95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29" w:rsidRPr="00B65446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дисциплины</w:t>
      </w: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личностных качеств, формирование и совершенствование универсальных, профессиональных и коммуникативных компетенций на английском языке в соответствии с требованиями ФГОС ВО, включая:</w:t>
      </w:r>
    </w:p>
    <w:p w:rsidR="00A95029" w:rsidRPr="00B65446" w:rsidRDefault="00A95029" w:rsidP="00A950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654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совершенствование общих, языковых и речевых компетенций, приобретенных процессе обучения в </w:t>
      </w:r>
      <w:proofErr w:type="spellStart"/>
      <w:r w:rsidRPr="00B654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бакалавриате</w:t>
      </w:r>
      <w:proofErr w:type="spellEnd"/>
      <w:r w:rsidRPr="00B654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и формирование новых более сложных компетенций, в совокупности необходимых и достаточных для эффективного осуществления профессиональной деятельности в области международной экономики и международного бизнеса, самостоятельной научно-исследовательской работы, коммуникации в культурной и бытовой сферах, в ситуациях профессионального общения с зарубежными партнерами, а также для дальнейшего самообразования, </w:t>
      </w:r>
    </w:p>
    <w:p w:rsidR="00A95029" w:rsidRPr="00B65446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29" w:rsidRPr="00B65446" w:rsidRDefault="00A95029" w:rsidP="00A9502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 и тип дисциплины по характеру ее освоения</w:t>
      </w:r>
    </w:p>
    <w:p w:rsidR="00A95029" w:rsidRPr="00B65446" w:rsidRDefault="00A95029" w:rsidP="00A9502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29" w:rsidRPr="00B65446" w:rsidRDefault="00A95029" w:rsidP="00A95029">
      <w:pPr>
        <w:widowControl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во внешнеэкономической деятельности (английский) </w:t>
      </w: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факультативным дисциплинам учебного плана по </w:t>
      </w:r>
      <w:r w:rsidRPr="00B65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направлению подготовки</w:t>
      </w:r>
      <w:r w:rsidRPr="00B6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магистратуре </w:t>
      </w:r>
      <w:r w:rsidRPr="00B6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38.04.01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ФТД.01.</w:t>
      </w:r>
    </w:p>
    <w:p w:rsidR="00A95029" w:rsidRPr="00B65446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29" w:rsidRPr="00DE15D2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обучения по дисциплине, соотнесенные с требуемыми компетенциями выпускников образовательной программы: </w:t>
      </w:r>
    </w:p>
    <w:p w:rsidR="00A95029" w:rsidRPr="00DE15D2" w:rsidRDefault="00A95029" w:rsidP="00A9502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29" w:rsidRPr="00536965" w:rsidRDefault="00A95029" w:rsidP="00A95029">
      <w:pPr>
        <w:widowControl w:val="0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Иностранный язык во внешнеэкономической деятельности (английский) участвует в формировании следующих компетенций выпускников образовательной программы:</w:t>
      </w:r>
    </w:p>
    <w:p w:rsidR="00A95029" w:rsidRPr="00536965" w:rsidRDefault="00A95029" w:rsidP="00A95029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ДК-2-</w:t>
      </w:r>
      <w:r w:rsidRPr="0053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и готов формулировать и излагать мысли, читать и писать тексты, делать научные доклады и вести дискуссию, подготовить и провести переговоры </w:t>
      </w:r>
      <w:proofErr w:type="gramStart"/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английском</w:t>
      </w:r>
      <w:proofErr w:type="gramEnd"/>
      <w:r w:rsidRPr="0053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A95029" w:rsidRPr="00AD006A" w:rsidRDefault="00A95029" w:rsidP="00A95029">
      <w:pPr>
        <w:tabs>
          <w:tab w:val="left" w:pos="1418"/>
          <w:tab w:val="right" w:leader="underscore" w:pos="8505"/>
        </w:tabs>
        <w:spacing w:before="20" w:after="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006A">
        <w:rPr>
          <w:rFonts w:ascii="Times New Roman" w:hAnsi="Times New Roman" w:cs="Times New Roman"/>
          <w:bCs/>
          <w:color w:val="000000"/>
          <w:sz w:val="24"/>
          <w:szCs w:val="24"/>
        </w:rPr>
        <w:t>В процессе обучения студент должен:</w:t>
      </w:r>
    </w:p>
    <w:p w:rsidR="00A95029" w:rsidRPr="002077F6" w:rsidRDefault="00A95029" w:rsidP="00A95029">
      <w:pPr>
        <w:tabs>
          <w:tab w:val="left" w:pos="1418"/>
          <w:tab w:val="right" w:leader="underscore" w:pos="8505"/>
        </w:tabs>
        <w:spacing w:before="20" w:after="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207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77F6"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End"/>
      <w:r w:rsidRPr="002077F6">
        <w:rPr>
          <w:rFonts w:ascii="Times New Roman" w:hAnsi="Times New Roman" w:cs="Times New Roman"/>
          <w:bCs/>
          <w:sz w:val="24"/>
          <w:szCs w:val="24"/>
        </w:rPr>
        <w:t xml:space="preserve"> подготовки и произнесения публичных речей, принципы введения дискуссии и полемики; способы аргументации; </w:t>
      </w:r>
    </w:p>
    <w:p w:rsidR="00A95029" w:rsidRPr="002077F6" w:rsidRDefault="00A95029" w:rsidP="00A95029">
      <w:pPr>
        <w:tabs>
          <w:tab w:val="left" w:pos="1418"/>
          <w:tab w:val="right" w:leader="underscore" w:pos="8505"/>
        </w:tabs>
        <w:spacing w:before="20"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207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77F6">
        <w:rPr>
          <w:rFonts w:ascii="Times New Roman" w:hAnsi="Times New Roman" w:cs="Times New Roman"/>
          <w:bCs/>
          <w:sz w:val="24"/>
          <w:szCs w:val="24"/>
        </w:rPr>
        <w:t xml:space="preserve">вести переговоры с использованием профессиональной терминологии; </w:t>
      </w:r>
      <w:r w:rsidRPr="002077F6">
        <w:rPr>
          <w:rFonts w:ascii="Times New Roman" w:hAnsi="Times New Roman" w:cs="Times New Roman"/>
          <w:sz w:val="24"/>
          <w:szCs w:val="24"/>
        </w:rPr>
        <w:t>выражать обширный реестр коммуникативных намерений (информирование, пояснение, уточнение, аргументирование, иллюстрирование, ведение полемики и др.);</w:t>
      </w:r>
      <w:r w:rsidRPr="002077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5029" w:rsidRDefault="00A95029" w:rsidP="00A95029">
      <w:pPr>
        <w:rPr>
          <w:rFonts w:ascii="Times New Roman" w:hAnsi="Times New Roman" w:cs="Times New Roman"/>
          <w:bCs/>
          <w:sz w:val="24"/>
          <w:szCs w:val="24"/>
        </w:rPr>
      </w:pPr>
      <w:r w:rsidRPr="00207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 </w:t>
      </w:r>
      <w:proofErr w:type="spellStart"/>
      <w:r w:rsidRPr="002077F6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2077F6">
        <w:rPr>
          <w:rFonts w:ascii="Times New Roman" w:hAnsi="Times New Roman" w:cs="Times New Roman"/>
          <w:sz w:val="24"/>
          <w:szCs w:val="24"/>
        </w:rPr>
        <w:t xml:space="preserve"> (не менее 4000 единиц) общей и терминологической лексики; всеми видами чтения литературы по специальности; приемами аналитической работы с различными источниками  информации на английском языке по профилю магистерской подготовки (прессы, научной литературы, официальных документов); всеми видами подготовленного и неподготовленного монологического высказывания; навыками </w:t>
      </w:r>
      <w:r w:rsidRPr="002077F6">
        <w:rPr>
          <w:rFonts w:ascii="Times New Roman" w:hAnsi="Times New Roman" w:cs="Times New Roman"/>
          <w:color w:val="000000"/>
          <w:sz w:val="24"/>
          <w:szCs w:val="24"/>
        </w:rPr>
        <w:t>публичной речи, в том числе умения делать презентации, выступать с докладом на профессиональную тему;</w:t>
      </w:r>
      <w:r w:rsidRPr="002077F6">
        <w:rPr>
          <w:rFonts w:ascii="Times New Roman" w:hAnsi="Times New Roman" w:cs="Times New Roman"/>
          <w:bCs/>
          <w:sz w:val="24"/>
          <w:szCs w:val="24"/>
        </w:rPr>
        <w:t xml:space="preserve"> приемами ведения дискуссии по профессиональной и тематике; методами и приемами перевода текстов по специальности.</w:t>
      </w:r>
    </w:p>
    <w:p w:rsidR="00A95029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дисциплины Иностранный язык во внешнеэкономической </w:t>
      </w:r>
      <w:r w:rsidRPr="0020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деятельности (английский)</w:t>
      </w:r>
    </w:p>
    <w:p w:rsidR="00A95029" w:rsidRPr="002077F6" w:rsidRDefault="00A95029" w:rsidP="00A950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29" w:rsidRPr="002077F6" w:rsidRDefault="00A95029" w:rsidP="00A9502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</w:t>
      </w:r>
      <w:r w:rsidRPr="0020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во внешнеэкономической деятельности (английский) </w:t>
      </w:r>
      <w:r w:rsidRPr="00207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составляет 4 зачетные единицы; 144 часа, из которых 54 часа – практические занятия (контактная работа магистра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реподавателем)</w:t>
      </w:r>
      <w:r w:rsidRPr="0020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89,4 часов – самостоятельная работа, 0,6 час – ИКР. </w:t>
      </w:r>
    </w:p>
    <w:p w:rsidR="002063DD" w:rsidRDefault="002063DD" w:rsidP="00A9502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5029" w:rsidRPr="00783A14" w:rsidRDefault="00A95029" w:rsidP="00A95029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  <w:r w:rsidRPr="00783A14">
        <w:rPr>
          <w:rFonts w:ascii="Times New Roman" w:eastAsia="Calibri" w:hAnsi="Times New Roman" w:cs="Times New Roman"/>
          <w:b/>
          <w:sz w:val="24"/>
        </w:rPr>
        <w:t>Краткая характеристика содержания учебной дисциплины: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 xml:space="preserve">Тема 1. Экономика страны.   Международные экономические отношения. 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>Тема 2. Ведущие международные финансовые центры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>Тема 3. Банки. Основные виды банковской деятельности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>Тема 4. Финансовые инструменты и финансовые рынки. Операции на валютном рынке.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 xml:space="preserve">Тема 5. Операции </w:t>
      </w:r>
      <w:proofErr w:type="gramStart"/>
      <w:r w:rsidRPr="002077F6">
        <w:rPr>
          <w:rFonts w:ascii="Times New Roman" w:hAnsi="Times New Roman" w:cs="Times New Roman"/>
          <w:sz w:val="24"/>
          <w:szCs w:val="24"/>
        </w:rPr>
        <w:t>на  Фондовой</w:t>
      </w:r>
      <w:proofErr w:type="gramEnd"/>
      <w:r w:rsidRPr="002077F6">
        <w:rPr>
          <w:rFonts w:ascii="Times New Roman" w:hAnsi="Times New Roman" w:cs="Times New Roman"/>
          <w:sz w:val="24"/>
          <w:szCs w:val="24"/>
        </w:rPr>
        <w:t xml:space="preserve"> бирже. Ценные бумаги. Инвестиции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F6">
        <w:rPr>
          <w:rFonts w:ascii="Times New Roman" w:hAnsi="Times New Roman" w:cs="Times New Roman"/>
          <w:sz w:val="24"/>
          <w:szCs w:val="24"/>
        </w:rPr>
        <w:t xml:space="preserve">Тема 6 Внешнеэкономическая деятельность предприятия.    </w:t>
      </w:r>
    </w:p>
    <w:p w:rsidR="00A95029" w:rsidRPr="002077F6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2077F6">
        <w:rPr>
          <w:rFonts w:ascii="Times New Roman" w:hAnsi="Times New Roman" w:cs="Times New Roman"/>
          <w:sz w:val="24"/>
          <w:szCs w:val="24"/>
        </w:rPr>
        <w:t xml:space="preserve">Экспортно-импортные операции. </w:t>
      </w:r>
    </w:p>
    <w:p w:rsidR="00A95029" w:rsidRDefault="00A95029" w:rsidP="00A95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2077F6">
        <w:rPr>
          <w:rFonts w:ascii="Times New Roman" w:hAnsi="Times New Roman" w:cs="Times New Roman"/>
          <w:sz w:val="24"/>
          <w:szCs w:val="24"/>
        </w:rPr>
        <w:t xml:space="preserve">Способы оплаты. Документы. Документарный аккредитив. </w:t>
      </w:r>
      <w:proofErr w:type="spellStart"/>
      <w:r w:rsidRPr="002077F6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</w:p>
    <w:p w:rsidR="00A95029" w:rsidRPr="00783A14" w:rsidRDefault="00A95029" w:rsidP="00A950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83A14">
        <w:rPr>
          <w:rFonts w:ascii="Times New Roman" w:eastAsia="Calibri" w:hAnsi="Times New Roman" w:cs="Times New Roman"/>
          <w:sz w:val="24"/>
          <w:szCs w:val="24"/>
        </w:rPr>
        <w:t>практические занятия</w:t>
      </w:r>
    </w:p>
    <w:p w:rsidR="00A95029" w:rsidRPr="00783A14" w:rsidRDefault="00A95029" w:rsidP="00A95029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текущего контроля</w:t>
      </w:r>
      <w:r w:rsidRPr="00783A14">
        <w:rPr>
          <w:rFonts w:ascii="Times New Roman" w:eastAsia="Calibri" w:hAnsi="Times New Roman" w:cs="Times New Roman"/>
          <w:color w:val="000000"/>
          <w:sz w:val="24"/>
          <w:szCs w:val="24"/>
        </w:rPr>
        <w:t>: у</w:t>
      </w:r>
      <w:r w:rsidRPr="00783A14">
        <w:rPr>
          <w:rFonts w:ascii="Times New Roman" w:eastAsia="Calibri" w:hAnsi="Times New Roman" w:cs="Times New Roman"/>
          <w:sz w:val="24"/>
          <w:szCs w:val="24"/>
        </w:rPr>
        <w:t>стный ответ на уроке, тематические доклады, проверка домашних заданий, тест, контрольная работа.</w:t>
      </w:r>
    </w:p>
    <w:p w:rsidR="00A95029" w:rsidRPr="00783A14" w:rsidRDefault="00A95029" w:rsidP="00A95029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A14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промежуточной аттестации</w:t>
      </w:r>
      <w:r w:rsidRPr="00783A14">
        <w:rPr>
          <w:rFonts w:ascii="Times New Roman" w:eastAsia="Calibri" w:hAnsi="Times New Roman" w:cs="Times New Roman"/>
          <w:sz w:val="24"/>
          <w:szCs w:val="24"/>
        </w:rPr>
        <w:t xml:space="preserve">: зачет.        </w:t>
      </w:r>
    </w:p>
    <w:p w:rsidR="00A95029" w:rsidRDefault="00A95029" w:rsidP="00A9502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83A14">
        <w:rPr>
          <w:rFonts w:ascii="Times New Roman" w:eastAsia="Calibri" w:hAnsi="Times New Roman" w:cs="Times New Roman"/>
          <w:b/>
          <w:bCs/>
        </w:rPr>
        <w:t xml:space="preserve">Разработчик – </w:t>
      </w:r>
      <w:proofErr w:type="spellStart"/>
      <w:r>
        <w:rPr>
          <w:rFonts w:ascii="Times New Roman" w:eastAsia="Calibri" w:hAnsi="Times New Roman" w:cs="Times New Roman"/>
          <w:b/>
          <w:bCs/>
        </w:rPr>
        <w:t>Коржева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Л</w:t>
      </w:r>
      <w:r w:rsidRPr="00536965">
        <w:rPr>
          <w:rFonts w:ascii="Times New Roman" w:eastAsia="Calibri" w:hAnsi="Times New Roman" w:cs="Times New Roman"/>
          <w:b/>
          <w:bCs/>
          <w:sz w:val="24"/>
          <w:szCs w:val="24"/>
        </w:rPr>
        <w:t>.Б.,</w:t>
      </w:r>
      <w:r w:rsidRPr="00536965">
        <w:rPr>
          <w:b/>
          <w:sz w:val="24"/>
          <w:szCs w:val="24"/>
        </w:rPr>
        <w:t xml:space="preserve"> к.ф.н., профессор</w:t>
      </w:r>
    </w:p>
    <w:p w:rsidR="00A95029" w:rsidRDefault="00A95029" w:rsidP="00A95029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Багиян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М.Б, ст. преподаватель</w:t>
      </w:r>
    </w:p>
    <w:p w:rsidR="004B0453" w:rsidRDefault="004B0453"/>
    <w:p w:rsidR="00B258E8" w:rsidRDefault="00B258E8" w:rsidP="00B258E8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«Моделирование процессов мировой экономики»</w:t>
      </w:r>
    </w:p>
    <w:p w:rsidR="002063DD" w:rsidRPr="00760444" w:rsidRDefault="002063DD" w:rsidP="00B258E8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Цели и </w:t>
      </w:r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задачи  изучения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«Моделирование процессов мировой экономики»</w:t>
      </w:r>
    </w:p>
    <w:p w:rsidR="00B258E8" w:rsidRPr="00760444" w:rsidRDefault="00B258E8" w:rsidP="00B258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widowControl w:val="0"/>
        <w:tabs>
          <w:tab w:val="left" w:pos="708"/>
        </w:tabs>
        <w:autoSpaceDE w:val="0"/>
        <w:autoSpaceDN w:val="0"/>
        <w:adjustRightInd w:val="0"/>
        <w:spacing w:after="120" w:line="2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Pr="0076044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ы «Моделирование процессов мировой экономики»</w:t>
      </w:r>
      <w:r w:rsidRPr="0076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 навыков моделирования и анализа процессов мировой экономики</w:t>
      </w:r>
      <w:r w:rsidRPr="007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58E8" w:rsidRPr="00760444" w:rsidRDefault="00B258E8" w:rsidP="00B258E8">
      <w:pPr>
        <w:widowControl w:val="0"/>
        <w:tabs>
          <w:tab w:val="left" w:pos="708"/>
        </w:tabs>
        <w:autoSpaceDE w:val="0"/>
        <w:autoSpaceDN w:val="0"/>
        <w:adjustRightInd w:val="0"/>
        <w:spacing w:after="120" w:line="2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6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дисциплины:</w:t>
      </w:r>
    </w:p>
    <w:p w:rsidR="00B258E8" w:rsidRPr="00760444" w:rsidRDefault="00B258E8" w:rsidP="00B258E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-дать углубленное представление о принципах и закономерностях функционирования мировой экономики, основных агентов рыночной экономики, иметь представление о системе их экономических интересов, целях и роли в экономике;</w:t>
      </w:r>
    </w:p>
    <w:p w:rsidR="00B258E8" w:rsidRPr="00760444" w:rsidRDefault="00B258E8" w:rsidP="00B258E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расширить знания о факторах и закономерностях экономического поведения фирм в различных рыночных структурах с целью формирования навыка выбора оптимального решения в условиях ограничений реально функционирующих фирм;</w:t>
      </w:r>
    </w:p>
    <w:p w:rsidR="00B258E8" w:rsidRPr="00760444" w:rsidRDefault="00B258E8" w:rsidP="00B258E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научить выбирать и использовать методы, инструменты теоретической экономики для анализа, оценки, моделирования и прогнозирования реальных рынков и реального бизнеса наиболее адекватные целям, исходной базе данных и уровню подготовки исследователя, дать понимание вариантов, механизмов взаимодействия правительственных структур и бизнеса и последствий такого взаимодействия;</w:t>
      </w:r>
    </w:p>
    <w:p w:rsidR="00B258E8" w:rsidRPr="00760444" w:rsidRDefault="00B258E8" w:rsidP="00B258E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сформировать умение критически оценивать экономические концепции, применять теоретические знания к анализу проблем реально функционирующих фирм и рынков, самостоятельно интерпретировать результаты расчётов, обосновывать и аргументировано излагать собственную точку зрения;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умение выявлять макроэкономические факторы деятельности фирмы и учитывать их при принятии управленческого решения, прогнозировать влияние государственного регулирования экономики на рыночную ситуацию и экономические результаты фирмы.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51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>Место дисциплины в структуре ОПОП ВО</w:t>
      </w:r>
    </w:p>
    <w:p w:rsidR="00B258E8" w:rsidRPr="00760444" w:rsidRDefault="00B258E8" w:rsidP="00B258E8">
      <w:pPr>
        <w:spacing w:after="0" w:line="276" w:lineRule="auto"/>
        <w:ind w:firstLine="5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Дисциплина (ФТД.02) «М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оделирование процессов мировой экономики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относится  к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факультативным дисциплинам вариативной части блока Б-1 дисциплины (модуля) и изучается на очной и очно-заочной форме обучения на 1-ом курсе во 2-ом семестре.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512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60444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>оделирование процесса мировой экономики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>оделирование процессов</w:t>
      </w: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 мировой экономики</w:t>
      </w:r>
      <w:r w:rsidRPr="007604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760444">
        <w:rPr>
          <w:rFonts w:ascii="Times New Roman" w:eastAsia="Calibri" w:hAnsi="Times New Roman" w:cs="Times New Roman"/>
          <w:sz w:val="24"/>
          <w:szCs w:val="24"/>
        </w:rPr>
        <w:t>направлен на развитие следующих компетенций: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способность  управлять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бизнес-анализом и аналитически обеспечивать эффективные бизнес-решения с учетом решения всех международных коммерческих споров (ДК-1).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B258E8" w:rsidRPr="00760444" w:rsidRDefault="00B258E8" w:rsidP="00B258E8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Знать:</w:t>
      </w:r>
      <w:r w:rsidRPr="0076044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B258E8" w:rsidRPr="00760444" w:rsidRDefault="00B258E8" w:rsidP="00B258E8">
      <w:pPr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258E8" w:rsidRPr="00760444" w:rsidRDefault="00B258E8" w:rsidP="00B25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основы теории принятия решений; основы бизнес-анализа; методы и модели бизнес-анализа, методологию моделирования экономических процессов, основные методы проведения переговорного процесса, методы разрешения коммерческих споров.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(ДК-1);</w:t>
      </w:r>
    </w:p>
    <w:p w:rsidR="00B258E8" w:rsidRPr="00760444" w:rsidRDefault="00B258E8" w:rsidP="00B25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58E8" w:rsidRPr="00760444" w:rsidRDefault="00B258E8" w:rsidP="00B258E8">
      <w:pPr>
        <w:tabs>
          <w:tab w:val="num" w:pos="964"/>
        </w:tabs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6044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Уметь:</w:t>
      </w:r>
    </w:p>
    <w:p w:rsidR="00B258E8" w:rsidRPr="00760444" w:rsidRDefault="00B258E8" w:rsidP="00B258E8">
      <w:pPr>
        <w:tabs>
          <w:tab w:val="num" w:pos="964"/>
        </w:tabs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B258E8" w:rsidRPr="00760444" w:rsidRDefault="00B258E8" w:rsidP="00B25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аналитически мыслить; синтезировать большой объем информации; определять различные подходы к бизнес-решению; выявлять требования к бизнес-решениям моделировать основные бизнес-процессы; расставлять приоритеты в этапах бизнес-решения; обеспечивать эффективность проведения переговорного процесса, подтверждать результаты применения эффективных бизнес-решений; документировать результаты проведенного бизнес-анализа.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(ДК-1).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Владеть (Иметь практический опыт):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8E8" w:rsidRPr="00760444" w:rsidRDefault="00B258E8" w:rsidP="00B25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06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63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навыками </w:t>
      </w:r>
      <w:bookmarkStart w:id="0" w:name="_GoBack"/>
      <w:bookmarkEnd w:id="0"/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разработки</w:t>
      </w:r>
      <w:proofErr w:type="gramEnd"/>
      <w:r w:rsidRPr="00760444">
        <w:rPr>
          <w:rFonts w:ascii="Times New Roman" w:eastAsia="Calibri" w:hAnsi="Times New Roman" w:cs="Times New Roman"/>
          <w:bCs/>
          <w:sz w:val="24"/>
          <w:szCs w:val="24"/>
        </w:rPr>
        <w:t xml:space="preserve"> плана эффективного взаимодействия участников процесса; управления содержанием бизнес-решений; оценки потенциалов и рисков бизнес-процесса; ведения переговорного процесса, управления производительностью бизнес-анализа; оптимизации выявленных бизнес-решений.</w:t>
      </w: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(ДК-1).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B258E8" w:rsidRPr="00760444" w:rsidRDefault="00B258E8" w:rsidP="00B258E8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1. Моделирование мирохозяйственных связей.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Стандартная модель международной торговли. 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3. Гравитационные модели.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4. Глобальная модель международной торговли – проект ЛИНК.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5. Анализ структуры мировой экономики методом «затраты – выпуск».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color w:val="000000"/>
          <w:sz w:val="24"/>
          <w:szCs w:val="24"/>
        </w:rPr>
        <w:t>Тема 6. Моделирование будущего.</w:t>
      </w:r>
    </w:p>
    <w:p w:rsidR="00B258E8" w:rsidRPr="00760444" w:rsidRDefault="00B258E8" w:rsidP="00B258E8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8E8" w:rsidRPr="00760444" w:rsidRDefault="00B258E8" w:rsidP="00B258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1 зачетная единица, 36 часов, из которых 16 </w:t>
      </w:r>
      <w:proofErr w:type="gramStart"/>
      <w:r w:rsidRPr="00760444">
        <w:rPr>
          <w:rFonts w:ascii="Times New Roman" w:eastAsia="Calibri" w:hAnsi="Times New Roman" w:cs="Times New Roman"/>
          <w:sz w:val="24"/>
          <w:szCs w:val="24"/>
        </w:rPr>
        <w:t>часов  составляет</w:t>
      </w:r>
      <w:proofErr w:type="gramEnd"/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 контактная работа  магистра с преподавателем, (8 часов </w:t>
      </w:r>
      <w:r w:rsidRPr="00760444">
        <w:rPr>
          <w:rFonts w:ascii="Times New Roman" w:eastAsia="Calibri" w:hAnsi="Times New Roman" w:cs="Times New Roman"/>
          <w:bCs/>
          <w:sz w:val="24"/>
          <w:szCs w:val="24"/>
        </w:rPr>
        <w:t>занятия лекционного типа, 8 часов занятия семинарского типа), 20 часа составляет самостоятельная работа магистра, форма контроля – зачет.</w:t>
      </w:r>
    </w:p>
    <w:p w:rsidR="00B258E8" w:rsidRPr="00760444" w:rsidRDefault="00B258E8" w:rsidP="00B258E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58E8" w:rsidRPr="00760444" w:rsidRDefault="00B258E8" w:rsidP="00B258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60444">
        <w:rPr>
          <w:rFonts w:ascii="Times New Roman" w:eastAsia="Calibri" w:hAnsi="Times New Roman" w:cs="Times New Roman"/>
          <w:sz w:val="24"/>
          <w:szCs w:val="24"/>
        </w:rPr>
        <w:t>лекции, семинары.</w:t>
      </w:r>
    </w:p>
    <w:p w:rsidR="00B258E8" w:rsidRPr="00760444" w:rsidRDefault="00B258E8" w:rsidP="00B258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60444">
        <w:rPr>
          <w:rFonts w:ascii="Times New Roman" w:eastAsia="Calibri" w:hAnsi="Times New Roman" w:cs="Times New Roman"/>
          <w:sz w:val="24"/>
          <w:szCs w:val="24"/>
        </w:rPr>
        <w:t xml:space="preserve">Индивидуальные задания к практическим работам в виде </w:t>
      </w:r>
      <w:r w:rsidRPr="00760444">
        <w:rPr>
          <w:rFonts w:ascii="Times New Roman" w:eastAsia="Calibri" w:hAnsi="Times New Roman" w:cs="Times New Roman"/>
          <w:bCs/>
          <w:iCs/>
          <w:sz w:val="24"/>
          <w:szCs w:val="24"/>
        </w:rPr>
        <w:t>кейсов. Опрос по бизнес-кейсу</w:t>
      </w:r>
    </w:p>
    <w:p w:rsidR="00B258E8" w:rsidRPr="00760444" w:rsidRDefault="00B258E8" w:rsidP="00B258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 зачет</w:t>
      </w:r>
    </w:p>
    <w:p w:rsidR="00B258E8" w:rsidRDefault="00B258E8" w:rsidP="00B258E8">
      <w:pPr>
        <w:tabs>
          <w:tab w:val="left" w:pos="0"/>
        </w:tabs>
        <w:spacing w:after="200" w:line="276" w:lineRule="auto"/>
      </w:pPr>
      <w:r w:rsidRPr="00760444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Худякова О.Ю. – </w:t>
      </w:r>
      <w:proofErr w:type="spellStart"/>
      <w:proofErr w:type="gramStart"/>
      <w:r w:rsidRPr="00760444">
        <w:rPr>
          <w:rFonts w:ascii="Times New Roman" w:eastAsia="Calibri" w:hAnsi="Times New Roman" w:cs="Times New Roman"/>
          <w:b/>
          <w:sz w:val="24"/>
          <w:szCs w:val="24"/>
        </w:rPr>
        <w:t>к.техн</w:t>
      </w:r>
      <w:proofErr w:type="gram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.наук</w:t>
      </w:r>
      <w:proofErr w:type="spellEnd"/>
      <w:r w:rsidRPr="00760444">
        <w:rPr>
          <w:rFonts w:ascii="Times New Roman" w:eastAsia="Calibri" w:hAnsi="Times New Roman" w:cs="Times New Roman"/>
          <w:b/>
          <w:sz w:val="24"/>
          <w:szCs w:val="24"/>
        </w:rPr>
        <w:t>, доцент</w:t>
      </w:r>
    </w:p>
    <w:sectPr w:rsidR="00B2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B41CD7"/>
    <w:multiLevelType w:val="hybridMultilevel"/>
    <w:tmpl w:val="38AC7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0F4"/>
    <w:multiLevelType w:val="multilevel"/>
    <w:tmpl w:val="5808B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E66F12"/>
    <w:multiLevelType w:val="hybridMultilevel"/>
    <w:tmpl w:val="64C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017"/>
    <w:multiLevelType w:val="hybridMultilevel"/>
    <w:tmpl w:val="483692A2"/>
    <w:styleLink w:val="LFO6"/>
    <w:lvl w:ilvl="0" w:tplc="CD90CD10">
      <w:start w:val="1"/>
      <w:numFmt w:val="bullet"/>
      <w:lvlText w:val="-"/>
      <w:lvlJc w:val="left"/>
      <w:pPr>
        <w:ind w:left="1429" w:hanging="360"/>
      </w:pPr>
      <w:rPr>
        <w:rFonts w:ascii="Verdana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04018"/>
    <w:multiLevelType w:val="hybridMultilevel"/>
    <w:tmpl w:val="4FC6CC76"/>
    <w:lvl w:ilvl="0" w:tplc="401CE17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D0F"/>
    <w:multiLevelType w:val="hybridMultilevel"/>
    <w:tmpl w:val="4FEA3A98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2878370D"/>
    <w:multiLevelType w:val="hybridMultilevel"/>
    <w:tmpl w:val="78EA161C"/>
    <w:lvl w:ilvl="0" w:tplc="49DE40B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9219FE"/>
    <w:multiLevelType w:val="hybridMultilevel"/>
    <w:tmpl w:val="270AFC4A"/>
    <w:lvl w:ilvl="0" w:tplc="DFE637C6">
      <w:numFmt w:val="bullet"/>
      <w:lvlText w:val="-"/>
      <w:lvlJc w:val="left"/>
      <w:pPr>
        <w:ind w:left="1292" w:hanging="7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B3D09"/>
    <w:multiLevelType w:val="hybridMultilevel"/>
    <w:tmpl w:val="D92C0370"/>
    <w:lvl w:ilvl="0" w:tplc="2CD681A0">
      <w:start w:val="1"/>
      <w:numFmt w:val="bullet"/>
      <w:pStyle w:val="Style5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5AFE"/>
    <w:multiLevelType w:val="hybridMultilevel"/>
    <w:tmpl w:val="3CDAC22E"/>
    <w:lvl w:ilvl="0" w:tplc="401CE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2219"/>
    <w:multiLevelType w:val="hybridMultilevel"/>
    <w:tmpl w:val="3BF6BDC4"/>
    <w:lvl w:ilvl="0" w:tplc="FF28432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4445213"/>
    <w:multiLevelType w:val="hybridMultilevel"/>
    <w:tmpl w:val="BD3AD30A"/>
    <w:lvl w:ilvl="0" w:tplc="724C5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52AF"/>
    <w:multiLevelType w:val="hybridMultilevel"/>
    <w:tmpl w:val="2A30E91A"/>
    <w:lvl w:ilvl="0" w:tplc="0419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5" w15:restartNumberingAfterBreak="0">
    <w:nsid w:val="789A060C"/>
    <w:multiLevelType w:val="multilevel"/>
    <w:tmpl w:val="789A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439C1"/>
    <w:multiLevelType w:val="hybridMultilevel"/>
    <w:tmpl w:val="CD98CB24"/>
    <w:lvl w:ilvl="0" w:tplc="D60E9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4"/>
    <w:rsid w:val="00067900"/>
    <w:rsid w:val="00103418"/>
    <w:rsid w:val="00135F3E"/>
    <w:rsid w:val="001A28B2"/>
    <w:rsid w:val="001B180A"/>
    <w:rsid w:val="001E289E"/>
    <w:rsid w:val="002063DD"/>
    <w:rsid w:val="002303C6"/>
    <w:rsid w:val="00253E59"/>
    <w:rsid w:val="0030468C"/>
    <w:rsid w:val="00313154"/>
    <w:rsid w:val="003A7AE7"/>
    <w:rsid w:val="003D2C56"/>
    <w:rsid w:val="003D7278"/>
    <w:rsid w:val="00402562"/>
    <w:rsid w:val="00417025"/>
    <w:rsid w:val="00457C9D"/>
    <w:rsid w:val="0047674C"/>
    <w:rsid w:val="004B0453"/>
    <w:rsid w:val="0066301B"/>
    <w:rsid w:val="00733602"/>
    <w:rsid w:val="007574E9"/>
    <w:rsid w:val="00760444"/>
    <w:rsid w:val="007D3F35"/>
    <w:rsid w:val="00813CDA"/>
    <w:rsid w:val="00825B8B"/>
    <w:rsid w:val="008467CC"/>
    <w:rsid w:val="008850B3"/>
    <w:rsid w:val="009070EB"/>
    <w:rsid w:val="009774CD"/>
    <w:rsid w:val="00A14ED5"/>
    <w:rsid w:val="00A16C45"/>
    <w:rsid w:val="00A33CFC"/>
    <w:rsid w:val="00A80F98"/>
    <w:rsid w:val="00A95029"/>
    <w:rsid w:val="00AE7A3A"/>
    <w:rsid w:val="00B1141F"/>
    <w:rsid w:val="00B258E8"/>
    <w:rsid w:val="00B96031"/>
    <w:rsid w:val="00C0551B"/>
    <w:rsid w:val="00C5751C"/>
    <w:rsid w:val="00CF5D5C"/>
    <w:rsid w:val="00DC09DD"/>
    <w:rsid w:val="00E1439B"/>
    <w:rsid w:val="00E26528"/>
    <w:rsid w:val="00E7296C"/>
    <w:rsid w:val="00F141D4"/>
    <w:rsid w:val="00F57E01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10B9"/>
  <w15:chartTrackingRefBased/>
  <w15:docId w15:val="{2EEC2072-DFBC-4032-9591-8480D0D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4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0444"/>
    <w:pPr>
      <w:keepNext/>
      <w:spacing w:before="120" w:after="60" w:line="240" w:lineRule="auto"/>
      <w:ind w:left="1476" w:hanging="57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76044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0444"/>
    <w:pPr>
      <w:keepNext/>
      <w:spacing w:after="0" w:line="240" w:lineRule="auto"/>
      <w:ind w:right="-185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60444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0444"/>
    <w:pPr>
      <w:spacing w:before="240" w:after="60" w:line="240" w:lineRule="auto"/>
      <w:ind w:left="29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760444"/>
    <w:pPr>
      <w:spacing w:before="240" w:after="60" w:line="240" w:lineRule="auto"/>
      <w:ind w:left="30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0444"/>
    <w:pPr>
      <w:spacing w:before="240" w:after="60" w:line="240" w:lineRule="auto"/>
      <w:ind w:left="32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0444"/>
    <w:pPr>
      <w:spacing w:before="240" w:after="60" w:line="240" w:lineRule="auto"/>
      <w:ind w:left="33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4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044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7604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604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0444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6044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6044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604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60444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rsid w:val="00760444"/>
  </w:style>
  <w:style w:type="paragraph" w:styleId="a3">
    <w:name w:val="No Spacing"/>
    <w:link w:val="a4"/>
    <w:qFormat/>
    <w:rsid w:val="007604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60444"/>
    <w:rPr>
      <w:rFonts w:ascii="Calibri" w:eastAsia="Times New Roman" w:hAnsi="Calibri" w:cs="Times New Roman"/>
    </w:rPr>
  </w:style>
  <w:style w:type="paragraph" w:customStyle="1" w:styleId="a5">
    <w:name w:val="список с точками"/>
    <w:basedOn w:val="a"/>
    <w:uiPriority w:val="99"/>
    <w:rsid w:val="00760444"/>
    <w:pPr>
      <w:suppressAutoHyphens/>
      <w:spacing w:after="0" w:line="312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7604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numbering" w:customStyle="1" w:styleId="LFO6">
    <w:name w:val="LFO6"/>
    <w:rsid w:val="00760444"/>
    <w:pPr>
      <w:numPr>
        <w:numId w:val="7"/>
      </w:numPr>
    </w:pPr>
  </w:style>
  <w:style w:type="paragraph" w:customStyle="1" w:styleId="Style10">
    <w:name w:val="Style10"/>
    <w:basedOn w:val="a"/>
    <w:rsid w:val="0076044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760444"/>
    <w:rPr>
      <w:rFonts w:ascii="Arial" w:hAnsi="Arial"/>
      <w:sz w:val="18"/>
    </w:rPr>
  </w:style>
  <w:style w:type="paragraph" w:customStyle="1" w:styleId="12">
    <w:name w:val="Абзац списка1"/>
    <w:basedOn w:val="a"/>
    <w:link w:val="ListParagraphChar"/>
    <w:rsid w:val="007604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3">
    <w:name w:val="Основной текст с отступом1"/>
    <w:aliases w:val="Знак, Знак"/>
    <w:autoRedefine/>
    <w:rsid w:val="00760444"/>
    <w:pPr>
      <w:spacing w:after="0" w:line="360" w:lineRule="auto"/>
    </w:pPr>
    <w:rPr>
      <w:rFonts w:ascii="Times New Roman" w:eastAsia="Calibri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760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60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rsid w:val="00760444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0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6044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444"/>
    <w:rPr>
      <w:rFonts w:ascii="Tahoma" w:eastAsia="Calibri" w:hAnsi="Tahoma" w:cs="Tahoma"/>
      <w:sz w:val="16"/>
      <w:szCs w:val="16"/>
    </w:rPr>
  </w:style>
  <w:style w:type="paragraph" w:customStyle="1" w:styleId="Style43">
    <w:name w:val="Style43"/>
    <w:basedOn w:val="a"/>
    <w:rsid w:val="00760444"/>
    <w:pPr>
      <w:widowControl w:val="0"/>
      <w:autoSpaceDE w:val="0"/>
      <w:autoSpaceDN w:val="0"/>
      <w:adjustRightInd w:val="0"/>
      <w:spacing w:after="0" w:line="348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760444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760444"/>
    <w:pPr>
      <w:widowControl w:val="0"/>
      <w:autoSpaceDE w:val="0"/>
      <w:autoSpaceDN w:val="0"/>
      <w:adjustRightInd w:val="0"/>
      <w:spacing w:after="120" w:line="260" w:lineRule="auto"/>
      <w:ind w:left="283"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6044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 Знак Знак Знак Знак Знак Знак Знак Знак Знак4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1">
    <w:name w:val="Font Style21"/>
    <w:uiPriority w:val="99"/>
    <w:rsid w:val="00760444"/>
    <w:rPr>
      <w:rFonts w:ascii="Times New Roman" w:hAnsi="Times New Roman"/>
      <w:sz w:val="20"/>
    </w:rPr>
  </w:style>
  <w:style w:type="paragraph" w:customStyle="1" w:styleId="Style5">
    <w:name w:val="Style5"/>
    <w:basedOn w:val="a"/>
    <w:uiPriority w:val="99"/>
    <w:rsid w:val="00760444"/>
    <w:pPr>
      <w:widowControl w:val="0"/>
      <w:numPr>
        <w:numId w:val="15"/>
      </w:numPr>
      <w:tabs>
        <w:tab w:val="clear" w:pos="822"/>
      </w:tabs>
      <w:autoSpaceDE w:val="0"/>
      <w:autoSpaceDN w:val="0"/>
      <w:adjustRightInd w:val="0"/>
      <w:spacing w:after="0" w:line="262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6044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15">
    <w:name w:val="Без интервала1"/>
    <w:link w:val="NoSpacingChar"/>
    <w:rsid w:val="0076044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7604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60444"/>
    <w:rPr>
      <w:rFonts w:ascii="Times New Roman" w:hAnsi="Times New Roman"/>
      <w:b/>
      <w:sz w:val="24"/>
    </w:rPr>
  </w:style>
  <w:style w:type="paragraph" w:styleId="ac">
    <w:name w:val="header"/>
    <w:basedOn w:val="a"/>
    <w:link w:val="ad"/>
    <w:uiPriority w:val="99"/>
    <w:rsid w:val="007604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760444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7604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760444"/>
    <w:rPr>
      <w:rFonts w:ascii="Calibri" w:eastAsia="Calibri" w:hAnsi="Calibri" w:cs="Times New Roman"/>
    </w:rPr>
  </w:style>
  <w:style w:type="paragraph" w:customStyle="1" w:styleId="af0">
    <w:name w:val="Для таблиц"/>
    <w:basedOn w:val="a"/>
    <w:rsid w:val="0076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 Знак Знак Знак Знак Знак Знак Знак Знак Знак Знак Знак Знак Знак Знак Знак Знак Знак Знак Знак Знак Знак Знак Знак3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oSpacingChar">
    <w:name w:val="No Spacing Char"/>
    <w:link w:val="15"/>
    <w:locked/>
    <w:rsid w:val="00760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7">
    <w:name w:val="Знак1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4">
    <w:name w:val="Style14"/>
    <w:basedOn w:val="a"/>
    <w:uiPriority w:val="99"/>
    <w:rsid w:val="00760444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40">
    <w:name w:val="Обычный с отст14"/>
    <w:basedOn w:val="a"/>
    <w:rsid w:val="00760444"/>
    <w:pPr>
      <w:widowControl w:val="0"/>
      <w:suppressAutoHyphens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Title"/>
    <w:basedOn w:val="a"/>
    <w:next w:val="a"/>
    <w:link w:val="19"/>
    <w:qFormat/>
    <w:rsid w:val="007604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rsid w:val="00760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link w:val="af1"/>
    <w:locked/>
    <w:rsid w:val="007604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ListParagraphChar">
    <w:name w:val="List Paragraph Char"/>
    <w:link w:val="12"/>
    <w:locked/>
    <w:rsid w:val="0076044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cxspmiddle">
    <w:name w:val="msonormalbullet1gifcxspmiddle"/>
    <w:basedOn w:val="a"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sonormalbullet1gifcxsplast">
    <w:name w:val="msonormalbullet1gifcxsplast"/>
    <w:basedOn w:val="a"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f3">
    <w:name w:val="Hyperlink"/>
    <w:rsid w:val="00760444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76044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6044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760444"/>
    <w:rPr>
      <w:vertAlign w:val="superscript"/>
    </w:rPr>
  </w:style>
  <w:style w:type="character" w:customStyle="1" w:styleId="1a">
    <w:name w:val="Знак Знак1"/>
    <w:locked/>
    <w:rsid w:val="00760444"/>
    <w:rPr>
      <w:rFonts w:eastAsia="Calibri"/>
      <w:kern w:val="1"/>
      <w:sz w:val="24"/>
      <w:szCs w:val="24"/>
      <w:lang w:val="ru-RU" w:eastAsia="ar-SA" w:bidi="ar-SA"/>
    </w:rPr>
  </w:style>
  <w:style w:type="paragraph" w:styleId="af7">
    <w:name w:val="Normal (Web)"/>
    <w:basedOn w:val="a"/>
    <w:link w:val="af8"/>
    <w:rsid w:val="00760444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8">
    <w:name w:val="Обычный (веб) Знак"/>
    <w:link w:val="af7"/>
    <w:locked/>
    <w:rsid w:val="0076044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xtbig">
    <w:name w:val="txt_big"/>
    <w:basedOn w:val="a"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Знак Знак"/>
    <w:rsid w:val="00760444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6044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b">
    <w:name w:val="List Paragraph"/>
    <w:basedOn w:val="a"/>
    <w:link w:val="afc"/>
    <w:uiPriority w:val="99"/>
    <w:qFormat/>
    <w:rsid w:val="0076044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rsid w:val="00760444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99"/>
    <w:rsid w:val="00760444"/>
    <w:rPr>
      <w:rFonts w:ascii="Times New Roman" w:eastAsia="Calibri" w:hAnsi="Times New Roman" w:cs="Times New Roman"/>
      <w:sz w:val="24"/>
      <w:szCs w:val="24"/>
    </w:rPr>
  </w:style>
  <w:style w:type="character" w:styleId="afd">
    <w:name w:val="Strong"/>
    <w:qFormat/>
    <w:rsid w:val="00760444"/>
    <w:rPr>
      <w:rFonts w:cs="Times New Roman"/>
      <w:b/>
      <w:bCs/>
    </w:rPr>
  </w:style>
  <w:style w:type="character" w:customStyle="1" w:styleId="mw-headline">
    <w:name w:val="mw-headline"/>
    <w:uiPriority w:val="99"/>
    <w:rsid w:val="00760444"/>
    <w:rPr>
      <w:rFonts w:cs="Times New Roman"/>
    </w:rPr>
  </w:style>
  <w:style w:type="character" w:customStyle="1" w:styleId="apple-converted-space">
    <w:name w:val="apple-converted-space"/>
    <w:rsid w:val="00760444"/>
    <w:rPr>
      <w:rFonts w:cs="Times New Roman"/>
    </w:rPr>
  </w:style>
  <w:style w:type="paragraph" w:customStyle="1" w:styleId="24">
    <w:name w:val="Обычный2"/>
    <w:rsid w:val="0076044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character" w:customStyle="1" w:styleId="FontStyle44">
    <w:name w:val="Font Style44"/>
    <w:rsid w:val="0076044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760444"/>
    <w:pPr>
      <w:widowControl w:val="0"/>
      <w:autoSpaceDE w:val="0"/>
      <w:autoSpaceDN w:val="0"/>
      <w:adjustRightInd w:val="0"/>
      <w:spacing w:after="0" w:line="51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760444"/>
    <w:rPr>
      <w:rFonts w:ascii="Times New Roman" w:hAnsi="Times New Roman" w:cs="Times New Roman"/>
      <w:sz w:val="22"/>
      <w:szCs w:val="22"/>
    </w:rPr>
  </w:style>
  <w:style w:type="character" w:styleId="afe">
    <w:name w:val="Emphasis"/>
    <w:qFormat/>
    <w:rsid w:val="00760444"/>
    <w:rPr>
      <w:rFonts w:cs="Times New Roman"/>
      <w:i/>
      <w:iCs/>
    </w:rPr>
  </w:style>
  <w:style w:type="paragraph" w:customStyle="1" w:styleId="42">
    <w:name w:val="Обычный4"/>
    <w:rsid w:val="0076044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titleu">
    <w:name w:val="titleu"/>
    <w:basedOn w:val="a"/>
    <w:rsid w:val="0076044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Абзац списка2"/>
    <w:basedOn w:val="a"/>
    <w:rsid w:val="007604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rsid w:val="00760444"/>
    <w:pPr>
      <w:spacing w:after="0" w:line="240" w:lineRule="auto"/>
      <w:ind w:left="720" w:firstLine="340"/>
      <w:contextualSpacing/>
      <w:jc w:val="both"/>
    </w:pPr>
    <w:rPr>
      <w:rFonts w:ascii="Calibri" w:eastAsia="Times New Roman" w:hAnsi="Calibri" w:cs="Times New Roman"/>
    </w:rPr>
  </w:style>
  <w:style w:type="paragraph" w:customStyle="1" w:styleId="51">
    <w:name w:val="Обычный5"/>
    <w:rsid w:val="00760444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Style1">
    <w:name w:val="Style1"/>
    <w:basedOn w:val="a"/>
    <w:uiPriority w:val="99"/>
    <w:rsid w:val="0076044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60444"/>
    <w:rPr>
      <w:rFonts w:ascii="Times New Roman" w:hAnsi="Times New Roman" w:cs="Times New Roman"/>
      <w:sz w:val="22"/>
      <w:szCs w:val="22"/>
    </w:rPr>
  </w:style>
  <w:style w:type="paragraph" w:customStyle="1" w:styleId="32">
    <w:name w:val="Обычный3"/>
    <w:rsid w:val="00760444"/>
    <w:pPr>
      <w:widowControl w:val="0"/>
      <w:tabs>
        <w:tab w:val="left" w:pos="708"/>
      </w:tabs>
      <w:snapToGrid w:val="0"/>
      <w:spacing w:before="180" w:after="0" w:line="480" w:lineRule="auto"/>
      <w:ind w:left="1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rsid w:val="0076044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f0">
    <w:name w:val="Основной текст Знак"/>
    <w:basedOn w:val="a0"/>
    <w:link w:val="aff"/>
    <w:uiPriority w:val="99"/>
    <w:rsid w:val="00760444"/>
    <w:rPr>
      <w:rFonts w:ascii="Calibri" w:eastAsia="Calibri" w:hAnsi="Calibri" w:cs="Times New Roman"/>
    </w:rPr>
  </w:style>
  <w:style w:type="character" w:styleId="aff1">
    <w:name w:val="page number"/>
    <w:rsid w:val="00760444"/>
  </w:style>
  <w:style w:type="character" w:customStyle="1" w:styleId="FontStyle14">
    <w:name w:val="Font Style14"/>
    <w:uiPriority w:val="99"/>
    <w:rsid w:val="00760444"/>
    <w:rPr>
      <w:rFonts w:ascii="Times New Roman" w:hAnsi="Times New Roman" w:cs="Times New Roman"/>
      <w:sz w:val="26"/>
      <w:szCs w:val="26"/>
    </w:rPr>
  </w:style>
  <w:style w:type="character" w:customStyle="1" w:styleId="b-articleintro4">
    <w:name w:val="b-article__intro4"/>
    <w:uiPriority w:val="99"/>
    <w:rsid w:val="00760444"/>
    <w:rPr>
      <w:rFonts w:cs="Times New Roman"/>
    </w:rPr>
  </w:style>
  <w:style w:type="paragraph" w:customStyle="1" w:styleId="b-article-mediapic-infosrc">
    <w:name w:val="b-article-media__pic-info__src"/>
    <w:basedOn w:val="a"/>
    <w:uiPriority w:val="99"/>
    <w:rsid w:val="007604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harCharCharCharCharChar1">
    <w:name w:val="Char Char Знак Знак Char Char Знак Знак Char Char Знак Знак Char Char1 Знак"/>
    <w:basedOn w:val="a"/>
    <w:semiHidden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10">
    <w:name w:val="Абзац списка11"/>
    <w:basedOn w:val="a"/>
    <w:rsid w:val="0076044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WW8Num4z0">
    <w:name w:val="WW8Num4z0"/>
    <w:rsid w:val="00760444"/>
    <w:rPr>
      <w:rFonts w:ascii="Symbol" w:hAnsi="Symbol" w:cs="OpenSymbol"/>
    </w:rPr>
  </w:style>
  <w:style w:type="paragraph" w:customStyle="1" w:styleId="western">
    <w:name w:val="western"/>
    <w:basedOn w:val="a"/>
    <w:rsid w:val="007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7604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rsid w:val="00760444"/>
    <w:rPr>
      <w:rFonts w:ascii="Calibri" w:eastAsia="Calibri" w:hAnsi="Calibri" w:cs="Times New Roman"/>
    </w:rPr>
  </w:style>
  <w:style w:type="paragraph" w:customStyle="1" w:styleId="1b">
    <w:name w:val="Маркированный список1"/>
    <w:basedOn w:val="a"/>
    <w:rsid w:val="00760444"/>
    <w:pPr>
      <w:tabs>
        <w:tab w:val="left" w:pos="900"/>
      </w:tabs>
      <w:spacing w:after="0" w:line="48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76044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76044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60444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MS Gothic" w:eastAsia="MS Gothic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76044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76044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760444"/>
    <w:rPr>
      <w:rFonts w:ascii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76044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0444"/>
    <w:rPr>
      <w:rFonts w:ascii="Calibri" w:eastAsia="Calibri" w:hAnsi="Calibri" w:cs="Times New Roman"/>
      <w:sz w:val="16"/>
      <w:szCs w:val="16"/>
    </w:rPr>
  </w:style>
  <w:style w:type="character" w:customStyle="1" w:styleId="fontstyle39">
    <w:name w:val="fontstyle39"/>
    <w:uiPriority w:val="99"/>
    <w:rsid w:val="00760444"/>
  </w:style>
  <w:style w:type="character" w:customStyle="1" w:styleId="fontstyle40">
    <w:name w:val="fontstyle40"/>
    <w:uiPriority w:val="99"/>
    <w:rsid w:val="00760444"/>
  </w:style>
  <w:style w:type="character" w:customStyle="1" w:styleId="fontstyle41">
    <w:name w:val="fontstyle41"/>
    <w:uiPriority w:val="99"/>
    <w:rsid w:val="00760444"/>
  </w:style>
  <w:style w:type="character" w:customStyle="1" w:styleId="bigtext">
    <w:name w:val="bigtext"/>
    <w:uiPriority w:val="99"/>
    <w:rsid w:val="00760444"/>
  </w:style>
  <w:style w:type="character" w:customStyle="1" w:styleId="FontStyle400">
    <w:name w:val="Font Style40"/>
    <w:uiPriority w:val="99"/>
    <w:rsid w:val="00760444"/>
    <w:rPr>
      <w:rFonts w:ascii="Times New Roman" w:hAnsi="Times New Roman" w:cs="Times New Roman"/>
      <w:sz w:val="26"/>
      <w:szCs w:val="26"/>
    </w:rPr>
  </w:style>
  <w:style w:type="character" w:customStyle="1" w:styleId="FontStyle410">
    <w:name w:val="Font Style41"/>
    <w:uiPriority w:val="99"/>
    <w:rsid w:val="0076044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0">
    <w:name w:val="Font Style39"/>
    <w:uiPriority w:val="99"/>
    <w:rsid w:val="00760444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annotation reference"/>
    <w:rsid w:val="00760444"/>
    <w:rPr>
      <w:sz w:val="16"/>
      <w:szCs w:val="16"/>
    </w:rPr>
  </w:style>
  <w:style w:type="paragraph" w:styleId="aff3">
    <w:name w:val="annotation text"/>
    <w:basedOn w:val="a"/>
    <w:link w:val="aff4"/>
    <w:rsid w:val="0076044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760444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760444"/>
    <w:rPr>
      <w:b/>
      <w:bCs/>
    </w:rPr>
  </w:style>
  <w:style w:type="character" w:customStyle="1" w:styleId="aff6">
    <w:name w:val="Тема примечания Знак"/>
    <w:basedOn w:val="aff4"/>
    <w:link w:val="aff5"/>
    <w:rsid w:val="007604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9641B6FF</Template>
  <TotalTime>281</TotalTime>
  <Pages>75</Pages>
  <Words>27540</Words>
  <Characters>156981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6</cp:revision>
  <dcterms:created xsi:type="dcterms:W3CDTF">2019-11-27T07:47:00Z</dcterms:created>
  <dcterms:modified xsi:type="dcterms:W3CDTF">2020-07-06T13:48:00Z</dcterms:modified>
</cp:coreProperties>
</file>